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8FD09F1"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0E7A13">
              <w:rPr>
                <w:rFonts w:ascii="Arial" w:hAnsi="Arial" w:cs="Arial"/>
                <w:b/>
                <w:sz w:val="28"/>
                <w:szCs w:val="28"/>
              </w:rPr>
              <w:t>5</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7CF3A5A3" w:rsidR="0090328B" w:rsidRDefault="0090328B" w:rsidP="0090328B">
                  <w:pPr>
                    <w:pStyle w:val="Bezodstpw"/>
                    <w:rPr>
                      <w:color w:val="5B9BD5" w:themeColor="accent1"/>
                      <w:sz w:val="28"/>
                      <w:szCs w:val="28"/>
                    </w:rPr>
                  </w:pPr>
                  <w:r>
                    <w:rPr>
                      <w:color w:val="5B9BD5" w:themeColor="accent1"/>
                      <w:sz w:val="28"/>
                      <w:szCs w:val="28"/>
                    </w:rPr>
                    <w:t xml:space="preserve">Zatwierdził </w:t>
                  </w:r>
                  <w:r w:rsidR="00257607">
                    <w:rPr>
                      <w:color w:val="5B9BD5" w:themeColor="accent1"/>
                      <w:sz w:val="28"/>
                      <w:szCs w:val="28"/>
                    </w:rPr>
                    <w:t xml:space="preserve">Z-ca </w:t>
                  </w:r>
                  <w:r>
                    <w:rPr>
                      <w:color w:val="5B9BD5" w:themeColor="accent1"/>
                      <w:sz w:val="28"/>
                      <w:szCs w:val="28"/>
                    </w:rPr>
                    <w:t>Dyrektor</w:t>
                  </w:r>
                  <w:r w:rsidR="00257607">
                    <w:rPr>
                      <w:color w:val="5B9BD5" w:themeColor="accent1"/>
                      <w:sz w:val="28"/>
                      <w:szCs w:val="28"/>
                    </w:rPr>
                    <w:t>a</w:t>
                  </w:r>
                  <w:r>
                    <w:rPr>
                      <w:color w:val="5B9BD5" w:themeColor="accent1"/>
                      <w:sz w:val="28"/>
                      <w:szCs w:val="28"/>
                    </w:rPr>
                    <w:t xml:space="preserve"> ZGM</w:t>
                  </w:r>
                </w:p>
                <w:p w14:paraId="1C742708" w14:textId="56161564" w:rsidR="00257607" w:rsidRDefault="00257607" w:rsidP="0090328B">
                  <w:pPr>
                    <w:pStyle w:val="Bezodstpw"/>
                    <w:rPr>
                      <w:color w:val="5B9BD5" w:themeColor="accent1"/>
                      <w:sz w:val="28"/>
                      <w:szCs w:val="28"/>
                    </w:rPr>
                  </w:pPr>
                  <w:r>
                    <w:rPr>
                      <w:color w:val="5B9BD5" w:themeColor="accent1"/>
                      <w:sz w:val="28"/>
                      <w:szCs w:val="28"/>
                    </w:rPr>
                    <w:t>Ds. Techniczno-Eksploatacyjnych</w:t>
                  </w:r>
                </w:p>
                <w:p w14:paraId="65D81C4E" w14:textId="25AB1176" w:rsidR="0090328B" w:rsidRDefault="00EA4C1B" w:rsidP="0090328B">
                  <w:pPr>
                    <w:pStyle w:val="Bezodstpw"/>
                    <w:rPr>
                      <w:color w:val="5B9BD5" w:themeColor="accent1"/>
                      <w:sz w:val="28"/>
                      <w:szCs w:val="28"/>
                    </w:rPr>
                  </w:pPr>
                  <w:r>
                    <w:rPr>
                      <w:color w:val="5B9BD5" w:themeColor="accent1"/>
                      <w:sz w:val="28"/>
                      <w:szCs w:val="28"/>
                    </w:rPr>
                    <w:t>Robert Jankowski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31DF1D18" w:rsidR="0090328B" w:rsidRDefault="004104EF" w:rsidP="0090328B">
                  <w:pPr>
                    <w:pStyle w:val="Bezodstpw"/>
                    <w:rPr>
                      <w:color w:val="5B9BD5" w:themeColor="accent1"/>
                      <w:sz w:val="28"/>
                      <w:szCs w:val="28"/>
                    </w:rPr>
                  </w:pPr>
                  <w:r>
                    <w:rPr>
                      <w:color w:val="5B9BD5" w:themeColor="accent1"/>
                      <w:sz w:val="28"/>
                      <w:szCs w:val="28"/>
                    </w:rPr>
                    <w:t>2023-</w:t>
                  </w:r>
                  <w:r w:rsidR="00810D3F">
                    <w:rPr>
                      <w:color w:val="5B9BD5" w:themeColor="accent1"/>
                      <w:sz w:val="28"/>
                      <w:szCs w:val="28"/>
                    </w:rPr>
                    <w:t>0</w:t>
                  </w:r>
                  <w:r w:rsidR="00257607">
                    <w:rPr>
                      <w:color w:val="5B9BD5" w:themeColor="accent1"/>
                      <w:sz w:val="28"/>
                      <w:szCs w:val="28"/>
                    </w:rPr>
                    <w:t>4-11</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6F62A2D4"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811557">
          <w:rPr>
            <w:noProof/>
            <w:webHidden/>
          </w:rPr>
          <w:t>2</w:t>
        </w:r>
        <w:r w:rsidR="007061BA">
          <w:rPr>
            <w:noProof/>
            <w:webHidden/>
          </w:rPr>
          <w:fldChar w:fldCharType="end"/>
        </w:r>
      </w:hyperlink>
    </w:p>
    <w:p w14:paraId="06FEDD2D" w14:textId="22BD5103" w:rsidR="007061BA" w:rsidRDefault="00811557">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Pr>
            <w:noProof/>
            <w:webHidden/>
          </w:rPr>
          <w:t>3</w:t>
        </w:r>
        <w:r w:rsidR="007061BA">
          <w:rPr>
            <w:noProof/>
            <w:webHidden/>
          </w:rPr>
          <w:fldChar w:fldCharType="end"/>
        </w:r>
      </w:hyperlink>
    </w:p>
    <w:p w14:paraId="7A77AB89" w14:textId="625455EB" w:rsidR="007061BA" w:rsidRDefault="00811557">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5BFC9CB5" w14:textId="7FD235BE" w:rsidR="007061BA" w:rsidRDefault="00811557">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514A200" w14:textId="397432F4" w:rsidR="007061BA" w:rsidRDefault="00811557">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397901A" w14:textId="0375B58F" w:rsidR="007061BA" w:rsidRDefault="00811557">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687FEE77" w14:textId="320A8F09" w:rsidR="007061BA" w:rsidRDefault="00811557">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0EEC2DD7" w14:textId="50BFFC52" w:rsidR="007061BA" w:rsidRDefault="00811557">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Pr>
            <w:noProof/>
            <w:webHidden/>
          </w:rPr>
          <w:t>15</w:t>
        </w:r>
        <w:r w:rsidR="007061BA">
          <w:rPr>
            <w:noProof/>
            <w:webHidden/>
          </w:rPr>
          <w:fldChar w:fldCharType="end"/>
        </w:r>
      </w:hyperlink>
    </w:p>
    <w:p w14:paraId="15A74615" w14:textId="547879B9" w:rsidR="007061BA" w:rsidRDefault="00811557">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Pr>
            <w:noProof/>
            <w:webHidden/>
          </w:rPr>
          <w:t>18</w:t>
        </w:r>
        <w:r w:rsidR="007061BA">
          <w:rPr>
            <w:noProof/>
            <w:webHidden/>
          </w:rPr>
          <w:fldChar w:fldCharType="end"/>
        </w:r>
      </w:hyperlink>
    </w:p>
    <w:p w14:paraId="4D385737" w14:textId="09F18161" w:rsidR="007061BA" w:rsidRDefault="00811557">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Pr>
            <w:noProof/>
            <w:webHidden/>
          </w:rPr>
          <w:t>20</w:t>
        </w:r>
        <w:r w:rsidR="007061BA">
          <w:rPr>
            <w:noProof/>
            <w:webHidden/>
          </w:rPr>
          <w:fldChar w:fldCharType="end"/>
        </w:r>
      </w:hyperlink>
    </w:p>
    <w:p w14:paraId="0576ACAE" w14:textId="59828B22" w:rsidR="007061BA" w:rsidRDefault="00811557">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Pr>
            <w:noProof/>
            <w:webHidden/>
          </w:rPr>
          <w:t>21</w:t>
        </w:r>
        <w:r w:rsidR="007061BA">
          <w:rPr>
            <w:noProof/>
            <w:webHidden/>
          </w:rPr>
          <w:fldChar w:fldCharType="end"/>
        </w:r>
      </w:hyperlink>
    </w:p>
    <w:p w14:paraId="34CB3E91" w14:textId="798620BE" w:rsidR="007061BA" w:rsidRDefault="00811557">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Pr>
            <w:noProof/>
            <w:webHidden/>
          </w:rPr>
          <w:t>22</w:t>
        </w:r>
        <w:r w:rsidR="007061BA">
          <w:rPr>
            <w:noProof/>
            <w:webHidden/>
          </w:rPr>
          <w:fldChar w:fldCharType="end"/>
        </w:r>
      </w:hyperlink>
    </w:p>
    <w:p w14:paraId="742C12B8" w14:textId="70B56A15" w:rsidR="007061BA" w:rsidRDefault="00811557">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Pr>
            <w:noProof/>
            <w:webHidden/>
          </w:rPr>
          <w:t>24</w:t>
        </w:r>
        <w:r w:rsidR="007061BA">
          <w:rPr>
            <w:noProof/>
            <w:webHidden/>
          </w:rPr>
          <w:fldChar w:fldCharType="end"/>
        </w:r>
      </w:hyperlink>
    </w:p>
    <w:p w14:paraId="59D71913" w14:textId="5504788C" w:rsidR="007061BA" w:rsidRDefault="00811557">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Pr>
            <w:noProof/>
            <w:webHidden/>
          </w:rPr>
          <w:t>25</w:t>
        </w:r>
        <w:r w:rsidR="007061BA">
          <w:rPr>
            <w:noProof/>
            <w:webHidden/>
          </w:rPr>
          <w:fldChar w:fldCharType="end"/>
        </w:r>
      </w:hyperlink>
    </w:p>
    <w:p w14:paraId="2BE9CE09" w14:textId="12964E99" w:rsidR="007061BA" w:rsidRDefault="00811557">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Pr>
            <w:noProof/>
            <w:webHidden/>
          </w:rPr>
          <w:t>25</w:t>
        </w:r>
        <w:r w:rsidR="007061BA">
          <w:rPr>
            <w:noProof/>
            <w:webHidden/>
          </w:rPr>
          <w:fldChar w:fldCharType="end"/>
        </w:r>
      </w:hyperlink>
    </w:p>
    <w:p w14:paraId="43920AD5" w14:textId="02350F7D" w:rsidR="007061BA" w:rsidRDefault="00811557">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Pr>
            <w:noProof/>
            <w:webHidden/>
          </w:rPr>
          <w:t>26</w:t>
        </w:r>
        <w:r w:rsidR="007061BA">
          <w:rPr>
            <w:noProof/>
            <w:webHidden/>
          </w:rPr>
          <w:fldChar w:fldCharType="end"/>
        </w:r>
      </w:hyperlink>
    </w:p>
    <w:p w14:paraId="54B665DE" w14:textId="3767A1A0" w:rsidR="007061BA" w:rsidRDefault="00811557">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Pr>
            <w:noProof/>
            <w:webHidden/>
          </w:rPr>
          <w:t>26</w:t>
        </w:r>
        <w:r w:rsidR="007061BA">
          <w:rPr>
            <w:noProof/>
            <w:webHidden/>
          </w:rPr>
          <w:fldChar w:fldCharType="end"/>
        </w:r>
      </w:hyperlink>
    </w:p>
    <w:p w14:paraId="746EE357" w14:textId="0DEE5EA0" w:rsidR="007061BA" w:rsidRDefault="00811557">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Pr>
            <w:noProof/>
            <w:webHidden/>
          </w:rPr>
          <w:t>28</w:t>
        </w:r>
        <w:r w:rsidR="007061BA">
          <w:rPr>
            <w:noProof/>
            <w:webHidden/>
          </w:rPr>
          <w:fldChar w:fldCharType="end"/>
        </w:r>
      </w:hyperlink>
    </w:p>
    <w:p w14:paraId="5D147DCF" w14:textId="7653B0E2" w:rsidR="007061BA" w:rsidRDefault="00811557">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Pr>
            <w:noProof/>
            <w:webHidden/>
          </w:rPr>
          <w:t>29</w:t>
        </w:r>
        <w:r w:rsidR="007061BA">
          <w:rPr>
            <w:noProof/>
            <w:webHidden/>
          </w:rPr>
          <w:fldChar w:fldCharType="end"/>
        </w:r>
      </w:hyperlink>
    </w:p>
    <w:p w14:paraId="762B5C1E" w14:textId="6E0956EA" w:rsidR="007061BA" w:rsidRDefault="00811557">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Pr>
            <w:noProof/>
            <w:webHidden/>
          </w:rPr>
          <w:t>32</w:t>
        </w:r>
        <w:r w:rsidR="007061BA">
          <w:rPr>
            <w:noProof/>
            <w:webHidden/>
          </w:rPr>
          <w:fldChar w:fldCharType="end"/>
        </w:r>
      </w:hyperlink>
    </w:p>
    <w:p w14:paraId="7879D6A4" w14:textId="0FF252D1" w:rsidR="007061BA" w:rsidRDefault="00811557">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Pr>
            <w:noProof/>
            <w:webHidden/>
          </w:rPr>
          <w:t>34</w:t>
        </w:r>
        <w:r w:rsidR="007061BA">
          <w:rPr>
            <w:noProof/>
            <w:webHidden/>
          </w:rPr>
          <w:fldChar w:fldCharType="end"/>
        </w:r>
      </w:hyperlink>
    </w:p>
    <w:p w14:paraId="752C5992" w14:textId="1C48783B" w:rsidR="007061BA" w:rsidRDefault="00811557">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Pr>
            <w:noProof/>
            <w:webHidden/>
          </w:rPr>
          <w:t>35</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3240E42D"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AB3FA1" w:rsidRPr="00AB3FA1">
        <w:rPr>
          <w:rStyle w:val="Hipercze"/>
          <w:rFonts w:ascii="Arial" w:hAnsi="Arial" w:cs="Arial"/>
          <w:color w:val="0033CC"/>
          <w:sz w:val="24"/>
          <w:szCs w:val="24"/>
        </w:rPr>
        <w:t>https://platformazakupowa.pl/transakcja/</w:t>
      </w:r>
      <w:r w:rsidR="00257607" w:rsidRPr="00257607">
        <w:rPr>
          <w:rStyle w:val="Hipercze"/>
          <w:rFonts w:ascii="Arial" w:hAnsi="Arial" w:cs="Arial"/>
          <w:color w:val="0033CC"/>
          <w:sz w:val="24"/>
          <w:szCs w:val="24"/>
        </w:rPr>
        <w:t>751951</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4A0F2F73"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811557" w:rsidRPr="004D112E">
          <w:rPr>
            <w:rStyle w:val="Hipercze"/>
            <w:rFonts w:ascii="Arial" w:hAnsi="Arial" w:cs="Arial"/>
            <w:sz w:val="24"/>
            <w:szCs w:val="24"/>
          </w:rPr>
          <w:t>https://platformazakupowa.pl/transakcja/751951</w:t>
        </w:r>
      </w:hyperlink>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6EBEDF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E7A1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rednie ceny materiałów (bez Kz)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zapotrzebowanego zastosowania (arg.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1FFE4B24"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AB3FA1" w:rsidRPr="00AB3FA1">
        <w:rPr>
          <w:rStyle w:val="Hipercze"/>
          <w:rFonts w:ascii="Arial" w:hAnsi="Arial" w:cs="Arial"/>
          <w:sz w:val="24"/>
          <w:szCs w:val="24"/>
        </w:rPr>
        <w:t>https://platformazakupowa.pl/transakcja/</w:t>
      </w:r>
      <w:r w:rsidR="00257607" w:rsidRPr="00257607">
        <w:rPr>
          <w:rStyle w:val="Hipercze"/>
          <w:rFonts w:ascii="Arial" w:hAnsi="Arial" w:cs="Arial"/>
          <w:sz w:val="24"/>
          <w:szCs w:val="24"/>
        </w:rPr>
        <w:t>751951</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stały dostęp do sieci Internet o gwarantowanej przepustowości nie mniejszej niż 512 kb/s,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zainstalowany program Adobe Acrobat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(hh:mm:ss)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1F672973"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257607">
        <w:rPr>
          <w:rFonts w:ascii="Arial" w:hAnsi="Arial" w:cs="Arial"/>
          <w:b/>
          <w:color w:val="000000" w:themeColor="text1"/>
          <w:sz w:val="24"/>
          <w:szCs w:val="24"/>
        </w:rPr>
        <w:t>17</w:t>
      </w:r>
      <w:r w:rsidR="00DE0017">
        <w:rPr>
          <w:rFonts w:ascii="Arial" w:hAnsi="Arial" w:cs="Arial"/>
          <w:b/>
          <w:color w:val="000000" w:themeColor="text1"/>
          <w:sz w:val="24"/>
          <w:szCs w:val="24"/>
        </w:rPr>
        <w:t>.0</w:t>
      </w:r>
      <w:r w:rsidR="00810D3F">
        <w:rPr>
          <w:rFonts w:ascii="Arial" w:hAnsi="Arial" w:cs="Arial"/>
          <w:b/>
          <w:color w:val="000000" w:themeColor="text1"/>
          <w:sz w:val="24"/>
          <w:szCs w:val="24"/>
        </w:rPr>
        <w:t>5</w:t>
      </w:r>
      <w:r w:rsidR="00414A12">
        <w:rPr>
          <w:rFonts w:ascii="Arial" w:hAnsi="Arial" w:cs="Arial"/>
          <w:b/>
          <w:color w:val="000000" w:themeColor="text1"/>
          <w:sz w:val="24"/>
          <w:szCs w:val="24"/>
        </w:rPr>
        <w:t>.</w:t>
      </w:r>
      <w:r w:rsidRPr="00CD5138">
        <w:rPr>
          <w:rFonts w:ascii="Arial" w:hAnsi="Arial" w:cs="Arial"/>
          <w:b/>
          <w:color w:val="000000" w:themeColor="text1"/>
          <w:sz w:val="24"/>
          <w:szCs w:val="24"/>
        </w:rPr>
        <w:t>202</w:t>
      </w:r>
      <w:r w:rsidR="00DE0017">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ww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F083278" w14:textId="77777777" w:rsidR="00257607" w:rsidRPr="00257607" w:rsidRDefault="00C3330B"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doświadczenia: </w:t>
      </w:r>
      <w:r w:rsidR="00257607" w:rsidRPr="00257607">
        <w:rPr>
          <w:rFonts w:ascii="Arial" w:hAnsi="Arial" w:cs="Arial"/>
          <w:sz w:val="24"/>
          <w:szCs w:val="24"/>
        </w:rPr>
        <w:t>Zamawiający nie stawia warunku w tym zakresie.</w:t>
      </w:r>
    </w:p>
    <w:p w14:paraId="2C8C7737" w14:textId="182B4524" w:rsidR="005E5C04" w:rsidRPr="00AB3FA1" w:rsidRDefault="00583079"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AB3FA1">
        <w:rPr>
          <w:rFonts w:ascii="Arial" w:eastAsia="Times New Roman" w:hAnsi="Arial" w:cs="Arial"/>
          <w:sz w:val="24"/>
          <w:szCs w:val="24"/>
          <w:lang w:eastAsia="pl-PL"/>
        </w:rPr>
        <w:t>1</w:t>
      </w:r>
      <w:r w:rsidRPr="00AB3FA1">
        <w:rPr>
          <w:rFonts w:ascii="Arial" w:eastAsia="Times New Roman" w:hAnsi="Arial" w:cs="Arial"/>
          <w:sz w:val="24"/>
          <w:szCs w:val="24"/>
          <w:lang w:eastAsia="pl-PL"/>
        </w:rPr>
        <w:t xml:space="preserve"> r. poz. </w:t>
      </w:r>
      <w:r w:rsidR="008B38A4" w:rsidRPr="00AB3FA1">
        <w:rPr>
          <w:rFonts w:ascii="Arial" w:eastAsia="Times New Roman" w:hAnsi="Arial" w:cs="Arial"/>
          <w:sz w:val="24"/>
          <w:szCs w:val="24"/>
          <w:lang w:eastAsia="pl-PL"/>
        </w:rPr>
        <w:t>2351</w:t>
      </w:r>
      <w:r w:rsidRPr="00AB3FA1">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w:t>
      </w:r>
      <w:r w:rsidRPr="00095993">
        <w:rPr>
          <w:rFonts w:ascii="Arial" w:eastAsia="Times New Roman" w:hAnsi="Arial" w:cs="Arial"/>
          <w:sz w:val="24"/>
          <w:szCs w:val="24"/>
          <w:lang w:eastAsia="pl-PL"/>
        </w:rPr>
        <w:t>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lastRenderedPageBreak/>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t>
      </w:r>
      <w:r w:rsidR="005E09C4" w:rsidRPr="00CD5138">
        <w:rPr>
          <w:rFonts w:ascii="Arial" w:hAnsi="Arial" w:cs="Arial"/>
          <w:szCs w:val="24"/>
        </w:rPr>
        <w:lastRenderedPageBreak/>
        <w:t>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Pzp,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lastRenderedPageBreak/>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(eIDAS)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 przypadku wykorzystania</w:t>
      </w:r>
      <w:r w:rsidR="00D77760" w:rsidRPr="00564101">
        <w:rPr>
          <w:rFonts w:ascii="Arial" w:hAnsi="Arial" w:cs="Arial"/>
          <w:sz w:val="24"/>
          <w:szCs w:val="24"/>
        </w:rPr>
        <w:t xml:space="preserve"> formatu podpisu XAdES zewnętrzny, Zamawiający wymaga dołączenia odpowiedniej ilości plików, podpisywanych plików z danymi oraz plików XAdES.</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.doc .xls .jpg (.jpeg)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.rar .</w:t>
      </w:r>
      <w:r w:rsidR="009B2A13" w:rsidRPr="00564101">
        <w:rPr>
          <w:rFonts w:ascii="Arial" w:hAnsi="Arial" w:cs="Arial"/>
          <w:sz w:val="24"/>
          <w:szCs w:val="24"/>
          <w:highlight w:val="yellow"/>
        </w:rPr>
        <w:t>gif  .</w:t>
      </w:r>
      <w:r w:rsidRPr="00564101">
        <w:rPr>
          <w:rFonts w:ascii="Arial" w:hAnsi="Arial" w:cs="Arial"/>
          <w:sz w:val="24"/>
          <w:szCs w:val="24"/>
          <w:highlight w:val="yellow"/>
        </w:rPr>
        <w:t xml:space="preserve">bmp .numbrs .pages.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eDoApp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Ze względu na niskie ryzyko naruszenia integralności pliku oraz łatwiejszą weryfikację podpisu, zamawiający zaleca, w miarę możliwości, </w:t>
      </w:r>
      <w:r w:rsidRPr="00564101">
        <w:rPr>
          <w:rFonts w:ascii="Arial" w:hAnsi="Arial" w:cs="Arial"/>
          <w:sz w:val="24"/>
          <w:szCs w:val="24"/>
          <w:highlight w:val="yellow"/>
        </w:rPr>
        <w:lastRenderedPageBreak/>
        <w:t>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PAdES.</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XAdES.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14358CF1"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4" w:history="1">
        <w:r w:rsidR="00257607" w:rsidRPr="004D112E">
          <w:rPr>
            <w:rStyle w:val="Hipercze"/>
            <w:rFonts w:ascii="Arial" w:hAnsi="Arial" w:cs="Arial"/>
            <w:sz w:val="24"/>
            <w:szCs w:val="24"/>
          </w:rPr>
          <w:t>https://platformazakupowa.pl/transakcja/751951</w:t>
        </w:r>
      </w:hyperlink>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257607">
        <w:rPr>
          <w:rFonts w:ascii="Arial" w:hAnsi="Arial" w:cs="Arial"/>
          <w:b/>
          <w:color w:val="000000" w:themeColor="text1"/>
          <w:sz w:val="24"/>
          <w:szCs w:val="24"/>
        </w:rPr>
        <w:t>21</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810D3F">
        <w:rPr>
          <w:rFonts w:ascii="Arial" w:hAnsi="Arial" w:cs="Arial"/>
          <w:b/>
          <w:color w:val="000000" w:themeColor="text1"/>
          <w:sz w:val="24"/>
          <w:szCs w:val="24"/>
        </w:rPr>
        <w:t>4</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niniejszego s</w:t>
      </w:r>
      <w:r w:rsidR="000D40ED" w:rsidRPr="009718E5">
        <w:rPr>
          <w:rFonts w:ascii="Arial" w:eastAsia="Times New Roman" w:hAnsi="Arial" w:cs="Arial"/>
          <w:sz w:val="24"/>
          <w:szCs w:val="24"/>
          <w:lang w:eastAsia="pl-PL"/>
        </w:rPr>
        <w:t>wz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59CA18E4"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257607">
        <w:rPr>
          <w:rFonts w:ascii="Arial" w:hAnsi="Arial" w:cs="Arial"/>
          <w:b/>
          <w:bCs/>
          <w:color w:val="000000" w:themeColor="text1"/>
          <w:sz w:val="24"/>
          <w:szCs w:val="24"/>
        </w:rPr>
        <w:t>21</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810D3F">
        <w:rPr>
          <w:rFonts w:ascii="Arial" w:hAnsi="Arial" w:cs="Arial"/>
          <w:b/>
          <w:color w:val="000000" w:themeColor="text1"/>
          <w:sz w:val="24"/>
          <w:szCs w:val="24"/>
        </w:rPr>
        <w:t>4</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Zamawiający poinformuje o zmianie terminu otwarcia ofert na stronie internetowej </w:t>
      </w:r>
      <w:r w:rsidRPr="00CD5138">
        <w:rPr>
          <w:rFonts w:ascii="Arial" w:hAnsi="Arial" w:cs="Arial"/>
          <w:sz w:val="24"/>
          <w:szCs w:val="24"/>
        </w:rPr>
        <w:lastRenderedPageBreak/>
        <w:t>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czonych do niniejszej siwz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 xml:space="preserve">prawidłowej </w:t>
      </w:r>
      <w:r w:rsidRPr="00CD5138">
        <w:rPr>
          <w:rFonts w:ascii="Arial" w:hAnsi="Arial" w:cs="Arial"/>
          <w:sz w:val="24"/>
          <w:szCs w:val="24"/>
        </w:rPr>
        <w:lastRenderedPageBreak/>
        <w:t>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 xml:space="preserve">abezpieczenia należytego wykonania </w:t>
      </w:r>
      <w:r w:rsidR="00F15853" w:rsidRPr="0015092F">
        <w:rPr>
          <w:rFonts w:cs="Arial"/>
          <w:b/>
          <w:szCs w:val="24"/>
        </w:rPr>
        <w:lastRenderedPageBreak/>
        <w:t>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480787A"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5</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w:t>
      </w:r>
      <w:r w:rsidRPr="00CD5138">
        <w:rPr>
          <w:rFonts w:ascii="Arial" w:hAnsi="Arial" w:cs="Arial"/>
          <w:sz w:val="24"/>
          <w:szCs w:val="24"/>
        </w:rPr>
        <w:lastRenderedPageBreak/>
        <w:t>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6BF54FEF"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E7A13">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257607">
        <w:rPr>
          <w:rFonts w:ascii="Arial" w:hAnsi="Arial" w:cs="Arial"/>
          <w:b/>
          <w:sz w:val="24"/>
          <w:szCs w:val="24"/>
        </w:rPr>
        <w:t>24</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lastRenderedPageBreak/>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ustawy Pzp,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lastRenderedPageBreak/>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60CB09"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0E7A13">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5233FAE3"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13 212,91</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(R+S+Ko)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A258CFA"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B3FA1">
        <w:rPr>
          <w:rFonts w:ascii="Arial" w:hAnsi="Arial" w:cs="Arial"/>
        </w:rPr>
        <w:t>2</w:t>
      </w:r>
      <w:r w:rsidR="00A1433A">
        <w:rPr>
          <w:rFonts w:ascii="Arial" w:hAnsi="Arial" w:cs="Arial"/>
        </w:rPr>
        <w:t xml:space="preserve"> r. poz. 1</w:t>
      </w:r>
      <w:r w:rsidR="00AB3FA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0937FCC"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0E7A13">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A34E3F6" w14:textId="72AB612A" w:rsidR="00436A93" w:rsidRPr="00257607"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r w:rsidR="00257607">
        <w:rPr>
          <w:rFonts w:ascii="Tahoma" w:hAnsi="Tahoma" w:cs="Tahoma"/>
          <w:sz w:val="20"/>
          <w:szCs w:val="20"/>
        </w:rPr>
        <w:t xml:space="preserve"> </w:t>
      </w:r>
      <w:r w:rsidRPr="00257607">
        <w:rPr>
          <w:rFonts w:ascii="Tahoma" w:hAnsi="Tahoma" w:cs="Tahoma"/>
          <w:sz w:val="20"/>
          <w:szCs w:val="20"/>
        </w:rPr>
        <w:t>dysponuję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 xml:space="preserve">polegam na zasobach następującego/ych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 xml:space="preserve">(podać pełną nazwę/firmę, adres, a także w zależności od podmiotu: NIP/PESEL, KRS/CEiDG)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7A68FC1" w14:textId="77777777" w:rsidR="00257607" w:rsidRDefault="00257607" w:rsidP="00C27809">
      <w:pPr>
        <w:jc w:val="right"/>
        <w:rPr>
          <w:rFonts w:ascii="Arial" w:hAnsi="Arial" w:cs="Arial"/>
          <w:color w:val="800000"/>
          <w:sz w:val="14"/>
          <w:szCs w:val="14"/>
        </w:rPr>
      </w:pPr>
    </w:p>
    <w:p w14:paraId="309B1009" w14:textId="77777777" w:rsidR="00257607" w:rsidRDefault="00257607" w:rsidP="00C27809">
      <w:pPr>
        <w:jc w:val="right"/>
        <w:rPr>
          <w:rFonts w:ascii="Arial" w:hAnsi="Arial" w:cs="Arial"/>
          <w:color w:val="800000"/>
          <w:sz w:val="14"/>
          <w:szCs w:val="14"/>
        </w:rPr>
      </w:pPr>
    </w:p>
    <w:p w14:paraId="629F12C7" w14:textId="77777777" w:rsidR="00257607" w:rsidRDefault="00257607" w:rsidP="00C27809">
      <w:pPr>
        <w:jc w:val="right"/>
        <w:rPr>
          <w:rFonts w:ascii="Arial" w:hAnsi="Arial" w:cs="Arial"/>
          <w:color w:val="800000"/>
          <w:sz w:val="14"/>
          <w:szCs w:val="14"/>
        </w:rPr>
      </w:pPr>
    </w:p>
    <w:p w14:paraId="71DF4A14"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1FE196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0E7A13">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77777777"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(t.j. Dz. U. z 2022 r., poz. 1710).</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77777777"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zastosowanie będą miały średnie ceny materiałów i sprzętu (bez Kz)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Kz)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zakupu Kz=……..%(M)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Z=……..%(R+S+Ko)</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systemie podzielonej płatności tzw. split payment.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osoby/ę/ób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061BA">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Default="007061BA" w:rsidP="007061BA">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Pr>
          <w:rFonts w:ascii="Arial" w:hAnsi="Arial" w:cs="Arial"/>
          <w:color w:val="FF0000"/>
        </w:rPr>
        <w:t>:</w:t>
      </w:r>
    </w:p>
    <w:p w14:paraId="1A57E11F" w14:textId="77777777" w:rsidR="007061BA" w:rsidRDefault="007061BA" w:rsidP="007061BA">
      <w:pPr>
        <w:pStyle w:val="Akapitzlist"/>
        <w:numPr>
          <w:ilvl w:val="0"/>
          <w:numId w:val="74"/>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Pr>
          <w:rFonts w:ascii="Arial" w:hAnsi="Arial" w:cs="Arial"/>
          <w:color w:val="FF0000"/>
        </w:rPr>
        <w:t>,</w:t>
      </w:r>
    </w:p>
    <w:p w14:paraId="38642D44" w14:textId="77777777" w:rsidR="007061BA" w:rsidRDefault="007061BA" w:rsidP="007061BA">
      <w:pPr>
        <w:pStyle w:val="Akapitzlist"/>
        <w:numPr>
          <w:ilvl w:val="0"/>
          <w:numId w:val="74"/>
        </w:numPr>
        <w:spacing w:line="360" w:lineRule="auto"/>
        <w:rPr>
          <w:rFonts w:ascii="Arial" w:hAnsi="Arial" w:cs="Arial"/>
          <w:color w:val="FF0000"/>
        </w:rPr>
      </w:pPr>
      <w:r w:rsidRPr="004D16FC">
        <w:rPr>
          <w:rFonts w:ascii="Arial" w:hAnsi="Arial" w:cs="Arial"/>
          <w:color w:val="FF0000"/>
        </w:rPr>
        <w:t>wysokości zryczałtowanej stawki miesięcznej za usługę pogotowia technicznego określonej w formularzu oferty</w:t>
      </w:r>
    </w:p>
    <w:p w14:paraId="76295CB8" w14:textId="77777777" w:rsidR="007061BA" w:rsidRPr="004D16FC" w:rsidRDefault="007061BA" w:rsidP="007061BA">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2BD708F0"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37EB008"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Pr>
          <w:rFonts w:ascii="Arial" w:hAnsi="Arial" w:cs="Arial"/>
        </w:rPr>
        <w:t>5</w:t>
      </w:r>
      <w:r w:rsidRPr="00AA02BB">
        <w:rPr>
          <w:rFonts w:ascii="Arial" w:hAnsi="Arial" w:cs="Arial"/>
        </w:rPr>
        <w:t xml:space="preserve">. </w:t>
      </w:r>
    </w:p>
    <w:p w14:paraId="5E3422BB" w14:textId="77777777" w:rsidR="007061BA" w:rsidRPr="00AA02BB" w:rsidRDefault="007061BA" w:rsidP="007061BA">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Pr>
          <w:rFonts w:ascii="Arial" w:hAnsi="Arial" w:cs="Arial"/>
        </w:rPr>
        <w:t>4</w:t>
      </w:r>
      <w:r w:rsidRPr="00AA02BB">
        <w:rPr>
          <w:rFonts w:ascii="Arial" w:hAnsi="Arial" w:cs="Arial"/>
        </w:rPr>
        <w:t xml:space="preserve"> powyżej nie może przekroczyć </w:t>
      </w:r>
      <w:r>
        <w:rPr>
          <w:rFonts w:ascii="Arial" w:hAnsi="Arial" w:cs="Arial"/>
          <w:color w:val="FF0000"/>
        </w:rPr>
        <w:t>15</w:t>
      </w:r>
      <w:r w:rsidRPr="00E80C09">
        <w:rPr>
          <w:rFonts w:ascii="Arial" w:hAnsi="Arial" w:cs="Arial"/>
          <w:color w:val="FF0000"/>
        </w:rPr>
        <w:t xml:space="preserve">% </w:t>
      </w:r>
      <w:r w:rsidRPr="00AA02BB">
        <w:rPr>
          <w:rFonts w:ascii="Arial" w:hAnsi="Arial" w:cs="Arial"/>
        </w:rPr>
        <w:t xml:space="preserve">wynagrodzenia brutto określonego w </w:t>
      </w:r>
      <w:bookmarkStart w:id="289" w:name="_Hlk119323385"/>
      <w:r w:rsidRPr="00817EDC">
        <w:rPr>
          <w:rFonts w:ascii="Arial" w:hAnsi="Arial" w:cs="Arial"/>
        </w:rPr>
        <w:t>§</w:t>
      </w:r>
      <w:bookmarkEnd w:id="289"/>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61397825"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74C30DE9" w14:textId="77777777" w:rsidR="007061BA" w:rsidRPr="00704E74"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77777777"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0" w:name="_Hlk25563089"/>
      <w:r w:rsidRPr="003D1969">
        <w:rPr>
          <w:rFonts w:ascii="Arial Narrow" w:hAnsi="Arial Narrow" w:cs="Arial"/>
          <w:bCs/>
          <w:sz w:val="24"/>
          <w:szCs w:val="24"/>
        </w:rPr>
        <w:t>-wymiana odcinków pionów i leżaków</w:t>
      </w:r>
    </w:p>
    <w:bookmarkEnd w:id="290"/>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-udrażnianie pionów, leżaków, przykanalików,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z-cą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z-cy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z-cy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z-cy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Kz)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8EF002A"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9D1C9E">
        <w:rPr>
          <w:rFonts w:ascii="Arial" w:hAnsi="Arial" w:cs="Arial"/>
          <w:sz w:val="24"/>
          <w:szCs w:val="24"/>
        </w:rPr>
        <w:t xml:space="preserve"> - </w:t>
      </w:r>
      <w:r w:rsidR="009D1C9E" w:rsidRPr="009D1C9E">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r>
        <w:rPr>
          <w:rFonts w:ascii="Arial" w:hAnsi="Arial" w:cs="Arial"/>
          <w:sz w:val="24"/>
          <w:szCs w:val="24"/>
        </w:rPr>
        <w:t xml:space="preserve">PWiK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-udrażnianie pionów, leżaków, przykanalików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i przykanalików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811557">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4E980406"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257607">
      <w:rPr>
        <w:rFonts w:ascii="Arial" w:hAnsi="Arial" w:cs="Arial"/>
        <w:b/>
        <w:bCs/>
        <w:sz w:val="18"/>
        <w:szCs w:val="18"/>
      </w:rPr>
      <w:t>24</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40C56413"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257607">
      <w:rPr>
        <w:rFonts w:ascii="Arial" w:hAnsi="Arial" w:cs="Arial"/>
        <w:b/>
        <w:bCs/>
        <w:sz w:val="18"/>
        <w:szCs w:val="18"/>
      </w:rPr>
      <w:t>24</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668CC5BE"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257607">
      <w:rPr>
        <w:rFonts w:ascii="Arial" w:hAnsi="Arial" w:cs="Arial"/>
        <w:b/>
        <w:bCs/>
        <w:sz w:val="18"/>
        <w:szCs w:val="18"/>
      </w:rPr>
      <w:t>24</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11240207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607"/>
    <w:rsid w:val="0025786E"/>
    <w:rsid w:val="00265833"/>
    <w:rsid w:val="00266975"/>
    <w:rsid w:val="00275DFC"/>
    <w:rsid w:val="0027602A"/>
    <w:rsid w:val="0027613A"/>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4C1B"/>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51951"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51951"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59</Pages>
  <Words>18129</Words>
  <Characters>108780</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17</cp:revision>
  <cp:lastPrinted>2023-04-11T06:34:00Z</cp:lastPrinted>
  <dcterms:created xsi:type="dcterms:W3CDTF">2022-12-21T08:58:00Z</dcterms:created>
  <dcterms:modified xsi:type="dcterms:W3CDTF">2023-04-11T06:34:00Z</dcterms:modified>
</cp:coreProperties>
</file>