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7873030B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CF3D74">
        <w:rPr>
          <w:rFonts w:ascii="Trebuchet MS" w:eastAsia="Calibri" w:hAnsi="Trebuchet MS" w:cs="Arial"/>
          <w:b/>
        </w:rPr>
        <w:t>2</w:t>
      </w:r>
      <w:r w:rsidR="00C30E2C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</w:t>
      </w:r>
      <w:r w:rsidR="00BA5815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74062A3" w14:textId="51C4D436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3D40BEAB" w:rsidR="00303CF1" w:rsidRPr="00560474" w:rsidRDefault="00303CF1" w:rsidP="00BA5815"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BA581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463581ED" w:rsidR="00303CF1" w:rsidRPr="00560474" w:rsidRDefault="00260A07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260A07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0DC63146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  <w:r w:rsidR="00260A07">
        <w:rPr>
          <w:rFonts w:ascii="Trebuchet MS" w:hAnsi="Trebuchet MS" w:cs="Arial"/>
          <w:b/>
        </w:rPr>
        <w:t xml:space="preserve"> 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61248CFE" w:rsidR="00303CF1" w:rsidRPr="00560474" w:rsidRDefault="00303CF1" w:rsidP="00BA5815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CF3D74" w:rsidRPr="00CF3D74">
        <w:rPr>
          <w:rFonts w:ascii="Trebuchet MS" w:hAnsi="Trebuchet MS"/>
          <w:b/>
          <w:bCs/>
          <w:iCs/>
          <w:color w:val="000000"/>
          <w:spacing w:val="4"/>
        </w:rPr>
        <w:t>Świadczenie usług przewozowych w zakresie publicznego transportu zbiorowego na terenie gminy Wolbrom</w:t>
      </w:r>
      <w:r w:rsidR="00CF3D74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="00BA5815">
        <w:rPr>
          <w:rFonts w:ascii="Trebuchet MS" w:hAnsi="Trebuchet MS" w:cs="Arial"/>
          <w:b/>
          <w:bCs/>
        </w:rPr>
        <w:br/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="00BA581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</w:p>
    <w:p w14:paraId="3639E033" w14:textId="76B09A18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70148945" w:rsidR="00303CF1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5EE31453" w14:textId="77777777" w:rsidR="00BA5815" w:rsidRPr="00560474" w:rsidRDefault="00BA5815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0DDADB3A" w14:textId="3834C7FE" w:rsidR="00260A07" w:rsidRDefault="00260A07" w:rsidP="00260A0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</w:t>
      </w:r>
      <w:r>
        <w:rPr>
          <w:rFonts w:ascii="Trebuchet MS" w:hAnsi="Trebuchet MS" w:cs="Arial"/>
        </w:rPr>
        <w:lastRenderedPageBreak/>
        <w:t xml:space="preserve">agresji na Ukrainę oraz służących ochronie bezpieczeństwa narodowego (Dz.U. poz. 835 </w:t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z 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zm.):</w:t>
      </w:r>
    </w:p>
    <w:p w14:paraId="2018EDDB" w14:textId="77777777" w:rsidR="00260A07" w:rsidRDefault="00260A07" w:rsidP="00260A07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77699D5B" w14:textId="77777777" w:rsidR="00260A07" w:rsidRDefault="00260A07" w:rsidP="00260A07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2022r. o szczególnych rozwiązaniach w zakresie przeciwdziałania wspieraniu agresji na Ukrainę oraz służących ochronie bezpieczeństwa narodowego (Dz.U. poz. 835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</w:t>
      </w:r>
      <w:r>
        <w:rPr>
          <w:rFonts w:ascii="Trebuchet MS" w:eastAsia="Calibri" w:hAnsi="Trebuchet MS" w:cs="Arial"/>
        </w:rPr>
        <w:t>.</w:t>
      </w:r>
    </w:p>
    <w:p w14:paraId="1FD4760A" w14:textId="29C6B21B" w:rsidR="00260A07" w:rsidRDefault="00260A07" w:rsidP="00260A07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23737822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03017D">
        <w:rPr>
          <w:rFonts w:ascii="Trebuchet MS" w:hAnsi="Trebuchet MS" w:cs="Arial"/>
        </w:rPr>
        <w:t xml:space="preserve"> 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</w:t>
      </w:r>
      <w:r w:rsidRPr="00F46F48">
        <w:rPr>
          <w:rFonts w:ascii="Trebuchet MS" w:hAnsi="Trebuchet MS" w:cs="Arial"/>
        </w:rPr>
        <w:t xml:space="preserve">oraz w </w:t>
      </w:r>
      <w:r w:rsidR="0016175C" w:rsidRPr="00F46F48">
        <w:rPr>
          <w:rFonts w:ascii="Trebuchet MS" w:hAnsi="Trebuchet MS" w:cs="Arial"/>
        </w:rPr>
        <w:t>ust</w:t>
      </w:r>
      <w:r w:rsidR="00894A9D" w:rsidRPr="00F46F48">
        <w:rPr>
          <w:rFonts w:ascii="Trebuchet MS" w:hAnsi="Trebuchet MS" w:cs="Arial"/>
        </w:rPr>
        <w:t>.</w:t>
      </w:r>
      <w:r w:rsidR="005E62C3" w:rsidRPr="00F46F48">
        <w:rPr>
          <w:rFonts w:ascii="Trebuchet MS" w:hAnsi="Trebuchet MS" w:cs="Arial"/>
        </w:rPr>
        <w:t xml:space="preserve"> 3.4.</w:t>
      </w:r>
      <w:r w:rsidRPr="00F46F48">
        <w:rPr>
          <w:rFonts w:ascii="Trebuchet MS" w:hAnsi="Trebuchet MS" w:cs="Arial"/>
        </w:rPr>
        <w:t xml:space="preserve"> rozdziału</w:t>
      </w:r>
      <w:r w:rsidRPr="00724BAB">
        <w:rPr>
          <w:rFonts w:ascii="Trebuchet MS" w:hAnsi="Trebuchet MS" w:cs="Arial"/>
        </w:rPr>
        <w:t xml:space="preserve">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BA5815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1F44D814" w14:textId="77777777" w:rsidR="00DF27E3" w:rsidRPr="00DF27E3" w:rsidRDefault="00DF27E3" w:rsidP="00260A07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444E08E9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5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2656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422504">
    <w:abstractNumId w:val="3"/>
  </w:num>
  <w:num w:numId="4" w16cid:durableId="486214205">
    <w:abstractNumId w:val="0"/>
  </w:num>
  <w:num w:numId="5" w16cid:durableId="207450713">
    <w:abstractNumId w:val="7"/>
  </w:num>
  <w:num w:numId="6" w16cid:durableId="1211459418">
    <w:abstractNumId w:val="4"/>
  </w:num>
  <w:num w:numId="7" w16cid:durableId="765543167">
    <w:abstractNumId w:val="2"/>
  </w:num>
  <w:num w:numId="8" w16cid:durableId="1874921687">
    <w:abstractNumId w:val="6"/>
  </w:num>
  <w:num w:numId="9" w16cid:durableId="1442605481">
    <w:abstractNumId w:val="5"/>
  </w:num>
  <w:num w:numId="10" w16cid:durableId="254245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60A07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6DD5"/>
    <w:rsid w:val="00A53253"/>
    <w:rsid w:val="00A85532"/>
    <w:rsid w:val="00A93B33"/>
    <w:rsid w:val="00B02636"/>
    <w:rsid w:val="00BA5815"/>
    <w:rsid w:val="00BD1309"/>
    <w:rsid w:val="00BE4898"/>
    <w:rsid w:val="00C30E2C"/>
    <w:rsid w:val="00C37DF0"/>
    <w:rsid w:val="00C77652"/>
    <w:rsid w:val="00C936A7"/>
    <w:rsid w:val="00CA117F"/>
    <w:rsid w:val="00CC72D9"/>
    <w:rsid w:val="00CD6A3E"/>
    <w:rsid w:val="00CF3D74"/>
    <w:rsid w:val="00DC326D"/>
    <w:rsid w:val="00DE76C4"/>
    <w:rsid w:val="00DF27E3"/>
    <w:rsid w:val="00F33722"/>
    <w:rsid w:val="00F458E8"/>
    <w:rsid w:val="00F46F4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56</cp:revision>
  <cp:lastPrinted>2021-01-22T16:13:00Z</cp:lastPrinted>
  <dcterms:created xsi:type="dcterms:W3CDTF">2021-01-20T13:55:00Z</dcterms:created>
  <dcterms:modified xsi:type="dcterms:W3CDTF">2022-11-29T07:29:00Z</dcterms:modified>
</cp:coreProperties>
</file>