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EB5B17" w:rsidRDefault="00EB5B17" w:rsidP="00EB5B17">
      <w:pPr>
        <w:spacing w:after="0"/>
        <w:ind w:right="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Przebudowa parkingu na działce gminnej nr </w:t>
      </w:r>
      <w:proofErr w:type="spellStart"/>
      <w:r>
        <w:rPr>
          <w:rFonts w:ascii="Times New Roman" w:hAnsi="Times New Roman" w:cs="Times New Roman"/>
          <w:b/>
          <w:color w:val="000000"/>
        </w:rPr>
        <w:t>ewid</w:t>
      </w:r>
      <w:proofErr w:type="spellEnd"/>
      <w:r>
        <w:rPr>
          <w:rFonts w:ascii="Times New Roman" w:hAnsi="Times New Roman" w:cs="Times New Roman"/>
          <w:b/>
          <w:color w:val="000000"/>
        </w:rPr>
        <w:t>. 1532/6 przy SPZOZ</w:t>
      </w:r>
    </w:p>
    <w:p w:rsidR="00030440" w:rsidRPr="00030440" w:rsidRDefault="00EB5B17" w:rsidP="00EB5B17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>
        <w:rPr>
          <w:rFonts w:ascii="Times New Roman" w:hAnsi="Times New Roman" w:cs="Times New Roman"/>
          <w:b/>
          <w:color w:val="000000"/>
        </w:rPr>
        <w:t>w Białobrzegach sp. z o. o.</w:t>
      </w:r>
      <w:r w:rsidR="00E913C8">
        <w:rPr>
          <w:rFonts w:ascii="Times New Roman" w:eastAsia="Open Sans" w:hAnsi="Times New Roman" w:cs="Times New Roman"/>
          <w:i/>
        </w:rPr>
        <w:br/>
      </w:r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0" w:name="_GoBack"/>
      <w:bookmarkEnd w:id="0"/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E913C8"/>
    <w:rsid w:val="00EB5B17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5</cp:revision>
  <dcterms:created xsi:type="dcterms:W3CDTF">2023-05-11T06:37:00Z</dcterms:created>
  <dcterms:modified xsi:type="dcterms:W3CDTF">2023-06-12T12:07:00Z</dcterms:modified>
</cp:coreProperties>
</file>