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2696D4" w14:textId="77777777" w:rsidR="00E9134A" w:rsidRDefault="002A1FDA" w:rsidP="002A1FDA">
      <w:pPr>
        <w:pStyle w:val="Akapitzlist1"/>
        <w:jc w:val="right"/>
      </w:pPr>
      <w:r>
        <w:rPr>
          <w:noProof/>
          <w:sz w:val="22"/>
          <w:szCs w:val="22"/>
          <w:lang w:eastAsia="pl-PL" w:bidi="ar-SA"/>
        </w:rPr>
        <w:drawing>
          <wp:inline distT="0" distB="0" distL="0" distR="0" wp14:anchorId="788B6C19" wp14:editId="17BEEC60">
            <wp:extent cx="1057275" cy="1352550"/>
            <wp:effectExtent l="0" t="0" r="0" b="0"/>
            <wp:docPr id="2" name="Obraz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lum/>
                      <a:alphaModFix/>
                    </a:blip>
                    <a:srcRect l="-7869" t="-5607" r="-7869" b="-5607"/>
                    <a:stretch>
                      <a:fillRect/>
                    </a:stretch>
                  </pic:blipFill>
                  <pic:spPr>
                    <a:xfrm>
                      <a:off x="0" y="0"/>
                      <a:ext cx="1057717" cy="1353115"/>
                    </a:xfrm>
                    <a:prstGeom prst="rect">
                      <a:avLst/>
                    </a:prstGeom>
                    <a:noFill/>
                    <a:ln>
                      <a:noFill/>
                      <a:prstDash/>
                    </a:ln>
                  </pic:spPr>
                </pic:pic>
              </a:graphicData>
            </a:graphic>
          </wp:inline>
        </w:drawing>
      </w:r>
      <w:r w:rsidR="00E9134A">
        <w:rPr>
          <w:noProof/>
          <w:sz w:val="22"/>
          <w:szCs w:val="22"/>
          <w:lang w:eastAsia="pl-PL" w:bidi="ar-SA"/>
        </w:rPr>
        <w:drawing>
          <wp:inline distT="0" distB="0" distL="0" distR="0" wp14:anchorId="127EEAEE" wp14:editId="2A076DF3">
            <wp:extent cx="2170810" cy="932815"/>
            <wp:effectExtent l="0" t="0" r="0" b="0"/>
            <wp:docPr id="1" name="Obraz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lum/>
                      <a:alphaModFix/>
                    </a:blip>
                    <a:srcRect l="-4485" t="-12552" r="-4485" b="-12552"/>
                    <a:stretch>
                      <a:fillRect/>
                    </a:stretch>
                  </pic:blipFill>
                  <pic:spPr>
                    <a:xfrm>
                      <a:off x="0" y="0"/>
                      <a:ext cx="2186778" cy="939676"/>
                    </a:xfrm>
                    <a:prstGeom prst="rect">
                      <a:avLst/>
                    </a:prstGeom>
                    <a:noFill/>
                    <a:ln>
                      <a:noFill/>
                      <a:prstDash/>
                    </a:ln>
                  </pic:spPr>
                </pic:pic>
              </a:graphicData>
            </a:graphic>
          </wp:inline>
        </w:drawing>
      </w:r>
      <w:r w:rsidR="00E9134A">
        <w:t xml:space="preserve"> </w:t>
      </w:r>
    </w:p>
    <w:p w14:paraId="50752625" w14:textId="77777777" w:rsidR="00E9134A" w:rsidRDefault="00E9134A" w:rsidP="00E9134A">
      <w:pPr>
        <w:pStyle w:val="Default"/>
      </w:pPr>
    </w:p>
    <w:p w14:paraId="39453F32" w14:textId="77777777" w:rsidR="00E9134A" w:rsidRDefault="00E9134A" w:rsidP="00E9134A">
      <w:pPr>
        <w:pStyle w:val="Default"/>
        <w:jc w:val="center"/>
        <w:rPr>
          <w:b/>
          <w:bCs/>
          <w:color w:val="auto"/>
          <w:sz w:val="22"/>
          <w:szCs w:val="22"/>
        </w:rPr>
      </w:pPr>
    </w:p>
    <w:p w14:paraId="30962E44" w14:textId="77777777" w:rsidR="00E9134A" w:rsidRDefault="00E9134A" w:rsidP="00E9134A">
      <w:pPr>
        <w:pStyle w:val="Default"/>
        <w:jc w:val="center"/>
        <w:rPr>
          <w:b/>
          <w:bCs/>
          <w:color w:val="auto"/>
          <w:sz w:val="22"/>
          <w:szCs w:val="22"/>
        </w:rPr>
      </w:pPr>
    </w:p>
    <w:p w14:paraId="0C79BD06" w14:textId="77777777" w:rsidR="00E9134A" w:rsidRDefault="00E9134A" w:rsidP="00E9134A">
      <w:pPr>
        <w:pStyle w:val="Nagwek1"/>
        <w:tabs>
          <w:tab w:val="left" w:pos="708"/>
        </w:tabs>
        <w:jc w:val="center"/>
        <w:rPr>
          <w:rFonts w:ascii="Times New Roman" w:hAnsi="Times New Roman" w:cs="Times New Roman"/>
          <w:sz w:val="22"/>
          <w:szCs w:val="22"/>
        </w:rPr>
      </w:pPr>
      <w:r>
        <w:rPr>
          <w:rFonts w:ascii="Times New Roman" w:hAnsi="Times New Roman" w:cs="Times New Roman"/>
          <w:sz w:val="22"/>
          <w:szCs w:val="22"/>
        </w:rPr>
        <w:t>Wojewódzki Szpital Specjalistyczny  w Legnicy</w:t>
      </w:r>
    </w:p>
    <w:p w14:paraId="35554C3F" w14:textId="77777777" w:rsidR="00E9134A" w:rsidRDefault="00E9134A" w:rsidP="00E9134A">
      <w:pPr>
        <w:pStyle w:val="Standard"/>
        <w:tabs>
          <w:tab w:val="left" w:pos="708"/>
        </w:tabs>
        <w:jc w:val="right"/>
        <w:rPr>
          <w:rFonts w:ascii="Times New Roman" w:hAnsi="Times New Roman" w:cs="Times New Roman"/>
          <w:sz w:val="22"/>
          <w:szCs w:val="22"/>
        </w:rPr>
      </w:pPr>
    </w:p>
    <w:p w14:paraId="245AE827" w14:textId="77777777" w:rsidR="00E9134A" w:rsidRPr="00BD46BC" w:rsidRDefault="00E9134A" w:rsidP="00BD46BC">
      <w:pPr>
        <w:pStyle w:val="Standard"/>
        <w:spacing w:line="360" w:lineRule="auto"/>
        <w:jc w:val="center"/>
        <w:rPr>
          <w:rFonts w:ascii="Times New Roman" w:hAnsi="Times New Roman" w:cs="Times New Roman"/>
          <w:b/>
          <w:bCs/>
          <w:sz w:val="22"/>
          <w:szCs w:val="22"/>
        </w:rPr>
      </w:pPr>
      <w:r w:rsidRPr="00BD46BC">
        <w:rPr>
          <w:rFonts w:ascii="Times New Roman" w:hAnsi="Times New Roman" w:cs="Times New Roman"/>
          <w:b/>
          <w:bCs/>
          <w:sz w:val="22"/>
          <w:szCs w:val="22"/>
        </w:rPr>
        <w:t xml:space="preserve">SPECYFIKACJA  WARUNKÓW ZAMÓWIENIA </w:t>
      </w:r>
    </w:p>
    <w:p w14:paraId="4E88DCC9" w14:textId="77777777" w:rsidR="00E9134A" w:rsidRPr="00BD46BC" w:rsidRDefault="00E9134A" w:rsidP="00BD46BC">
      <w:pPr>
        <w:pStyle w:val="Standard"/>
        <w:spacing w:line="360" w:lineRule="auto"/>
        <w:jc w:val="center"/>
        <w:rPr>
          <w:rFonts w:ascii="Times New Roman" w:hAnsi="Times New Roman" w:cs="Times New Roman"/>
          <w:b/>
          <w:sz w:val="22"/>
          <w:szCs w:val="22"/>
        </w:rPr>
      </w:pPr>
      <w:r w:rsidRPr="00BD46BC">
        <w:rPr>
          <w:rFonts w:ascii="Times New Roman" w:hAnsi="Times New Roman" w:cs="Times New Roman"/>
          <w:b/>
          <w:sz w:val="22"/>
          <w:szCs w:val="22"/>
        </w:rPr>
        <w:t xml:space="preserve">W POSTĘPOWANIU O UDZIELENIE ZAMÓWIENIA PUBLICZNEGO  </w:t>
      </w:r>
    </w:p>
    <w:p w14:paraId="2D419A07" w14:textId="4699FD30" w:rsidR="00343AB4" w:rsidRPr="00BD46BC" w:rsidRDefault="00343AB4" w:rsidP="00BD46BC">
      <w:pPr>
        <w:pStyle w:val="Standard"/>
        <w:spacing w:line="360" w:lineRule="auto"/>
        <w:jc w:val="center"/>
        <w:rPr>
          <w:rFonts w:ascii="Times New Roman" w:hAnsi="Times New Roman" w:cs="Times New Roman"/>
          <w:b/>
          <w:sz w:val="22"/>
          <w:szCs w:val="22"/>
        </w:rPr>
      </w:pPr>
      <w:bookmarkStart w:id="0" w:name="_Hlk181188001"/>
      <w:r w:rsidRPr="00BD46BC">
        <w:rPr>
          <w:rFonts w:ascii="Times New Roman" w:hAnsi="Times New Roman" w:cs="Times New Roman"/>
          <w:b/>
          <w:sz w:val="22"/>
          <w:szCs w:val="22"/>
        </w:rPr>
        <w:t>W TRYBIE PODSTAWOWYM Z MOŻLIWOŚCIĄ NEG</w:t>
      </w:r>
      <w:r w:rsidR="002861FE" w:rsidRPr="00BD46BC">
        <w:rPr>
          <w:rFonts w:ascii="Times New Roman" w:hAnsi="Times New Roman" w:cs="Times New Roman"/>
          <w:b/>
          <w:sz w:val="22"/>
          <w:szCs w:val="22"/>
        </w:rPr>
        <w:t>O</w:t>
      </w:r>
      <w:r w:rsidRPr="00BD46BC">
        <w:rPr>
          <w:rFonts w:ascii="Times New Roman" w:hAnsi="Times New Roman" w:cs="Times New Roman"/>
          <w:b/>
          <w:sz w:val="22"/>
          <w:szCs w:val="22"/>
        </w:rPr>
        <w:t>CJACJI</w:t>
      </w:r>
    </w:p>
    <w:p w14:paraId="2CB0938E" w14:textId="77777777" w:rsidR="00631E0B" w:rsidRPr="00BD46BC" w:rsidRDefault="00343AB4" w:rsidP="00BD46BC">
      <w:pPr>
        <w:tabs>
          <w:tab w:val="left" w:pos="7665"/>
        </w:tabs>
        <w:autoSpaceDN/>
        <w:spacing w:line="360" w:lineRule="auto"/>
        <w:jc w:val="center"/>
        <w:textAlignment w:val="auto"/>
        <w:rPr>
          <w:rFonts w:ascii="Times New Roman" w:hAnsi="Times New Roman" w:cs="Times New Roman"/>
          <w:b/>
          <w:bCs/>
          <w:kern w:val="1"/>
          <w:sz w:val="22"/>
          <w:szCs w:val="22"/>
          <w:lang w:eastAsia="hi-IN"/>
        </w:rPr>
      </w:pPr>
      <w:bookmarkStart w:id="1" w:name="__DdeLink__1166_3803030026"/>
      <w:bookmarkStart w:id="2" w:name="_Hlk110418395"/>
      <w:bookmarkStart w:id="3" w:name="_Hlk180409525"/>
      <w:r w:rsidRPr="00BD46BC">
        <w:rPr>
          <w:rFonts w:ascii="Times New Roman" w:hAnsi="Times New Roman" w:cs="Times New Roman"/>
          <w:b/>
          <w:bCs/>
          <w:kern w:val="1"/>
          <w:sz w:val="22"/>
          <w:szCs w:val="22"/>
          <w:lang w:eastAsia="hi-IN"/>
        </w:rPr>
        <w:t xml:space="preserve">NA </w:t>
      </w:r>
      <w:bookmarkStart w:id="4" w:name="_Hlk89843380"/>
      <w:r w:rsidRPr="00BD46BC">
        <w:rPr>
          <w:rFonts w:ascii="Times New Roman" w:hAnsi="Times New Roman" w:cs="Times New Roman"/>
          <w:b/>
          <w:bCs/>
          <w:kern w:val="1"/>
          <w:sz w:val="22"/>
          <w:szCs w:val="22"/>
          <w:lang w:eastAsia="hi-IN"/>
        </w:rPr>
        <w:t xml:space="preserve">DOSTAWY </w:t>
      </w:r>
      <w:bookmarkEnd w:id="4"/>
      <w:r w:rsidRPr="00BD46BC">
        <w:rPr>
          <w:rFonts w:ascii="Times New Roman" w:hAnsi="Times New Roman" w:cs="Times New Roman"/>
          <w:b/>
          <w:bCs/>
          <w:kern w:val="1"/>
          <w:sz w:val="22"/>
          <w:szCs w:val="22"/>
          <w:lang w:eastAsia="hi-IN"/>
        </w:rPr>
        <w:t>POMP DO MECHANICZNEGO WSPOMAGANIA LEWEJ KOMORY SERCA</w:t>
      </w:r>
      <w:r w:rsidR="00631E0B" w:rsidRPr="00BD46BC">
        <w:rPr>
          <w:rFonts w:ascii="Times New Roman" w:hAnsi="Times New Roman" w:cs="Times New Roman"/>
          <w:b/>
          <w:bCs/>
          <w:kern w:val="1"/>
          <w:sz w:val="22"/>
          <w:szCs w:val="22"/>
          <w:lang w:eastAsia="hi-IN"/>
        </w:rPr>
        <w:t xml:space="preserve"> </w:t>
      </w:r>
    </w:p>
    <w:p w14:paraId="4784FA17" w14:textId="142B5DEC" w:rsidR="00343AB4" w:rsidRPr="00BD46BC" w:rsidRDefault="00631E0B" w:rsidP="00BD46BC">
      <w:pPr>
        <w:tabs>
          <w:tab w:val="left" w:pos="7665"/>
        </w:tabs>
        <w:autoSpaceDN/>
        <w:spacing w:line="360" w:lineRule="auto"/>
        <w:jc w:val="center"/>
        <w:textAlignment w:val="auto"/>
        <w:rPr>
          <w:rFonts w:ascii="Times New Roman" w:eastAsia="ヒラギノ角ゴ Pro W3" w:hAnsi="Times New Roman" w:cs="Times New Roman"/>
          <w:b/>
          <w:bCs/>
          <w:kern w:val="1"/>
          <w:sz w:val="22"/>
          <w:szCs w:val="22"/>
          <w:lang w:eastAsia="hi-IN"/>
        </w:rPr>
      </w:pPr>
      <w:r w:rsidRPr="00BD46BC">
        <w:rPr>
          <w:rFonts w:ascii="Times New Roman" w:hAnsi="Times New Roman" w:cs="Times New Roman"/>
          <w:b/>
          <w:bCs/>
          <w:kern w:val="1"/>
          <w:sz w:val="22"/>
          <w:szCs w:val="22"/>
          <w:lang w:eastAsia="hi-IN"/>
        </w:rPr>
        <w:t xml:space="preserve">ORAZ KOMPATYBILNYCH Z NIMI URZĄDZEŃ STERUJĄCYCH </w:t>
      </w:r>
    </w:p>
    <w:bookmarkEnd w:id="0"/>
    <w:p w14:paraId="3B9D5D3C" w14:textId="77777777" w:rsidR="00E9134A" w:rsidRPr="00BD46BC" w:rsidRDefault="00E9134A" w:rsidP="00BD46BC">
      <w:pPr>
        <w:pStyle w:val="Standard"/>
        <w:spacing w:line="360" w:lineRule="auto"/>
        <w:jc w:val="center"/>
        <w:rPr>
          <w:rFonts w:ascii="Times New Roman" w:hAnsi="Times New Roman" w:cs="Times New Roman"/>
          <w:b/>
          <w:sz w:val="22"/>
          <w:szCs w:val="22"/>
        </w:rPr>
      </w:pPr>
    </w:p>
    <w:bookmarkEnd w:id="1"/>
    <w:bookmarkEnd w:id="2"/>
    <w:p w14:paraId="1F0EA668" w14:textId="395F1431" w:rsidR="00E9134A" w:rsidRDefault="00E9134A" w:rsidP="00E9134A">
      <w:pPr>
        <w:pStyle w:val="Standard"/>
        <w:tabs>
          <w:tab w:val="left" w:pos="7665"/>
        </w:tabs>
        <w:jc w:val="center"/>
      </w:pPr>
      <w:r>
        <w:rPr>
          <w:rFonts w:ascii="Times New Roman" w:hAnsi="Times New Roman" w:cs="Times New Roman"/>
          <w:b/>
          <w:bCs/>
          <w:sz w:val="22"/>
          <w:szCs w:val="22"/>
        </w:rPr>
        <w:t xml:space="preserve">znak sprawy </w:t>
      </w:r>
      <w:proofErr w:type="spellStart"/>
      <w:r>
        <w:rPr>
          <w:rFonts w:ascii="Times New Roman" w:hAnsi="Times New Roman" w:cs="Times New Roman"/>
          <w:b/>
          <w:bCs/>
          <w:sz w:val="22"/>
          <w:szCs w:val="22"/>
        </w:rPr>
        <w:t>WSzSL</w:t>
      </w:r>
      <w:proofErr w:type="spellEnd"/>
      <w:r>
        <w:rPr>
          <w:rFonts w:ascii="Times New Roman" w:hAnsi="Times New Roman" w:cs="Times New Roman"/>
          <w:b/>
          <w:bCs/>
          <w:sz w:val="22"/>
          <w:szCs w:val="22"/>
        </w:rPr>
        <w:t>/FZ-</w:t>
      </w:r>
      <w:r w:rsidR="002861FE">
        <w:rPr>
          <w:rFonts w:ascii="Times New Roman" w:hAnsi="Times New Roman" w:cs="Times New Roman"/>
          <w:b/>
          <w:bCs/>
          <w:sz w:val="22"/>
          <w:szCs w:val="22"/>
        </w:rPr>
        <w:t>12/25</w:t>
      </w:r>
    </w:p>
    <w:bookmarkEnd w:id="3"/>
    <w:p w14:paraId="1012B4EF" w14:textId="77777777" w:rsidR="00E9134A" w:rsidRDefault="00E9134A" w:rsidP="00E9134A">
      <w:pPr>
        <w:pStyle w:val="Standard"/>
        <w:spacing w:line="360" w:lineRule="auto"/>
        <w:jc w:val="center"/>
        <w:rPr>
          <w:rFonts w:ascii="Times New Roman" w:hAnsi="Times New Roman" w:cs="Times New Roman"/>
          <w:sz w:val="22"/>
          <w:szCs w:val="22"/>
        </w:rPr>
      </w:pPr>
    </w:p>
    <w:p w14:paraId="38B3DD70" w14:textId="77777777" w:rsidR="00E9134A" w:rsidRPr="002A1FDA" w:rsidRDefault="00E9134A" w:rsidP="00E9134A">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spacing w:after="160"/>
        <w:jc w:val="center"/>
        <w:textAlignment w:val="auto"/>
        <w:rPr>
          <w:rFonts w:ascii="Times New Roman" w:eastAsia="Calibri" w:hAnsi="Times New Roman" w:cs="Times New Roman"/>
          <w:kern w:val="0"/>
          <w:sz w:val="22"/>
          <w:szCs w:val="22"/>
          <w:lang w:eastAsia="en-US" w:bidi="ar-SA"/>
        </w:rPr>
      </w:pPr>
      <w:r w:rsidRPr="002A1FDA">
        <w:rPr>
          <w:rFonts w:ascii="Times New Roman" w:eastAsia="Calibri" w:hAnsi="Times New Roman" w:cs="Times New Roman"/>
          <w:kern w:val="0"/>
          <w:sz w:val="22"/>
          <w:szCs w:val="22"/>
          <w:lang w:eastAsia="en-US" w:bidi="ar-SA"/>
        </w:rPr>
        <w:t xml:space="preserve">postępowanie przeprowadzane jest zgodnie z ustawą z dnia 11 września 2019 r., </w:t>
      </w:r>
    </w:p>
    <w:p w14:paraId="6742D665" w14:textId="77777777" w:rsidR="00E9134A" w:rsidRPr="002A1FDA" w:rsidRDefault="00E9134A" w:rsidP="00E9134A">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spacing w:after="160"/>
        <w:jc w:val="center"/>
        <w:textAlignment w:val="auto"/>
        <w:rPr>
          <w:rFonts w:ascii="Times New Roman" w:eastAsia="Calibri" w:hAnsi="Times New Roman" w:cs="Times New Roman"/>
          <w:kern w:val="0"/>
          <w:sz w:val="22"/>
          <w:szCs w:val="22"/>
          <w:lang w:eastAsia="en-US" w:bidi="ar-SA"/>
        </w:rPr>
      </w:pPr>
      <w:r w:rsidRPr="002A1FDA">
        <w:rPr>
          <w:rFonts w:ascii="Times New Roman" w:eastAsia="Calibri" w:hAnsi="Times New Roman" w:cs="Times New Roman"/>
          <w:kern w:val="0"/>
          <w:sz w:val="22"/>
          <w:szCs w:val="22"/>
          <w:lang w:eastAsia="en-US" w:bidi="ar-SA"/>
        </w:rPr>
        <w:t xml:space="preserve">Prawo zamówień publicznych  </w:t>
      </w:r>
    </w:p>
    <w:p w14:paraId="0A27D030" w14:textId="77777777" w:rsidR="00E9134A" w:rsidRDefault="00E9134A" w:rsidP="00E9134A">
      <w:pPr>
        <w:pStyle w:val="Standard"/>
        <w:spacing w:line="360" w:lineRule="auto"/>
        <w:jc w:val="center"/>
        <w:rPr>
          <w:rFonts w:ascii="Times New Roman" w:eastAsia="Tahoma" w:hAnsi="Times New Roman" w:cs="Times New Roman"/>
          <w:sz w:val="22"/>
          <w:szCs w:val="22"/>
          <w:lang w:eastAsia="pl-PL" w:bidi="pl-PL"/>
        </w:rPr>
      </w:pPr>
    </w:p>
    <w:p w14:paraId="346A7FB4" w14:textId="77777777" w:rsidR="00E9134A" w:rsidRDefault="00E9134A" w:rsidP="00E9134A">
      <w:pPr>
        <w:pStyle w:val="Standard"/>
        <w:shd w:val="clear" w:color="auto" w:fill="FFFFFF"/>
        <w:spacing w:after="86" w:line="360" w:lineRule="auto"/>
        <w:jc w:val="right"/>
        <w:rPr>
          <w:rFonts w:ascii="Times New Roman" w:eastAsia="Times New Roman" w:hAnsi="Times New Roman" w:cs="Times New Roman"/>
          <w:b/>
          <w:bCs/>
          <w:sz w:val="22"/>
          <w:szCs w:val="22"/>
        </w:rPr>
      </w:pP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p>
    <w:p w14:paraId="74B1F40E" w14:textId="77777777" w:rsidR="00E9134A" w:rsidRDefault="00E9134A" w:rsidP="00E9134A">
      <w:pPr>
        <w:pStyle w:val="Standard"/>
        <w:shd w:val="clear" w:color="auto" w:fill="FFFFFF"/>
        <w:spacing w:after="86" w:line="360" w:lineRule="auto"/>
        <w:jc w:val="right"/>
        <w:rPr>
          <w:rFonts w:ascii="Times New Roman" w:eastAsia="Times New Roman" w:hAnsi="Times New Roman" w:cs="Times New Roman"/>
          <w:b/>
          <w:bCs/>
          <w:sz w:val="22"/>
          <w:szCs w:val="22"/>
        </w:rPr>
      </w:pPr>
    </w:p>
    <w:p w14:paraId="37637172" w14:textId="77777777" w:rsidR="00E9134A" w:rsidRDefault="00E9134A" w:rsidP="00E9134A">
      <w:pPr>
        <w:pStyle w:val="Standard"/>
        <w:shd w:val="clear" w:color="auto" w:fill="FFFFFF"/>
        <w:spacing w:after="86" w:line="360" w:lineRule="auto"/>
        <w:jc w:val="right"/>
        <w:rPr>
          <w:rFonts w:ascii="Times New Roman" w:eastAsia="Times New Roman" w:hAnsi="Times New Roman" w:cs="Times New Roman"/>
          <w:b/>
          <w:bCs/>
          <w:sz w:val="22"/>
          <w:szCs w:val="22"/>
        </w:rPr>
      </w:pPr>
    </w:p>
    <w:p w14:paraId="7D03ECBD" w14:textId="77777777" w:rsidR="00E9134A" w:rsidRDefault="00E9134A" w:rsidP="00E9134A">
      <w:pPr>
        <w:pStyle w:val="Standard"/>
        <w:shd w:val="clear" w:color="auto" w:fill="FFFFFF"/>
        <w:jc w:val="both"/>
        <w:rPr>
          <w:rFonts w:ascii="Times New Roman" w:eastAsia="Times New Roman" w:hAnsi="Times New Roman" w:cs="Times New Roman"/>
          <w:b/>
          <w:bCs/>
          <w:sz w:val="22"/>
          <w:szCs w:val="22"/>
        </w:rPr>
      </w:pPr>
    </w:p>
    <w:p w14:paraId="1A9E160F" w14:textId="77777777" w:rsidR="002A1FDA" w:rsidRDefault="002A1FDA" w:rsidP="00E9134A">
      <w:pPr>
        <w:pStyle w:val="Standard"/>
        <w:shd w:val="clear" w:color="auto" w:fill="FFFFFF"/>
        <w:jc w:val="both"/>
        <w:rPr>
          <w:rFonts w:ascii="Times New Roman" w:eastAsia="Times New Roman" w:hAnsi="Times New Roman" w:cs="Times New Roman"/>
          <w:b/>
          <w:bCs/>
          <w:sz w:val="22"/>
          <w:szCs w:val="22"/>
        </w:rPr>
      </w:pPr>
    </w:p>
    <w:p w14:paraId="3DC0F99E" w14:textId="77777777" w:rsidR="002A1FDA" w:rsidRDefault="002A1FDA" w:rsidP="00E9134A">
      <w:pPr>
        <w:pStyle w:val="Standard"/>
        <w:shd w:val="clear" w:color="auto" w:fill="FFFFFF"/>
        <w:jc w:val="both"/>
        <w:rPr>
          <w:rFonts w:ascii="Times New Roman" w:eastAsia="Times New Roman" w:hAnsi="Times New Roman" w:cs="Times New Roman"/>
          <w:b/>
          <w:bCs/>
          <w:sz w:val="22"/>
          <w:szCs w:val="22"/>
        </w:rPr>
      </w:pPr>
    </w:p>
    <w:p w14:paraId="2F34F6C5" w14:textId="77777777" w:rsidR="002A1FDA" w:rsidRDefault="002A1FDA" w:rsidP="00E9134A">
      <w:pPr>
        <w:pStyle w:val="Standard"/>
        <w:shd w:val="clear" w:color="auto" w:fill="FFFFFF"/>
        <w:jc w:val="both"/>
        <w:rPr>
          <w:rFonts w:ascii="Times New Roman" w:eastAsia="Times New Roman" w:hAnsi="Times New Roman" w:cs="Times New Roman"/>
          <w:b/>
          <w:bCs/>
          <w:sz w:val="22"/>
          <w:szCs w:val="22"/>
        </w:rPr>
      </w:pPr>
    </w:p>
    <w:p w14:paraId="1DEBAB46" w14:textId="77777777" w:rsidR="002A1FDA" w:rsidRDefault="002A1FDA" w:rsidP="00E9134A">
      <w:pPr>
        <w:pStyle w:val="Standard"/>
        <w:shd w:val="clear" w:color="auto" w:fill="FFFFFF"/>
        <w:jc w:val="both"/>
        <w:rPr>
          <w:rFonts w:ascii="Times New Roman" w:eastAsia="Times New Roman" w:hAnsi="Times New Roman" w:cs="Times New Roman"/>
          <w:b/>
          <w:bCs/>
          <w:sz w:val="22"/>
          <w:szCs w:val="22"/>
        </w:rPr>
      </w:pPr>
    </w:p>
    <w:p w14:paraId="20041DF2" w14:textId="77777777" w:rsidR="00BA36CE" w:rsidRDefault="00BA36CE" w:rsidP="00E9134A">
      <w:pPr>
        <w:pStyle w:val="Standard"/>
        <w:shd w:val="clear" w:color="auto" w:fill="FFFFFF"/>
        <w:jc w:val="both"/>
        <w:rPr>
          <w:rFonts w:ascii="Times New Roman" w:eastAsia="Times New Roman" w:hAnsi="Times New Roman" w:cs="Times New Roman"/>
          <w:b/>
          <w:bCs/>
          <w:sz w:val="22"/>
          <w:szCs w:val="22"/>
        </w:rPr>
      </w:pPr>
    </w:p>
    <w:p w14:paraId="129D6096" w14:textId="77777777" w:rsidR="00BA36CE" w:rsidRDefault="00BA36CE" w:rsidP="00E9134A">
      <w:pPr>
        <w:pStyle w:val="Standard"/>
        <w:shd w:val="clear" w:color="auto" w:fill="FFFFFF"/>
        <w:jc w:val="both"/>
        <w:rPr>
          <w:rFonts w:ascii="Times New Roman" w:eastAsia="Times New Roman" w:hAnsi="Times New Roman" w:cs="Times New Roman"/>
          <w:b/>
          <w:bCs/>
          <w:sz w:val="22"/>
          <w:szCs w:val="22"/>
        </w:rPr>
      </w:pPr>
    </w:p>
    <w:p w14:paraId="1BC1A428" w14:textId="77777777" w:rsidR="00BA36CE" w:rsidRDefault="00BA36CE" w:rsidP="00E9134A">
      <w:pPr>
        <w:pStyle w:val="Standard"/>
        <w:shd w:val="clear" w:color="auto" w:fill="FFFFFF"/>
        <w:jc w:val="both"/>
        <w:rPr>
          <w:rFonts w:ascii="Times New Roman" w:eastAsia="Times New Roman" w:hAnsi="Times New Roman" w:cs="Times New Roman"/>
          <w:b/>
          <w:bCs/>
          <w:sz w:val="22"/>
          <w:szCs w:val="22"/>
        </w:rPr>
      </w:pPr>
    </w:p>
    <w:p w14:paraId="75166FBF" w14:textId="77777777" w:rsidR="002A1FDA" w:rsidRDefault="002A1FDA" w:rsidP="00E9134A">
      <w:pPr>
        <w:pStyle w:val="Standard"/>
        <w:shd w:val="clear" w:color="auto" w:fill="FFFFFF"/>
        <w:jc w:val="both"/>
        <w:rPr>
          <w:rFonts w:ascii="Times New Roman" w:eastAsia="Times New Roman" w:hAnsi="Times New Roman" w:cs="Times New Roman"/>
          <w:b/>
          <w:bCs/>
          <w:sz w:val="22"/>
          <w:szCs w:val="22"/>
        </w:rPr>
      </w:pPr>
    </w:p>
    <w:p w14:paraId="78C9F1FD" w14:textId="77777777" w:rsidR="002A1FDA" w:rsidRDefault="002A1FDA" w:rsidP="00E9134A">
      <w:pPr>
        <w:pStyle w:val="Standard"/>
        <w:shd w:val="clear" w:color="auto" w:fill="FFFFFF"/>
        <w:jc w:val="both"/>
        <w:rPr>
          <w:rFonts w:ascii="Times New Roman" w:eastAsia="Times New Roman" w:hAnsi="Times New Roman" w:cs="Times New Roman"/>
          <w:b/>
          <w:bCs/>
          <w:sz w:val="22"/>
          <w:szCs w:val="22"/>
        </w:rPr>
      </w:pPr>
    </w:p>
    <w:p w14:paraId="76555DA2" w14:textId="77777777" w:rsidR="002A1FDA" w:rsidRDefault="002A1FDA" w:rsidP="00E9134A">
      <w:pPr>
        <w:pStyle w:val="Standard"/>
        <w:shd w:val="clear" w:color="auto" w:fill="FFFFFF"/>
        <w:jc w:val="both"/>
        <w:rPr>
          <w:rFonts w:ascii="Times New Roman" w:eastAsia="Times New Roman" w:hAnsi="Times New Roman" w:cs="Times New Roman"/>
          <w:b/>
          <w:bCs/>
          <w:sz w:val="22"/>
          <w:szCs w:val="22"/>
        </w:rPr>
      </w:pPr>
    </w:p>
    <w:p w14:paraId="43F61141" w14:textId="77777777" w:rsidR="002A1FDA" w:rsidRDefault="002A1FDA" w:rsidP="00E9134A">
      <w:pPr>
        <w:pStyle w:val="Standard"/>
        <w:shd w:val="clear" w:color="auto" w:fill="FFFFFF"/>
        <w:jc w:val="both"/>
        <w:rPr>
          <w:rFonts w:ascii="Times New Roman" w:eastAsia="Times New Roman" w:hAnsi="Times New Roman" w:cs="Times New Roman"/>
          <w:b/>
          <w:bCs/>
          <w:sz w:val="22"/>
          <w:szCs w:val="22"/>
        </w:rPr>
      </w:pPr>
    </w:p>
    <w:p w14:paraId="5200B8C3" w14:textId="77777777" w:rsidR="002A1FDA" w:rsidRDefault="002A1FDA" w:rsidP="00E9134A">
      <w:pPr>
        <w:pStyle w:val="Standard"/>
        <w:shd w:val="clear" w:color="auto" w:fill="FFFFFF"/>
        <w:jc w:val="both"/>
        <w:rPr>
          <w:rFonts w:ascii="Times New Roman" w:eastAsia="Times New Roman" w:hAnsi="Times New Roman" w:cs="Times New Roman"/>
          <w:b/>
          <w:bCs/>
          <w:sz w:val="22"/>
          <w:szCs w:val="22"/>
        </w:rPr>
      </w:pPr>
    </w:p>
    <w:p w14:paraId="00BCFBFE" w14:textId="77777777" w:rsidR="002A1FDA" w:rsidRDefault="002A1FDA" w:rsidP="00E9134A">
      <w:pPr>
        <w:pStyle w:val="Standard"/>
        <w:shd w:val="clear" w:color="auto" w:fill="FFFFFF"/>
        <w:jc w:val="both"/>
        <w:rPr>
          <w:rFonts w:ascii="Times New Roman" w:eastAsia="Times New Roman" w:hAnsi="Times New Roman" w:cs="Times New Roman"/>
          <w:b/>
          <w:bCs/>
          <w:sz w:val="22"/>
          <w:szCs w:val="22"/>
        </w:rPr>
      </w:pPr>
    </w:p>
    <w:p w14:paraId="6D1BE902" w14:textId="77777777" w:rsidR="002A1FDA" w:rsidRDefault="002A1FDA" w:rsidP="00E9134A">
      <w:pPr>
        <w:pStyle w:val="Standard"/>
        <w:shd w:val="clear" w:color="auto" w:fill="FFFFFF"/>
        <w:jc w:val="both"/>
        <w:rPr>
          <w:rFonts w:ascii="Times New Roman" w:eastAsia="Times New Roman" w:hAnsi="Times New Roman" w:cs="Times New Roman"/>
          <w:b/>
          <w:bCs/>
          <w:sz w:val="22"/>
          <w:szCs w:val="22"/>
        </w:rPr>
      </w:pPr>
    </w:p>
    <w:p w14:paraId="237F12A5" w14:textId="77777777" w:rsidR="00E9134A" w:rsidRDefault="00E9134A" w:rsidP="00E9134A">
      <w:pPr>
        <w:pStyle w:val="Standard"/>
        <w:shd w:val="clear" w:color="auto" w:fill="FFFFFF"/>
        <w:jc w:val="both"/>
        <w:rPr>
          <w:rFonts w:ascii="Times New Roman" w:eastAsia="Times New Roman" w:hAnsi="Times New Roman" w:cs="Times New Roman"/>
          <w:b/>
          <w:bCs/>
          <w:sz w:val="22"/>
          <w:szCs w:val="22"/>
        </w:rPr>
      </w:pPr>
    </w:p>
    <w:p w14:paraId="5CFB019B" w14:textId="77777777" w:rsidR="00E9134A" w:rsidRDefault="00E9134A" w:rsidP="00E9134A">
      <w:pPr>
        <w:pStyle w:val="Standard"/>
        <w:shd w:val="clear" w:color="auto" w:fill="FFFFFF"/>
        <w:jc w:val="both"/>
        <w:rPr>
          <w:rFonts w:ascii="Times New Roman" w:eastAsia="Times New Roman" w:hAnsi="Times New Roman" w:cs="Times New Roman"/>
          <w:b/>
          <w:bCs/>
          <w:sz w:val="22"/>
          <w:szCs w:val="22"/>
        </w:rPr>
      </w:pPr>
    </w:p>
    <w:p w14:paraId="3C342361" w14:textId="77777777" w:rsidR="00B64FC0" w:rsidRDefault="00B64FC0" w:rsidP="00E9134A">
      <w:pPr>
        <w:pStyle w:val="Standard"/>
        <w:shd w:val="clear" w:color="auto" w:fill="FFFFFF"/>
        <w:jc w:val="both"/>
        <w:rPr>
          <w:rFonts w:ascii="Times New Roman" w:eastAsia="Times New Roman" w:hAnsi="Times New Roman" w:cs="Times New Roman"/>
          <w:b/>
          <w:bCs/>
          <w:sz w:val="22"/>
          <w:szCs w:val="22"/>
        </w:rPr>
      </w:pPr>
    </w:p>
    <w:p w14:paraId="63226975" w14:textId="77777777" w:rsidR="00B64FC0" w:rsidRDefault="00B64FC0" w:rsidP="00E9134A">
      <w:pPr>
        <w:pStyle w:val="Standard"/>
        <w:shd w:val="clear" w:color="auto" w:fill="FFFFFF"/>
        <w:jc w:val="both"/>
        <w:rPr>
          <w:rFonts w:ascii="Times New Roman" w:eastAsia="Times New Roman" w:hAnsi="Times New Roman" w:cs="Times New Roman"/>
          <w:b/>
          <w:bCs/>
          <w:sz w:val="22"/>
          <w:szCs w:val="22"/>
        </w:rPr>
      </w:pPr>
    </w:p>
    <w:p w14:paraId="3008C159" w14:textId="77777777" w:rsidR="00343AB4" w:rsidRDefault="00343AB4" w:rsidP="00E9134A">
      <w:pPr>
        <w:pStyle w:val="Standard"/>
        <w:shd w:val="clear" w:color="auto" w:fill="FFFFFF"/>
        <w:jc w:val="both"/>
        <w:rPr>
          <w:rFonts w:ascii="Times New Roman" w:eastAsia="Times New Roman" w:hAnsi="Times New Roman" w:cs="Times New Roman"/>
          <w:b/>
          <w:bCs/>
          <w:sz w:val="22"/>
          <w:szCs w:val="22"/>
        </w:rPr>
      </w:pPr>
    </w:p>
    <w:p w14:paraId="247983F5" w14:textId="77777777" w:rsidR="00E9134A" w:rsidRDefault="00E9134A" w:rsidP="00E9134A">
      <w:pPr>
        <w:pStyle w:val="Standard"/>
        <w:shd w:val="clear" w:color="auto" w:fill="FFFFFF"/>
        <w:jc w:val="both"/>
        <w:rPr>
          <w:rFonts w:ascii="Times New Roman" w:eastAsia="Times New Roman" w:hAnsi="Times New Roman" w:cs="Times New Roman"/>
          <w:b/>
          <w:bCs/>
          <w:sz w:val="22"/>
          <w:szCs w:val="22"/>
        </w:rPr>
      </w:pPr>
    </w:p>
    <w:p w14:paraId="64C81004" w14:textId="5B017A9A" w:rsidR="00E9134A" w:rsidRDefault="00E9134A" w:rsidP="00E9134A">
      <w:pPr>
        <w:pStyle w:val="Standard"/>
        <w:shd w:val="clear" w:color="auto" w:fill="FFFFFF"/>
        <w:jc w:val="both"/>
        <w:rPr>
          <w:rFonts w:ascii="Times New Roman" w:eastAsia="Times New Roman" w:hAnsi="Times New Roman" w:cs="Times New Roman"/>
          <w:b/>
          <w:bCs/>
          <w:sz w:val="22"/>
          <w:szCs w:val="22"/>
        </w:rPr>
      </w:pPr>
      <w:r>
        <w:rPr>
          <w:rFonts w:ascii="Times New Roman" w:eastAsia="Times New Roman" w:hAnsi="Times New Roman" w:cs="Times New Roman"/>
          <w:b/>
          <w:bCs/>
          <w:sz w:val="22"/>
          <w:szCs w:val="22"/>
        </w:rPr>
        <w:t xml:space="preserve">Legnica, </w:t>
      </w:r>
      <w:r w:rsidR="00BD46BC">
        <w:rPr>
          <w:rFonts w:ascii="Times New Roman" w:eastAsia="Times New Roman" w:hAnsi="Times New Roman" w:cs="Times New Roman"/>
          <w:b/>
          <w:bCs/>
          <w:sz w:val="22"/>
          <w:szCs w:val="22"/>
        </w:rPr>
        <w:t>2</w:t>
      </w:r>
      <w:r w:rsidR="00BD46BC" w:rsidRPr="00097B35">
        <w:rPr>
          <w:rFonts w:ascii="Times New Roman" w:eastAsia="Times New Roman" w:hAnsi="Times New Roman" w:cs="Times New Roman"/>
          <w:b/>
          <w:bCs/>
          <w:sz w:val="20"/>
          <w:szCs w:val="20"/>
        </w:rPr>
        <w:t>7</w:t>
      </w:r>
      <w:r w:rsidR="002861FE">
        <w:rPr>
          <w:rFonts w:ascii="Times New Roman" w:eastAsia="Times New Roman" w:hAnsi="Times New Roman" w:cs="Times New Roman"/>
          <w:b/>
          <w:bCs/>
          <w:sz w:val="22"/>
          <w:szCs w:val="22"/>
        </w:rPr>
        <w:t>.02.2025</w:t>
      </w:r>
      <w:r>
        <w:rPr>
          <w:rFonts w:ascii="Times New Roman" w:eastAsia="Times New Roman" w:hAnsi="Times New Roman" w:cs="Times New Roman"/>
          <w:b/>
          <w:bCs/>
          <w:sz w:val="22"/>
          <w:szCs w:val="22"/>
        </w:rPr>
        <w:t>r.</w:t>
      </w:r>
    </w:p>
    <w:p w14:paraId="6A1B4444" w14:textId="77777777" w:rsidR="00E9134A" w:rsidRDefault="00E9134A" w:rsidP="00E9134A">
      <w:pPr>
        <w:pStyle w:val="Standard"/>
        <w:shd w:val="clear" w:color="auto" w:fill="FFFFFF"/>
        <w:jc w:val="both"/>
        <w:rPr>
          <w:rFonts w:ascii="Times New Roman" w:eastAsia="Times New Roman" w:hAnsi="Times New Roman" w:cs="Times New Roman"/>
          <w:b/>
          <w:bCs/>
          <w:sz w:val="22"/>
          <w:szCs w:val="22"/>
        </w:rPr>
      </w:pPr>
    </w:p>
    <w:p w14:paraId="3316C43D" w14:textId="77777777" w:rsidR="00E9134A"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0"/>
          <w:szCs w:val="20"/>
        </w:rPr>
      </w:pPr>
      <w:r>
        <w:rPr>
          <w:rFonts w:ascii="Times New Roman" w:hAnsi="Times New Roman" w:cs="Times New Roman"/>
          <w:b/>
          <w:bCs/>
          <w:sz w:val="20"/>
          <w:szCs w:val="20"/>
        </w:rPr>
        <w:lastRenderedPageBreak/>
        <w:t>Rozdział I. Nazwa i adres Zamawiającego</w:t>
      </w:r>
    </w:p>
    <w:p w14:paraId="0B732258" w14:textId="77777777" w:rsidR="00E9134A" w:rsidRPr="009C0A9B" w:rsidRDefault="00E9134A" w:rsidP="00E9134A">
      <w:pPr>
        <w:pStyle w:val="Standard"/>
        <w:spacing w:line="276" w:lineRule="auto"/>
        <w:rPr>
          <w:rFonts w:ascii="Times New Roman" w:eastAsia="Times New Roman" w:hAnsi="Times New Roman" w:cs="Times New Roman"/>
          <w:sz w:val="20"/>
          <w:szCs w:val="20"/>
          <w:lang w:eastAsia="pl-PL"/>
        </w:rPr>
      </w:pPr>
      <w:r w:rsidRPr="009C0A9B">
        <w:rPr>
          <w:rFonts w:ascii="Times New Roman" w:eastAsia="Times New Roman" w:hAnsi="Times New Roman" w:cs="Times New Roman"/>
          <w:sz w:val="20"/>
          <w:szCs w:val="20"/>
          <w:lang w:eastAsia="pl-PL"/>
        </w:rPr>
        <w:t>Zamawiającym jest:</w:t>
      </w:r>
    </w:p>
    <w:p w14:paraId="5AF936B3" w14:textId="77777777" w:rsidR="00E9134A" w:rsidRPr="009C0A9B" w:rsidRDefault="00E9134A" w:rsidP="00E9134A">
      <w:pPr>
        <w:pStyle w:val="Standard"/>
        <w:spacing w:line="276" w:lineRule="auto"/>
        <w:rPr>
          <w:rFonts w:ascii="Times New Roman" w:eastAsia="Times New Roman" w:hAnsi="Times New Roman" w:cs="Times New Roman"/>
          <w:b/>
          <w:bCs/>
          <w:sz w:val="20"/>
          <w:szCs w:val="20"/>
          <w:lang w:eastAsia="pl-PL"/>
        </w:rPr>
      </w:pPr>
      <w:r w:rsidRPr="009C0A9B">
        <w:rPr>
          <w:rFonts w:ascii="Times New Roman" w:eastAsia="Times New Roman" w:hAnsi="Times New Roman" w:cs="Times New Roman"/>
          <w:b/>
          <w:bCs/>
          <w:sz w:val="20"/>
          <w:szCs w:val="20"/>
          <w:lang w:eastAsia="pl-PL"/>
        </w:rPr>
        <w:t>Wojewódzki Szpital Specjalistyczny  w Legnicy</w:t>
      </w:r>
    </w:p>
    <w:p w14:paraId="25B45BBA" w14:textId="77777777" w:rsidR="00E9134A" w:rsidRPr="009C0A9B" w:rsidRDefault="00E9134A" w:rsidP="00E9134A">
      <w:pPr>
        <w:pStyle w:val="Standard"/>
        <w:spacing w:line="276" w:lineRule="auto"/>
        <w:rPr>
          <w:rFonts w:ascii="Times New Roman" w:eastAsia="Times New Roman" w:hAnsi="Times New Roman" w:cs="Times New Roman"/>
          <w:b/>
          <w:bCs/>
          <w:sz w:val="20"/>
          <w:szCs w:val="20"/>
          <w:lang w:eastAsia="pl-PL"/>
        </w:rPr>
      </w:pPr>
      <w:r w:rsidRPr="009C0A9B">
        <w:rPr>
          <w:rFonts w:ascii="Times New Roman" w:eastAsia="Times New Roman" w:hAnsi="Times New Roman" w:cs="Times New Roman"/>
          <w:b/>
          <w:bCs/>
          <w:sz w:val="20"/>
          <w:szCs w:val="20"/>
          <w:lang w:eastAsia="pl-PL"/>
        </w:rPr>
        <w:t>59-220 Legnica</w:t>
      </w:r>
    </w:p>
    <w:p w14:paraId="132FBB3A" w14:textId="77777777" w:rsidR="00E9134A" w:rsidRPr="009C0A9B" w:rsidRDefault="00E9134A" w:rsidP="00E9134A">
      <w:pPr>
        <w:shd w:val="clear" w:color="auto" w:fill="FFFFFF"/>
        <w:rPr>
          <w:rFonts w:ascii="Times New Roman" w:eastAsia="Times New Roman" w:hAnsi="Times New Roman" w:cs="Times New Roman"/>
          <w:color w:val="00000A"/>
          <w:kern w:val="2"/>
          <w:sz w:val="20"/>
          <w:szCs w:val="20"/>
          <w:lang w:eastAsia="pl-PL" w:bidi="ar-SA"/>
        </w:rPr>
      </w:pPr>
      <w:r w:rsidRPr="009C0A9B">
        <w:rPr>
          <w:rFonts w:ascii="Times New Roman" w:eastAsia="Times New Roman" w:hAnsi="Times New Roman" w:cs="Times New Roman"/>
          <w:b/>
          <w:bCs/>
          <w:sz w:val="20"/>
          <w:szCs w:val="20"/>
          <w:lang w:eastAsia="pl-PL"/>
        </w:rPr>
        <w:t>ul. Iwaszkiewicza 5</w:t>
      </w:r>
      <w:r w:rsidRPr="009C0A9B">
        <w:rPr>
          <w:rFonts w:ascii="Times New Roman" w:eastAsia="Times New Roman" w:hAnsi="Times New Roman" w:cs="Times New Roman"/>
          <w:color w:val="00000A"/>
          <w:kern w:val="2"/>
          <w:sz w:val="20"/>
          <w:szCs w:val="20"/>
          <w:lang w:eastAsia="pl-PL" w:bidi="ar-SA"/>
        </w:rPr>
        <w:t xml:space="preserve"> </w:t>
      </w:r>
    </w:p>
    <w:p w14:paraId="292E4C94" w14:textId="77777777" w:rsidR="00E9134A" w:rsidRPr="009C0A9B" w:rsidRDefault="00E9134A" w:rsidP="00E9134A">
      <w:pPr>
        <w:shd w:val="clear" w:color="auto" w:fill="FFFFFF"/>
        <w:rPr>
          <w:rFonts w:ascii="Times New Roman" w:eastAsia="Calibri" w:hAnsi="Times New Roman" w:cs="Times New Roman"/>
          <w:kern w:val="2"/>
          <w:sz w:val="20"/>
          <w:szCs w:val="20"/>
          <w:lang w:bidi="ar-SA"/>
        </w:rPr>
      </w:pPr>
      <w:r w:rsidRPr="009C0A9B">
        <w:rPr>
          <w:rFonts w:ascii="Times New Roman" w:eastAsia="Times New Roman" w:hAnsi="Times New Roman" w:cs="Times New Roman"/>
          <w:color w:val="00000A"/>
          <w:kern w:val="2"/>
          <w:sz w:val="20"/>
          <w:szCs w:val="20"/>
          <w:lang w:eastAsia="pl-PL" w:bidi="ar-SA"/>
        </w:rPr>
        <w:t>NIP</w:t>
      </w:r>
      <w:r w:rsidRPr="009C0A9B">
        <w:rPr>
          <w:rFonts w:ascii="Times New Roman" w:eastAsia="Calibri" w:hAnsi="Times New Roman" w:cs="Times New Roman"/>
          <w:color w:val="000000"/>
          <w:spacing w:val="-6"/>
          <w:kern w:val="2"/>
          <w:sz w:val="20"/>
          <w:szCs w:val="20"/>
          <w:lang w:bidi="ar-SA"/>
        </w:rPr>
        <w:t xml:space="preserve"> 691-22-04-853 </w:t>
      </w:r>
    </w:p>
    <w:p w14:paraId="703C9F8E" w14:textId="77777777" w:rsidR="00E9134A" w:rsidRPr="009C0A9B" w:rsidRDefault="00E9134A" w:rsidP="00E9134A">
      <w:pPr>
        <w:pStyle w:val="Standard"/>
        <w:spacing w:line="276" w:lineRule="auto"/>
        <w:rPr>
          <w:rFonts w:ascii="Times New Roman" w:hAnsi="Times New Roman" w:cs="Times New Roman"/>
        </w:rPr>
      </w:pPr>
      <w:r w:rsidRPr="009C0A9B">
        <w:rPr>
          <w:rFonts w:ascii="Times New Roman" w:eastAsia="Times New Roman" w:hAnsi="Times New Roman" w:cs="Times New Roman"/>
          <w:b/>
          <w:bCs/>
          <w:sz w:val="20"/>
          <w:szCs w:val="20"/>
          <w:lang w:eastAsia="pl-PL"/>
        </w:rPr>
        <w:t>tel. 76/ 72-11-142; 76/72-11-242</w:t>
      </w:r>
    </w:p>
    <w:p w14:paraId="60C209F6" w14:textId="77777777" w:rsidR="00E9134A" w:rsidRPr="009C0A9B" w:rsidRDefault="00E9134A" w:rsidP="00E9134A">
      <w:pPr>
        <w:pStyle w:val="Standard"/>
        <w:spacing w:line="276" w:lineRule="auto"/>
        <w:rPr>
          <w:rFonts w:ascii="Times New Roman" w:eastAsia="Times New Roman" w:hAnsi="Times New Roman" w:cs="Times New Roman"/>
          <w:sz w:val="20"/>
          <w:szCs w:val="20"/>
          <w:lang w:eastAsia="pl-PL"/>
        </w:rPr>
      </w:pPr>
      <w:r w:rsidRPr="009C0A9B">
        <w:rPr>
          <w:rFonts w:ascii="Times New Roman" w:eastAsia="Times New Roman" w:hAnsi="Times New Roman" w:cs="Times New Roman"/>
          <w:sz w:val="20"/>
          <w:szCs w:val="20"/>
          <w:lang w:eastAsia="pl-PL"/>
        </w:rPr>
        <w:t>Strona internetowa prowadzonego postępowania:</w:t>
      </w:r>
    </w:p>
    <w:p w14:paraId="0F051A7B" w14:textId="77777777" w:rsidR="00E9134A" w:rsidRPr="009C0A9B" w:rsidRDefault="00E9134A" w:rsidP="00E9134A">
      <w:pPr>
        <w:pStyle w:val="Standard"/>
        <w:spacing w:line="276" w:lineRule="auto"/>
        <w:rPr>
          <w:rFonts w:ascii="Times New Roman" w:hAnsi="Times New Roman" w:cs="Times New Roman"/>
        </w:rPr>
      </w:pPr>
      <w:r w:rsidRPr="009C0A9B">
        <w:rPr>
          <w:rStyle w:val="Internetlink"/>
          <w:rFonts w:ascii="Times New Roman" w:eastAsia="Times New Roman" w:hAnsi="Times New Roman" w:cs="Times New Roman"/>
          <w:sz w:val="20"/>
          <w:szCs w:val="20"/>
          <w:lang w:eastAsia="pl-PL"/>
        </w:rPr>
        <w:t xml:space="preserve"> </w:t>
      </w:r>
      <w:hyperlink w:history="1">
        <w:r w:rsidRPr="009C0A9B">
          <w:rPr>
            <w:rStyle w:val="Internetlink"/>
            <w:rFonts w:ascii="Times New Roman" w:hAnsi="Times New Roman" w:cs="Times New Roman"/>
            <w:sz w:val="20"/>
            <w:szCs w:val="20"/>
          </w:rPr>
          <w:t>https://platformazakupowa.pl/pn/szpital_legnica</w:t>
        </w:r>
      </w:hyperlink>
    </w:p>
    <w:p w14:paraId="51D59AAD" w14:textId="77777777" w:rsidR="00E9134A" w:rsidRPr="009C0A9B" w:rsidRDefault="00E9134A" w:rsidP="00E9134A">
      <w:pPr>
        <w:pStyle w:val="Standard"/>
        <w:spacing w:line="276" w:lineRule="auto"/>
        <w:rPr>
          <w:rFonts w:ascii="Times New Roman" w:hAnsi="Times New Roman" w:cs="Times New Roman"/>
        </w:rPr>
      </w:pPr>
      <w:r w:rsidRPr="009C0A9B">
        <w:rPr>
          <w:rFonts w:ascii="Times New Roman" w:eastAsia="Times New Roman" w:hAnsi="Times New Roman" w:cs="Times New Roman"/>
          <w:sz w:val="20"/>
          <w:szCs w:val="20"/>
          <w:lang w:eastAsia="pl-PL"/>
        </w:rPr>
        <w:t xml:space="preserve">Adres poczty elektronicznej: </w:t>
      </w:r>
      <w:hyperlink w:history="1">
        <w:r w:rsidRPr="009C0A9B">
          <w:rPr>
            <w:rStyle w:val="Internetlink"/>
            <w:rFonts w:ascii="Times New Roman" w:eastAsia="Times New Roman" w:hAnsi="Times New Roman" w:cs="Times New Roman"/>
            <w:sz w:val="20"/>
            <w:szCs w:val="20"/>
            <w:lang w:eastAsia="pl-PL"/>
          </w:rPr>
          <w:t>zam.publiczne@szpital.legnica.pl</w:t>
        </w:r>
      </w:hyperlink>
      <w:r w:rsidRPr="009C0A9B">
        <w:rPr>
          <w:rStyle w:val="Internetlink"/>
          <w:rFonts w:ascii="Times New Roman" w:eastAsia="Times New Roman" w:hAnsi="Times New Roman" w:cs="Times New Roman"/>
          <w:sz w:val="20"/>
          <w:szCs w:val="20"/>
          <w:lang w:eastAsia="pl-PL"/>
        </w:rPr>
        <w:t xml:space="preserve">, </w:t>
      </w:r>
    </w:p>
    <w:p w14:paraId="0A9BCF52" w14:textId="77777777" w:rsidR="00E9134A" w:rsidRPr="009C0A9B" w:rsidRDefault="00E9134A" w:rsidP="00E9134A">
      <w:pPr>
        <w:pStyle w:val="Standard"/>
        <w:spacing w:line="276" w:lineRule="auto"/>
        <w:rPr>
          <w:rFonts w:ascii="Times New Roman" w:hAnsi="Times New Roman" w:cs="Times New Roman"/>
        </w:rPr>
      </w:pPr>
      <w:r w:rsidRPr="009C0A9B">
        <w:rPr>
          <w:rFonts w:ascii="Times New Roman" w:hAnsi="Times New Roman" w:cs="Times New Roman"/>
          <w:spacing w:val="-6"/>
          <w:sz w:val="20"/>
          <w:szCs w:val="20"/>
        </w:rPr>
        <w:t xml:space="preserve">NIP 691-22-04-853, </w:t>
      </w:r>
      <w:r w:rsidRPr="009C0A9B">
        <w:rPr>
          <w:rFonts w:ascii="Times New Roman" w:hAnsi="Times New Roman" w:cs="Times New Roman"/>
          <w:sz w:val="20"/>
          <w:szCs w:val="20"/>
        </w:rPr>
        <w:t>Województwo: dolnośląskie</w:t>
      </w:r>
    </w:p>
    <w:p w14:paraId="166D228E" w14:textId="77777777" w:rsidR="00E9134A" w:rsidRPr="009C0A9B"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rPr>
      </w:pPr>
      <w:r w:rsidRPr="009C0A9B">
        <w:rPr>
          <w:rFonts w:ascii="Times New Roman" w:hAnsi="Times New Roman" w:cs="Times New Roman"/>
          <w:b/>
          <w:bCs/>
          <w:sz w:val="20"/>
          <w:szCs w:val="20"/>
        </w:rPr>
        <w:t xml:space="preserve">Rozdział II. </w:t>
      </w:r>
      <w:r w:rsidRPr="009C0A9B">
        <w:rPr>
          <w:rFonts w:ascii="Times New Roman" w:eastAsia="Calibri" w:hAnsi="Times New Roman" w:cs="Times New Roman"/>
          <w:b/>
          <w:bCs/>
          <w:sz w:val="20"/>
          <w:szCs w:val="20"/>
        </w:rPr>
        <w:t>Adres strony internetowej, na której udostępniane będą zmiany i wyjaśnienia treści specyfikacji warunków zamówienia oraz inne dokumenty związane z postępowaniem o udzielenie zamówienia</w:t>
      </w:r>
    </w:p>
    <w:p w14:paraId="73D36A0A" w14:textId="77777777" w:rsidR="00E9134A" w:rsidRPr="009C0A9B" w:rsidRDefault="00E9134A" w:rsidP="00E9134A">
      <w:pPr>
        <w:pStyle w:val="Standard"/>
        <w:spacing w:line="276" w:lineRule="auto"/>
        <w:rPr>
          <w:rFonts w:ascii="Times New Roman" w:hAnsi="Times New Roman" w:cs="Times New Roman"/>
        </w:rPr>
      </w:pPr>
      <w:r w:rsidRPr="00E9134A">
        <w:rPr>
          <w:rStyle w:val="Internetlink"/>
          <w:rFonts w:ascii="Times New Roman" w:eastAsia="Times New Roman" w:hAnsi="Times New Roman" w:cs="Times New Roman"/>
          <w:color w:val="auto"/>
          <w:sz w:val="20"/>
          <w:szCs w:val="20"/>
          <w:u w:val="none"/>
          <w:lang w:eastAsia="pl-PL"/>
        </w:rPr>
        <w:t>Zmiany i wyjaśnienia treści SWZ oraz inne dokumenty zamówienia bezpośrednio związane z postępowaniem o udzielenie zamówienia będą udostępniane na stronie internetowej</w:t>
      </w:r>
      <w:r w:rsidRPr="00E9134A">
        <w:rPr>
          <w:rStyle w:val="Internetlink"/>
          <w:rFonts w:ascii="Times New Roman" w:eastAsia="Times New Roman" w:hAnsi="Times New Roman" w:cs="Times New Roman"/>
          <w:color w:val="auto"/>
          <w:sz w:val="20"/>
          <w:szCs w:val="20"/>
          <w:lang w:eastAsia="pl-PL"/>
        </w:rPr>
        <w:t xml:space="preserve"> </w:t>
      </w:r>
      <w:hyperlink w:history="1">
        <w:r w:rsidRPr="009C0A9B">
          <w:rPr>
            <w:rStyle w:val="Hipercze"/>
            <w:rFonts w:ascii="Times New Roman" w:eastAsia="Times New Roman" w:hAnsi="Times New Roman" w:cs="Times New Roman"/>
            <w:sz w:val="20"/>
            <w:szCs w:val="20"/>
            <w:lang w:eastAsia="pl-PL"/>
          </w:rPr>
          <w:t>https://platformazakupowa.pl/pn/szpital_legnica</w:t>
        </w:r>
      </w:hyperlink>
    </w:p>
    <w:p w14:paraId="1097F447" w14:textId="77777777" w:rsidR="00E9134A" w:rsidRPr="009C0A9B"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0"/>
          <w:szCs w:val="20"/>
        </w:rPr>
      </w:pPr>
      <w:r w:rsidRPr="009C0A9B">
        <w:rPr>
          <w:rFonts w:ascii="Times New Roman" w:hAnsi="Times New Roman" w:cs="Times New Roman"/>
          <w:b/>
          <w:bCs/>
          <w:sz w:val="20"/>
          <w:szCs w:val="20"/>
        </w:rPr>
        <w:t>Rozdział III. Tryb udzielenia zamówienia</w:t>
      </w:r>
    </w:p>
    <w:p w14:paraId="3082F7F9" w14:textId="77777777" w:rsidR="00E9134A" w:rsidRPr="00E9134A" w:rsidRDefault="00E9134A" w:rsidP="00E9134A">
      <w:pPr>
        <w:jc w:val="both"/>
        <w:rPr>
          <w:rFonts w:ascii="Times New Roman" w:eastAsiaTheme="minorHAnsi" w:hAnsi="Times New Roman" w:cs="Times New Roman"/>
          <w:kern w:val="0"/>
          <w:sz w:val="20"/>
          <w:szCs w:val="20"/>
          <w:lang w:eastAsia="en-US" w:bidi="ar-SA"/>
        </w:rPr>
      </w:pPr>
      <w:r w:rsidRPr="009C0A9B">
        <w:rPr>
          <w:rFonts w:ascii="Times New Roman" w:eastAsia="Times New Roman" w:hAnsi="Times New Roman" w:cs="Times New Roman"/>
          <w:sz w:val="20"/>
          <w:szCs w:val="20"/>
          <w:lang w:eastAsia="pl-PL"/>
        </w:rPr>
        <w:t>1. Postępowanie o udzielenie zamówienia publicznego prowadzone jest w trybie podstawowym, na podstawie  art. 275 pkt 2</w:t>
      </w:r>
      <w:r w:rsidRPr="009C0A9B">
        <w:rPr>
          <w:rFonts w:ascii="Times New Roman" w:eastAsia="Times New Roman" w:hAnsi="Times New Roman" w:cs="Times New Roman"/>
          <w:b/>
          <w:bCs/>
          <w:kern w:val="0"/>
          <w:sz w:val="22"/>
          <w:szCs w:val="22"/>
          <w:lang w:eastAsia="pl-PL"/>
        </w:rPr>
        <w:t xml:space="preserve"> </w:t>
      </w:r>
      <w:r w:rsidRPr="009C0A9B">
        <w:rPr>
          <w:rFonts w:ascii="Times New Roman" w:eastAsia="Times New Roman" w:hAnsi="Times New Roman" w:cs="Times New Roman"/>
          <w:sz w:val="20"/>
          <w:szCs w:val="20"/>
          <w:lang w:eastAsia="pl-PL"/>
        </w:rPr>
        <w:t>ustawy z dnia 11-09-2019 r. Prawo zamówień publicznych  oraz aktów wykonawczych wydanych na jej podstawie.</w:t>
      </w:r>
      <w:r w:rsidR="00693605">
        <w:rPr>
          <w:rFonts w:ascii="Times New Roman" w:eastAsia="Times New Roman" w:hAnsi="Times New Roman" w:cs="Times New Roman"/>
          <w:sz w:val="20"/>
          <w:szCs w:val="20"/>
          <w:lang w:eastAsia="pl-PL"/>
        </w:rPr>
        <w:t xml:space="preserve"> </w:t>
      </w:r>
      <w:r w:rsidRPr="00E9134A">
        <w:rPr>
          <w:rFonts w:ascii="Times New Roman" w:eastAsia="Times New Roman" w:hAnsi="Times New Roman" w:cs="Times New Roman"/>
          <w:b/>
          <w:bCs/>
          <w:color w:val="000000"/>
          <w:kern w:val="0"/>
          <w:sz w:val="20"/>
          <w:szCs w:val="20"/>
          <w:lang w:eastAsia="pl-PL" w:bidi="ar-SA"/>
        </w:rPr>
        <w:t xml:space="preserve">Do przeprowadzenia niniejszego postępowania </w:t>
      </w:r>
      <w:r w:rsidR="002A1FDA">
        <w:rPr>
          <w:rFonts w:ascii="Times New Roman" w:eastAsia="Times New Roman" w:hAnsi="Times New Roman" w:cs="Times New Roman"/>
          <w:b/>
          <w:bCs/>
          <w:color w:val="000000"/>
          <w:kern w:val="0"/>
          <w:sz w:val="20"/>
          <w:szCs w:val="20"/>
          <w:lang w:eastAsia="pl-PL" w:bidi="ar-SA"/>
        </w:rPr>
        <w:t>i</w:t>
      </w:r>
      <w:r w:rsidRPr="00E9134A">
        <w:rPr>
          <w:rFonts w:ascii="Times New Roman" w:eastAsia="Times New Roman" w:hAnsi="Times New Roman" w:cs="Times New Roman"/>
          <w:b/>
          <w:bCs/>
          <w:color w:val="000000"/>
          <w:kern w:val="0"/>
          <w:sz w:val="20"/>
          <w:szCs w:val="20"/>
          <w:lang w:eastAsia="pl-PL" w:bidi="ar-SA"/>
        </w:rPr>
        <w:t xml:space="preserve"> zastosowania trybu podstawowego Zamawiający korzysta z przepisów zawartych w art. 30 ust. 4 </w:t>
      </w:r>
      <w:proofErr w:type="spellStart"/>
      <w:r w:rsidRPr="00E9134A">
        <w:rPr>
          <w:rFonts w:ascii="Times New Roman" w:eastAsia="Times New Roman" w:hAnsi="Times New Roman" w:cs="Times New Roman"/>
          <w:b/>
          <w:bCs/>
          <w:color w:val="000000"/>
          <w:kern w:val="0"/>
          <w:sz w:val="20"/>
          <w:szCs w:val="20"/>
          <w:lang w:eastAsia="pl-PL" w:bidi="ar-SA"/>
        </w:rPr>
        <w:t>uPzp</w:t>
      </w:r>
      <w:proofErr w:type="spellEnd"/>
      <w:r w:rsidRPr="00E9134A">
        <w:rPr>
          <w:rFonts w:ascii="Times New Roman" w:eastAsia="Times New Roman" w:hAnsi="Times New Roman" w:cs="Times New Roman"/>
          <w:b/>
          <w:bCs/>
          <w:color w:val="000000"/>
          <w:kern w:val="0"/>
          <w:sz w:val="20"/>
          <w:szCs w:val="20"/>
          <w:lang w:eastAsia="pl-PL" w:bidi="ar-SA"/>
        </w:rPr>
        <w:t xml:space="preserve">. </w:t>
      </w:r>
    </w:p>
    <w:p w14:paraId="2B6FDD6E" w14:textId="77777777" w:rsidR="00E9134A" w:rsidRPr="009C0A9B" w:rsidRDefault="00E9134A" w:rsidP="00E9134A">
      <w:pPr>
        <w:pStyle w:val="Standard"/>
        <w:spacing w:line="276" w:lineRule="auto"/>
        <w:jc w:val="both"/>
        <w:rPr>
          <w:rFonts w:ascii="Times New Roman" w:eastAsia="Times New Roman" w:hAnsi="Times New Roman" w:cs="Times New Roman"/>
          <w:sz w:val="20"/>
          <w:szCs w:val="20"/>
          <w:lang w:eastAsia="pl-PL"/>
        </w:rPr>
      </w:pPr>
      <w:r w:rsidRPr="009C0A9B">
        <w:rPr>
          <w:rFonts w:ascii="Times New Roman" w:eastAsia="Times New Roman" w:hAnsi="Times New Roman" w:cs="Times New Roman"/>
          <w:sz w:val="20"/>
          <w:szCs w:val="20"/>
          <w:lang w:eastAsia="pl-PL"/>
        </w:rPr>
        <w:t>2. Użyte w niniejszej Specyfikacji Warunków Zamówienia (oraz w Załącznikach) terminy mają następujące znaczenie:</w:t>
      </w:r>
    </w:p>
    <w:p w14:paraId="7D8E93DB" w14:textId="77777777" w:rsidR="00E9134A" w:rsidRPr="009C0A9B" w:rsidRDefault="00E9134A" w:rsidP="00E9134A">
      <w:pPr>
        <w:pStyle w:val="Standard"/>
        <w:spacing w:line="276" w:lineRule="auto"/>
        <w:jc w:val="both"/>
        <w:rPr>
          <w:rFonts w:ascii="Times New Roman" w:hAnsi="Times New Roman" w:cs="Times New Roman"/>
        </w:rPr>
      </w:pPr>
      <w:r w:rsidRPr="009C0A9B">
        <w:rPr>
          <w:rFonts w:ascii="Times New Roman" w:eastAsia="Times New Roman" w:hAnsi="Times New Roman" w:cs="Times New Roman"/>
          <w:sz w:val="20"/>
          <w:szCs w:val="20"/>
          <w:lang w:eastAsia="pl-PL"/>
        </w:rPr>
        <w:t>a) „</w:t>
      </w:r>
      <w:proofErr w:type="spellStart"/>
      <w:r w:rsidRPr="009C0A9B">
        <w:rPr>
          <w:rFonts w:ascii="Times New Roman" w:eastAsia="Times New Roman" w:hAnsi="Times New Roman" w:cs="Times New Roman"/>
          <w:sz w:val="20"/>
          <w:szCs w:val="20"/>
          <w:lang w:eastAsia="pl-PL"/>
        </w:rPr>
        <w:t>uPzp</w:t>
      </w:r>
      <w:proofErr w:type="spellEnd"/>
      <w:r w:rsidRPr="009C0A9B">
        <w:rPr>
          <w:rFonts w:ascii="Times New Roman" w:eastAsia="Times New Roman" w:hAnsi="Times New Roman" w:cs="Times New Roman"/>
          <w:sz w:val="20"/>
          <w:szCs w:val="20"/>
          <w:lang w:eastAsia="pl-PL"/>
        </w:rPr>
        <w:t>” – ustawa z dnia 11-09-2019 r. Prawo zamówień publicznych</w:t>
      </w:r>
    </w:p>
    <w:p w14:paraId="61CB4306" w14:textId="77777777" w:rsidR="00E9134A" w:rsidRPr="009C0A9B" w:rsidRDefault="00E9134A" w:rsidP="00E9134A">
      <w:pPr>
        <w:pStyle w:val="Standard"/>
        <w:spacing w:line="276" w:lineRule="auto"/>
        <w:jc w:val="both"/>
        <w:rPr>
          <w:rFonts w:ascii="Times New Roman" w:eastAsia="Times New Roman" w:hAnsi="Times New Roman" w:cs="Times New Roman"/>
          <w:sz w:val="20"/>
          <w:szCs w:val="20"/>
          <w:lang w:eastAsia="pl-PL"/>
        </w:rPr>
      </w:pPr>
      <w:r w:rsidRPr="009C0A9B">
        <w:rPr>
          <w:rFonts w:ascii="Times New Roman" w:eastAsia="Times New Roman" w:hAnsi="Times New Roman" w:cs="Times New Roman"/>
          <w:sz w:val="20"/>
          <w:szCs w:val="20"/>
          <w:lang w:eastAsia="pl-PL"/>
        </w:rPr>
        <w:t>b) „SWZ” – niniejsza Specyfikacja Warunków Zamówienia,</w:t>
      </w:r>
    </w:p>
    <w:p w14:paraId="4DD730CB" w14:textId="77777777" w:rsidR="00E9134A" w:rsidRPr="009C0A9B" w:rsidRDefault="00E9134A" w:rsidP="00E9134A">
      <w:pPr>
        <w:pStyle w:val="Standard"/>
        <w:spacing w:line="276" w:lineRule="auto"/>
        <w:jc w:val="both"/>
        <w:rPr>
          <w:rFonts w:ascii="Times New Roman" w:hAnsi="Times New Roman" w:cs="Times New Roman"/>
        </w:rPr>
      </w:pPr>
      <w:r w:rsidRPr="009C0A9B">
        <w:rPr>
          <w:rFonts w:ascii="Times New Roman" w:eastAsia="Times New Roman" w:hAnsi="Times New Roman" w:cs="Times New Roman"/>
          <w:sz w:val="20"/>
          <w:szCs w:val="20"/>
          <w:lang w:eastAsia="pl-PL"/>
        </w:rPr>
        <w:t>c) „zamówienie” – zamówienie publiczne, którego przedmiot został opisany w Rozdziale V niniejszej SWZ,</w:t>
      </w:r>
    </w:p>
    <w:p w14:paraId="5377C000" w14:textId="77777777" w:rsidR="00E9134A" w:rsidRPr="009C0A9B" w:rsidRDefault="00E9134A" w:rsidP="00E9134A">
      <w:pPr>
        <w:pStyle w:val="Standard"/>
        <w:spacing w:line="276" w:lineRule="auto"/>
        <w:jc w:val="both"/>
        <w:rPr>
          <w:rFonts w:ascii="Times New Roman" w:hAnsi="Times New Roman" w:cs="Times New Roman"/>
        </w:rPr>
      </w:pPr>
      <w:r w:rsidRPr="009C0A9B">
        <w:rPr>
          <w:rFonts w:ascii="Times New Roman" w:eastAsia="Times New Roman" w:hAnsi="Times New Roman" w:cs="Times New Roman"/>
          <w:sz w:val="20"/>
          <w:szCs w:val="20"/>
          <w:lang w:eastAsia="pl-PL"/>
        </w:rPr>
        <w:t>d) „postępowanie” – postępowanie o udzielenie zamówienia publicznego, którego dotyczy niniejsza SWZ,</w:t>
      </w:r>
    </w:p>
    <w:p w14:paraId="340D9B30" w14:textId="77777777" w:rsidR="00E9134A" w:rsidRPr="009C0A9B" w:rsidRDefault="00E9134A" w:rsidP="00E9134A">
      <w:pPr>
        <w:pStyle w:val="Standard"/>
        <w:spacing w:line="276" w:lineRule="auto"/>
        <w:jc w:val="both"/>
        <w:rPr>
          <w:rFonts w:ascii="Times New Roman" w:eastAsia="Times New Roman" w:hAnsi="Times New Roman" w:cs="Times New Roman"/>
          <w:sz w:val="20"/>
          <w:szCs w:val="20"/>
          <w:lang w:eastAsia="pl-PL"/>
        </w:rPr>
      </w:pPr>
      <w:r w:rsidRPr="009C0A9B">
        <w:rPr>
          <w:rFonts w:ascii="Times New Roman" w:eastAsia="Times New Roman" w:hAnsi="Times New Roman" w:cs="Times New Roman"/>
          <w:sz w:val="20"/>
          <w:szCs w:val="20"/>
          <w:lang w:eastAsia="pl-PL"/>
        </w:rPr>
        <w:t>e) „Zamawiający” – Wojewódzki Szpital Specjalistyczny w Legnicy.</w:t>
      </w:r>
    </w:p>
    <w:p w14:paraId="09075C74" w14:textId="77777777" w:rsidR="00E9134A" w:rsidRPr="009C0A9B" w:rsidRDefault="00E9134A" w:rsidP="00E9134A">
      <w:pPr>
        <w:pStyle w:val="Standard"/>
        <w:spacing w:line="276" w:lineRule="auto"/>
        <w:jc w:val="both"/>
        <w:rPr>
          <w:rFonts w:ascii="Times New Roman" w:eastAsia="Times New Roman" w:hAnsi="Times New Roman" w:cs="Times New Roman"/>
          <w:sz w:val="20"/>
          <w:szCs w:val="20"/>
          <w:lang w:eastAsia="pl-PL"/>
        </w:rPr>
      </w:pPr>
      <w:r w:rsidRPr="009C0A9B">
        <w:rPr>
          <w:rFonts w:ascii="Times New Roman" w:eastAsia="Times New Roman" w:hAnsi="Times New Roman" w:cs="Times New Roman"/>
          <w:sz w:val="20"/>
          <w:szCs w:val="20"/>
          <w:lang w:eastAsia="pl-PL"/>
        </w:rPr>
        <w:t>3. Wykonawca powinien dokładnie zapoznać się z niniejszą SWZ i złożyć ofertę zgodnie z jej postanowieniami.</w:t>
      </w:r>
    </w:p>
    <w:p w14:paraId="7A7283B6" w14:textId="77777777" w:rsidR="00E9134A" w:rsidRPr="009C0A9B" w:rsidRDefault="00E9134A" w:rsidP="00E9134A">
      <w:pPr>
        <w:pStyle w:val="Standard"/>
        <w:shd w:val="clear" w:color="auto" w:fill="FFFFFF"/>
        <w:spacing w:line="276" w:lineRule="auto"/>
        <w:ind w:right="10"/>
        <w:jc w:val="both"/>
        <w:rPr>
          <w:rFonts w:ascii="Times New Roman" w:hAnsi="Times New Roman" w:cs="Times New Roman"/>
          <w:sz w:val="20"/>
          <w:szCs w:val="20"/>
        </w:rPr>
      </w:pPr>
      <w:r w:rsidRPr="009C0A9B">
        <w:rPr>
          <w:rFonts w:ascii="Times New Roman" w:hAnsi="Times New Roman" w:cs="Times New Roman"/>
          <w:sz w:val="20"/>
          <w:szCs w:val="20"/>
        </w:rPr>
        <w:t>4. Ilekroć w treści niniejszej SWZ wskazano akty prawne należy przyjąć, że zostały one przywołane w brzmieniu aktualnym na dzień wszczęcia przedmiotowego postępowania.</w:t>
      </w:r>
    </w:p>
    <w:p w14:paraId="1633D874" w14:textId="77777777" w:rsidR="00E9134A" w:rsidRPr="009C0A9B" w:rsidRDefault="00E9134A" w:rsidP="00E9134A">
      <w:pPr>
        <w:pStyle w:val="Standard"/>
        <w:shd w:val="clear" w:color="auto" w:fill="FFFFFF"/>
        <w:spacing w:line="276" w:lineRule="auto"/>
        <w:ind w:right="10"/>
        <w:jc w:val="both"/>
        <w:rPr>
          <w:rFonts w:ascii="Times New Roman" w:hAnsi="Times New Roman" w:cs="Times New Roman"/>
          <w:sz w:val="20"/>
          <w:szCs w:val="20"/>
        </w:rPr>
      </w:pPr>
    </w:p>
    <w:p w14:paraId="5E038D04" w14:textId="77777777" w:rsidR="00E9134A" w:rsidRPr="009C0A9B"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rPr>
      </w:pPr>
      <w:r w:rsidRPr="009C0A9B">
        <w:rPr>
          <w:rFonts w:ascii="Times New Roman" w:hAnsi="Times New Roman" w:cs="Times New Roman"/>
          <w:b/>
          <w:bCs/>
          <w:sz w:val="20"/>
          <w:szCs w:val="20"/>
        </w:rPr>
        <w:t>Rozdział IV. Informacja czy Zamawiający przewiduje wybór najkorzystniejszej oferty z możliwością  prowadzenia negocjacji</w:t>
      </w:r>
    </w:p>
    <w:p w14:paraId="4945B91B" w14:textId="77777777" w:rsidR="00E9134A" w:rsidRPr="009C0A9B" w:rsidRDefault="00E9134A" w:rsidP="00E9134A">
      <w:pPr>
        <w:pStyle w:val="Standard"/>
        <w:spacing w:line="276" w:lineRule="auto"/>
        <w:jc w:val="both"/>
        <w:rPr>
          <w:rFonts w:ascii="Times New Roman" w:hAnsi="Times New Roman" w:cs="Times New Roman"/>
          <w:sz w:val="20"/>
          <w:szCs w:val="20"/>
        </w:rPr>
      </w:pPr>
      <w:r w:rsidRPr="009C0A9B">
        <w:rPr>
          <w:rFonts w:ascii="Times New Roman" w:hAnsi="Times New Roman" w:cs="Times New Roman"/>
          <w:sz w:val="20"/>
          <w:szCs w:val="20"/>
        </w:rPr>
        <w:t>Zamawiający:</w:t>
      </w:r>
    </w:p>
    <w:p w14:paraId="12DB14CE" w14:textId="77777777" w:rsidR="00E9134A" w:rsidRPr="009C0A9B" w:rsidRDefault="00E9134A" w:rsidP="00E9134A">
      <w:pPr>
        <w:pStyle w:val="Standard"/>
        <w:spacing w:line="276" w:lineRule="auto"/>
        <w:jc w:val="both"/>
        <w:rPr>
          <w:rFonts w:ascii="Times New Roman" w:hAnsi="Times New Roman" w:cs="Times New Roman"/>
          <w:sz w:val="20"/>
          <w:szCs w:val="20"/>
        </w:rPr>
      </w:pPr>
      <w:r w:rsidRPr="009C0A9B">
        <w:rPr>
          <w:rFonts w:ascii="Times New Roman" w:hAnsi="Times New Roman" w:cs="Times New Roman"/>
          <w:sz w:val="20"/>
          <w:szCs w:val="20"/>
        </w:rPr>
        <w:t>1) przewiduje możliwość prowadzenia negocjacji z Wykonawcami w celu ulepszenia treści ofert, które podlegają ocenie w ramach kryteriów oceny ofert.</w:t>
      </w:r>
    </w:p>
    <w:p w14:paraId="79B9EE10" w14:textId="77777777" w:rsidR="00E9134A" w:rsidRPr="009C0A9B" w:rsidRDefault="00E9134A" w:rsidP="00E9134A">
      <w:pPr>
        <w:pStyle w:val="Standard"/>
        <w:spacing w:line="276" w:lineRule="auto"/>
        <w:jc w:val="both"/>
        <w:rPr>
          <w:rFonts w:ascii="Times New Roman" w:hAnsi="Times New Roman" w:cs="Times New Roman"/>
          <w:sz w:val="20"/>
          <w:szCs w:val="20"/>
        </w:rPr>
      </w:pPr>
      <w:r w:rsidRPr="009C0A9B">
        <w:rPr>
          <w:rFonts w:ascii="Times New Roman" w:hAnsi="Times New Roman" w:cs="Times New Roman"/>
          <w:sz w:val="20"/>
          <w:szCs w:val="20"/>
        </w:rPr>
        <w:t>2) nie przewiduje możliwości ograniczenia liczby Wykonawców, których zaprosi do negocjacji.</w:t>
      </w:r>
    </w:p>
    <w:p w14:paraId="6CEEC3BC" w14:textId="77777777" w:rsidR="00E9134A" w:rsidRPr="009C0A9B" w:rsidRDefault="00E9134A" w:rsidP="00E9134A">
      <w:pPr>
        <w:pStyle w:val="Standard"/>
        <w:spacing w:line="276" w:lineRule="auto"/>
        <w:jc w:val="both"/>
        <w:rPr>
          <w:rFonts w:ascii="Times New Roman" w:hAnsi="Times New Roman" w:cs="Times New Roman"/>
          <w:sz w:val="20"/>
          <w:szCs w:val="20"/>
        </w:rPr>
      </w:pPr>
    </w:p>
    <w:p w14:paraId="1ED8011B" w14:textId="77777777" w:rsidR="00E9134A" w:rsidRPr="009C0A9B"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rPr>
      </w:pPr>
      <w:r w:rsidRPr="009C0A9B">
        <w:rPr>
          <w:rFonts w:ascii="Times New Roman" w:hAnsi="Times New Roman" w:cs="Times New Roman"/>
          <w:b/>
          <w:bCs/>
          <w:sz w:val="20"/>
          <w:szCs w:val="20"/>
        </w:rPr>
        <w:t>Rozdział V. Opis przedmiotu zamówienia</w:t>
      </w:r>
    </w:p>
    <w:p w14:paraId="5FAF1B62" w14:textId="77777777" w:rsidR="00E9134A" w:rsidRDefault="00E9134A" w:rsidP="00E9134A">
      <w:pPr>
        <w:suppressAutoHyphens w:val="0"/>
        <w:overflowPunct w:val="0"/>
        <w:autoSpaceDN/>
        <w:textAlignment w:val="auto"/>
        <w:rPr>
          <w:rFonts w:ascii="Times New Roman" w:eastAsiaTheme="minorHAnsi" w:hAnsi="Times New Roman" w:cs="Times New Roman"/>
          <w:b/>
          <w:bCs/>
          <w:kern w:val="0"/>
          <w:sz w:val="20"/>
          <w:szCs w:val="20"/>
          <w:lang w:eastAsia="en-US" w:bidi="ar-SA"/>
        </w:rPr>
      </w:pPr>
    </w:p>
    <w:p w14:paraId="5BBA6FBE" w14:textId="77777777" w:rsidR="00E9134A" w:rsidRPr="009C0A9B" w:rsidRDefault="00E9134A" w:rsidP="00E9134A">
      <w:pPr>
        <w:suppressAutoHyphens w:val="0"/>
        <w:overflowPunct w:val="0"/>
        <w:autoSpaceDN/>
        <w:textAlignment w:val="auto"/>
        <w:rPr>
          <w:rFonts w:ascii="Times New Roman" w:hAnsi="Times New Roman" w:cs="Times New Roman"/>
          <w:b/>
          <w:bCs/>
          <w:kern w:val="2"/>
          <w:sz w:val="20"/>
          <w:szCs w:val="20"/>
        </w:rPr>
      </w:pPr>
      <w:r w:rsidRPr="009C0A9B">
        <w:rPr>
          <w:rFonts w:ascii="Times New Roman" w:eastAsiaTheme="minorHAnsi" w:hAnsi="Times New Roman" w:cs="Times New Roman"/>
          <w:b/>
          <w:bCs/>
          <w:kern w:val="0"/>
          <w:sz w:val="20"/>
          <w:szCs w:val="20"/>
          <w:lang w:eastAsia="en-US" w:bidi="ar-SA"/>
        </w:rPr>
        <w:t xml:space="preserve">Nazwy i kody </w:t>
      </w:r>
      <w:r w:rsidRPr="009C0A9B">
        <w:rPr>
          <w:rFonts w:ascii="Times New Roman" w:hAnsi="Times New Roman" w:cs="Times New Roman"/>
          <w:b/>
          <w:bCs/>
          <w:kern w:val="2"/>
          <w:sz w:val="20"/>
          <w:szCs w:val="20"/>
        </w:rPr>
        <w:t xml:space="preserve">według Wspólnego Słownika Zamówień: </w:t>
      </w:r>
    </w:p>
    <w:p w14:paraId="19419AB6" w14:textId="33D023F9" w:rsidR="00026E4A" w:rsidRPr="00026E4A" w:rsidRDefault="00026E4A" w:rsidP="00026E4A">
      <w:pPr>
        <w:jc w:val="both"/>
        <w:rPr>
          <w:rFonts w:ascii="Times New Roman" w:eastAsia="Times New Roman" w:hAnsi="Times New Roman" w:cs="Times New Roman"/>
          <w:kern w:val="0"/>
          <w:sz w:val="20"/>
          <w:szCs w:val="20"/>
          <w:lang w:eastAsia="pl-PL" w:bidi="ar-SA"/>
        </w:rPr>
      </w:pPr>
      <w:r w:rsidRPr="00026E4A">
        <w:rPr>
          <w:rFonts w:ascii="Times New Roman" w:hAnsi="Times New Roman" w:cs="Times New Roman"/>
          <w:spacing w:val="-4"/>
          <w:kern w:val="2"/>
          <w:sz w:val="20"/>
          <w:szCs w:val="20"/>
        </w:rPr>
        <w:t xml:space="preserve">Kody  CPV:  </w:t>
      </w:r>
      <w:r w:rsidRPr="00026E4A">
        <w:rPr>
          <w:rFonts w:ascii="Times New Roman" w:eastAsia="Times New Roman" w:hAnsi="Times New Roman" w:cs="Times New Roman"/>
          <w:kern w:val="0"/>
          <w:sz w:val="20"/>
          <w:szCs w:val="20"/>
          <w:lang w:eastAsia="pl-PL" w:bidi="ar-SA"/>
        </w:rPr>
        <w:t>33190000-8 Różne urządzenia i produkty medyczne</w:t>
      </w:r>
    </w:p>
    <w:p w14:paraId="04D8E634" w14:textId="77777777" w:rsidR="00026E4A" w:rsidRPr="00026E4A" w:rsidRDefault="00026E4A" w:rsidP="00026E4A">
      <w:pPr>
        <w:suppressAutoHyphens w:val="0"/>
        <w:autoSpaceDE w:val="0"/>
        <w:autoSpaceDN/>
        <w:jc w:val="both"/>
        <w:textAlignment w:val="auto"/>
        <w:rPr>
          <w:rFonts w:ascii="Times New Roman" w:eastAsia="Times New Roman" w:hAnsi="Times New Roman" w:cs="Times New Roman"/>
          <w:kern w:val="0"/>
          <w:sz w:val="20"/>
          <w:szCs w:val="20"/>
          <w:lang w:eastAsia="pl-PL" w:bidi="ar-SA"/>
        </w:rPr>
      </w:pPr>
      <w:r w:rsidRPr="00026E4A">
        <w:rPr>
          <w:rFonts w:ascii="Times New Roman" w:eastAsia="Times New Roman" w:hAnsi="Times New Roman" w:cs="Times New Roman"/>
          <w:kern w:val="0"/>
          <w:sz w:val="20"/>
          <w:szCs w:val="20"/>
          <w:lang w:eastAsia="pl-PL" w:bidi="ar-SA"/>
        </w:rPr>
        <w:t>LA50-0 Dla kardiologii</w:t>
      </w:r>
    </w:p>
    <w:p w14:paraId="17490E98" w14:textId="10040135" w:rsidR="00E9134A" w:rsidRDefault="00E9134A" w:rsidP="00E9134A">
      <w:pPr>
        <w:suppressAutoHyphens w:val="0"/>
        <w:autoSpaceDE w:val="0"/>
        <w:jc w:val="both"/>
        <w:rPr>
          <w:rFonts w:ascii="Times New Roman" w:hAnsi="Times New Roman" w:cs="Times New Roman"/>
          <w:b/>
          <w:bCs/>
          <w:kern w:val="2"/>
          <w:sz w:val="20"/>
          <w:szCs w:val="20"/>
        </w:rPr>
      </w:pPr>
    </w:p>
    <w:p w14:paraId="6CA76E54" w14:textId="4243F064" w:rsidR="00B64FC0" w:rsidRPr="00B64FC0" w:rsidRDefault="00B64FC0" w:rsidP="00B64FC0">
      <w:pPr>
        <w:autoSpaceDN/>
        <w:jc w:val="both"/>
        <w:textAlignment w:val="auto"/>
        <w:rPr>
          <w:rFonts w:ascii="Times New Roman" w:hAnsi="Times New Roman" w:cs="Times New Roman"/>
          <w:kern w:val="1"/>
          <w:sz w:val="20"/>
          <w:szCs w:val="20"/>
          <w:lang w:eastAsia="hi-IN"/>
        </w:rPr>
      </w:pPr>
      <w:r w:rsidRPr="00B64FC0">
        <w:rPr>
          <w:rFonts w:ascii="Times New Roman" w:hAnsi="Times New Roman" w:cs="Times New Roman"/>
          <w:kern w:val="1"/>
          <w:sz w:val="20"/>
          <w:szCs w:val="20"/>
          <w:lang w:eastAsia="hi-IN"/>
        </w:rPr>
        <w:t xml:space="preserve">1. Przedmiotem zamówienia jest sukcesywna dostawa pomp do mechanicznego wspomagania lewej komory serca </w:t>
      </w:r>
      <w:r w:rsidR="00631E0B">
        <w:rPr>
          <w:rFonts w:ascii="Times New Roman" w:hAnsi="Times New Roman" w:cs="Times New Roman"/>
          <w:kern w:val="1"/>
          <w:sz w:val="20"/>
          <w:szCs w:val="20"/>
          <w:lang w:eastAsia="hi-IN"/>
        </w:rPr>
        <w:t>oraz kompatybilnych z nimi urządzeń sterujących.</w:t>
      </w:r>
    </w:p>
    <w:p w14:paraId="6E407A6F" w14:textId="77777777" w:rsidR="00B64FC0" w:rsidRPr="00B64FC0" w:rsidRDefault="00B64FC0" w:rsidP="00B64FC0">
      <w:pPr>
        <w:suppressAutoHyphens w:val="0"/>
        <w:autoSpaceDE w:val="0"/>
        <w:adjustRightInd w:val="0"/>
        <w:jc w:val="both"/>
        <w:textAlignment w:val="auto"/>
        <w:rPr>
          <w:rFonts w:ascii="Times New Roman" w:eastAsia="Microsoft YaHei" w:hAnsi="Times New Roman" w:cs="Times New Roman"/>
          <w:kern w:val="0"/>
          <w:sz w:val="20"/>
          <w:szCs w:val="20"/>
          <w:lang w:eastAsia="pl-PL" w:bidi="ar-SA"/>
        </w:rPr>
      </w:pPr>
      <w:r w:rsidRPr="00B64FC0">
        <w:rPr>
          <w:rFonts w:ascii="Times New Roman" w:eastAsia="Microsoft YaHei" w:hAnsi="Times New Roman" w:cs="Times New Roman"/>
          <w:kern w:val="0"/>
          <w:sz w:val="20"/>
          <w:szCs w:val="20"/>
          <w:lang w:eastAsia="pl-PL" w:bidi="ar-SA"/>
        </w:rPr>
        <w:t xml:space="preserve">Przedmiot zamówienia został szczegółowo opisany w Załączniku 2A do SWZ (stanowiącym jednocześnie Formularz asortymentowo-cenowy). </w:t>
      </w:r>
    </w:p>
    <w:p w14:paraId="63DC1985" w14:textId="77777777" w:rsidR="00E9134A" w:rsidRPr="00E9134A" w:rsidRDefault="00E9134A" w:rsidP="00E9134A">
      <w:pPr>
        <w:suppressAutoHyphens w:val="0"/>
        <w:autoSpaceDE w:val="0"/>
        <w:autoSpaceDN/>
        <w:jc w:val="both"/>
        <w:textAlignment w:val="auto"/>
        <w:rPr>
          <w:rFonts w:ascii="Times New Roman" w:eastAsia="EUAlbertina" w:hAnsi="Times New Roman" w:cs="Times New Roman"/>
          <w:kern w:val="2"/>
          <w:sz w:val="20"/>
          <w:szCs w:val="20"/>
          <w:lang w:eastAsia="pl-PL" w:bidi="ar-SA"/>
        </w:rPr>
      </w:pPr>
    </w:p>
    <w:p w14:paraId="0DCBEB52" w14:textId="77777777" w:rsidR="00E9134A" w:rsidRPr="00E9134A" w:rsidRDefault="00E9134A" w:rsidP="00E9134A">
      <w:pPr>
        <w:suppressAutoHyphens w:val="0"/>
        <w:autoSpaceDE w:val="0"/>
        <w:autoSpaceDN/>
        <w:jc w:val="both"/>
        <w:textAlignment w:val="auto"/>
        <w:rPr>
          <w:rFonts w:ascii="Times New Roman" w:hAnsi="Times New Roman" w:cs="Times New Roman"/>
          <w:kern w:val="1"/>
          <w:sz w:val="20"/>
          <w:szCs w:val="20"/>
          <w:lang w:eastAsia="hi-IN"/>
        </w:rPr>
      </w:pPr>
      <w:r w:rsidRPr="00E9134A">
        <w:rPr>
          <w:rFonts w:ascii="Times New Roman" w:eastAsia="EUAlbertina" w:hAnsi="Times New Roman" w:cs="Times New Roman"/>
          <w:kern w:val="2"/>
          <w:sz w:val="20"/>
          <w:szCs w:val="20"/>
          <w:lang w:eastAsia="pl-PL" w:bidi="ar-SA"/>
        </w:rPr>
        <w:t xml:space="preserve">2. </w:t>
      </w:r>
      <w:r w:rsidRPr="00E9134A">
        <w:rPr>
          <w:rFonts w:ascii="Times New Roman" w:eastAsia="EUAlbertina" w:hAnsi="Times New Roman" w:cs="Times New Roman"/>
          <w:kern w:val="0"/>
          <w:sz w:val="20"/>
          <w:szCs w:val="20"/>
          <w:lang w:eastAsia="pl-PL" w:bidi="ar-SA"/>
        </w:rPr>
        <w:t xml:space="preserve">Warunki dotyczące wykonywania zamówienia określone zostały również w projekcie umowy w Rozdziale </w:t>
      </w:r>
      <w:r>
        <w:rPr>
          <w:rFonts w:ascii="Times New Roman" w:eastAsia="EUAlbertina" w:hAnsi="Times New Roman" w:cs="Times New Roman"/>
          <w:kern w:val="0"/>
          <w:sz w:val="20"/>
          <w:szCs w:val="20"/>
          <w:lang w:eastAsia="pl-PL" w:bidi="ar-SA"/>
        </w:rPr>
        <w:t>VII</w:t>
      </w:r>
      <w:r w:rsidRPr="00E9134A">
        <w:rPr>
          <w:rFonts w:ascii="Times New Roman" w:eastAsia="EUAlbertina" w:hAnsi="Times New Roman" w:cs="Times New Roman"/>
          <w:kern w:val="0"/>
          <w:sz w:val="20"/>
          <w:szCs w:val="20"/>
          <w:lang w:eastAsia="pl-PL" w:bidi="ar-SA"/>
        </w:rPr>
        <w:t xml:space="preserve"> SWZ.</w:t>
      </w:r>
    </w:p>
    <w:p w14:paraId="630F60C2" w14:textId="77777777" w:rsidR="00E9134A" w:rsidRPr="00E9134A" w:rsidRDefault="00E9134A" w:rsidP="00E9134A">
      <w:pPr>
        <w:suppressAutoHyphens w:val="0"/>
        <w:autoSpaceDE w:val="0"/>
        <w:autoSpaceDN/>
        <w:jc w:val="both"/>
        <w:textAlignment w:val="auto"/>
        <w:rPr>
          <w:rFonts w:ascii="Times New Roman" w:hAnsi="Times New Roman" w:cs="Times New Roman"/>
          <w:kern w:val="1"/>
          <w:sz w:val="20"/>
          <w:szCs w:val="20"/>
          <w:lang w:eastAsia="hi-IN"/>
        </w:rPr>
      </w:pPr>
    </w:p>
    <w:p w14:paraId="4C85FE58" w14:textId="56E880DE" w:rsidR="00E9134A" w:rsidRPr="00E9134A" w:rsidRDefault="00631E0B" w:rsidP="003A4F6F">
      <w:pPr>
        <w:suppressAutoHyphens w:val="0"/>
        <w:autoSpaceDE w:val="0"/>
        <w:autoSpaceDN/>
        <w:jc w:val="both"/>
        <w:textAlignment w:val="auto"/>
        <w:rPr>
          <w:rFonts w:ascii="Times New Roman" w:eastAsia="EUAlbertina" w:hAnsi="Times New Roman" w:cs="Times New Roman"/>
          <w:kern w:val="2"/>
          <w:sz w:val="20"/>
          <w:szCs w:val="20"/>
          <w:lang w:eastAsia="pl-PL" w:bidi="ar-SA"/>
        </w:rPr>
      </w:pPr>
      <w:r>
        <w:rPr>
          <w:rFonts w:ascii="Times New Roman" w:hAnsi="Times New Roman" w:cs="Times New Roman"/>
          <w:kern w:val="2"/>
          <w:sz w:val="20"/>
          <w:szCs w:val="20"/>
          <w:lang w:eastAsia="pl-PL"/>
        </w:rPr>
        <w:t>3</w:t>
      </w:r>
      <w:r w:rsidR="003A4F6F" w:rsidRPr="003A4F6F">
        <w:rPr>
          <w:rFonts w:ascii="Times New Roman" w:hAnsi="Times New Roman" w:cs="Times New Roman"/>
          <w:kern w:val="2"/>
          <w:sz w:val="20"/>
          <w:szCs w:val="20"/>
          <w:lang w:eastAsia="pl-PL"/>
        </w:rPr>
        <w:t>.</w:t>
      </w:r>
      <w:r w:rsidR="003A4F6F" w:rsidRPr="003A4F6F">
        <w:rPr>
          <w:rFonts w:ascii="Times New Roman" w:eastAsia="SimSun" w:hAnsi="Times New Roman" w:cs="Times New Roman"/>
          <w:kern w:val="2"/>
          <w:sz w:val="20"/>
          <w:szCs w:val="20"/>
        </w:rPr>
        <w:t xml:space="preserve"> </w:t>
      </w:r>
      <w:r w:rsidR="003A4F6F" w:rsidRPr="003A4F6F">
        <w:rPr>
          <w:rFonts w:ascii="Times New Roman" w:eastAsia="SimSun" w:hAnsi="Times New Roman" w:cs="Times New Roman"/>
          <w:sz w:val="20"/>
          <w:szCs w:val="20"/>
        </w:rPr>
        <w:t>Zamawiający nie dopuszcza składania ofert częściowych gdyż przedmiotem zamówienia jest zakup jednego</w:t>
      </w:r>
      <w:r w:rsidR="00B64FC0">
        <w:rPr>
          <w:rFonts w:ascii="Times New Roman" w:eastAsia="SimSun" w:hAnsi="Times New Roman" w:cs="Times New Roman"/>
          <w:sz w:val="20"/>
          <w:szCs w:val="20"/>
        </w:rPr>
        <w:t xml:space="preserve"> rodzajowo </w:t>
      </w:r>
      <w:r w:rsidR="009D42B9">
        <w:rPr>
          <w:rFonts w:ascii="Times New Roman" w:eastAsia="SimSun" w:hAnsi="Times New Roman" w:cs="Times New Roman"/>
          <w:sz w:val="20"/>
          <w:szCs w:val="20"/>
        </w:rPr>
        <w:t>produktu</w:t>
      </w:r>
      <w:r w:rsidR="003A4F6F" w:rsidRPr="003A4F6F">
        <w:rPr>
          <w:rFonts w:ascii="Times New Roman" w:eastAsia="SimSun" w:hAnsi="Times New Roman" w:cs="Times New Roman"/>
          <w:sz w:val="20"/>
          <w:szCs w:val="20"/>
        </w:rPr>
        <w:t>, co nie stanowi ograniczenia udziału w postępowaniu przedsiębiorców z sektora MŚP</w:t>
      </w:r>
      <w:r w:rsidR="009D42B9">
        <w:rPr>
          <w:rFonts w:ascii="Times New Roman" w:eastAsia="SimSun" w:hAnsi="Times New Roman" w:cs="Times New Roman"/>
          <w:sz w:val="20"/>
          <w:szCs w:val="20"/>
        </w:rPr>
        <w:t>.</w:t>
      </w:r>
    </w:p>
    <w:p w14:paraId="4B7B5427" w14:textId="77777777" w:rsidR="00A96DFC" w:rsidRDefault="00A96DFC" w:rsidP="00E9134A">
      <w:pPr>
        <w:suppressAutoHyphens w:val="0"/>
        <w:overflowPunct w:val="0"/>
        <w:autoSpaceDN/>
        <w:jc w:val="both"/>
        <w:textAlignment w:val="auto"/>
        <w:rPr>
          <w:rFonts w:ascii="Times New Roman" w:eastAsia="Calibri" w:hAnsi="Times New Roman" w:cs="Times New Roman"/>
          <w:kern w:val="0"/>
          <w:sz w:val="20"/>
          <w:szCs w:val="20"/>
          <w:lang w:eastAsia="pl-PL" w:bidi="ar-SA"/>
        </w:rPr>
      </w:pPr>
    </w:p>
    <w:p w14:paraId="5558425F" w14:textId="385DBC31" w:rsidR="00A96DFC" w:rsidRPr="00A96DFC" w:rsidRDefault="00631E0B" w:rsidP="00A96DFC">
      <w:pPr>
        <w:suppressAutoHyphens w:val="0"/>
        <w:autoSpaceDE w:val="0"/>
        <w:autoSpaceDN/>
        <w:jc w:val="both"/>
        <w:textAlignment w:val="auto"/>
        <w:rPr>
          <w:rFonts w:ascii="Times New Roman" w:hAnsi="Times New Roman" w:cs="Times New Roman"/>
          <w:kern w:val="1"/>
          <w:sz w:val="20"/>
          <w:szCs w:val="20"/>
          <w:lang w:eastAsia="hi-IN"/>
        </w:rPr>
      </w:pPr>
      <w:r>
        <w:rPr>
          <w:rFonts w:ascii="Times New Roman" w:hAnsi="Times New Roman" w:cs="Times New Roman"/>
          <w:kern w:val="1"/>
          <w:sz w:val="20"/>
          <w:szCs w:val="20"/>
          <w:lang w:eastAsia="hi-IN"/>
        </w:rPr>
        <w:t>4</w:t>
      </w:r>
      <w:r w:rsidR="00A96DFC" w:rsidRPr="00A96DFC">
        <w:rPr>
          <w:rFonts w:ascii="Times New Roman" w:hAnsi="Times New Roman" w:cs="Times New Roman"/>
          <w:kern w:val="1"/>
          <w:sz w:val="20"/>
          <w:szCs w:val="20"/>
          <w:lang w:eastAsia="hi-IN"/>
        </w:rPr>
        <w:t xml:space="preserve">. Zamawiający przewidział w ogłoszeniu prawo opcji, o  którym mowa w art. 441 ust. 1. </w:t>
      </w:r>
      <w:proofErr w:type="spellStart"/>
      <w:r w:rsidR="00A96DFC" w:rsidRPr="00A96DFC">
        <w:rPr>
          <w:rFonts w:ascii="Times New Roman" w:hAnsi="Times New Roman" w:cs="Times New Roman"/>
          <w:kern w:val="1"/>
          <w:sz w:val="20"/>
          <w:szCs w:val="20"/>
          <w:lang w:eastAsia="hi-IN"/>
        </w:rPr>
        <w:t>uPzp</w:t>
      </w:r>
      <w:proofErr w:type="spellEnd"/>
      <w:r w:rsidR="00A96DFC" w:rsidRPr="00A96DFC">
        <w:rPr>
          <w:rFonts w:ascii="Times New Roman" w:hAnsi="Times New Roman" w:cs="Times New Roman"/>
          <w:kern w:val="1"/>
          <w:sz w:val="20"/>
          <w:szCs w:val="20"/>
          <w:lang w:eastAsia="hi-IN"/>
        </w:rPr>
        <w:t>:</w:t>
      </w:r>
    </w:p>
    <w:p w14:paraId="35F70710" w14:textId="5300D3CF" w:rsidR="00A96DFC" w:rsidRPr="00A96DFC" w:rsidRDefault="00A96DFC" w:rsidP="00A96DFC">
      <w:pPr>
        <w:suppressAutoHyphens w:val="0"/>
        <w:autoSpaceDE w:val="0"/>
        <w:autoSpaceDN/>
        <w:jc w:val="both"/>
        <w:textAlignment w:val="auto"/>
        <w:rPr>
          <w:rFonts w:ascii="Times New Roman" w:hAnsi="Times New Roman" w:cs="Times New Roman"/>
          <w:kern w:val="1"/>
          <w:sz w:val="20"/>
          <w:szCs w:val="20"/>
          <w:lang w:eastAsia="hi-IN"/>
        </w:rPr>
      </w:pPr>
      <w:r w:rsidRPr="00A96DFC">
        <w:rPr>
          <w:rFonts w:ascii="Times New Roman" w:hAnsi="Times New Roman" w:cs="Times New Roman"/>
          <w:kern w:val="1"/>
          <w:sz w:val="20"/>
          <w:szCs w:val="20"/>
          <w:lang w:eastAsia="hi-IN"/>
        </w:rPr>
        <w:t xml:space="preserve">1) Prawo opcji polegać będzie na możliwości dokonywania zamówień objętych przedmiotem zamówienia w maksymalnej liczbie określonej w </w:t>
      </w:r>
      <w:r w:rsidRPr="00A96DFC">
        <w:rPr>
          <w:rFonts w:ascii="Times New Roman" w:hAnsi="Times New Roman" w:cs="Times New Roman"/>
          <w:color w:val="000000"/>
          <w:kern w:val="1"/>
          <w:sz w:val="20"/>
          <w:szCs w:val="20"/>
          <w:lang w:eastAsia="hi-IN"/>
        </w:rPr>
        <w:t xml:space="preserve">kolumnie </w:t>
      </w:r>
      <w:r w:rsidRPr="00A96DFC">
        <w:rPr>
          <w:rFonts w:ascii="Times New Roman" w:hAnsi="Times New Roman" w:cs="Times New Roman"/>
          <w:b/>
          <w:bCs/>
          <w:kern w:val="1"/>
          <w:sz w:val="20"/>
          <w:szCs w:val="20"/>
          <w:lang w:eastAsia="hi-IN"/>
        </w:rPr>
        <w:t>„Ilość maksymalna”</w:t>
      </w:r>
      <w:r w:rsidRPr="00A96DFC">
        <w:rPr>
          <w:rFonts w:ascii="Times New Roman" w:hAnsi="Times New Roman" w:cs="Times New Roman"/>
          <w:color w:val="000000"/>
          <w:kern w:val="1"/>
          <w:sz w:val="20"/>
          <w:szCs w:val="20"/>
          <w:lang w:eastAsia="hi-IN"/>
        </w:rPr>
        <w:t xml:space="preserve"> Załącznika</w:t>
      </w:r>
      <w:r w:rsidRPr="00A96DFC">
        <w:rPr>
          <w:rFonts w:ascii="Times New Roman" w:hAnsi="Times New Roman" w:cs="Times New Roman"/>
          <w:kern w:val="1"/>
          <w:sz w:val="20"/>
          <w:szCs w:val="20"/>
          <w:lang w:eastAsia="hi-IN"/>
        </w:rPr>
        <w:t xml:space="preserve"> 2A do SWZ. Minimalną ilością przedmiotu zamówienia, którą zrealizuje Zamawiający będzie ilość produktów określona w </w:t>
      </w:r>
      <w:r w:rsidRPr="00A96DFC">
        <w:rPr>
          <w:rFonts w:ascii="Times New Roman" w:hAnsi="Times New Roman" w:cs="Times New Roman"/>
          <w:color w:val="000000"/>
          <w:kern w:val="1"/>
          <w:sz w:val="20"/>
          <w:szCs w:val="20"/>
          <w:lang w:eastAsia="hi-IN"/>
        </w:rPr>
        <w:t>kolumnie</w:t>
      </w:r>
      <w:r w:rsidRPr="00A96DFC">
        <w:rPr>
          <w:rFonts w:ascii="Times New Roman" w:hAnsi="Times New Roman" w:cs="Times New Roman"/>
          <w:b/>
          <w:bCs/>
          <w:color w:val="000000"/>
          <w:kern w:val="1"/>
          <w:sz w:val="20"/>
          <w:szCs w:val="20"/>
          <w:lang w:eastAsia="hi-IN"/>
        </w:rPr>
        <w:t xml:space="preserve"> </w:t>
      </w:r>
      <w:r w:rsidRPr="00A96DFC">
        <w:rPr>
          <w:rFonts w:ascii="Times New Roman" w:hAnsi="Times New Roman" w:cs="Times New Roman"/>
          <w:b/>
          <w:bCs/>
          <w:kern w:val="1"/>
          <w:sz w:val="20"/>
          <w:szCs w:val="20"/>
          <w:lang w:eastAsia="hi-IN"/>
        </w:rPr>
        <w:t>„Ilość minimalna”</w:t>
      </w:r>
      <w:r w:rsidRPr="00A96DFC">
        <w:rPr>
          <w:rFonts w:ascii="Times New Roman" w:hAnsi="Times New Roman" w:cs="Times New Roman"/>
          <w:kern w:val="1"/>
          <w:sz w:val="20"/>
          <w:szCs w:val="20"/>
          <w:lang w:eastAsia="hi-IN"/>
        </w:rPr>
        <w:t xml:space="preserve">  Załącznika 2A do SWZ.</w:t>
      </w:r>
    </w:p>
    <w:p w14:paraId="60D6AE67" w14:textId="77777777" w:rsidR="00A96DFC" w:rsidRPr="00A96DFC" w:rsidRDefault="00A96DFC" w:rsidP="00A96DFC">
      <w:pPr>
        <w:suppressAutoHyphens w:val="0"/>
        <w:autoSpaceDE w:val="0"/>
        <w:autoSpaceDN/>
        <w:jc w:val="both"/>
        <w:textAlignment w:val="auto"/>
        <w:rPr>
          <w:rFonts w:ascii="Times New Roman" w:hAnsi="Times New Roman" w:cs="Times New Roman"/>
          <w:kern w:val="1"/>
          <w:sz w:val="20"/>
          <w:szCs w:val="20"/>
          <w:lang w:eastAsia="hi-IN"/>
        </w:rPr>
      </w:pPr>
      <w:r w:rsidRPr="00A96DFC">
        <w:rPr>
          <w:rFonts w:ascii="Times New Roman" w:hAnsi="Times New Roman" w:cs="Times New Roman"/>
          <w:kern w:val="1"/>
          <w:sz w:val="20"/>
          <w:szCs w:val="20"/>
          <w:lang w:eastAsia="hi-IN"/>
        </w:rPr>
        <w:t>2) Zamawiający będzie miał prawo do korzystania z prawa opcji w zakresie określonym w pkt 1 zdanie pierwsze powyżej, w przypadku wystąpienia takiej potrzeby związanej ze zwiększoną liczbą pacjentów powodującą zwiększone zużycie przedmiotu zamówienia.</w:t>
      </w:r>
    </w:p>
    <w:p w14:paraId="26ED8B19" w14:textId="77777777" w:rsidR="00A96DFC" w:rsidRPr="00A96DFC" w:rsidRDefault="00A96DFC" w:rsidP="00A96DFC">
      <w:pPr>
        <w:widowControl w:val="0"/>
        <w:numPr>
          <w:ilvl w:val="0"/>
          <w:numId w:val="1"/>
        </w:numPr>
        <w:suppressAutoHyphens w:val="0"/>
        <w:autoSpaceDE w:val="0"/>
        <w:autoSpaceDN/>
        <w:jc w:val="both"/>
        <w:textAlignment w:val="auto"/>
        <w:rPr>
          <w:rFonts w:ascii="Times New Roman" w:hAnsi="Times New Roman" w:cs="Times New Roman"/>
          <w:kern w:val="1"/>
          <w:sz w:val="20"/>
          <w:szCs w:val="20"/>
          <w:lang w:eastAsia="hi-IN"/>
        </w:rPr>
      </w:pPr>
      <w:r w:rsidRPr="00A96DFC">
        <w:rPr>
          <w:rFonts w:ascii="Times New Roman" w:eastAsia="Times New Roman" w:hAnsi="Times New Roman" w:cs="Times New Roman"/>
          <w:kern w:val="1"/>
          <w:sz w:val="20"/>
          <w:szCs w:val="20"/>
          <w:lang w:eastAsia="pl-PL" w:bidi="ar-SA"/>
        </w:rPr>
        <w:lastRenderedPageBreak/>
        <w:t>3) Wykonawcy nie przysługuje żadne roszczenie w stosunku do Zamawiającego w przypadku, gdy Zamawiający z prawa opcji nie skorzysta, bądź skorzysta w ilości mniejszej niż określona w kolumnie  „Ilość minimalna” w Załączniku 2A do SWZ,</w:t>
      </w:r>
    </w:p>
    <w:p w14:paraId="01FE0438" w14:textId="77777777" w:rsidR="00A96DFC" w:rsidRPr="00A96DFC" w:rsidRDefault="00A96DFC" w:rsidP="00A96DFC">
      <w:pPr>
        <w:widowControl w:val="0"/>
        <w:numPr>
          <w:ilvl w:val="0"/>
          <w:numId w:val="1"/>
        </w:numPr>
        <w:tabs>
          <w:tab w:val="left" w:pos="360"/>
        </w:tabs>
        <w:suppressAutoHyphens w:val="0"/>
        <w:autoSpaceDN/>
        <w:jc w:val="both"/>
        <w:textAlignment w:val="auto"/>
        <w:rPr>
          <w:rFonts w:ascii="Times New Roman" w:eastAsia="Tahoma" w:hAnsi="Times New Roman" w:cs="Times New Roman"/>
          <w:color w:val="000000"/>
          <w:spacing w:val="4"/>
          <w:kern w:val="1"/>
          <w:sz w:val="20"/>
          <w:szCs w:val="20"/>
          <w:lang w:eastAsia="pl-PL" w:bidi="pl-PL"/>
        </w:rPr>
      </w:pPr>
      <w:r w:rsidRPr="00A96DFC">
        <w:rPr>
          <w:rFonts w:ascii="Times New Roman" w:eastAsia="Times New Roman" w:hAnsi="Times New Roman" w:cs="Times New Roman"/>
          <w:kern w:val="1"/>
          <w:sz w:val="20"/>
          <w:szCs w:val="20"/>
          <w:lang w:eastAsia="pl-PL" w:bidi="ar-SA"/>
        </w:rPr>
        <w:t>4)</w:t>
      </w:r>
      <w:r w:rsidRPr="00A96DFC">
        <w:rPr>
          <w:rFonts w:ascii="Times New Roman" w:eastAsia="Tahoma" w:hAnsi="Times New Roman" w:cs="Times New Roman"/>
          <w:color w:val="000000"/>
          <w:spacing w:val="4"/>
          <w:kern w:val="1"/>
          <w:sz w:val="20"/>
          <w:szCs w:val="20"/>
          <w:lang w:eastAsia="pl-PL" w:bidi="pl-PL"/>
        </w:rPr>
        <w:t xml:space="preserve"> Wykonawca nie może odmówić Zamawiającemu wykonania zamówienia, w zakresie opisanym pkt 1) zdanie pierwsze.</w:t>
      </w:r>
    </w:p>
    <w:p w14:paraId="08F48C6C" w14:textId="77777777" w:rsidR="00A96DFC" w:rsidRDefault="00A96DFC" w:rsidP="00E9134A">
      <w:pPr>
        <w:suppressAutoHyphens w:val="0"/>
        <w:overflowPunct w:val="0"/>
        <w:autoSpaceDN/>
        <w:jc w:val="both"/>
        <w:textAlignment w:val="auto"/>
        <w:rPr>
          <w:rFonts w:ascii="Times New Roman" w:eastAsia="Calibri" w:hAnsi="Times New Roman" w:cs="Times New Roman"/>
          <w:kern w:val="0"/>
          <w:sz w:val="20"/>
          <w:szCs w:val="20"/>
          <w:lang w:eastAsia="pl-PL" w:bidi="ar-SA"/>
        </w:rPr>
      </w:pPr>
    </w:p>
    <w:p w14:paraId="28BBC7EE" w14:textId="2A006FEF" w:rsidR="00E9134A" w:rsidRPr="00E9134A" w:rsidRDefault="00631E0B" w:rsidP="00E9134A">
      <w:pPr>
        <w:suppressAutoHyphens w:val="0"/>
        <w:overflowPunct w:val="0"/>
        <w:autoSpaceDN/>
        <w:jc w:val="both"/>
        <w:textAlignment w:val="auto"/>
        <w:rPr>
          <w:rFonts w:ascii="Times New Roman" w:eastAsia="EUAlbertina;Times New Roman" w:hAnsi="Times New Roman" w:cs="Times New Roman"/>
          <w:color w:val="000000"/>
          <w:kern w:val="0"/>
          <w:sz w:val="20"/>
          <w:szCs w:val="20"/>
          <w:lang w:eastAsia="pl-PL" w:bidi="ar-SA"/>
        </w:rPr>
      </w:pPr>
      <w:r>
        <w:rPr>
          <w:rFonts w:ascii="Times New Roman" w:eastAsia="Calibri" w:hAnsi="Times New Roman" w:cs="Times New Roman"/>
          <w:kern w:val="0"/>
          <w:sz w:val="20"/>
          <w:szCs w:val="20"/>
          <w:lang w:eastAsia="pl-PL" w:bidi="ar-SA"/>
        </w:rPr>
        <w:t>5</w:t>
      </w:r>
      <w:r w:rsidR="00E9134A" w:rsidRPr="00E9134A">
        <w:rPr>
          <w:rFonts w:ascii="Times New Roman" w:eastAsia="Calibri" w:hAnsi="Times New Roman" w:cs="Times New Roman"/>
          <w:kern w:val="0"/>
          <w:sz w:val="20"/>
          <w:szCs w:val="20"/>
          <w:lang w:eastAsia="pl-PL" w:bidi="ar-SA"/>
        </w:rPr>
        <w:t xml:space="preserve">. </w:t>
      </w:r>
      <w:r w:rsidR="00E9134A" w:rsidRPr="00E9134A">
        <w:rPr>
          <w:rFonts w:ascii="Times New Roman" w:eastAsia="Tahoma" w:hAnsi="Times New Roman" w:cs="Times New Roman"/>
          <w:color w:val="000000"/>
          <w:kern w:val="0"/>
          <w:sz w:val="20"/>
          <w:szCs w:val="20"/>
          <w:highlight w:val="white"/>
          <w:lang w:eastAsia="pl-PL"/>
        </w:rPr>
        <w:t>Zamawiający określił w opisie przedmiotu zamówienia wymagania jakościowe odnoszące się do co najmniej głównych elementów składających się na przedmiot zamówienia – w związku z tym faktem korzysta z możliwości wskazanej w art.</w:t>
      </w:r>
      <w:r w:rsidR="00E9134A" w:rsidRPr="00E9134A">
        <w:rPr>
          <w:rFonts w:ascii="Times New Roman" w:eastAsia="EUAlbertina;Times New Roman" w:hAnsi="Times New Roman" w:cs="Times New Roman"/>
          <w:color w:val="000000"/>
          <w:kern w:val="0"/>
          <w:sz w:val="20"/>
          <w:szCs w:val="20"/>
          <w:lang w:eastAsia="pl-PL" w:bidi="ar-SA"/>
        </w:rPr>
        <w:t xml:space="preserve">246 ust. 2 </w:t>
      </w:r>
      <w:proofErr w:type="spellStart"/>
      <w:r w:rsidR="00E9134A" w:rsidRPr="00E9134A">
        <w:rPr>
          <w:rFonts w:ascii="Times New Roman" w:eastAsia="EUAlbertina;Times New Roman" w:hAnsi="Times New Roman" w:cs="Times New Roman"/>
          <w:color w:val="000000"/>
          <w:kern w:val="0"/>
          <w:sz w:val="20"/>
          <w:szCs w:val="20"/>
          <w:lang w:eastAsia="pl-PL" w:bidi="ar-SA"/>
        </w:rPr>
        <w:t>uPzp</w:t>
      </w:r>
      <w:proofErr w:type="spellEnd"/>
      <w:r w:rsidR="00E9134A" w:rsidRPr="00E9134A">
        <w:rPr>
          <w:rFonts w:ascii="Times New Roman" w:eastAsia="EUAlbertina;Times New Roman" w:hAnsi="Times New Roman" w:cs="Times New Roman"/>
          <w:color w:val="000000"/>
          <w:kern w:val="0"/>
          <w:sz w:val="20"/>
          <w:szCs w:val="20"/>
          <w:lang w:eastAsia="pl-PL" w:bidi="ar-SA"/>
        </w:rPr>
        <w:t>.</w:t>
      </w:r>
    </w:p>
    <w:p w14:paraId="46F1C4E0" w14:textId="77777777" w:rsidR="00E9134A" w:rsidRPr="00E9134A" w:rsidRDefault="00E9134A" w:rsidP="00E9134A">
      <w:pPr>
        <w:suppressAutoHyphens w:val="0"/>
        <w:autoSpaceDN/>
        <w:jc w:val="both"/>
        <w:textAlignment w:val="auto"/>
        <w:rPr>
          <w:rFonts w:ascii="Times New Roman" w:eastAsia="Calibri" w:hAnsi="Times New Roman" w:cs="Times New Roman"/>
          <w:kern w:val="0"/>
          <w:sz w:val="20"/>
          <w:szCs w:val="20"/>
          <w:lang w:eastAsia="pl-PL" w:bidi="ar-SA"/>
        </w:rPr>
      </w:pPr>
    </w:p>
    <w:p w14:paraId="441AA4A5" w14:textId="4ED39D0A" w:rsidR="00E9134A" w:rsidRPr="00E9134A" w:rsidRDefault="00631E0B" w:rsidP="00E9134A">
      <w:pPr>
        <w:suppressAutoHyphens w:val="0"/>
        <w:autoSpaceDN/>
        <w:jc w:val="both"/>
        <w:textAlignment w:val="auto"/>
        <w:rPr>
          <w:rFonts w:ascii="Times New Roman" w:eastAsia="Calibri" w:hAnsi="Times New Roman" w:cs="Times New Roman"/>
          <w:kern w:val="0"/>
          <w:sz w:val="20"/>
          <w:szCs w:val="20"/>
          <w:lang w:bidi="ar-SA"/>
        </w:rPr>
      </w:pPr>
      <w:r>
        <w:rPr>
          <w:rFonts w:ascii="Times New Roman" w:eastAsia="Calibri" w:hAnsi="Times New Roman" w:cs="Times New Roman"/>
          <w:kern w:val="0"/>
          <w:sz w:val="20"/>
          <w:szCs w:val="20"/>
          <w:lang w:bidi="ar-SA"/>
        </w:rPr>
        <w:t>6</w:t>
      </w:r>
      <w:r w:rsidR="00E9134A" w:rsidRPr="00E9134A">
        <w:rPr>
          <w:rFonts w:ascii="Times New Roman" w:eastAsia="Calibri" w:hAnsi="Times New Roman" w:cs="Times New Roman"/>
          <w:kern w:val="0"/>
          <w:sz w:val="20"/>
          <w:szCs w:val="20"/>
          <w:lang w:bidi="ar-SA"/>
        </w:rPr>
        <w:t xml:space="preserve">. Opis przedmiotu zamówienia należy odczytywać wraz z ewentualnymi zmianami treści </w:t>
      </w:r>
      <w:r w:rsidR="00B64FC0">
        <w:rPr>
          <w:rFonts w:ascii="Times New Roman" w:eastAsia="Calibri" w:hAnsi="Times New Roman" w:cs="Times New Roman"/>
          <w:kern w:val="0"/>
          <w:sz w:val="20"/>
          <w:szCs w:val="20"/>
          <w:lang w:bidi="ar-SA"/>
        </w:rPr>
        <w:t>SWZ</w:t>
      </w:r>
      <w:r w:rsidR="00E9134A" w:rsidRPr="00E9134A">
        <w:rPr>
          <w:rFonts w:ascii="Times New Roman" w:eastAsia="Calibri" w:hAnsi="Times New Roman" w:cs="Times New Roman"/>
          <w:kern w:val="0"/>
          <w:sz w:val="20"/>
          <w:szCs w:val="20"/>
          <w:lang w:bidi="ar-SA"/>
        </w:rPr>
        <w:t>, będącymi np. wynikiem udzielonych odpowiedzi na zapytania Wykonawców.</w:t>
      </w:r>
    </w:p>
    <w:p w14:paraId="4D2B393D" w14:textId="77777777" w:rsidR="00E9134A" w:rsidRPr="009C0A9B" w:rsidRDefault="00E9134A" w:rsidP="00E9134A">
      <w:pPr>
        <w:suppressAutoHyphens w:val="0"/>
        <w:overflowPunct w:val="0"/>
        <w:autoSpaceDN/>
        <w:textAlignment w:val="auto"/>
        <w:rPr>
          <w:rFonts w:ascii="Times New Roman" w:hAnsi="Times New Roman" w:cs="Times New Roman"/>
          <w:b/>
          <w:bCs/>
          <w:kern w:val="2"/>
          <w:sz w:val="20"/>
          <w:szCs w:val="20"/>
        </w:rPr>
      </w:pPr>
    </w:p>
    <w:p w14:paraId="0E3FB733" w14:textId="77777777" w:rsidR="00E9134A" w:rsidRPr="009C0A9B"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rPr>
      </w:pPr>
      <w:r w:rsidRPr="009C0A9B">
        <w:rPr>
          <w:rFonts w:ascii="Times New Roman" w:hAnsi="Times New Roman" w:cs="Times New Roman"/>
          <w:b/>
          <w:bCs/>
          <w:sz w:val="20"/>
          <w:szCs w:val="20"/>
        </w:rPr>
        <w:t>Rozdział VI. Termin wykonania zamówienia</w:t>
      </w:r>
    </w:p>
    <w:p w14:paraId="3D63D16E" w14:textId="77777777" w:rsidR="00E9134A" w:rsidRPr="009C0A9B" w:rsidRDefault="00E9134A" w:rsidP="00E9134A">
      <w:pPr>
        <w:pStyle w:val="Standard"/>
        <w:spacing w:line="276" w:lineRule="auto"/>
        <w:jc w:val="both"/>
        <w:rPr>
          <w:rFonts w:ascii="Times New Roman" w:hAnsi="Times New Roman" w:cs="Times New Roman"/>
          <w:sz w:val="20"/>
          <w:szCs w:val="20"/>
        </w:rPr>
      </w:pPr>
    </w:p>
    <w:p w14:paraId="396641C0" w14:textId="4A286727" w:rsidR="00E9134A" w:rsidRPr="00A81AD9" w:rsidRDefault="00E9134A" w:rsidP="00E9134A">
      <w:pPr>
        <w:pStyle w:val="Standard"/>
        <w:spacing w:line="276" w:lineRule="auto"/>
        <w:jc w:val="both"/>
        <w:rPr>
          <w:rFonts w:ascii="Times New Roman" w:hAnsi="Times New Roman" w:cs="Times New Roman"/>
          <w:b/>
          <w:bCs/>
          <w:sz w:val="20"/>
          <w:szCs w:val="20"/>
        </w:rPr>
      </w:pPr>
      <w:r w:rsidRPr="009C0A9B">
        <w:rPr>
          <w:rFonts w:ascii="Times New Roman" w:hAnsi="Times New Roman" w:cs="Times New Roman"/>
          <w:sz w:val="20"/>
          <w:szCs w:val="20"/>
        </w:rPr>
        <w:t xml:space="preserve">Wykonawca zobowiązany jest realizować przedmiot zamówienia </w:t>
      </w:r>
      <w:r w:rsidRPr="009C0A9B">
        <w:rPr>
          <w:rFonts w:ascii="Times New Roman" w:hAnsi="Times New Roman" w:cs="Times New Roman"/>
          <w:b/>
          <w:bCs/>
          <w:sz w:val="20"/>
          <w:szCs w:val="20"/>
        </w:rPr>
        <w:t>w okresie</w:t>
      </w:r>
      <w:r w:rsidR="00B1069F">
        <w:rPr>
          <w:rFonts w:ascii="Times New Roman" w:hAnsi="Times New Roman" w:cs="Times New Roman"/>
          <w:b/>
          <w:bCs/>
          <w:sz w:val="20"/>
          <w:szCs w:val="20"/>
        </w:rPr>
        <w:t xml:space="preserve"> </w:t>
      </w:r>
      <w:r w:rsidR="002861FE">
        <w:rPr>
          <w:rFonts w:ascii="Times New Roman" w:hAnsi="Times New Roman" w:cs="Times New Roman"/>
          <w:b/>
          <w:bCs/>
          <w:sz w:val="20"/>
          <w:szCs w:val="20"/>
        </w:rPr>
        <w:t xml:space="preserve">6 </w:t>
      </w:r>
      <w:r w:rsidR="003721B1">
        <w:rPr>
          <w:rFonts w:ascii="Times New Roman" w:hAnsi="Times New Roman" w:cs="Times New Roman"/>
          <w:b/>
          <w:bCs/>
          <w:sz w:val="20"/>
          <w:szCs w:val="20"/>
        </w:rPr>
        <w:t xml:space="preserve">miesięcy od </w:t>
      </w:r>
      <w:r w:rsidRPr="00A81AD9">
        <w:rPr>
          <w:rFonts w:ascii="Times New Roman" w:hAnsi="Times New Roman" w:cs="Times New Roman"/>
          <w:b/>
          <w:bCs/>
          <w:sz w:val="20"/>
          <w:szCs w:val="20"/>
        </w:rPr>
        <w:t>zawarcia umowy</w:t>
      </w:r>
      <w:r>
        <w:rPr>
          <w:rFonts w:ascii="Times New Roman" w:hAnsi="Times New Roman" w:cs="Times New Roman"/>
          <w:b/>
          <w:bCs/>
          <w:sz w:val="20"/>
          <w:szCs w:val="20"/>
        </w:rPr>
        <w:t>.</w:t>
      </w:r>
    </w:p>
    <w:p w14:paraId="22F545F5" w14:textId="77777777" w:rsidR="00E9134A" w:rsidRPr="009C0A9B" w:rsidRDefault="00E9134A" w:rsidP="00E9134A">
      <w:pPr>
        <w:pStyle w:val="Standard"/>
        <w:spacing w:line="276" w:lineRule="auto"/>
        <w:jc w:val="both"/>
        <w:rPr>
          <w:rFonts w:ascii="Times New Roman" w:hAnsi="Times New Roman" w:cs="Times New Roman"/>
          <w:b/>
          <w:bCs/>
          <w:sz w:val="20"/>
          <w:szCs w:val="20"/>
          <w:u w:val="single"/>
        </w:rPr>
      </w:pPr>
    </w:p>
    <w:p w14:paraId="36898E5D" w14:textId="77777777" w:rsidR="00E9134A" w:rsidRPr="009C0A9B"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rPr>
      </w:pPr>
      <w:r w:rsidRPr="009C0A9B">
        <w:rPr>
          <w:rFonts w:ascii="Times New Roman" w:hAnsi="Times New Roman" w:cs="Times New Roman"/>
          <w:b/>
          <w:bCs/>
          <w:sz w:val="20"/>
          <w:szCs w:val="20"/>
        </w:rPr>
        <w:t>Rozdział VII. Projektowane postanowienia umowy w sprawie zamówienia publicznego, które zostaną wprowadzone do treści tej umowy</w:t>
      </w:r>
    </w:p>
    <w:p w14:paraId="56274EC4" w14:textId="77777777" w:rsidR="00E9134A" w:rsidRDefault="00E9134A" w:rsidP="00E9134A">
      <w:pPr>
        <w:autoSpaceDN/>
        <w:jc w:val="center"/>
        <w:textAlignment w:val="auto"/>
        <w:rPr>
          <w:rFonts w:ascii="Times New Roman" w:eastAsia="ヒラギノ角ゴ Pro W3" w:hAnsi="Times New Roman" w:cs="Times New Roman"/>
          <w:b/>
          <w:color w:val="000000"/>
          <w:kern w:val="2"/>
          <w:sz w:val="20"/>
          <w:szCs w:val="20"/>
        </w:rPr>
      </w:pPr>
    </w:p>
    <w:p w14:paraId="3D058BE5" w14:textId="0F967532" w:rsidR="003A4F6F" w:rsidRPr="003A4F6F" w:rsidRDefault="003A4F6F" w:rsidP="003A4F6F">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N/>
        <w:jc w:val="center"/>
        <w:textAlignment w:val="auto"/>
        <w:rPr>
          <w:rFonts w:ascii="Times New Roman" w:eastAsia="Times New Roman" w:hAnsi="Times New Roman" w:cs="Times New Roman"/>
          <w:b/>
          <w:kern w:val="2"/>
          <w:sz w:val="20"/>
          <w:szCs w:val="20"/>
          <w:lang w:bidi="ar-SA"/>
        </w:rPr>
      </w:pPr>
      <w:r w:rsidRPr="003A4F6F">
        <w:rPr>
          <w:rFonts w:ascii="Times New Roman" w:eastAsia="Times New Roman" w:hAnsi="Times New Roman" w:cs="Times New Roman"/>
          <w:b/>
          <w:kern w:val="2"/>
          <w:sz w:val="20"/>
          <w:szCs w:val="20"/>
          <w:lang w:bidi="ar-SA"/>
        </w:rPr>
        <w:t>UMOWA Nr ………/FZ</w:t>
      </w:r>
      <w:r w:rsidR="00B1069F">
        <w:rPr>
          <w:rFonts w:ascii="Times New Roman" w:eastAsia="Times New Roman" w:hAnsi="Times New Roman" w:cs="Times New Roman"/>
          <w:b/>
          <w:kern w:val="2"/>
          <w:sz w:val="20"/>
          <w:szCs w:val="20"/>
          <w:lang w:bidi="ar-SA"/>
        </w:rPr>
        <w:t>-12/25</w:t>
      </w:r>
      <w:r w:rsidRPr="003A4F6F">
        <w:rPr>
          <w:rFonts w:ascii="Times New Roman" w:eastAsia="Times New Roman" w:hAnsi="Times New Roman" w:cs="Times New Roman"/>
          <w:b/>
          <w:kern w:val="2"/>
          <w:sz w:val="20"/>
          <w:szCs w:val="20"/>
          <w:lang w:bidi="ar-SA"/>
        </w:rPr>
        <w:t xml:space="preserve"> </w:t>
      </w:r>
    </w:p>
    <w:p w14:paraId="18D4B01A" w14:textId="77777777" w:rsidR="003A4F6F" w:rsidRPr="003A4F6F" w:rsidRDefault="003A4F6F" w:rsidP="003A4F6F">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N/>
        <w:jc w:val="both"/>
        <w:textAlignment w:val="auto"/>
        <w:rPr>
          <w:rFonts w:ascii="Times New Roman" w:eastAsia="ヒラギノ角ゴ Pro W3" w:hAnsi="Times New Roman" w:cs="Times New Roman"/>
          <w:i/>
          <w:iCs/>
          <w:kern w:val="2"/>
          <w:sz w:val="20"/>
          <w:szCs w:val="20"/>
          <w:lang w:bidi="ar-SA"/>
        </w:rPr>
      </w:pPr>
      <w:r w:rsidRPr="003A4F6F">
        <w:rPr>
          <w:rFonts w:ascii="Times New Roman" w:eastAsia="ヒラギノ角ゴ Pro W3" w:hAnsi="Times New Roman" w:cs="Times New Roman"/>
          <w:kern w:val="2"/>
          <w:sz w:val="20"/>
          <w:szCs w:val="20"/>
          <w:lang w:bidi="ar-SA"/>
        </w:rPr>
        <w:t>zawarta w dniu złożenia podpisu przez ostatnią ze stron pomiędzy: (</w:t>
      </w:r>
      <w:r w:rsidRPr="003A4F6F">
        <w:rPr>
          <w:rFonts w:ascii="Times New Roman" w:eastAsia="ヒラギノ角ゴ Pro W3" w:hAnsi="Times New Roman" w:cs="Times New Roman"/>
          <w:i/>
          <w:iCs/>
          <w:kern w:val="2"/>
          <w:sz w:val="20"/>
          <w:szCs w:val="20"/>
          <w:lang w:bidi="ar-SA"/>
        </w:rPr>
        <w:t xml:space="preserve">dotyczy umów podpisywanych w formie elektronicznej) </w:t>
      </w:r>
    </w:p>
    <w:p w14:paraId="32749C1B" w14:textId="77777777" w:rsidR="003A4F6F" w:rsidRPr="003A4F6F" w:rsidRDefault="003A4F6F" w:rsidP="003A4F6F">
      <w:pPr>
        <w:numPr>
          <w:ilvl w:val="0"/>
          <w:numId w:val="1"/>
        </w:numPr>
        <w:suppressAutoHyphens w:val="0"/>
        <w:autoSpaceDN/>
        <w:spacing w:after="200" w:line="276" w:lineRule="auto"/>
        <w:jc w:val="both"/>
        <w:textAlignment w:val="auto"/>
        <w:rPr>
          <w:rFonts w:ascii="Times New Roman" w:eastAsia="Times New Roman" w:hAnsi="Times New Roman" w:cs="Times New Roman"/>
          <w:kern w:val="2"/>
          <w:sz w:val="20"/>
          <w:szCs w:val="20"/>
          <w:lang w:bidi="ar-SA"/>
        </w:rPr>
      </w:pPr>
      <w:r w:rsidRPr="003A4F6F">
        <w:rPr>
          <w:rFonts w:ascii="Times New Roman" w:eastAsia="Times New Roman" w:hAnsi="Times New Roman" w:cs="Times New Roman"/>
          <w:kern w:val="2"/>
          <w:sz w:val="20"/>
          <w:szCs w:val="20"/>
          <w:lang w:bidi="ar-SA"/>
        </w:rPr>
        <w:t>zawarta w dniu ……….w Legnicy pomiędzy: (</w:t>
      </w:r>
      <w:r w:rsidRPr="003A4F6F">
        <w:rPr>
          <w:rFonts w:ascii="Times New Roman" w:eastAsia="Times New Roman" w:hAnsi="Times New Roman" w:cs="Times New Roman"/>
          <w:i/>
          <w:iCs/>
          <w:kern w:val="2"/>
          <w:sz w:val="20"/>
          <w:szCs w:val="20"/>
          <w:lang w:bidi="ar-SA"/>
        </w:rPr>
        <w:t>dotyczy podpisywania umowy w na papierze</w:t>
      </w:r>
      <w:r w:rsidRPr="003A4F6F">
        <w:rPr>
          <w:rFonts w:ascii="Times New Roman" w:eastAsia="Times New Roman" w:hAnsi="Times New Roman" w:cs="Times New Roman"/>
          <w:kern w:val="2"/>
          <w:sz w:val="20"/>
          <w:szCs w:val="20"/>
          <w:lang w:bidi="ar-SA"/>
        </w:rPr>
        <w:t>)</w:t>
      </w:r>
    </w:p>
    <w:p w14:paraId="3E95764D" w14:textId="77777777" w:rsidR="003A4F6F" w:rsidRPr="003A4F6F" w:rsidRDefault="003A4F6F" w:rsidP="003A4F6F">
      <w:pPr>
        <w:numPr>
          <w:ilvl w:val="0"/>
          <w:numId w:val="1"/>
        </w:numPr>
        <w:autoSpaceDN/>
        <w:jc w:val="both"/>
        <w:textAlignment w:val="auto"/>
        <w:rPr>
          <w:rFonts w:ascii="Times New Roman" w:eastAsia="ヒラギノ角ゴ Pro W3" w:hAnsi="Times New Roman" w:cs="Times New Roman"/>
          <w:kern w:val="2"/>
          <w:sz w:val="20"/>
          <w:szCs w:val="20"/>
          <w:lang w:bidi="ar-SA"/>
        </w:rPr>
      </w:pPr>
      <w:r w:rsidRPr="003A4F6F">
        <w:rPr>
          <w:rFonts w:ascii="Times New Roman" w:eastAsia="ヒラギノ角ゴ Pro W3" w:hAnsi="Times New Roman" w:cs="Times New Roman"/>
          <w:kern w:val="2"/>
          <w:sz w:val="20"/>
          <w:szCs w:val="20"/>
          <w:lang w:bidi="ar-SA"/>
        </w:rPr>
        <w:t xml:space="preserve">Wojewódzkim Szpitalem Specjalistycznym w Legnicy Samodzielnym Publicznym Zakładem Opieki Zdrowotnej z siedzibą w Legnicy, przy ul. J. Iwaszkiewicza 5 wpisanym do rejestru stowarzyszeń, innych organizacji społecznych i zawodowych, fundacji oraz samodzielnych publicznych zakładów opieki zdrowotnej Krajowego Rejestru Sądowego pod numerem 0000163872, którego akta rejestrowe przechowywane są przez Sąd Rejonowy dla Wrocławia-Fabrycznej IX Wydział Gospodarczy oraz wpisanym do rejestru podmiotów wykonujących działalność leczniczą prowadzonego przez Wojewodę Dolnośląskiego pod nr 000000001953, NIP 691-22-04-853; </w:t>
      </w:r>
      <w:r w:rsidRPr="003A4F6F">
        <w:rPr>
          <w:rFonts w:ascii="Times New Roman" w:eastAsia="Times New Roman" w:hAnsi="Times New Roman" w:cs="Times New Roman"/>
          <w:spacing w:val="-5"/>
          <w:kern w:val="2"/>
          <w:sz w:val="20"/>
          <w:szCs w:val="20"/>
          <w:lang w:bidi="ar-SA"/>
        </w:rPr>
        <w:t>numer rejestru BDO</w:t>
      </w:r>
      <w:r w:rsidRPr="003A4F6F">
        <w:rPr>
          <w:rFonts w:ascii="Times New Roman" w:eastAsia="Times New Roman" w:hAnsi="Times New Roman" w:cs="Times New Roman"/>
          <w:kern w:val="2"/>
          <w:sz w:val="20"/>
          <w:szCs w:val="20"/>
          <w:lang w:bidi="ar-SA"/>
        </w:rPr>
        <w:t xml:space="preserve"> </w:t>
      </w:r>
      <w:r w:rsidRPr="003A4F6F">
        <w:rPr>
          <w:rFonts w:ascii="Times New Roman" w:eastAsia="ヒラギノ角ゴ Pro W3" w:hAnsi="Times New Roman" w:cs="Times New Roman"/>
          <w:kern w:val="2"/>
          <w:sz w:val="20"/>
          <w:szCs w:val="20"/>
          <w:lang w:bidi="ar-SA"/>
        </w:rPr>
        <w:t xml:space="preserve">: 000111603 </w:t>
      </w:r>
    </w:p>
    <w:p w14:paraId="06E82E2F" w14:textId="77777777" w:rsidR="003A4F6F" w:rsidRPr="003A4F6F" w:rsidRDefault="003A4F6F" w:rsidP="003A4F6F">
      <w:pPr>
        <w:numPr>
          <w:ilvl w:val="0"/>
          <w:numId w:val="1"/>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N/>
        <w:textAlignment w:val="auto"/>
        <w:rPr>
          <w:rFonts w:ascii="Times New Roman" w:eastAsia="ヒラギノ角ゴ Pro W3" w:hAnsi="Times New Roman" w:cs="Times New Roman"/>
          <w:kern w:val="2"/>
          <w:sz w:val="20"/>
          <w:szCs w:val="20"/>
          <w:lang w:bidi="ar-SA"/>
        </w:rPr>
      </w:pPr>
      <w:r w:rsidRPr="003A4F6F">
        <w:rPr>
          <w:rFonts w:ascii="Times New Roman" w:eastAsia="ヒラギノ角ゴ Pro W3" w:hAnsi="Times New Roman" w:cs="Times New Roman"/>
          <w:kern w:val="2"/>
          <w:sz w:val="20"/>
          <w:szCs w:val="20"/>
          <w:lang w:bidi="ar-SA"/>
        </w:rPr>
        <w:t>reprezentowanym przez:</w:t>
      </w:r>
    </w:p>
    <w:p w14:paraId="14407C1F" w14:textId="77777777" w:rsidR="003A4F6F" w:rsidRPr="003A4F6F" w:rsidRDefault="003A4F6F" w:rsidP="003A4F6F">
      <w:pPr>
        <w:numPr>
          <w:ilvl w:val="0"/>
          <w:numId w:val="1"/>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N/>
        <w:textAlignment w:val="auto"/>
        <w:rPr>
          <w:rFonts w:ascii="Times New Roman" w:eastAsia="ヒラギノ角ゴ Pro W3" w:hAnsi="Times New Roman" w:cs="Times New Roman"/>
          <w:kern w:val="2"/>
          <w:sz w:val="20"/>
          <w:szCs w:val="20"/>
          <w:lang w:bidi="ar-SA"/>
        </w:rPr>
      </w:pPr>
      <w:r w:rsidRPr="003A4F6F">
        <w:rPr>
          <w:rFonts w:ascii="Times New Roman" w:eastAsia="Times New Roman" w:hAnsi="Times New Roman" w:cs="Times New Roman"/>
          <w:kern w:val="2"/>
          <w:sz w:val="20"/>
          <w:szCs w:val="20"/>
          <w:lang w:bidi="ar-SA"/>
        </w:rPr>
        <w:t>……………………</w:t>
      </w:r>
      <w:r w:rsidRPr="003A4F6F">
        <w:rPr>
          <w:rFonts w:ascii="Times New Roman" w:eastAsia="ヒラギノ角ゴ Pro W3" w:hAnsi="Times New Roman" w:cs="Times New Roman"/>
          <w:kern w:val="2"/>
          <w:sz w:val="20"/>
          <w:szCs w:val="20"/>
          <w:lang w:bidi="ar-SA"/>
        </w:rPr>
        <w:t>.. – ……………….</w:t>
      </w:r>
    </w:p>
    <w:p w14:paraId="08E669D6" w14:textId="77777777" w:rsidR="003A4F6F" w:rsidRPr="003A4F6F" w:rsidRDefault="003A4F6F" w:rsidP="003A4F6F">
      <w:pPr>
        <w:numPr>
          <w:ilvl w:val="0"/>
          <w:numId w:val="1"/>
        </w:numPr>
        <w:shd w:val="clear" w:color="auto" w:fill="FFFFFF"/>
        <w:tabs>
          <w:tab w:val="left" w:pos="2851"/>
        </w:tabs>
        <w:autoSpaceDN/>
        <w:textAlignment w:val="auto"/>
        <w:rPr>
          <w:rFonts w:ascii="Times New Roman" w:hAnsi="Times New Roman" w:cs="Times New Roman"/>
          <w:kern w:val="2"/>
          <w:sz w:val="20"/>
          <w:szCs w:val="20"/>
        </w:rPr>
      </w:pPr>
      <w:r w:rsidRPr="003A4F6F">
        <w:rPr>
          <w:rFonts w:ascii="Times New Roman" w:hAnsi="Times New Roman" w:cs="Times New Roman"/>
          <w:spacing w:val="-1"/>
          <w:kern w:val="2"/>
          <w:sz w:val="20"/>
          <w:szCs w:val="20"/>
        </w:rPr>
        <w:t>przy kontrasygnacie</w:t>
      </w:r>
    </w:p>
    <w:p w14:paraId="0A76EF8B" w14:textId="77777777" w:rsidR="003A4F6F" w:rsidRPr="003A4F6F" w:rsidRDefault="003A4F6F" w:rsidP="003A4F6F">
      <w:pPr>
        <w:numPr>
          <w:ilvl w:val="0"/>
          <w:numId w:val="1"/>
        </w:numPr>
        <w:shd w:val="clear" w:color="auto" w:fill="FFFFFF"/>
        <w:tabs>
          <w:tab w:val="left" w:pos="2885"/>
        </w:tabs>
        <w:autoSpaceDN/>
        <w:textAlignment w:val="auto"/>
        <w:rPr>
          <w:rFonts w:ascii="Times New Roman" w:hAnsi="Times New Roman" w:cs="Times New Roman"/>
          <w:kern w:val="2"/>
          <w:sz w:val="20"/>
          <w:szCs w:val="20"/>
        </w:rPr>
      </w:pPr>
      <w:r w:rsidRPr="003A4F6F">
        <w:rPr>
          <w:rFonts w:ascii="Times New Roman" w:eastAsia="Times New Roman" w:hAnsi="Times New Roman" w:cs="Times New Roman"/>
          <w:spacing w:val="-7"/>
          <w:kern w:val="2"/>
          <w:sz w:val="20"/>
          <w:szCs w:val="20"/>
        </w:rPr>
        <w:t>…...............................-.....................…</w:t>
      </w:r>
    </w:p>
    <w:p w14:paraId="0FD04ED6" w14:textId="77777777" w:rsidR="003A4F6F" w:rsidRPr="003A4F6F" w:rsidRDefault="003A4F6F" w:rsidP="003A4F6F">
      <w:pPr>
        <w:numPr>
          <w:ilvl w:val="0"/>
          <w:numId w:val="1"/>
        </w:numPr>
        <w:shd w:val="clear" w:color="auto" w:fill="FFFFFF"/>
        <w:tabs>
          <w:tab w:val="left" w:pos="2885"/>
        </w:tabs>
        <w:autoSpaceDN/>
        <w:textAlignment w:val="auto"/>
        <w:rPr>
          <w:rFonts w:ascii="Times New Roman" w:hAnsi="Times New Roman" w:cs="Times New Roman"/>
          <w:kern w:val="2"/>
          <w:sz w:val="20"/>
          <w:szCs w:val="20"/>
        </w:rPr>
      </w:pPr>
    </w:p>
    <w:p w14:paraId="456D2914" w14:textId="77777777" w:rsidR="003A4F6F" w:rsidRPr="003A4F6F" w:rsidRDefault="003A4F6F" w:rsidP="003A4F6F">
      <w:pPr>
        <w:numPr>
          <w:ilvl w:val="0"/>
          <w:numId w:val="1"/>
        </w:numPr>
        <w:shd w:val="clear" w:color="auto" w:fill="FFFFFF"/>
        <w:autoSpaceDN/>
        <w:textAlignment w:val="auto"/>
        <w:rPr>
          <w:rFonts w:ascii="Times New Roman" w:hAnsi="Times New Roman" w:cs="Times New Roman"/>
          <w:kern w:val="2"/>
          <w:sz w:val="20"/>
          <w:szCs w:val="20"/>
        </w:rPr>
      </w:pPr>
      <w:r w:rsidRPr="003A4F6F">
        <w:rPr>
          <w:rFonts w:ascii="Times New Roman" w:hAnsi="Times New Roman" w:cs="Times New Roman"/>
          <w:spacing w:val="-5"/>
          <w:kern w:val="2"/>
          <w:sz w:val="20"/>
          <w:szCs w:val="20"/>
        </w:rPr>
        <w:t xml:space="preserve">zwanym w dalszej części umowy Zamawiającym </w:t>
      </w:r>
    </w:p>
    <w:p w14:paraId="07CDCD18" w14:textId="77777777" w:rsidR="003A4F6F" w:rsidRPr="003A4F6F" w:rsidRDefault="003A4F6F" w:rsidP="003A4F6F">
      <w:pPr>
        <w:numPr>
          <w:ilvl w:val="0"/>
          <w:numId w:val="1"/>
        </w:numPr>
        <w:shd w:val="clear" w:color="auto" w:fill="FFFFFF"/>
        <w:autoSpaceDN/>
        <w:textAlignment w:val="auto"/>
        <w:rPr>
          <w:rFonts w:ascii="Times New Roman" w:hAnsi="Times New Roman" w:cs="Times New Roman"/>
          <w:kern w:val="2"/>
          <w:sz w:val="20"/>
          <w:szCs w:val="20"/>
        </w:rPr>
      </w:pPr>
      <w:r w:rsidRPr="003A4F6F">
        <w:rPr>
          <w:rFonts w:ascii="Times New Roman" w:hAnsi="Times New Roman" w:cs="Times New Roman"/>
          <w:kern w:val="2"/>
          <w:sz w:val="20"/>
          <w:szCs w:val="20"/>
        </w:rPr>
        <w:t>a</w:t>
      </w:r>
    </w:p>
    <w:p w14:paraId="7D41C99D" w14:textId="77777777" w:rsidR="003A4F6F" w:rsidRPr="003A4F6F" w:rsidRDefault="003A4F6F" w:rsidP="003A4F6F">
      <w:pPr>
        <w:numPr>
          <w:ilvl w:val="0"/>
          <w:numId w:val="1"/>
        </w:numPr>
        <w:shd w:val="clear" w:color="auto" w:fill="FFFFFF"/>
        <w:autoSpaceDN/>
        <w:textAlignment w:val="auto"/>
        <w:rPr>
          <w:rFonts w:ascii="Times New Roman" w:hAnsi="Times New Roman" w:cs="Times New Roman"/>
          <w:kern w:val="2"/>
          <w:sz w:val="20"/>
          <w:szCs w:val="20"/>
        </w:rPr>
      </w:pPr>
      <w:r w:rsidRPr="003A4F6F">
        <w:rPr>
          <w:rFonts w:ascii="Times New Roman" w:hAnsi="Times New Roman" w:cs="Times New Roman"/>
          <w:spacing w:val="-4"/>
          <w:kern w:val="2"/>
          <w:sz w:val="20"/>
          <w:szCs w:val="20"/>
        </w:rPr>
        <w:t>...................</w:t>
      </w:r>
    </w:p>
    <w:p w14:paraId="5FE07934" w14:textId="77777777" w:rsidR="003A4F6F" w:rsidRPr="003A4F6F" w:rsidRDefault="003A4F6F" w:rsidP="003A4F6F">
      <w:pPr>
        <w:numPr>
          <w:ilvl w:val="0"/>
          <w:numId w:val="1"/>
        </w:numPr>
        <w:shd w:val="clear" w:color="auto" w:fill="FFFFFF"/>
        <w:autoSpaceDN/>
        <w:textAlignment w:val="auto"/>
        <w:rPr>
          <w:rFonts w:ascii="Times New Roman" w:hAnsi="Times New Roman" w:cs="Times New Roman"/>
          <w:kern w:val="2"/>
          <w:sz w:val="20"/>
          <w:szCs w:val="20"/>
        </w:rPr>
      </w:pPr>
      <w:r w:rsidRPr="003A4F6F">
        <w:rPr>
          <w:rFonts w:ascii="Times New Roman" w:hAnsi="Times New Roman" w:cs="Times New Roman"/>
          <w:spacing w:val="-4"/>
          <w:kern w:val="2"/>
          <w:sz w:val="20"/>
          <w:szCs w:val="20"/>
        </w:rPr>
        <w:t xml:space="preserve">z siedzibą w …, </w:t>
      </w:r>
    </w:p>
    <w:p w14:paraId="4196B2C2" w14:textId="77777777" w:rsidR="003A4F6F" w:rsidRPr="003A4F6F" w:rsidRDefault="003A4F6F" w:rsidP="003A4F6F">
      <w:pPr>
        <w:numPr>
          <w:ilvl w:val="0"/>
          <w:numId w:val="1"/>
        </w:numPr>
        <w:shd w:val="clear" w:color="auto" w:fill="FFFFFF"/>
        <w:autoSpaceDN/>
        <w:textAlignment w:val="auto"/>
        <w:rPr>
          <w:rFonts w:ascii="Times New Roman" w:hAnsi="Times New Roman" w:cs="Times New Roman"/>
          <w:kern w:val="2"/>
          <w:sz w:val="20"/>
          <w:szCs w:val="20"/>
        </w:rPr>
      </w:pPr>
      <w:r w:rsidRPr="003A4F6F">
        <w:rPr>
          <w:rFonts w:ascii="Times New Roman" w:hAnsi="Times New Roman" w:cs="Times New Roman"/>
          <w:spacing w:val="-6"/>
          <w:kern w:val="2"/>
          <w:sz w:val="20"/>
          <w:szCs w:val="20"/>
        </w:rPr>
        <w:t>NIP</w:t>
      </w:r>
    </w:p>
    <w:p w14:paraId="4D548169" w14:textId="77777777" w:rsidR="003A4F6F" w:rsidRPr="003A4F6F" w:rsidRDefault="003A4F6F" w:rsidP="003A4F6F">
      <w:pPr>
        <w:numPr>
          <w:ilvl w:val="0"/>
          <w:numId w:val="1"/>
        </w:numPr>
        <w:shd w:val="clear" w:color="auto" w:fill="FFFFFF"/>
        <w:autoSpaceDN/>
        <w:textAlignment w:val="auto"/>
        <w:rPr>
          <w:rFonts w:ascii="Times New Roman" w:hAnsi="Times New Roman" w:cs="Times New Roman"/>
          <w:kern w:val="2"/>
          <w:sz w:val="20"/>
          <w:szCs w:val="20"/>
        </w:rPr>
      </w:pPr>
      <w:r w:rsidRPr="003A4F6F">
        <w:rPr>
          <w:rFonts w:ascii="Times New Roman" w:hAnsi="Times New Roman" w:cs="Times New Roman"/>
          <w:spacing w:val="-5"/>
          <w:kern w:val="2"/>
          <w:sz w:val="20"/>
          <w:szCs w:val="20"/>
        </w:rPr>
        <w:t>reprezentowanym przez:</w:t>
      </w:r>
    </w:p>
    <w:p w14:paraId="3DF5772E" w14:textId="77777777" w:rsidR="003A4F6F" w:rsidRPr="003A4F6F" w:rsidRDefault="003A4F6F" w:rsidP="003A4F6F">
      <w:pPr>
        <w:numPr>
          <w:ilvl w:val="0"/>
          <w:numId w:val="1"/>
        </w:numPr>
        <w:shd w:val="clear" w:color="auto" w:fill="FFFFFF"/>
        <w:autoSpaceDN/>
        <w:textAlignment w:val="auto"/>
        <w:rPr>
          <w:rFonts w:ascii="Times New Roman" w:hAnsi="Times New Roman" w:cs="Times New Roman"/>
          <w:kern w:val="2"/>
          <w:sz w:val="20"/>
          <w:szCs w:val="20"/>
        </w:rPr>
      </w:pPr>
      <w:r w:rsidRPr="003A4F6F">
        <w:rPr>
          <w:rFonts w:ascii="Times New Roman" w:eastAsia="Times New Roman" w:hAnsi="Times New Roman" w:cs="Times New Roman"/>
          <w:spacing w:val="-5"/>
          <w:kern w:val="2"/>
          <w:sz w:val="20"/>
          <w:szCs w:val="20"/>
        </w:rPr>
        <w:t>…</w:t>
      </w:r>
      <w:r w:rsidRPr="003A4F6F">
        <w:rPr>
          <w:rFonts w:ascii="Times New Roman" w:hAnsi="Times New Roman" w:cs="Times New Roman"/>
          <w:spacing w:val="-5"/>
          <w:kern w:val="2"/>
          <w:sz w:val="20"/>
          <w:szCs w:val="20"/>
        </w:rPr>
        <w:t>............................................................................</w:t>
      </w:r>
    </w:p>
    <w:p w14:paraId="0CE9F7FB" w14:textId="77777777" w:rsidR="003A4F6F" w:rsidRPr="003A4F6F" w:rsidRDefault="003A4F6F" w:rsidP="003A4F6F">
      <w:pPr>
        <w:numPr>
          <w:ilvl w:val="0"/>
          <w:numId w:val="1"/>
        </w:numPr>
        <w:shd w:val="clear" w:color="auto" w:fill="FFFFFF"/>
        <w:autoSpaceDN/>
        <w:textAlignment w:val="auto"/>
        <w:rPr>
          <w:rFonts w:ascii="Times New Roman" w:hAnsi="Times New Roman" w:cs="Times New Roman"/>
          <w:kern w:val="2"/>
          <w:sz w:val="20"/>
          <w:szCs w:val="20"/>
        </w:rPr>
      </w:pPr>
      <w:r w:rsidRPr="003A4F6F">
        <w:rPr>
          <w:rFonts w:ascii="Times New Roman" w:hAnsi="Times New Roman" w:cs="Times New Roman"/>
          <w:spacing w:val="-5"/>
          <w:kern w:val="2"/>
          <w:sz w:val="20"/>
          <w:szCs w:val="20"/>
        </w:rPr>
        <w:t xml:space="preserve">zwanym w dalszej części umowy Wykonawcą </w:t>
      </w:r>
    </w:p>
    <w:p w14:paraId="06DB0A9D" w14:textId="77777777" w:rsidR="003A4F6F" w:rsidRPr="003A4F6F" w:rsidRDefault="003A4F6F" w:rsidP="003A4F6F">
      <w:pPr>
        <w:shd w:val="clear" w:color="auto" w:fill="FFFFFF"/>
        <w:autoSpaceDN/>
        <w:textAlignment w:val="auto"/>
        <w:rPr>
          <w:rFonts w:ascii="Times New Roman" w:hAnsi="Times New Roman" w:cs="Times New Roman"/>
          <w:kern w:val="2"/>
          <w:sz w:val="20"/>
          <w:szCs w:val="20"/>
        </w:rPr>
      </w:pPr>
      <w:r w:rsidRPr="003A4F6F">
        <w:rPr>
          <w:rFonts w:ascii="Times New Roman" w:hAnsi="Times New Roman" w:cs="Times New Roman"/>
          <w:kern w:val="2"/>
          <w:sz w:val="20"/>
          <w:szCs w:val="20"/>
        </w:rPr>
        <w:t>zwanych dalej łącznie: Stronami</w:t>
      </w:r>
    </w:p>
    <w:p w14:paraId="1C32E5E1" w14:textId="77777777" w:rsidR="003A4F6F" w:rsidRPr="003A4F6F" w:rsidRDefault="003A4F6F" w:rsidP="003A4F6F">
      <w:pPr>
        <w:numPr>
          <w:ilvl w:val="0"/>
          <w:numId w:val="1"/>
        </w:numPr>
        <w:shd w:val="clear" w:color="auto" w:fill="FFFFFF"/>
        <w:autoSpaceDN/>
        <w:jc w:val="both"/>
        <w:textAlignment w:val="auto"/>
        <w:rPr>
          <w:rFonts w:ascii="Times New Roman" w:hAnsi="Times New Roman" w:cs="Times New Roman"/>
          <w:kern w:val="2"/>
          <w:sz w:val="20"/>
          <w:szCs w:val="20"/>
        </w:rPr>
      </w:pPr>
    </w:p>
    <w:p w14:paraId="67A9AF18" w14:textId="1A1AA707" w:rsidR="003A4F6F" w:rsidRPr="003A4F6F" w:rsidRDefault="003A4F6F" w:rsidP="003A4F6F">
      <w:pPr>
        <w:numPr>
          <w:ilvl w:val="0"/>
          <w:numId w:val="1"/>
        </w:numPr>
        <w:shd w:val="clear" w:color="auto" w:fill="FFFFFF"/>
        <w:autoSpaceDN/>
        <w:jc w:val="both"/>
        <w:textAlignment w:val="auto"/>
        <w:rPr>
          <w:rFonts w:ascii="Times New Roman" w:hAnsi="Times New Roman" w:cs="Times New Roman"/>
          <w:spacing w:val="-2"/>
          <w:kern w:val="1"/>
          <w:sz w:val="20"/>
          <w:szCs w:val="20"/>
          <w:lang w:eastAsia="hi-IN"/>
        </w:rPr>
      </w:pPr>
      <w:r w:rsidRPr="003A4F6F">
        <w:rPr>
          <w:rFonts w:ascii="Times New Roman" w:hAnsi="Times New Roman" w:cs="Times New Roman"/>
          <w:color w:val="000000"/>
          <w:spacing w:val="-3"/>
          <w:kern w:val="1"/>
          <w:sz w:val="20"/>
          <w:szCs w:val="20"/>
          <w:lang w:eastAsia="hi-IN"/>
        </w:rPr>
        <w:t xml:space="preserve">Niniejsza umowa jest następstwem wyboru przez Zamawiającego oferty Wykonawcy w trybie </w:t>
      </w:r>
      <w:r w:rsidR="00A96DFC">
        <w:rPr>
          <w:rFonts w:ascii="Times New Roman" w:hAnsi="Times New Roman" w:cs="Times New Roman"/>
          <w:color w:val="000000"/>
          <w:spacing w:val="-3"/>
          <w:kern w:val="1"/>
          <w:sz w:val="20"/>
          <w:szCs w:val="20"/>
          <w:lang w:eastAsia="hi-IN"/>
        </w:rPr>
        <w:t>podstawowym z możliwością negocjacji</w:t>
      </w:r>
      <w:r w:rsidRPr="003A4F6F">
        <w:rPr>
          <w:rFonts w:ascii="Times New Roman" w:hAnsi="Times New Roman" w:cs="Times New Roman"/>
          <w:color w:val="000000"/>
          <w:spacing w:val="-2"/>
          <w:kern w:val="1"/>
          <w:sz w:val="20"/>
          <w:szCs w:val="20"/>
          <w:lang w:eastAsia="hi-IN"/>
        </w:rPr>
        <w:t xml:space="preserve"> zgodnie ustawą z dnia 11-09-2019 r., Prawo zamówień publicznych; </w:t>
      </w:r>
      <w:r w:rsidRPr="003A4F6F">
        <w:rPr>
          <w:rFonts w:ascii="Times New Roman" w:hAnsi="Times New Roman" w:cs="Times New Roman"/>
          <w:spacing w:val="-2"/>
          <w:kern w:val="1"/>
          <w:sz w:val="20"/>
          <w:szCs w:val="20"/>
          <w:lang w:eastAsia="hi-IN"/>
        </w:rPr>
        <w:t>N</w:t>
      </w:r>
      <w:r w:rsidRPr="003A4F6F">
        <w:rPr>
          <w:rFonts w:ascii="Times New Roman" w:hAnsi="Times New Roman" w:cs="Times New Roman"/>
          <w:kern w:val="1"/>
          <w:sz w:val="20"/>
          <w:szCs w:val="20"/>
          <w:lang w:eastAsia="hi-IN"/>
        </w:rPr>
        <w:t xml:space="preserve">r sprawy </w:t>
      </w:r>
      <w:proofErr w:type="spellStart"/>
      <w:r w:rsidRPr="003A4F6F">
        <w:rPr>
          <w:rFonts w:ascii="Times New Roman" w:hAnsi="Times New Roman" w:cs="Times New Roman"/>
          <w:b/>
          <w:bCs/>
          <w:kern w:val="1"/>
          <w:sz w:val="20"/>
          <w:szCs w:val="20"/>
          <w:lang w:eastAsia="hi-IN"/>
        </w:rPr>
        <w:t>WSzSL</w:t>
      </w:r>
      <w:proofErr w:type="spellEnd"/>
      <w:r w:rsidRPr="003A4F6F">
        <w:rPr>
          <w:rFonts w:ascii="Times New Roman" w:hAnsi="Times New Roman" w:cs="Times New Roman"/>
          <w:b/>
          <w:bCs/>
          <w:kern w:val="1"/>
          <w:sz w:val="20"/>
          <w:szCs w:val="20"/>
          <w:lang w:eastAsia="hi-IN"/>
        </w:rPr>
        <w:t>/FZ-</w:t>
      </w:r>
      <w:r w:rsidR="004B0505">
        <w:rPr>
          <w:rFonts w:ascii="Times New Roman" w:hAnsi="Times New Roman" w:cs="Times New Roman"/>
          <w:b/>
          <w:bCs/>
          <w:kern w:val="1"/>
          <w:sz w:val="20"/>
          <w:szCs w:val="20"/>
          <w:lang w:eastAsia="hi-IN"/>
        </w:rPr>
        <w:t>12/25</w:t>
      </w:r>
    </w:p>
    <w:p w14:paraId="7EA27DA1" w14:textId="77777777" w:rsidR="00241996" w:rsidRDefault="00241996" w:rsidP="00241996">
      <w:pPr>
        <w:numPr>
          <w:ilvl w:val="0"/>
          <w:numId w:val="1"/>
        </w:numPr>
        <w:autoSpaceDN/>
        <w:jc w:val="center"/>
        <w:textAlignment w:val="auto"/>
        <w:rPr>
          <w:rFonts w:ascii="Times New Roman" w:eastAsia="ヒラギノ角ゴ Pro W3" w:hAnsi="Times New Roman" w:cs="Times New Roman"/>
          <w:b/>
          <w:bCs/>
          <w:color w:val="000000"/>
          <w:kern w:val="2"/>
          <w:sz w:val="20"/>
          <w:szCs w:val="20"/>
        </w:rPr>
      </w:pPr>
    </w:p>
    <w:p w14:paraId="3ABA8D36" w14:textId="77777777" w:rsidR="00241996" w:rsidRDefault="00241996" w:rsidP="00241996">
      <w:pPr>
        <w:numPr>
          <w:ilvl w:val="0"/>
          <w:numId w:val="1"/>
        </w:numPr>
        <w:autoSpaceDN/>
        <w:jc w:val="center"/>
        <w:textAlignment w:val="auto"/>
        <w:rPr>
          <w:rFonts w:ascii="Times New Roman" w:hAnsi="Times New Roman" w:cs="Times New Roman"/>
          <w:sz w:val="20"/>
          <w:szCs w:val="20"/>
        </w:rPr>
      </w:pPr>
      <w:r>
        <w:rPr>
          <w:rFonts w:ascii="Times New Roman" w:hAnsi="Times New Roman" w:cs="Times New Roman"/>
          <w:b/>
          <w:bCs/>
          <w:sz w:val="20"/>
          <w:szCs w:val="20"/>
        </w:rPr>
        <w:t>§1</w:t>
      </w:r>
    </w:p>
    <w:p w14:paraId="3245BA96" w14:textId="74A1929D" w:rsidR="00BD46BC" w:rsidRPr="00BD46BC" w:rsidRDefault="00097B35" w:rsidP="00241996">
      <w:pPr>
        <w:numPr>
          <w:ilvl w:val="0"/>
          <w:numId w:val="1"/>
        </w:numPr>
        <w:autoSpaceDN/>
        <w:jc w:val="both"/>
        <w:textAlignment w:val="auto"/>
        <w:rPr>
          <w:rFonts w:ascii="Times New Roman" w:hAnsi="Times New Roman" w:cs="Times New Roman"/>
          <w:sz w:val="20"/>
          <w:szCs w:val="20"/>
        </w:rPr>
      </w:pPr>
      <w:r>
        <w:rPr>
          <w:rFonts w:ascii="Times New Roman" w:hAnsi="Times New Roman" w:cs="Times New Roman"/>
          <w:sz w:val="20"/>
          <w:szCs w:val="20"/>
        </w:rPr>
        <w:t xml:space="preserve">1. </w:t>
      </w:r>
      <w:r w:rsidR="00241996" w:rsidRPr="00BD46BC">
        <w:rPr>
          <w:rFonts w:ascii="Times New Roman" w:hAnsi="Times New Roman" w:cs="Times New Roman"/>
          <w:sz w:val="20"/>
          <w:szCs w:val="20"/>
        </w:rPr>
        <w:t>Przedmiotem niniejszej umowy jest</w:t>
      </w:r>
      <w:r w:rsidR="00BD46BC" w:rsidRPr="00BD46BC">
        <w:rPr>
          <w:rFonts w:ascii="Times New Roman" w:hAnsi="Times New Roman" w:cs="Times New Roman"/>
          <w:sz w:val="20"/>
          <w:szCs w:val="20"/>
        </w:rPr>
        <w:t>:</w:t>
      </w:r>
    </w:p>
    <w:p w14:paraId="21C8370C" w14:textId="2DFC180C" w:rsidR="00241996" w:rsidRPr="00BD46BC" w:rsidRDefault="00BD46BC" w:rsidP="00241996">
      <w:pPr>
        <w:numPr>
          <w:ilvl w:val="0"/>
          <w:numId w:val="1"/>
        </w:numPr>
        <w:autoSpaceDN/>
        <w:jc w:val="both"/>
        <w:textAlignment w:val="auto"/>
        <w:rPr>
          <w:rFonts w:ascii="Times New Roman" w:hAnsi="Times New Roman" w:cs="Times New Roman"/>
          <w:sz w:val="20"/>
          <w:szCs w:val="20"/>
        </w:rPr>
      </w:pPr>
      <w:r>
        <w:rPr>
          <w:rFonts w:ascii="Times New Roman" w:hAnsi="Times New Roman" w:cs="Times New Roman"/>
          <w:sz w:val="20"/>
          <w:szCs w:val="20"/>
        </w:rPr>
        <w:t>1</w:t>
      </w:r>
      <w:r w:rsidR="00097B35">
        <w:rPr>
          <w:rFonts w:ascii="Times New Roman" w:hAnsi="Times New Roman" w:cs="Times New Roman"/>
          <w:sz w:val="20"/>
          <w:szCs w:val="20"/>
        </w:rPr>
        <w:t>)</w:t>
      </w:r>
      <w:r w:rsidR="00241996" w:rsidRPr="00BD46BC">
        <w:rPr>
          <w:rFonts w:ascii="Times New Roman" w:hAnsi="Times New Roman" w:cs="Times New Roman"/>
          <w:sz w:val="20"/>
          <w:szCs w:val="20"/>
        </w:rPr>
        <w:t xml:space="preserve"> sukcesywna</w:t>
      </w:r>
      <w:r w:rsidR="00097B35">
        <w:rPr>
          <w:rFonts w:ascii="Times New Roman" w:hAnsi="Times New Roman" w:cs="Times New Roman"/>
          <w:sz w:val="20"/>
          <w:szCs w:val="20"/>
        </w:rPr>
        <w:t xml:space="preserve"> dostawa</w:t>
      </w:r>
      <w:r w:rsidR="00241996" w:rsidRPr="00BD46BC">
        <w:rPr>
          <w:rFonts w:ascii="Times New Roman" w:hAnsi="Times New Roman" w:cs="Times New Roman"/>
          <w:sz w:val="20"/>
          <w:szCs w:val="20"/>
        </w:rPr>
        <w:t xml:space="preserve"> wyrobów medycznych wyszczególnionych w </w:t>
      </w:r>
      <w:r w:rsidRPr="00BD46BC">
        <w:rPr>
          <w:rFonts w:ascii="Times New Roman" w:hAnsi="Times New Roman" w:cs="Times New Roman"/>
          <w:sz w:val="20"/>
          <w:szCs w:val="20"/>
        </w:rPr>
        <w:t xml:space="preserve">poz. 1 </w:t>
      </w:r>
      <w:r w:rsidR="00241996" w:rsidRPr="00BD46BC">
        <w:rPr>
          <w:rFonts w:ascii="Times New Roman" w:hAnsi="Times New Roman" w:cs="Times New Roman"/>
          <w:sz w:val="20"/>
          <w:szCs w:val="20"/>
        </w:rPr>
        <w:t>Załącznik</w:t>
      </w:r>
      <w:r w:rsidRPr="00BD46BC">
        <w:rPr>
          <w:rFonts w:ascii="Times New Roman" w:hAnsi="Times New Roman" w:cs="Times New Roman"/>
          <w:sz w:val="20"/>
          <w:szCs w:val="20"/>
        </w:rPr>
        <w:t>a</w:t>
      </w:r>
      <w:r w:rsidR="00241996" w:rsidRPr="00BD46BC">
        <w:rPr>
          <w:rFonts w:ascii="Times New Roman" w:hAnsi="Times New Roman" w:cs="Times New Roman"/>
          <w:sz w:val="20"/>
          <w:szCs w:val="20"/>
        </w:rPr>
        <w:t xml:space="preserve"> nr 1 do umowy, </w:t>
      </w:r>
    </w:p>
    <w:p w14:paraId="38FAC0A5" w14:textId="4F2F7B19" w:rsidR="00BD46BC" w:rsidRPr="00BD46BC" w:rsidRDefault="00BD46BC" w:rsidP="00241996">
      <w:pPr>
        <w:numPr>
          <w:ilvl w:val="0"/>
          <w:numId w:val="1"/>
        </w:numPr>
        <w:autoSpaceDN/>
        <w:jc w:val="both"/>
        <w:textAlignment w:val="auto"/>
        <w:rPr>
          <w:rFonts w:ascii="Times New Roman" w:hAnsi="Times New Roman" w:cs="Times New Roman"/>
          <w:sz w:val="20"/>
          <w:szCs w:val="20"/>
        </w:rPr>
      </w:pPr>
      <w:r>
        <w:rPr>
          <w:rFonts w:ascii="Times New Roman" w:hAnsi="Times New Roman" w:cs="Times New Roman"/>
          <w:sz w:val="20"/>
          <w:szCs w:val="20"/>
        </w:rPr>
        <w:t>2</w:t>
      </w:r>
      <w:r w:rsidR="00097B35">
        <w:rPr>
          <w:rFonts w:ascii="Times New Roman" w:hAnsi="Times New Roman" w:cs="Times New Roman"/>
          <w:sz w:val="20"/>
          <w:szCs w:val="20"/>
        </w:rPr>
        <w:t>)</w:t>
      </w:r>
      <w:r w:rsidRPr="00BD46BC">
        <w:rPr>
          <w:rFonts w:ascii="Times New Roman" w:hAnsi="Times New Roman" w:cs="Times New Roman"/>
          <w:sz w:val="20"/>
          <w:szCs w:val="20"/>
        </w:rPr>
        <w:t xml:space="preserve"> jednorazowa </w:t>
      </w:r>
      <w:r w:rsidR="00097B35">
        <w:rPr>
          <w:rFonts w:ascii="Times New Roman" w:hAnsi="Times New Roman" w:cs="Times New Roman"/>
          <w:sz w:val="20"/>
          <w:szCs w:val="20"/>
        </w:rPr>
        <w:t xml:space="preserve">dostawa </w:t>
      </w:r>
      <w:r w:rsidRPr="00BD46BC">
        <w:rPr>
          <w:rFonts w:ascii="Times New Roman" w:hAnsi="Times New Roman" w:cs="Times New Roman"/>
          <w:sz w:val="20"/>
          <w:szCs w:val="20"/>
        </w:rPr>
        <w:t>wyrobów medycznych wyszczególnionych w poz. 2 Załącznika nr 1 do umowy</w:t>
      </w:r>
      <w:r>
        <w:rPr>
          <w:rFonts w:ascii="Times New Roman" w:hAnsi="Times New Roman" w:cs="Times New Roman"/>
          <w:sz w:val="20"/>
          <w:szCs w:val="20"/>
        </w:rPr>
        <w:t>.</w:t>
      </w:r>
    </w:p>
    <w:p w14:paraId="6FE195C0" w14:textId="512D0A99" w:rsidR="00BD46BC" w:rsidRDefault="00097B35" w:rsidP="00241996">
      <w:pPr>
        <w:numPr>
          <w:ilvl w:val="0"/>
          <w:numId w:val="1"/>
        </w:numPr>
        <w:autoSpaceDN/>
        <w:jc w:val="both"/>
        <w:textAlignment w:val="auto"/>
        <w:rPr>
          <w:rFonts w:ascii="Times New Roman" w:hAnsi="Times New Roman" w:cs="Times New Roman"/>
          <w:sz w:val="20"/>
          <w:szCs w:val="20"/>
        </w:rPr>
      </w:pPr>
      <w:r>
        <w:rPr>
          <w:rFonts w:ascii="Times New Roman" w:hAnsi="Times New Roman" w:cs="Times New Roman"/>
          <w:sz w:val="20"/>
          <w:szCs w:val="20"/>
        </w:rPr>
        <w:t>(</w:t>
      </w:r>
      <w:r w:rsidR="00BD46BC" w:rsidRPr="00BD46BC">
        <w:rPr>
          <w:rFonts w:ascii="Times New Roman" w:hAnsi="Times New Roman" w:cs="Times New Roman"/>
          <w:sz w:val="20"/>
          <w:szCs w:val="20"/>
        </w:rPr>
        <w:t>Załącznik 1 stanowi odpowiednik Załącznika 2A do SWZ</w:t>
      </w:r>
      <w:r>
        <w:rPr>
          <w:rFonts w:ascii="Times New Roman" w:hAnsi="Times New Roman" w:cs="Times New Roman"/>
          <w:sz w:val="20"/>
          <w:szCs w:val="20"/>
        </w:rPr>
        <w:t>).</w:t>
      </w:r>
    </w:p>
    <w:p w14:paraId="3A427BF3" w14:textId="629C7F37" w:rsidR="00097B35" w:rsidRDefault="00097B35" w:rsidP="00241996">
      <w:pPr>
        <w:numPr>
          <w:ilvl w:val="0"/>
          <w:numId w:val="1"/>
        </w:numPr>
        <w:autoSpaceDN/>
        <w:jc w:val="both"/>
        <w:textAlignment w:val="auto"/>
        <w:rPr>
          <w:rFonts w:ascii="Times New Roman" w:hAnsi="Times New Roman" w:cs="Times New Roman"/>
          <w:sz w:val="20"/>
          <w:szCs w:val="20"/>
        </w:rPr>
      </w:pPr>
      <w:r>
        <w:rPr>
          <w:rFonts w:ascii="Times New Roman" w:hAnsi="Times New Roman" w:cs="Times New Roman"/>
          <w:sz w:val="20"/>
          <w:szCs w:val="20"/>
        </w:rPr>
        <w:t>2. Dostawa wyrobów, o których mowa w ust. 1 pkt 2) nastąpić winna wraz z pierwszą dostaw</w:t>
      </w:r>
      <w:r>
        <w:rPr>
          <w:rFonts w:ascii="Times New Roman" w:hAnsi="Times New Roman" w:cs="Times New Roman"/>
          <w:sz w:val="20"/>
          <w:szCs w:val="20"/>
        </w:rPr>
        <w:fldChar w:fldCharType="begin"/>
      </w:r>
      <w:r>
        <w:rPr>
          <w:rFonts w:ascii="Times New Roman" w:hAnsi="Times New Roman" w:cs="Times New Roman"/>
          <w:sz w:val="20"/>
          <w:szCs w:val="20"/>
        </w:rPr>
        <w:instrText xml:space="preserve"> LISTNUM </w:instrText>
      </w:r>
      <w:r>
        <w:rPr>
          <w:rFonts w:ascii="Times New Roman" w:hAnsi="Times New Roman" w:cs="Times New Roman"/>
          <w:sz w:val="20"/>
          <w:szCs w:val="20"/>
        </w:rPr>
        <w:fldChar w:fldCharType="end"/>
      </w:r>
      <w:r>
        <w:rPr>
          <w:rFonts w:ascii="Times New Roman" w:hAnsi="Times New Roman" w:cs="Times New Roman"/>
          <w:sz w:val="20"/>
          <w:szCs w:val="20"/>
        </w:rPr>
        <w:t>ą wyrobów określonych w ust. 1 pkt 1)</w:t>
      </w:r>
    </w:p>
    <w:p w14:paraId="01496DD3" w14:textId="5C880142" w:rsidR="00146A89" w:rsidRPr="007D10CA" w:rsidRDefault="00146A89" w:rsidP="00146A89">
      <w:pPr>
        <w:widowControl w:val="0"/>
        <w:numPr>
          <w:ilvl w:val="0"/>
          <w:numId w:val="1"/>
        </w:numPr>
        <w:autoSpaceDN/>
        <w:spacing w:line="276" w:lineRule="auto"/>
        <w:jc w:val="both"/>
        <w:textAlignment w:val="auto"/>
        <w:rPr>
          <w:rFonts w:ascii="Times New Roman" w:hAnsi="Times New Roman" w:cs="Times New Roman"/>
          <w:color w:val="000000" w:themeColor="text1"/>
          <w:sz w:val="20"/>
          <w:szCs w:val="20"/>
        </w:rPr>
      </w:pPr>
      <w:r w:rsidRPr="007D10CA">
        <w:rPr>
          <w:rFonts w:ascii="Times New Roman" w:hAnsi="Times New Roman" w:cs="Times New Roman"/>
          <w:color w:val="000000" w:themeColor="text1"/>
          <w:sz w:val="20"/>
          <w:szCs w:val="20"/>
        </w:rPr>
        <w:t>3. Przedmiot umowy winien być wyposażony we wszystkie elementy umożliwiające jego prawidłowe użytkowanie.</w:t>
      </w:r>
    </w:p>
    <w:p w14:paraId="7906E894" w14:textId="01978DE5" w:rsidR="00146A89" w:rsidRPr="007D10CA" w:rsidRDefault="00146A89" w:rsidP="00146A89">
      <w:pPr>
        <w:widowControl w:val="0"/>
        <w:numPr>
          <w:ilvl w:val="0"/>
          <w:numId w:val="1"/>
        </w:numPr>
        <w:autoSpaceDN/>
        <w:spacing w:line="276" w:lineRule="auto"/>
        <w:jc w:val="both"/>
        <w:textAlignment w:val="auto"/>
        <w:rPr>
          <w:rFonts w:ascii="Times New Roman" w:hAnsi="Times New Roman" w:cs="Times New Roman"/>
          <w:color w:val="000000" w:themeColor="text1"/>
          <w:sz w:val="20"/>
          <w:szCs w:val="20"/>
        </w:rPr>
      </w:pPr>
      <w:r w:rsidRPr="007D10CA">
        <w:rPr>
          <w:rFonts w:ascii="Times New Roman" w:hAnsi="Times New Roman" w:cs="Times New Roman"/>
          <w:color w:val="000000" w:themeColor="text1"/>
          <w:sz w:val="20"/>
          <w:szCs w:val="20"/>
        </w:rPr>
        <w:t xml:space="preserve">4. Wraz z przedmiotem zamówienia wskazanym w ust. 1 pkt 2) Wykonawca dostarczy Zamawiającemu instrukcję obsługi w języku polskim oraz dokumentację </w:t>
      </w:r>
      <w:proofErr w:type="spellStart"/>
      <w:r w:rsidRPr="007D10CA">
        <w:rPr>
          <w:rFonts w:ascii="Times New Roman" w:hAnsi="Times New Roman" w:cs="Times New Roman"/>
          <w:color w:val="000000" w:themeColor="text1"/>
          <w:sz w:val="20"/>
          <w:szCs w:val="20"/>
        </w:rPr>
        <w:t>techniczno</w:t>
      </w:r>
      <w:proofErr w:type="spellEnd"/>
      <w:r w:rsidRPr="007D10CA">
        <w:rPr>
          <w:rFonts w:ascii="Times New Roman" w:hAnsi="Times New Roman" w:cs="Times New Roman"/>
          <w:color w:val="000000" w:themeColor="text1"/>
          <w:sz w:val="20"/>
          <w:szCs w:val="20"/>
        </w:rPr>
        <w:t xml:space="preserve"> – ruchową (DTR). Wykonawca zobowiązany jest do założenia paszportu technicznego</w:t>
      </w:r>
      <w:r w:rsidR="007D10CA" w:rsidRPr="007D10CA">
        <w:rPr>
          <w:rFonts w:ascii="Times New Roman" w:hAnsi="Times New Roman" w:cs="Times New Roman"/>
          <w:color w:val="000000" w:themeColor="text1"/>
          <w:sz w:val="20"/>
          <w:szCs w:val="20"/>
        </w:rPr>
        <w:t xml:space="preserve"> lub innego dokumentu potwierdzającego, że urządzenie jest sprawne i ma przeprowadzony aktualny przegląd techniczny</w:t>
      </w:r>
      <w:r w:rsidRPr="007D10CA">
        <w:rPr>
          <w:rFonts w:ascii="Times New Roman" w:hAnsi="Times New Roman" w:cs="Times New Roman"/>
          <w:color w:val="000000" w:themeColor="text1"/>
          <w:sz w:val="20"/>
          <w:szCs w:val="20"/>
        </w:rPr>
        <w:t>.</w:t>
      </w:r>
    </w:p>
    <w:p w14:paraId="19156710" w14:textId="06B2C9FD" w:rsidR="00146A89" w:rsidRPr="007D10CA" w:rsidRDefault="00146A89" w:rsidP="00146A89">
      <w:pPr>
        <w:widowControl w:val="0"/>
        <w:numPr>
          <w:ilvl w:val="0"/>
          <w:numId w:val="1"/>
        </w:numPr>
        <w:autoSpaceDN/>
        <w:spacing w:line="276" w:lineRule="auto"/>
        <w:jc w:val="both"/>
        <w:textAlignment w:val="auto"/>
        <w:rPr>
          <w:rFonts w:ascii="Times New Roman" w:hAnsi="Times New Roman" w:cs="Times New Roman"/>
          <w:color w:val="000000" w:themeColor="text1"/>
          <w:sz w:val="20"/>
          <w:szCs w:val="20"/>
        </w:rPr>
      </w:pPr>
      <w:r w:rsidRPr="007D10CA">
        <w:rPr>
          <w:rFonts w:ascii="Times New Roman" w:hAnsi="Times New Roman" w:cs="Times New Roman"/>
          <w:color w:val="000000" w:themeColor="text1"/>
          <w:sz w:val="20"/>
          <w:szCs w:val="20"/>
        </w:rPr>
        <w:t>5. W trakcie montażu przedmiotu zamówienia Wykonawca zobowiązany jest do przeprowadzenia testu bezpieczeństwa elektrycznego oraz przekazania Zamawiającemu dokumentu potwierdzającego jego wykonanie.</w:t>
      </w:r>
    </w:p>
    <w:p w14:paraId="04CCA070" w14:textId="560D4005" w:rsidR="00146A89" w:rsidRPr="007D10CA" w:rsidRDefault="00146A89" w:rsidP="00146A89">
      <w:pPr>
        <w:widowControl w:val="0"/>
        <w:numPr>
          <w:ilvl w:val="0"/>
          <w:numId w:val="1"/>
        </w:numPr>
        <w:autoSpaceDN/>
        <w:spacing w:line="276" w:lineRule="auto"/>
        <w:jc w:val="both"/>
        <w:textAlignment w:val="auto"/>
        <w:rPr>
          <w:rFonts w:ascii="Times New Roman" w:hAnsi="Times New Roman" w:cs="Times New Roman"/>
          <w:color w:val="000000" w:themeColor="text1"/>
          <w:sz w:val="20"/>
          <w:szCs w:val="20"/>
        </w:rPr>
      </w:pPr>
      <w:r w:rsidRPr="007D10CA">
        <w:rPr>
          <w:rFonts w:ascii="Times New Roman" w:hAnsi="Times New Roman" w:cs="Times New Roman"/>
          <w:color w:val="000000" w:themeColor="text1"/>
          <w:sz w:val="20"/>
          <w:szCs w:val="20"/>
        </w:rPr>
        <w:t>6. Dokumentem potwierdzającym wykonanie umowy będzie protokół zdawczo-odbiorczy podpisany przez strony umowy obejmujący stwierdzenie dostarczenia DTR. Protokół, o którym mowa w zdaniu poprzedzającym stanowi podstawę do wystawienia faktury przez Wykonawcę.</w:t>
      </w:r>
    </w:p>
    <w:p w14:paraId="77D6C15E" w14:textId="77777777" w:rsidR="00241996" w:rsidRDefault="00241996" w:rsidP="00241996">
      <w:pPr>
        <w:numPr>
          <w:ilvl w:val="0"/>
          <w:numId w:val="1"/>
        </w:numPr>
        <w:autoSpaceDN/>
        <w:spacing w:line="276" w:lineRule="auto"/>
        <w:jc w:val="center"/>
        <w:textAlignment w:val="auto"/>
        <w:rPr>
          <w:rFonts w:ascii="Times New Roman" w:eastAsia="ヒラギノ角ゴ Pro W3" w:hAnsi="Times New Roman" w:cs="Times New Roman"/>
          <w:color w:val="000000"/>
          <w:sz w:val="20"/>
          <w:szCs w:val="20"/>
        </w:rPr>
      </w:pPr>
      <w:r>
        <w:rPr>
          <w:rFonts w:ascii="Times New Roman" w:eastAsia="ヒラギノ角ゴ Pro W3" w:hAnsi="Times New Roman" w:cs="Times New Roman"/>
          <w:b/>
          <w:bCs/>
          <w:color w:val="000000"/>
          <w:sz w:val="20"/>
          <w:szCs w:val="20"/>
        </w:rPr>
        <w:t>§2</w:t>
      </w:r>
    </w:p>
    <w:p w14:paraId="04C519F4" w14:textId="38361D31" w:rsidR="00241996" w:rsidRDefault="00241996" w:rsidP="00241996">
      <w:pPr>
        <w:numPr>
          <w:ilvl w:val="0"/>
          <w:numId w:val="1"/>
        </w:numPr>
        <w:shd w:val="clear" w:color="auto" w:fill="FFFFFF"/>
        <w:autoSpaceDN/>
        <w:spacing w:line="276" w:lineRule="auto"/>
        <w:jc w:val="both"/>
        <w:textAlignment w:val="auto"/>
        <w:rPr>
          <w:rFonts w:ascii="Times New Roman" w:eastAsia="ヒラギノ角ゴ Pro W3" w:hAnsi="Times New Roman" w:cs="Times New Roman"/>
          <w:sz w:val="20"/>
          <w:szCs w:val="20"/>
        </w:rPr>
      </w:pPr>
      <w:r>
        <w:rPr>
          <w:rFonts w:ascii="Times New Roman" w:eastAsia="ヒラギノ角ゴ Pro W3" w:hAnsi="Times New Roman" w:cs="Times New Roman"/>
          <w:sz w:val="20"/>
          <w:szCs w:val="20"/>
        </w:rPr>
        <w:t xml:space="preserve">1. </w:t>
      </w:r>
      <w:r w:rsidR="00C479F9">
        <w:rPr>
          <w:rFonts w:ascii="Times New Roman" w:eastAsia="ヒラギノ角ゴ Pro W3" w:hAnsi="Times New Roman" w:cs="Times New Roman"/>
          <w:sz w:val="20"/>
          <w:szCs w:val="20"/>
        </w:rPr>
        <w:t>W</w:t>
      </w:r>
      <w:r>
        <w:rPr>
          <w:rFonts w:ascii="Times New Roman" w:eastAsia="ヒラギノ角ゴ Pro W3" w:hAnsi="Times New Roman" w:cs="Times New Roman"/>
          <w:sz w:val="20"/>
          <w:szCs w:val="20"/>
        </w:rPr>
        <w:t>yroby o których mowa w §1</w:t>
      </w:r>
      <w:r w:rsidR="00097B35">
        <w:rPr>
          <w:rFonts w:ascii="Times New Roman" w:eastAsia="ヒラギノ角ゴ Pro W3" w:hAnsi="Times New Roman" w:cs="Times New Roman"/>
          <w:sz w:val="20"/>
          <w:szCs w:val="20"/>
        </w:rPr>
        <w:t xml:space="preserve"> ust. 1 pkt 1)</w:t>
      </w:r>
      <w:r>
        <w:rPr>
          <w:rFonts w:ascii="Times New Roman" w:eastAsia="ヒラギノ角ゴ Pro W3" w:hAnsi="Times New Roman" w:cs="Times New Roman"/>
          <w:sz w:val="20"/>
          <w:szCs w:val="20"/>
        </w:rPr>
        <w:t xml:space="preserve"> będą dostarcz</w:t>
      </w:r>
      <w:r w:rsidR="00C479F9">
        <w:rPr>
          <w:rFonts w:ascii="Times New Roman" w:eastAsia="ヒラギノ角ゴ Pro W3" w:hAnsi="Times New Roman" w:cs="Times New Roman"/>
          <w:sz w:val="20"/>
          <w:szCs w:val="20"/>
        </w:rPr>
        <w:t>a</w:t>
      </w:r>
      <w:r>
        <w:rPr>
          <w:rFonts w:ascii="Times New Roman" w:eastAsia="ヒラギノ角ゴ Pro W3" w:hAnsi="Times New Roman" w:cs="Times New Roman"/>
          <w:sz w:val="20"/>
          <w:szCs w:val="20"/>
        </w:rPr>
        <w:t xml:space="preserve">ne </w:t>
      </w:r>
      <w:r>
        <w:rPr>
          <w:rFonts w:ascii="Times New Roman" w:eastAsia="ヒラギノ角ゴ Pro W3" w:hAnsi="Times New Roman" w:cs="Times New Roman"/>
          <w:sz w:val="20"/>
          <w:szCs w:val="20"/>
          <w:u w:val="single"/>
        </w:rPr>
        <w:t>przez Wykonawcę do Apteki Szpitalnej</w:t>
      </w:r>
      <w:r>
        <w:rPr>
          <w:rFonts w:ascii="Times New Roman" w:eastAsia="ヒラギノ角ゴ Pro W3" w:hAnsi="Times New Roman" w:cs="Times New Roman"/>
          <w:sz w:val="20"/>
          <w:szCs w:val="20"/>
        </w:rPr>
        <w:t xml:space="preserve"> w godzinach od 7.15 – 14.30, zgodnie z zapotrzebowaniem Zamawiającego </w:t>
      </w:r>
      <w:r>
        <w:rPr>
          <w:rFonts w:ascii="Times New Roman" w:eastAsia="ヒラギノ角ゴ Pro W3" w:hAnsi="Times New Roman" w:cs="Times New Roman"/>
          <w:bCs/>
          <w:sz w:val="20"/>
          <w:szCs w:val="20"/>
        </w:rPr>
        <w:t xml:space="preserve">w ciągu </w:t>
      </w:r>
      <w:r w:rsidR="00B61E16">
        <w:rPr>
          <w:rFonts w:ascii="Times New Roman" w:eastAsia="ヒラギノ角ゴ Pro W3" w:hAnsi="Times New Roman" w:cs="Times New Roman"/>
          <w:bCs/>
          <w:sz w:val="20"/>
          <w:szCs w:val="20"/>
        </w:rPr>
        <w:t>2</w:t>
      </w:r>
      <w:r>
        <w:rPr>
          <w:rFonts w:ascii="Times New Roman" w:eastAsia="ヒラギノ角ゴ Pro W3" w:hAnsi="Times New Roman" w:cs="Times New Roman"/>
          <w:bCs/>
          <w:sz w:val="20"/>
          <w:szCs w:val="20"/>
        </w:rPr>
        <w:t xml:space="preserve"> dni roboczych</w:t>
      </w:r>
      <w:r>
        <w:rPr>
          <w:rFonts w:ascii="Times New Roman" w:eastAsia="ヒラギノ角ゴ Pro W3" w:hAnsi="Times New Roman" w:cs="Times New Roman"/>
          <w:sz w:val="20"/>
          <w:szCs w:val="20"/>
        </w:rPr>
        <w:t xml:space="preserve"> od złożenia zamówienia, bądź w konkretnym terminie </w:t>
      </w:r>
      <w:r>
        <w:rPr>
          <w:rFonts w:ascii="Times New Roman" w:eastAsia="ヒラギノ角ゴ Pro W3" w:hAnsi="Times New Roman" w:cs="Times New Roman"/>
          <w:sz w:val="20"/>
          <w:szCs w:val="20"/>
        </w:rPr>
        <w:lastRenderedPageBreak/>
        <w:t>wskazanym w zamówieniu (termin ten</w:t>
      </w:r>
      <w:r>
        <w:rPr>
          <w:rFonts w:ascii="Times New Roman" w:eastAsia="ヒラギノ角ゴ Pro W3" w:hAnsi="Times New Roman" w:cs="Times New Roman"/>
          <w:bCs/>
          <w:sz w:val="20"/>
          <w:szCs w:val="20"/>
        </w:rPr>
        <w:t xml:space="preserve"> </w:t>
      </w:r>
      <w:r>
        <w:rPr>
          <w:rFonts w:ascii="Times New Roman" w:eastAsia="ヒラギノ角ゴ Pro W3" w:hAnsi="Times New Roman" w:cs="Times New Roman"/>
          <w:sz w:val="20"/>
          <w:szCs w:val="20"/>
        </w:rPr>
        <w:t>nie może być krótszy niż</w:t>
      </w:r>
      <w:r>
        <w:rPr>
          <w:rFonts w:ascii="Times New Roman" w:eastAsia="ヒラギノ角ゴ Pro W3" w:hAnsi="Times New Roman" w:cs="Times New Roman"/>
          <w:bCs/>
          <w:sz w:val="20"/>
          <w:szCs w:val="20"/>
        </w:rPr>
        <w:t xml:space="preserve"> </w:t>
      </w:r>
      <w:r w:rsidR="00B61E16">
        <w:rPr>
          <w:rFonts w:ascii="Times New Roman" w:eastAsia="ヒラギノ角ゴ Pro W3" w:hAnsi="Times New Roman" w:cs="Times New Roman"/>
          <w:bCs/>
          <w:sz w:val="20"/>
          <w:szCs w:val="20"/>
        </w:rPr>
        <w:t>2</w:t>
      </w:r>
      <w:r>
        <w:rPr>
          <w:rFonts w:ascii="Times New Roman" w:eastAsia="ヒラギノ角ゴ Pro W3" w:hAnsi="Times New Roman" w:cs="Times New Roman"/>
          <w:bCs/>
          <w:sz w:val="20"/>
          <w:szCs w:val="20"/>
        </w:rPr>
        <w:t xml:space="preserve"> dni robocze</w:t>
      </w:r>
      <w:r>
        <w:rPr>
          <w:rFonts w:ascii="Times New Roman" w:eastAsia="ヒラギノ角ゴ Pro W3" w:hAnsi="Times New Roman" w:cs="Times New Roman"/>
          <w:sz w:val="20"/>
          <w:szCs w:val="20"/>
        </w:rPr>
        <w:t xml:space="preserve"> od złożenia zamówienia). Za dzień roboczy uważa się dzień od poniedziałku do piątku z wyłączeniem określonych ustawowo świąt. Dostawa w inne miejsce i/lub w innych godzinach jest możliwa  wyłączenie na podstawie wcześniejszej pisemnej informacji.</w:t>
      </w:r>
    </w:p>
    <w:p w14:paraId="367B179B" w14:textId="0800CB41" w:rsidR="00241996" w:rsidRDefault="00BD46BC" w:rsidP="00241996">
      <w:pPr>
        <w:widowControl w:val="0"/>
        <w:numPr>
          <w:ilvl w:val="0"/>
          <w:numId w:val="1"/>
        </w:numPr>
        <w:tabs>
          <w:tab w:val="left" w:pos="731"/>
        </w:tabs>
        <w:autoSpaceDN/>
        <w:jc w:val="both"/>
        <w:textAlignment w:val="auto"/>
        <w:rPr>
          <w:rFonts w:ascii="Times New Roman" w:eastAsia="SimSun" w:hAnsi="Times New Roman" w:cs="Times New Roman"/>
          <w:sz w:val="20"/>
          <w:szCs w:val="20"/>
        </w:rPr>
      </w:pPr>
      <w:r>
        <w:rPr>
          <w:rFonts w:ascii="Times New Roman" w:eastAsia="SimSun" w:hAnsi="Times New Roman" w:cs="Times New Roman"/>
          <w:sz w:val="20"/>
          <w:szCs w:val="20"/>
        </w:rPr>
        <w:t>2</w:t>
      </w:r>
      <w:r w:rsidR="00241996">
        <w:rPr>
          <w:rFonts w:ascii="Times New Roman" w:eastAsia="SimSun" w:hAnsi="Times New Roman" w:cs="Times New Roman"/>
          <w:sz w:val="20"/>
          <w:szCs w:val="20"/>
        </w:rPr>
        <w:t xml:space="preserve">. Strony dopuszczają składanie zamówień za pomocą poczty elektronicznej na adres .........@.............. lub innego środka porozumienia się na odległość, co nie wyklucza możliwości złożenia zamówienia w formie pisemnej. </w:t>
      </w:r>
    </w:p>
    <w:p w14:paraId="2B45579F" w14:textId="19761FCC" w:rsidR="00241996" w:rsidRDefault="00097B35" w:rsidP="00241996">
      <w:pPr>
        <w:widowControl w:val="0"/>
        <w:numPr>
          <w:ilvl w:val="0"/>
          <w:numId w:val="1"/>
        </w:numPr>
        <w:autoSpaceDN/>
        <w:textAlignment w:val="auto"/>
        <w:rPr>
          <w:rFonts w:ascii="Times New Roman" w:eastAsia="SimSun" w:hAnsi="Times New Roman" w:cs="Times New Roman"/>
          <w:sz w:val="20"/>
          <w:szCs w:val="20"/>
        </w:rPr>
      </w:pPr>
      <w:r>
        <w:rPr>
          <w:rFonts w:ascii="Times New Roman" w:eastAsia="Times New Roman" w:hAnsi="Times New Roman" w:cs="Times New Roman"/>
          <w:spacing w:val="-6"/>
          <w:sz w:val="20"/>
          <w:szCs w:val="20"/>
          <w:lang w:eastAsia="ar-SA"/>
        </w:rPr>
        <w:t>3</w:t>
      </w:r>
      <w:r w:rsidR="00241996">
        <w:rPr>
          <w:rFonts w:ascii="Times New Roman" w:eastAsia="Times New Roman" w:hAnsi="Times New Roman" w:cs="Times New Roman"/>
          <w:spacing w:val="-6"/>
          <w:sz w:val="20"/>
          <w:szCs w:val="20"/>
          <w:lang w:eastAsia="ar-SA"/>
        </w:rPr>
        <w:t xml:space="preserve">. Osobami uprawnionymi do składania zamówień są: </w:t>
      </w:r>
    </w:p>
    <w:p w14:paraId="1E3F3F16" w14:textId="77777777" w:rsidR="00241996" w:rsidRDefault="00241996" w:rsidP="00241996">
      <w:pPr>
        <w:widowControl w:val="0"/>
        <w:numPr>
          <w:ilvl w:val="0"/>
          <w:numId w:val="1"/>
        </w:numPr>
        <w:autoSpaceDN/>
        <w:jc w:val="both"/>
        <w:textAlignment w:val="auto"/>
        <w:rPr>
          <w:rFonts w:ascii="Times New Roman" w:eastAsia="SimSun" w:hAnsi="Times New Roman" w:cs="Times New Roman"/>
          <w:color w:val="000000"/>
          <w:sz w:val="20"/>
          <w:szCs w:val="20"/>
        </w:rPr>
      </w:pPr>
      <w:r>
        <w:rPr>
          <w:rFonts w:ascii="Times New Roman" w:eastAsia="SimSun" w:hAnsi="Times New Roman" w:cs="Times New Roman"/>
          <w:color w:val="000000"/>
          <w:spacing w:val="-6"/>
          <w:sz w:val="20"/>
          <w:szCs w:val="20"/>
        </w:rPr>
        <w:t>1) Lucyna Rębisz – Pielęgniarka Koordynująca</w:t>
      </w:r>
    </w:p>
    <w:p w14:paraId="7B63FE0A" w14:textId="65A78EEB" w:rsidR="00241996" w:rsidRDefault="00241996" w:rsidP="00241996">
      <w:pPr>
        <w:numPr>
          <w:ilvl w:val="0"/>
          <w:numId w:val="1"/>
        </w:numPr>
        <w:jc w:val="both"/>
        <w:rPr>
          <w:rFonts w:ascii="Times New Roman" w:hAnsi="Times New Roman" w:cs="Times New Roman"/>
          <w:sz w:val="20"/>
          <w:szCs w:val="20"/>
        </w:rPr>
      </w:pPr>
      <w:r>
        <w:rPr>
          <w:rFonts w:ascii="Times New Roman" w:eastAsia="SimSun" w:hAnsi="Times New Roman" w:cs="Times New Roman"/>
          <w:color w:val="000000"/>
          <w:spacing w:val="-6"/>
          <w:sz w:val="20"/>
          <w:szCs w:val="20"/>
        </w:rPr>
        <w:t xml:space="preserve">2) </w:t>
      </w:r>
      <w:r>
        <w:rPr>
          <w:rFonts w:ascii="Times New Roman" w:hAnsi="Times New Roman" w:cs="Times New Roman"/>
          <w:sz w:val="20"/>
          <w:szCs w:val="20"/>
        </w:rPr>
        <w:t>Kierownik Apteki lub</w:t>
      </w:r>
    </w:p>
    <w:p w14:paraId="4615B7AC" w14:textId="77777777" w:rsidR="00241996" w:rsidRDefault="00241996" w:rsidP="00241996">
      <w:pPr>
        <w:numPr>
          <w:ilvl w:val="0"/>
          <w:numId w:val="1"/>
        </w:numPr>
        <w:jc w:val="both"/>
        <w:rPr>
          <w:rFonts w:ascii="Times New Roman" w:hAnsi="Times New Roman" w:cs="Times New Roman"/>
          <w:sz w:val="20"/>
          <w:szCs w:val="20"/>
        </w:rPr>
      </w:pPr>
      <w:r>
        <w:rPr>
          <w:rFonts w:ascii="Times New Roman" w:hAnsi="Times New Roman" w:cs="Times New Roman"/>
          <w:sz w:val="20"/>
          <w:szCs w:val="20"/>
        </w:rPr>
        <w:t>3) Zastępca Kierownika Apteki – Mariusz Grajcar lub</w:t>
      </w:r>
    </w:p>
    <w:p w14:paraId="4A342D02" w14:textId="11C12A89" w:rsidR="00241996" w:rsidRDefault="00241996" w:rsidP="00241996">
      <w:pPr>
        <w:numPr>
          <w:ilvl w:val="0"/>
          <w:numId w:val="1"/>
        </w:numPr>
        <w:jc w:val="both"/>
        <w:rPr>
          <w:rFonts w:ascii="Times New Roman" w:hAnsi="Times New Roman" w:cs="Times New Roman"/>
          <w:sz w:val="20"/>
          <w:szCs w:val="20"/>
        </w:rPr>
      </w:pPr>
      <w:r>
        <w:rPr>
          <w:rFonts w:ascii="Times New Roman" w:hAnsi="Times New Roman" w:cs="Times New Roman"/>
          <w:sz w:val="20"/>
          <w:szCs w:val="20"/>
        </w:rPr>
        <w:t xml:space="preserve">4) Małgorzata </w:t>
      </w:r>
      <w:proofErr w:type="spellStart"/>
      <w:r>
        <w:rPr>
          <w:rFonts w:ascii="Times New Roman" w:hAnsi="Times New Roman" w:cs="Times New Roman"/>
          <w:sz w:val="20"/>
          <w:szCs w:val="20"/>
        </w:rPr>
        <w:t>Rudewicz</w:t>
      </w:r>
      <w:proofErr w:type="spellEnd"/>
      <w:r w:rsidR="003B4893">
        <w:rPr>
          <w:rFonts w:ascii="Times New Roman" w:hAnsi="Times New Roman" w:cs="Times New Roman"/>
          <w:sz w:val="20"/>
          <w:szCs w:val="20"/>
        </w:rPr>
        <w:t xml:space="preserve"> / Marian </w:t>
      </w:r>
      <w:r w:rsidR="00BD46BC">
        <w:rPr>
          <w:rFonts w:ascii="Times New Roman" w:hAnsi="Times New Roman" w:cs="Times New Roman"/>
          <w:sz w:val="20"/>
          <w:szCs w:val="20"/>
        </w:rPr>
        <w:t>N</w:t>
      </w:r>
      <w:r w:rsidR="003B4893">
        <w:rPr>
          <w:rFonts w:ascii="Times New Roman" w:hAnsi="Times New Roman" w:cs="Times New Roman"/>
          <w:sz w:val="20"/>
          <w:szCs w:val="20"/>
        </w:rPr>
        <w:t>azar</w:t>
      </w:r>
    </w:p>
    <w:p w14:paraId="4EAF724D" w14:textId="77777777" w:rsidR="00241996" w:rsidRDefault="00241996" w:rsidP="00241996">
      <w:pPr>
        <w:widowControl w:val="0"/>
        <w:numPr>
          <w:ilvl w:val="0"/>
          <w:numId w:val="1"/>
        </w:numPr>
        <w:autoSpaceDN/>
        <w:jc w:val="both"/>
        <w:textAlignment w:val="auto"/>
        <w:rPr>
          <w:rFonts w:ascii="Times New Roman" w:eastAsia="SimSun" w:hAnsi="Times New Roman" w:cs="Times New Roman"/>
          <w:kern w:val="2"/>
          <w:sz w:val="20"/>
          <w:szCs w:val="20"/>
        </w:rPr>
      </w:pPr>
      <w:r>
        <w:rPr>
          <w:rFonts w:ascii="Times New Roman" w:eastAsia="Times New Roman" w:hAnsi="Times New Roman" w:cs="Times New Roman"/>
          <w:spacing w:val="-5"/>
          <w:sz w:val="20"/>
          <w:szCs w:val="20"/>
          <w:lang w:eastAsia="ar-SA"/>
        </w:rPr>
        <w:t>Zmiana osób o których mowa z zdaniu poprzedzającym nie stanowi zmiany umowy i może być dokonana w formie uprzedniego zawiadomienia.</w:t>
      </w:r>
    </w:p>
    <w:p w14:paraId="3BC0E63D" w14:textId="3E1EA199" w:rsidR="00241996" w:rsidRDefault="00097B35" w:rsidP="00241996">
      <w:pPr>
        <w:numPr>
          <w:ilvl w:val="0"/>
          <w:numId w:val="1"/>
        </w:numPr>
        <w:shd w:val="clear" w:color="auto" w:fill="FFFFFF"/>
        <w:autoSpaceDN/>
        <w:jc w:val="both"/>
        <w:textAlignment w:val="auto"/>
        <w:rPr>
          <w:rFonts w:ascii="Times New Roman" w:eastAsia="ヒラギノ角ゴ Pro W3" w:hAnsi="Times New Roman" w:cs="Times New Roman"/>
          <w:sz w:val="20"/>
          <w:szCs w:val="20"/>
        </w:rPr>
      </w:pPr>
      <w:r>
        <w:rPr>
          <w:rFonts w:ascii="Times New Roman" w:eastAsia="ヒラギノ角ゴ Pro W3" w:hAnsi="Times New Roman" w:cs="Times New Roman"/>
          <w:sz w:val="20"/>
          <w:szCs w:val="20"/>
        </w:rPr>
        <w:t>4</w:t>
      </w:r>
      <w:r w:rsidR="00241996">
        <w:rPr>
          <w:rFonts w:ascii="Times New Roman" w:eastAsia="ヒラギノ角ゴ Pro W3" w:hAnsi="Times New Roman" w:cs="Times New Roman"/>
          <w:sz w:val="20"/>
          <w:szCs w:val="20"/>
        </w:rPr>
        <w:t>. Wykonawca dostarcza towar, na swój koszt i ryzyko do miejsc i w terminach, o których mowa w ust. 1 lub 2 - w zależności od rodzaju zamówienia. Dostawa obejmuje również rozładunek.</w:t>
      </w:r>
    </w:p>
    <w:p w14:paraId="00D10788" w14:textId="487B95D0" w:rsidR="003B4893" w:rsidRDefault="00097B35" w:rsidP="00241996">
      <w:pPr>
        <w:widowControl w:val="0"/>
        <w:numPr>
          <w:ilvl w:val="0"/>
          <w:numId w:val="1"/>
        </w:numPr>
        <w:tabs>
          <w:tab w:val="left" w:pos="360"/>
        </w:tabs>
        <w:autoSpaceDN/>
        <w:jc w:val="both"/>
        <w:textAlignment w:val="auto"/>
        <w:rPr>
          <w:rFonts w:ascii="Times New Roman" w:eastAsia="SimSun" w:hAnsi="Times New Roman" w:cs="Times New Roman"/>
          <w:sz w:val="20"/>
          <w:szCs w:val="20"/>
        </w:rPr>
      </w:pPr>
      <w:r>
        <w:rPr>
          <w:rFonts w:ascii="Times New Roman" w:eastAsia="SimSun" w:hAnsi="Times New Roman" w:cs="Times New Roman"/>
          <w:sz w:val="20"/>
          <w:szCs w:val="20"/>
        </w:rPr>
        <w:t>5</w:t>
      </w:r>
      <w:r w:rsidR="00241996">
        <w:rPr>
          <w:rFonts w:ascii="Times New Roman" w:eastAsia="SimSun" w:hAnsi="Times New Roman" w:cs="Times New Roman"/>
          <w:sz w:val="20"/>
          <w:szCs w:val="20"/>
        </w:rPr>
        <w:t>. Dostarczany asortyment musi posiadać</w:t>
      </w:r>
      <w:r w:rsidR="003B4893">
        <w:rPr>
          <w:rFonts w:ascii="Times New Roman" w:eastAsia="SimSun" w:hAnsi="Times New Roman" w:cs="Times New Roman"/>
          <w:sz w:val="20"/>
          <w:szCs w:val="20"/>
        </w:rPr>
        <w:t>:</w:t>
      </w:r>
    </w:p>
    <w:p w14:paraId="724D8C12" w14:textId="0CBF8670" w:rsidR="00241996" w:rsidRDefault="003B4893" w:rsidP="00241996">
      <w:pPr>
        <w:widowControl w:val="0"/>
        <w:numPr>
          <w:ilvl w:val="0"/>
          <w:numId w:val="1"/>
        </w:numPr>
        <w:tabs>
          <w:tab w:val="left" w:pos="360"/>
        </w:tabs>
        <w:autoSpaceDN/>
        <w:jc w:val="both"/>
        <w:textAlignment w:val="auto"/>
        <w:rPr>
          <w:rFonts w:ascii="Times New Roman" w:eastAsia="SimSun" w:hAnsi="Times New Roman" w:cs="Times New Roman"/>
          <w:sz w:val="20"/>
          <w:szCs w:val="20"/>
        </w:rPr>
      </w:pPr>
      <w:r>
        <w:rPr>
          <w:rFonts w:ascii="Times New Roman" w:eastAsia="SimSun" w:hAnsi="Times New Roman" w:cs="Times New Roman"/>
          <w:sz w:val="20"/>
          <w:szCs w:val="20"/>
        </w:rPr>
        <w:t>1)</w:t>
      </w:r>
      <w:r w:rsidR="00241996">
        <w:rPr>
          <w:rFonts w:ascii="Times New Roman" w:eastAsia="SimSun" w:hAnsi="Times New Roman" w:cs="Times New Roman"/>
          <w:sz w:val="20"/>
          <w:szCs w:val="20"/>
        </w:rPr>
        <w:t xml:space="preserve"> oryginalne opakowanie z nazwą bądź logo wytwórcy, datą ważności, numerem serii oraz inne dane umożliwiające łatwą identyfikację wyrobu a także ulotki lub etykietki zawierające niezbędne dane. </w:t>
      </w:r>
    </w:p>
    <w:p w14:paraId="35F5609F" w14:textId="4F275DC7" w:rsidR="003B4893" w:rsidRPr="003B4893" w:rsidRDefault="003B4893" w:rsidP="003B4893">
      <w:pPr>
        <w:widowControl w:val="0"/>
        <w:numPr>
          <w:ilvl w:val="0"/>
          <w:numId w:val="1"/>
        </w:numPr>
        <w:tabs>
          <w:tab w:val="left" w:pos="360"/>
        </w:tabs>
        <w:autoSpaceDN/>
        <w:jc w:val="both"/>
        <w:textAlignment w:val="auto"/>
        <w:rPr>
          <w:rFonts w:ascii="Times New Roman" w:eastAsia="SimSun" w:hAnsi="Times New Roman" w:cs="Times New Roman"/>
          <w:sz w:val="20"/>
          <w:szCs w:val="20"/>
        </w:rPr>
      </w:pPr>
      <w:r w:rsidRPr="003B4893">
        <w:rPr>
          <w:rFonts w:ascii="Times New Roman" w:eastAsia="SimSun" w:hAnsi="Times New Roman" w:cs="Times New Roman"/>
          <w:sz w:val="20"/>
          <w:szCs w:val="20"/>
        </w:rPr>
        <w:t>2) co najmniej 9 miesięczny termin przydatności do użycia liczony od dnia dostarczenia produktu</w:t>
      </w:r>
      <w:r>
        <w:rPr>
          <w:rFonts w:ascii="Times New Roman" w:eastAsia="SimSun" w:hAnsi="Times New Roman" w:cs="Times New Roman"/>
          <w:sz w:val="20"/>
          <w:szCs w:val="20"/>
        </w:rPr>
        <w:t>. Dostawa  aso</w:t>
      </w:r>
      <w:r w:rsidR="00BD46BC">
        <w:rPr>
          <w:rFonts w:ascii="Times New Roman" w:eastAsia="SimSun" w:hAnsi="Times New Roman" w:cs="Times New Roman"/>
          <w:sz w:val="20"/>
          <w:szCs w:val="20"/>
        </w:rPr>
        <w:t>r</w:t>
      </w:r>
      <w:r>
        <w:rPr>
          <w:rFonts w:ascii="Times New Roman" w:eastAsia="SimSun" w:hAnsi="Times New Roman" w:cs="Times New Roman"/>
          <w:sz w:val="20"/>
          <w:szCs w:val="20"/>
        </w:rPr>
        <w:t>tymentu</w:t>
      </w:r>
      <w:r w:rsidR="00BD46BC">
        <w:rPr>
          <w:rFonts w:ascii="Times New Roman" w:eastAsia="SimSun" w:hAnsi="Times New Roman" w:cs="Times New Roman"/>
          <w:sz w:val="20"/>
          <w:szCs w:val="20"/>
        </w:rPr>
        <w:t xml:space="preserve"> z</w:t>
      </w:r>
      <w:r>
        <w:rPr>
          <w:rFonts w:ascii="Times New Roman" w:eastAsia="SimSun" w:hAnsi="Times New Roman" w:cs="Times New Roman"/>
          <w:sz w:val="20"/>
          <w:szCs w:val="20"/>
        </w:rPr>
        <w:t xml:space="preserve"> krótszą datą przydatności do użycia wymaga zgody Zamawiającego.</w:t>
      </w:r>
    </w:p>
    <w:p w14:paraId="3759E2D7" w14:textId="5262C04A" w:rsidR="00241996" w:rsidRDefault="00097B35" w:rsidP="00241996">
      <w:pPr>
        <w:numPr>
          <w:ilvl w:val="0"/>
          <w:numId w:val="1"/>
        </w:numPr>
        <w:shd w:val="clear" w:color="auto" w:fill="FFFFFF"/>
        <w:autoSpaceDN/>
        <w:jc w:val="both"/>
        <w:textAlignment w:val="auto"/>
        <w:rPr>
          <w:rFonts w:ascii="Times New Roman" w:eastAsia="ヒラギノ角ゴ Pro W3" w:hAnsi="Times New Roman" w:cs="Times New Roman"/>
          <w:sz w:val="20"/>
          <w:szCs w:val="20"/>
        </w:rPr>
      </w:pPr>
      <w:r>
        <w:rPr>
          <w:rFonts w:ascii="Times New Roman" w:eastAsia="ヒラギノ角ゴ Pro W3" w:hAnsi="Times New Roman" w:cs="Times New Roman"/>
          <w:sz w:val="20"/>
          <w:szCs w:val="20"/>
        </w:rPr>
        <w:t>6</w:t>
      </w:r>
      <w:r w:rsidR="00241996">
        <w:rPr>
          <w:rFonts w:ascii="Times New Roman" w:eastAsia="ヒラギノ角ゴ Pro W3" w:hAnsi="Times New Roman" w:cs="Times New Roman"/>
          <w:color w:val="000000"/>
          <w:sz w:val="20"/>
          <w:szCs w:val="20"/>
        </w:rPr>
        <w:t xml:space="preserve">. Wykonawca zobowiązany jest do złożenia wraz z dostarczonym towarem faktury w wersji pisemnej (w miarę możliwości również elektronicznej – na nośniku elektronicznym bądź wysłanej na adres </w:t>
      </w:r>
      <w:hyperlink r:id="rId9" w:history="1">
        <w:r w:rsidR="00241996">
          <w:rPr>
            <w:rStyle w:val="Hipercze"/>
            <w:rFonts w:ascii="Times New Roman" w:eastAsia="ヒラギノ角ゴ Pro W3" w:hAnsi="Times New Roman" w:cs="Times New Roman"/>
            <w:sz w:val="20"/>
            <w:szCs w:val="20"/>
          </w:rPr>
          <w:t>apteka@szpital.legnica.pl</w:t>
        </w:r>
      </w:hyperlink>
      <w:r w:rsidR="00241996">
        <w:rPr>
          <w:rFonts w:ascii="Times New Roman" w:eastAsia="ヒラギノ角ゴ Pro W3" w:hAnsi="Times New Roman" w:cs="Times New Roman"/>
          <w:color w:val="000000"/>
          <w:sz w:val="20"/>
          <w:szCs w:val="20"/>
        </w:rPr>
        <w:t xml:space="preserve">), która musi zawierać dane Wykonawcy, nr i datę faktury, nazwę towaru oraz jego ilość, serię i datę ważności każdego z dostarczonych towarów. W przypadku nie wpisania istotnych danych na fakturze Wykonawca zobowiązany jest załączyć do niej specyfikację zawierająca zawierającą informacje o numerze serii, dacie ważności dostarczonego asortymentu, cenie, nazwie handlowej i innych istotnych dla Zamawiającego danych – wynikających z charakteru prowadzonej prze niego działalności. Zapłata za dostarczone wyroby medyczne nastąpi, na podstawie złożonej Zamawiającemu prawidłowo wystawionej faktury VAT w terminie 60 dni liczonych od jej złożenia. </w:t>
      </w:r>
    </w:p>
    <w:p w14:paraId="0E6027AD" w14:textId="5958C8A5" w:rsidR="00241996" w:rsidRDefault="00097B35" w:rsidP="00241996">
      <w:pPr>
        <w:suppressAutoHyphens w:val="0"/>
        <w:autoSpaceDE w:val="0"/>
        <w:jc w:val="both"/>
        <w:rPr>
          <w:rFonts w:ascii="Times New Roman" w:hAnsi="Times New Roman" w:cs="Times New Roman"/>
          <w:sz w:val="20"/>
          <w:szCs w:val="20"/>
        </w:rPr>
      </w:pPr>
      <w:r>
        <w:rPr>
          <w:rFonts w:ascii="Times New Roman" w:hAnsi="Times New Roman" w:cs="Times New Roman"/>
          <w:sz w:val="20"/>
          <w:szCs w:val="20"/>
        </w:rPr>
        <w:t>7</w:t>
      </w:r>
      <w:r w:rsidR="00241996">
        <w:rPr>
          <w:rFonts w:ascii="Times New Roman" w:hAnsi="Times New Roman" w:cs="Times New Roman"/>
          <w:sz w:val="20"/>
          <w:szCs w:val="20"/>
        </w:rPr>
        <w:t xml:space="preserve">. Zamawiający przewidział w ogłoszeniu prawo opcji, o  którym mowa w art. 441 ust. 1. </w:t>
      </w:r>
      <w:proofErr w:type="spellStart"/>
      <w:r w:rsidR="00241996">
        <w:rPr>
          <w:rFonts w:ascii="Times New Roman" w:hAnsi="Times New Roman" w:cs="Times New Roman"/>
          <w:sz w:val="20"/>
          <w:szCs w:val="20"/>
        </w:rPr>
        <w:t>uPzp</w:t>
      </w:r>
      <w:proofErr w:type="spellEnd"/>
      <w:r w:rsidR="00241996">
        <w:rPr>
          <w:rFonts w:ascii="Times New Roman" w:hAnsi="Times New Roman" w:cs="Times New Roman"/>
          <w:sz w:val="20"/>
          <w:szCs w:val="20"/>
        </w:rPr>
        <w:t>:</w:t>
      </w:r>
    </w:p>
    <w:p w14:paraId="19DEDBF6" w14:textId="386B737A" w:rsidR="00241996" w:rsidRDefault="00241996" w:rsidP="00241996">
      <w:pPr>
        <w:suppressAutoHyphens w:val="0"/>
        <w:autoSpaceDE w:val="0"/>
        <w:jc w:val="both"/>
        <w:rPr>
          <w:rFonts w:ascii="Times New Roman" w:hAnsi="Times New Roman" w:cs="Times New Roman"/>
          <w:sz w:val="20"/>
          <w:szCs w:val="20"/>
        </w:rPr>
      </w:pPr>
      <w:r>
        <w:rPr>
          <w:rFonts w:ascii="Times New Roman" w:hAnsi="Times New Roman" w:cs="Times New Roman"/>
          <w:sz w:val="20"/>
          <w:szCs w:val="20"/>
        </w:rPr>
        <w:t xml:space="preserve">1) Prawo opcji polegać będzie na możliwości dokonywania zamówień objętych przedmiotem zamówienia w maksymalnej liczbie określonej w kolumnie </w:t>
      </w:r>
      <w:r>
        <w:rPr>
          <w:rFonts w:ascii="Times New Roman" w:hAnsi="Times New Roman" w:cs="Times New Roman"/>
          <w:b/>
          <w:bCs/>
          <w:sz w:val="20"/>
          <w:szCs w:val="20"/>
        </w:rPr>
        <w:t>„Ilość maksymalna”</w:t>
      </w:r>
      <w:r>
        <w:rPr>
          <w:rFonts w:ascii="Times New Roman" w:hAnsi="Times New Roman" w:cs="Times New Roman"/>
          <w:sz w:val="20"/>
          <w:szCs w:val="20"/>
        </w:rPr>
        <w:t xml:space="preserve"> Załącznika nr 1 do umowy. Minimalną ilością przedmiotu zamówienia, którą zrealizuje Zamawiający będzie ilość produktów określona w kolumnie</w:t>
      </w:r>
      <w:r>
        <w:rPr>
          <w:rFonts w:ascii="Times New Roman" w:hAnsi="Times New Roman" w:cs="Times New Roman"/>
          <w:b/>
          <w:bCs/>
          <w:sz w:val="20"/>
          <w:szCs w:val="20"/>
        </w:rPr>
        <w:t xml:space="preserve"> „Ilość minimalna”</w:t>
      </w:r>
      <w:r>
        <w:rPr>
          <w:rFonts w:ascii="Times New Roman" w:hAnsi="Times New Roman" w:cs="Times New Roman"/>
          <w:sz w:val="20"/>
          <w:szCs w:val="20"/>
        </w:rPr>
        <w:t xml:space="preserve">  Załącznika nr 1 do umowy,</w:t>
      </w:r>
    </w:p>
    <w:p w14:paraId="15A9241E" w14:textId="77777777" w:rsidR="00241996" w:rsidRDefault="00241996" w:rsidP="00241996">
      <w:pPr>
        <w:suppressAutoHyphens w:val="0"/>
        <w:autoSpaceDE w:val="0"/>
        <w:jc w:val="both"/>
        <w:rPr>
          <w:rFonts w:ascii="Times New Roman" w:hAnsi="Times New Roman" w:cs="Times New Roman"/>
          <w:sz w:val="20"/>
          <w:szCs w:val="20"/>
        </w:rPr>
      </w:pPr>
      <w:r>
        <w:rPr>
          <w:rFonts w:ascii="Times New Roman" w:hAnsi="Times New Roman" w:cs="Times New Roman"/>
          <w:sz w:val="20"/>
          <w:szCs w:val="20"/>
        </w:rPr>
        <w:t>2) Zamawiający będzie miał prawo do korzystania z prawa opcji w zakresie określonym w pkt 1 zdanie pierwsze powyżej, w przypadku wystąpienia takiej potrzeby związanej ze zwiększoną liczbą pacjentów powodującą zwiększone zużycie przedmiotu zamówienia,</w:t>
      </w:r>
    </w:p>
    <w:p w14:paraId="14DB4BC6" w14:textId="77777777" w:rsidR="00241996" w:rsidRDefault="00241996" w:rsidP="00241996">
      <w:pPr>
        <w:widowControl w:val="0"/>
        <w:numPr>
          <w:ilvl w:val="0"/>
          <w:numId w:val="1"/>
        </w:numPr>
        <w:suppressAutoHyphens w:val="0"/>
        <w:autoSpaceDE w:val="0"/>
        <w:autoSpaceDN/>
        <w:jc w:val="both"/>
        <w:rPr>
          <w:rFonts w:ascii="Times New Roman" w:hAnsi="Times New Roman" w:cs="Times New Roman"/>
          <w:sz w:val="20"/>
          <w:szCs w:val="20"/>
        </w:rPr>
      </w:pPr>
      <w:r>
        <w:rPr>
          <w:rFonts w:ascii="Times New Roman" w:eastAsia="Times New Roman" w:hAnsi="Times New Roman" w:cs="Times New Roman"/>
          <w:sz w:val="20"/>
          <w:szCs w:val="20"/>
          <w:lang w:eastAsia="pl-PL" w:bidi="ar-SA"/>
        </w:rPr>
        <w:t>3) Wykonawcy nie przysługuje żadne roszczenie w stosunku do Zamawiającego w przypadku, gdy Zamawiający z prawa opcji nie skorzysta, bądź skorzysta w ilości mniejszej niż określona w kolumnie  „Ilość maksymalna” w Załączniku nr 1 do umowy,</w:t>
      </w:r>
    </w:p>
    <w:p w14:paraId="3BF6993C" w14:textId="77777777" w:rsidR="00241996" w:rsidRDefault="00241996" w:rsidP="00241996">
      <w:pPr>
        <w:pStyle w:val="Tekstpodstawowy"/>
        <w:widowControl w:val="0"/>
        <w:numPr>
          <w:ilvl w:val="0"/>
          <w:numId w:val="1"/>
        </w:numPr>
        <w:tabs>
          <w:tab w:val="left" w:pos="360"/>
        </w:tabs>
        <w:suppressAutoHyphens w:val="0"/>
        <w:spacing w:after="0" w:line="240" w:lineRule="auto"/>
        <w:jc w:val="both"/>
        <w:rPr>
          <w:rFonts w:ascii="Times New Roman" w:eastAsia="Tahoma" w:hAnsi="Times New Roman" w:cs="Times New Roman"/>
          <w:color w:val="000000"/>
          <w:spacing w:val="4"/>
          <w:sz w:val="20"/>
          <w:szCs w:val="20"/>
          <w:lang w:eastAsia="pl-PL" w:bidi="pl-PL"/>
        </w:rPr>
      </w:pPr>
      <w:r>
        <w:rPr>
          <w:rFonts w:ascii="Times New Roman" w:eastAsia="Times New Roman" w:hAnsi="Times New Roman" w:cs="Times New Roman"/>
          <w:sz w:val="20"/>
          <w:szCs w:val="20"/>
          <w:lang w:eastAsia="pl-PL" w:bidi="ar-SA"/>
        </w:rPr>
        <w:t>4)</w:t>
      </w:r>
      <w:r>
        <w:rPr>
          <w:rFonts w:ascii="Times New Roman" w:eastAsia="Tahoma" w:hAnsi="Times New Roman" w:cs="Times New Roman"/>
          <w:spacing w:val="4"/>
          <w:sz w:val="20"/>
          <w:szCs w:val="20"/>
          <w:lang w:eastAsia="pl-PL" w:bidi="pl-PL"/>
        </w:rPr>
        <w:t xml:space="preserve"> Wykonawca nie może odmówić Zamawiającemu wykonania zamówienia, w zakresie opisanym pkt 1) zdanie pierwsze</w:t>
      </w:r>
      <w:r>
        <w:rPr>
          <w:rFonts w:ascii="Times New Roman" w:eastAsia="Tahoma" w:hAnsi="Times New Roman" w:cs="Times New Roman"/>
          <w:color w:val="000000"/>
          <w:spacing w:val="4"/>
          <w:sz w:val="20"/>
          <w:szCs w:val="20"/>
          <w:lang w:eastAsia="pl-PL" w:bidi="pl-PL"/>
        </w:rPr>
        <w:t>.</w:t>
      </w:r>
    </w:p>
    <w:p w14:paraId="677812E0" w14:textId="77777777" w:rsidR="003B4893" w:rsidRDefault="003B4893" w:rsidP="003B4893">
      <w:pPr>
        <w:pStyle w:val="Lista"/>
        <w:rPr>
          <w:lang w:eastAsia="pl-PL" w:bidi="pl-PL"/>
        </w:rPr>
      </w:pPr>
    </w:p>
    <w:p w14:paraId="7C072A12" w14:textId="77777777" w:rsidR="00241996" w:rsidRDefault="00241996" w:rsidP="00241996">
      <w:pPr>
        <w:numPr>
          <w:ilvl w:val="0"/>
          <w:numId w:val="1"/>
        </w:numPr>
        <w:autoSpaceDN/>
        <w:jc w:val="center"/>
        <w:textAlignment w:val="auto"/>
        <w:rPr>
          <w:rFonts w:ascii="Times New Roman" w:hAnsi="Times New Roman" w:cs="Times New Roman"/>
          <w:sz w:val="20"/>
          <w:szCs w:val="20"/>
        </w:rPr>
      </w:pPr>
      <w:r>
        <w:rPr>
          <w:rFonts w:ascii="Times New Roman" w:hAnsi="Times New Roman" w:cs="Times New Roman"/>
          <w:b/>
          <w:color w:val="000000"/>
          <w:spacing w:val="-7"/>
          <w:sz w:val="20"/>
          <w:szCs w:val="20"/>
        </w:rPr>
        <w:t>§3</w:t>
      </w:r>
    </w:p>
    <w:p w14:paraId="39E5F5A4" w14:textId="77777777" w:rsidR="00241996" w:rsidRPr="00B1069F" w:rsidRDefault="00241996" w:rsidP="00241996">
      <w:pPr>
        <w:numPr>
          <w:ilvl w:val="0"/>
          <w:numId w:val="1"/>
        </w:numPr>
        <w:suppressAutoHyphens w:val="0"/>
        <w:autoSpaceDN/>
        <w:jc w:val="both"/>
        <w:textAlignment w:val="auto"/>
        <w:rPr>
          <w:rFonts w:ascii="Times New Roman" w:hAnsi="Times New Roman" w:cs="Times New Roman"/>
          <w:sz w:val="20"/>
          <w:szCs w:val="20"/>
        </w:rPr>
      </w:pPr>
      <w:r w:rsidRPr="00B1069F">
        <w:rPr>
          <w:rFonts w:ascii="Times New Roman" w:hAnsi="Times New Roman" w:cs="Times New Roman"/>
          <w:sz w:val="20"/>
          <w:szCs w:val="20"/>
        </w:rPr>
        <w:t xml:space="preserve">1. Za przedmiot umowy Zamawiający zapłaci maksymalną – wynikającą z prawa opcji - łączną kwotę netto ......... zł powiększoną o należny podatek VAT ......%. Łączne wynagrodzenie brutto wyniesie: ............. zł </w:t>
      </w:r>
    </w:p>
    <w:p w14:paraId="460D6D38" w14:textId="77777777" w:rsidR="00241996" w:rsidRPr="00B1069F" w:rsidRDefault="00241996" w:rsidP="00241996">
      <w:pPr>
        <w:pStyle w:val="NormalnyWeb"/>
        <w:numPr>
          <w:ilvl w:val="0"/>
          <w:numId w:val="1"/>
        </w:numPr>
        <w:spacing w:before="0" w:after="0"/>
        <w:jc w:val="both"/>
        <w:rPr>
          <w:color w:val="auto"/>
          <w:sz w:val="20"/>
        </w:rPr>
      </w:pPr>
      <w:r w:rsidRPr="00B1069F">
        <w:rPr>
          <w:color w:val="auto"/>
          <w:sz w:val="20"/>
        </w:rPr>
        <w:t>2. Zapłata za otrzymany towar będzie realizowana wg ceny netto określonej w Załączniku nr 1 do umowy, powiększonej o należny podatek VAT, przelewem na konto Wykonawcy w terminie 60 dni liczonym od dostarczenia towaru i złożenia prawidłowo wystawionej faktury VAT.</w:t>
      </w:r>
    </w:p>
    <w:p w14:paraId="0C23D29E" w14:textId="77777777" w:rsidR="00241996" w:rsidRPr="00B1069F" w:rsidRDefault="00241996" w:rsidP="00241996">
      <w:pPr>
        <w:numPr>
          <w:ilvl w:val="0"/>
          <w:numId w:val="1"/>
        </w:numPr>
        <w:shd w:val="clear" w:color="auto" w:fill="FFFFFF"/>
        <w:autoSpaceDN/>
        <w:jc w:val="both"/>
        <w:textAlignment w:val="auto"/>
        <w:rPr>
          <w:rFonts w:ascii="Times New Roman" w:eastAsia="ヒラギノ角ゴ Pro W3" w:hAnsi="Times New Roman" w:cs="Times New Roman"/>
          <w:sz w:val="20"/>
          <w:szCs w:val="20"/>
        </w:rPr>
      </w:pPr>
      <w:r w:rsidRPr="00B1069F">
        <w:rPr>
          <w:rFonts w:ascii="Times New Roman" w:eastAsia="Tahoma" w:hAnsi="Times New Roman" w:cs="Times New Roman"/>
          <w:sz w:val="20"/>
          <w:szCs w:val="20"/>
        </w:rPr>
        <w:t xml:space="preserve">3. Wykonawca ma prawo przesłać Zamawiającemu ustrukturyzowaną </w:t>
      </w:r>
      <w:r w:rsidRPr="00B1069F">
        <w:rPr>
          <w:rFonts w:ascii="Times New Roman" w:eastAsia="ヒラギノ角ゴ Pro W3" w:hAnsi="Times New Roman" w:cs="Times New Roman"/>
          <w:sz w:val="20"/>
          <w:szCs w:val="20"/>
          <w:lang w:eastAsia="pl-PL"/>
        </w:rPr>
        <w:t xml:space="preserve">fakturę elektroniczną za pośrednictwem Platformy Elektronicznego Fakturowania  </w:t>
      </w:r>
      <w:r w:rsidRPr="00B1069F">
        <w:rPr>
          <w:rFonts w:ascii="Times New Roman" w:hAnsi="Times New Roman" w:cs="Times New Roman"/>
          <w:sz w:val="20"/>
          <w:szCs w:val="20"/>
        </w:rPr>
        <w:t>https://brokerpefexpert.efaktura.gov.pl/</w:t>
      </w:r>
      <w:r w:rsidRPr="00B1069F">
        <w:rPr>
          <w:rFonts w:ascii="Times New Roman" w:eastAsia="ヒラギノ角ゴ Pro W3" w:hAnsi="Times New Roman" w:cs="Times New Roman"/>
          <w:sz w:val="20"/>
          <w:szCs w:val="20"/>
          <w:lang w:eastAsia="pl-PL"/>
        </w:rPr>
        <w:t xml:space="preserve"> Skrzynka: Wojewódzki Szpital Specjalistyczny w Legnicy, adres: Jarosława Iwaszkiewicza 5, 59-220 Legnica, a</w:t>
      </w:r>
      <w:r w:rsidRPr="00B1069F">
        <w:rPr>
          <w:rFonts w:ascii="Times New Roman" w:hAnsi="Times New Roman" w:cs="Times New Roman"/>
          <w:sz w:val="20"/>
          <w:szCs w:val="20"/>
        </w:rPr>
        <w:t>dres PEF: NIP 6912204853</w:t>
      </w:r>
      <w:r w:rsidRPr="00B1069F">
        <w:rPr>
          <w:rFonts w:ascii="Times New Roman" w:eastAsia="ヒラギノ角ゴ Pro W3" w:hAnsi="Times New Roman" w:cs="Times New Roman"/>
          <w:sz w:val="20"/>
          <w:szCs w:val="20"/>
          <w:lang w:eastAsia="pl-PL"/>
        </w:rPr>
        <w:t>.</w:t>
      </w:r>
    </w:p>
    <w:p w14:paraId="55539FA2" w14:textId="77777777" w:rsidR="00241996" w:rsidRPr="00060E17" w:rsidRDefault="00241996" w:rsidP="00241996">
      <w:pPr>
        <w:numPr>
          <w:ilvl w:val="0"/>
          <w:numId w:val="1"/>
        </w:numPr>
        <w:shd w:val="clear" w:color="auto" w:fill="FFFFFF"/>
        <w:jc w:val="both"/>
        <w:rPr>
          <w:rFonts w:ascii="Times New Roman" w:eastAsia="ヒラギノ角ゴ Pro W3" w:hAnsi="Times New Roman" w:cs="Times New Roman"/>
          <w:strike/>
          <w:sz w:val="20"/>
          <w:szCs w:val="20"/>
        </w:rPr>
      </w:pPr>
    </w:p>
    <w:p w14:paraId="041FF873" w14:textId="77777777" w:rsidR="00241996" w:rsidRPr="00060E17" w:rsidRDefault="00241996" w:rsidP="00241996">
      <w:pPr>
        <w:widowControl w:val="0"/>
        <w:numPr>
          <w:ilvl w:val="0"/>
          <w:numId w:val="1"/>
        </w:numPr>
        <w:autoSpaceDN/>
        <w:jc w:val="center"/>
        <w:rPr>
          <w:sz w:val="20"/>
          <w:szCs w:val="20"/>
        </w:rPr>
      </w:pPr>
      <w:r w:rsidRPr="00060E17">
        <w:rPr>
          <w:b/>
          <w:bCs/>
          <w:sz w:val="20"/>
        </w:rPr>
        <w:t xml:space="preserve">§4 </w:t>
      </w:r>
    </w:p>
    <w:p w14:paraId="598B0B26" w14:textId="77777777" w:rsidR="00241996" w:rsidRDefault="00241996" w:rsidP="00241996">
      <w:pPr>
        <w:numPr>
          <w:ilvl w:val="0"/>
          <w:numId w:val="1"/>
        </w:numPr>
        <w:autoSpaceDN/>
        <w:jc w:val="both"/>
        <w:textAlignment w:val="auto"/>
        <w:rPr>
          <w:rFonts w:ascii="Times New Roman" w:eastAsia="ヒラギノ角ゴ Pro W3" w:hAnsi="Times New Roman" w:cs="Times New Roman"/>
          <w:sz w:val="20"/>
          <w:szCs w:val="20"/>
        </w:rPr>
      </w:pPr>
      <w:r>
        <w:rPr>
          <w:rFonts w:ascii="Times New Roman" w:eastAsia="ヒラギノ角ゴ Pro W3" w:hAnsi="Times New Roman" w:cs="Times New Roman"/>
          <w:sz w:val="20"/>
          <w:szCs w:val="20"/>
        </w:rPr>
        <w:t>1. Zamawiający zobowiązuje się do zbadania dostarczonego asortymentu pod względem ilościowym niezwłocznie po odebraniu.</w:t>
      </w:r>
    </w:p>
    <w:p w14:paraId="4637938F" w14:textId="3E1635B6" w:rsidR="00241996" w:rsidRDefault="00241996" w:rsidP="00241996">
      <w:pPr>
        <w:numPr>
          <w:ilvl w:val="0"/>
          <w:numId w:val="1"/>
        </w:numPr>
        <w:autoSpaceDN/>
        <w:jc w:val="both"/>
        <w:textAlignment w:val="auto"/>
        <w:rPr>
          <w:rFonts w:ascii="Times New Roman" w:eastAsia="ヒラギノ角ゴ Pro W3" w:hAnsi="Times New Roman" w:cs="Times New Roman"/>
          <w:sz w:val="20"/>
          <w:szCs w:val="20"/>
        </w:rPr>
      </w:pPr>
      <w:r>
        <w:rPr>
          <w:rFonts w:ascii="Times New Roman" w:eastAsia="ヒラギノ角ゴ Pro W3" w:hAnsi="Times New Roman" w:cs="Times New Roman"/>
          <w:sz w:val="20"/>
          <w:szCs w:val="20"/>
        </w:rPr>
        <w:t>2. W przypadku braków ilościowych stwierdzonych przy dostawie realizowanej w trybie §2 ust. 1 Wykonawca zobowiązany będzie dostarczyć brakujący asortyment (ilości) na następny dzień roboczy od otrzymania zawiadomienia.</w:t>
      </w:r>
    </w:p>
    <w:p w14:paraId="5D24BE39" w14:textId="77777777" w:rsidR="00241996" w:rsidRDefault="00241996" w:rsidP="00241996">
      <w:pPr>
        <w:numPr>
          <w:ilvl w:val="0"/>
          <w:numId w:val="1"/>
        </w:numPr>
        <w:autoSpaceDN/>
        <w:jc w:val="both"/>
        <w:textAlignment w:val="auto"/>
        <w:rPr>
          <w:rFonts w:ascii="Times New Roman" w:eastAsia="ヒラギノ角ゴ Pro W3" w:hAnsi="Times New Roman" w:cs="Times New Roman"/>
          <w:sz w:val="20"/>
          <w:szCs w:val="20"/>
        </w:rPr>
      </w:pPr>
      <w:r>
        <w:rPr>
          <w:rFonts w:ascii="Times New Roman" w:eastAsia="ヒラギノ角ゴ Pro W3" w:hAnsi="Times New Roman" w:cs="Times New Roman"/>
          <w:sz w:val="20"/>
          <w:szCs w:val="20"/>
        </w:rPr>
        <w:t>3. Z uwagi na brak możliwości stwierdzenia ewentualnych wad jakościowych asortymentu w chwili przyjęcia, Strony postanawiają, że Zamawiający uprawniony jest do zgłoszenia reklamacji jakościowej w terminie do 5 dni kalendarzowych od chwili jego zastosowania w celu jego użycia. Przy czym Wykonawca odbierze reklamowany towar najpóźniej w ciągu 3 dni od powiadomienia go o wadzie jakościowej i zobowiązany będzie do udzielenia na nią odpowiedzi w terminie 5 dni liczonych od odbioru reklamowanego towaru bądź upływu terminu do jego odebrania.</w:t>
      </w:r>
    </w:p>
    <w:p w14:paraId="65A27269" w14:textId="77777777" w:rsidR="00241996" w:rsidRDefault="00241996" w:rsidP="00241996">
      <w:pPr>
        <w:numPr>
          <w:ilvl w:val="0"/>
          <w:numId w:val="1"/>
        </w:numPr>
        <w:autoSpaceDN/>
        <w:jc w:val="both"/>
        <w:textAlignment w:val="auto"/>
        <w:rPr>
          <w:rFonts w:ascii="Times New Roman" w:eastAsia="ヒラギノ角ゴ Pro W3" w:hAnsi="Times New Roman" w:cs="Times New Roman"/>
          <w:sz w:val="20"/>
          <w:szCs w:val="20"/>
        </w:rPr>
      </w:pPr>
      <w:r>
        <w:rPr>
          <w:rFonts w:ascii="Times New Roman" w:eastAsia="ヒラギノ角ゴ Pro W3" w:hAnsi="Times New Roman" w:cs="Times New Roman"/>
          <w:sz w:val="20"/>
          <w:szCs w:val="20"/>
        </w:rPr>
        <w:t>3a. W przypadku stwierdzenia wady w inny sposób lub w innym trybie niż określony w ust. 3, Zamawiającemu przysługuje prawo do  zgłoszenia reklamacji jakościowej przez cały okres ważności wyrobu medycznego.</w:t>
      </w:r>
    </w:p>
    <w:p w14:paraId="240C20F4" w14:textId="77777777" w:rsidR="00241996" w:rsidRDefault="00241996" w:rsidP="00241996">
      <w:pPr>
        <w:numPr>
          <w:ilvl w:val="0"/>
          <w:numId w:val="1"/>
        </w:numPr>
        <w:autoSpaceDN/>
        <w:jc w:val="both"/>
        <w:textAlignment w:val="auto"/>
        <w:rPr>
          <w:rFonts w:ascii="Times New Roman" w:eastAsia="ヒラギノ角ゴ Pro W3" w:hAnsi="Times New Roman" w:cs="Times New Roman"/>
          <w:sz w:val="20"/>
          <w:szCs w:val="20"/>
        </w:rPr>
      </w:pPr>
      <w:r>
        <w:rPr>
          <w:rFonts w:ascii="Times New Roman" w:eastAsia="ヒラギノ角ゴ Pro W3" w:hAnsi="Times New Roman" w:cs="Times New Roman"/>
          <w:sz w:val="20"/>
          <w:szCs w:val="20"/>
        </w:rPr>
        <w:t>4. Brak odpowiedzi na reklamację w terminie określonym w ust. 3 jest jednoznaczny z jej uwzględnieniem i skutkować będzie dostawą towaru wolnego od wad na kolejny dzień roboczy. Skutek określony w zdaniu poprzedzającym dotyczy również sytuacji, w których Wykonawca nie odebrał reklamowanego towaru.</w:t>
      </w:r>
    </w:p>
    <w:p w14:paraId="0058FF52" w14:textId="77777777" w:rsidR="00241996" w:rsidRDefault="00241996" w:rsidP="00241996">
      <w:pPr>
        <w:numPr>
          <w:ilvl w:val="0"/>
          <w:numId w:val="1"/>
        </w:numPr>
        <w:autoSpaceDN/>
        <w:jc w:val="both"/>
        <w:textAlignment w:val="auto"/>
        <w:rPr>
          <w:rFonts w:ascii="Times New Roman" w:eastAsia="ヒラギノ角ゴ Pro W3" w:hAnsi="Times New Roman" w:cs="Times New Roman"/>
          <w:sz w:val="20"/>
          <w:szCs w:val="20"/>
        </w:rPr>
      </w:pPr>
      <w:r>
        <w:rPr>
          <w:rFonts w:ascii="Times New Roman" w:eastAsia="ヒラギノ角ゴ Pro W3" w:hAnsi="Times New Roman" w:cs="Times New Roman"/>
          <w:sz w:val="20"/>
          <w:szCs w:val="20"/>
        </w:rPr>
        <w:t>5. Zgłaszanie reklamacji oraz informacji o brakach ilościowych odbywać się będzie za pośrednictwem poczty elektronicznej na adres ……………@...............</w:t>
      </w:r>
    </w:p>
    <w:p w14:paraId="7147959F" w14:textId="06034616" w:rsidR="00241996" w:rsidRDefault="00241996" w:rsidP="00241996">
      <w:pPr>
        <w:numPr>
          <w:ilvl w:val="0"/>
          <w:numId w:val="1"/>
        </w:numPr>
        <w:autoSpaceDN/>
        <w:jc w:val="both"/>
        <w:textAlignment w:val="auto"/>
        <w:rPr>
          <w:rFonts w:ascii="Times New Roman" w:eastAsia="ヒラギノ角ゴ Pro W3" w:hAnsi="Times New Roman" w:cs="Times New Roman"/>
          <w:sz w:val="20"/>
          <w:szCs w:val="20"/>
        </w:rPr>
      </w:pPr>
      <w:r>
        <w:rPr>
          <w:rFonts w:ascii="Times New Roman" w:eastAsia="ヒラギノ角ゴ Pro W3" w:hAnsi="Times New Roman" w:cs="Times New Roman"/>
          <w:sz w:val="20"/>
          <w:szCs w:val="20"/>
        </w:rPr>
        <w:t xml:space="preserve">6.W przypadku niedostarczenia towaru w terminie określonym w §2 ust. 1, bądź dostarczenia towaru w ilościach niezgodnych z zamówieniem, Zamawiający upoważniony będzie do dokonania zakupu u osoby trzeciej, obciążając Wykonawcę kwotą ewentualnej </w:t>
      </w:r>
      <w:r>
        <w:rPr>
          <w:rFonts w:ascii="Times New Roman" w:eastAsia="ヒラギノ角ゴ Pro W3" w:hAnsi="Times New Roman" w:cs="Times New Roman"/>
          <w:sz w:val="20"/>
          <w:szCs w:val="20"/>
        </w:rPr>
        <w:lastRenderedPageBreak/>
        <w:t>różnicy w cenie towaru względem ceny określonej w niniejszej umowie oraz kosztem jego sprowadzenia. Powyższe nie wyłącza uprawnienia Zamawiającego do obciążenia Wykonawcy karą umowną, o której mowa odpowiednio w §</w:t>
      </w:r>
      <w:r w:rsidR="00097B35">
        <w:rPr>
          <w:rFonts w:ascii="Times New Roman" w:eastAsia="ヒラギノ角ゴ Pro W3" w:hAnsi="Times New Roman" w:cs="Times New Roman"/>
          <w:sz w:val="20"/>
          <w:szCs w:val="20"/>
        </w:rPr>
        <w:t>6</w:t>
      </w:r>
      <w:r>
        <w:rPr>
          <w:rFonts w:ascii="Times New Roman" w:eastAsia="ヒラギノ角ゴ Pro W3" w:hAnsi="Times New Roman" w:cs="Times New Roman"/>
          <w:sz w:val="20"/>
          <w:szCs w:val="20"/>
        </w:rPr>
        <w:t xml:space="preserve"> ust. 1 pkt 1) za okres od upływu terminu, do chwili wykonania dostawy przez osobę trzecią.</w:t>
      </w:r>
    </w:p>
    <w:p w14:paraId="6243F4BD" w14:textId="77777777" w:rsidR="00241996" w:rsidRDefault="00241996" w:rsidP="00241996">
      <w:pPr>
        <w:numPr>
          <w:ilvl w:val="0"/>
          <w:numId w:val="1"/>
        </w:numPr>
        <w:autoSpaceDN/>
        <w:jc w:val="both"/>
        <w:textAlignment w:val="auto"/>
        <w:rPr>
          <w:rFonts w:ascii="Times New Roman" w:eastAsia="ヒラギノ角ゴ Pro W3" w:hAnsi="Times New Roman" w:cs="Times New Roman"/>
          <w:color w:val="000000"/>
          <w:sz w:val="20"/>
          <w:szCs w:val="20"/>
        </w:rPr>
      </w:pPr>
      <w:r>
        <w:rPr>
          <w:rFonts w:ascii="Times New Roman" w:eastAsia="ヒラギノ角ゴ Pro W3" w:hAnsi="Times New Roman" w:cs="Times New Roman"/>
          <w:sz w:val="20"/>
          <w:szCs w:val="20"/>
        </w:rPr>
        <w:t xml:space="preserve">7. W przypadku braku możliwości wykonania dostawy w terminach przewidzianych niniejszą umową Wykonawca zobligowany jest niezwłocznie powiadomić Zamawiającego o przyczynie braku dostawy co nie wyłącza prawa Zamawiającego zastrzeżonego w ust. 6. </w:t>
      </w:r>
    </w:p>
    <w:p w14:paraId="6410E82D" w14:textId="77777777" w:rsidR="00241996" w:rsidRPr="00692410" w:rsidRDefault="00241996" w:rsidP="00241996">
      <w:pPr>
        <w:numPr>
          <w:ilvl w:val="0"/>
          <w:numId w:val="1"/>
        </w:numPr>
        <w:autoSpaceDN/>
        <w:jc w:val="both"/>
        <w:textAlignment w:val="auto"/>
        <w:rPr>
          <w:rFonts w:ascii="Times New Roman" w:eastAsia="ヒラギノ角ゴ Pro W3" w:hAnsi="Times New Roman" w:cs="Times New Roman"/>
          <w:b/>
          <w:bCs/>
          <w:sz w:val="20"/>
          <w:szCs w:val="20"/>
        </w:rPr>
      </w:pPr>
      <w:r>
        <w:rPr>
          <w:rFonts w:ascii="Times New Roman" w:eastAsia="ヒラギノ角ゴ Pro W3" w:hAnsi="Times New Roman" w:cs="Times New Roman"/>
          <w:color w:val="000000"/>
          <w:sz w:val="20"/>
          <w:szCs w:val="20"/>
        </w:rPr>
        <w:t xml:space="preserve">8. Postanowienia ustępów poprzedzających nie stanowią podstawy ograniczenia odpowiedzialności Wykonawcy i praw Zamawiającego wynikających z niewykonania </w:t>
      </w:r>
      <w:r>
        <w:rPr>
          <w:rFonts w:ascii="Times New Roman" w:eastAsia="ヒラギノ角ゴ Pro W3" w:hAnsi="Times New Roman" w:cs="Times New Roman"/>
          <w:sz w:val="20"/>
          <w:szCs w:val="20"/>
        </w:rPr>
        <w:t>lub nienależytego wykonania umowy, rękojmi bądź gwarancji, jak również zdarzeń niepożądanych.</w:t>
      </w:r>
    </w:p>
    <w:p w14:paraId="63CA09C7" w14:textId="498492F9" w:rsidR="00692410" w:rsidRPr="00097B35" w:rsidRDefault="00692410" w:rsidP="00692410">
      <w:pPr>
        <w:pStyle w:val="Akapitzlist"/>
        <w:numPr>
          <w:ilvl w:val="0"/>
          <w:numId w:val="1"/>
        </w:numPr>
        <w:rPr>
          <w:rFonts w:ascii="Times New Roman" w:eastAsia="ヒラギノ角ゴ Pro W3" w:hAnsi="Times New Roman" w:cs="Times New Roman"/>
          <w:sz w:val="20"/>
          <w:szCs w:val="20"/>
        </w:rPr>
      </w:pPr>
      <w:r w:rsidRPr="00097B35">
        <w:rPr>
          <w:rFonts w:ascii="Times New Roman" w:eastAsia="ヒラギノ角ゴ Pro W3" w:hAnsi="Times New Roman" w:cs="Times New Roman"/>
          <w:sz w:val="20"/>
          <w:szCs w:val="20"/>
        </w:rPr>
        <w:t>9. Wykonawca udziela 12 miesięcznej gwarancji na dostarczon</w:t>
      </w:r>
      <w:r w:rsidR="00097B35" w:rsidRPr="00097B35">
        <w:rPr>
          <w:rFonts w:ascii="Times New Roman" w:eastAsia="ヒラギノ角ゴ Pro W3" w:hAnsi="Times New Roman" w:cs="Times New Roman"/>
          <w:sz w:val="20"/>
          <w:szCs w:val="20"/>
        </w:rPr>
        <w:t>e</w:t>
      </w:r>
      <w:r w:rsidRPr="00097B35">
        <w:rPr>
          <w:rFonts w:ascii="Times New Roman" w:eastAsia="ヒラギノ角ゴ Pro W3" w:hAnsi="Times New Roman" w:cs="Times New Roman"/>
          <w:sz w:val="20"/>
          <w:szCs w:val="20"/>
        </w:rPr>
        <w:t xml:space="preserve"> wyroby</w:t>
      </w:r>
      <w:r w:rsidR="00097B35" w:rsidRPr="00097B35">
        <w:rPr>
          <w:rFonts w:ascii="Times New Roman" w:eastAsia="ヒラギノ角ゴ Pro W3" w:hAnsi="Times New Roman" w:cs="Times New Roman"/>
          <w:sz w:val="20"/>
          <w:szCs w:val="20"/>
        </w:rPr>
        <w:t>.</w:t>
      </w:r>
    </w:p>
    <w:p w14:paraId="3988C82B" w14:textId="77777777" w:rsidR="00692410" w:rsidRDefault="00692410" w:rsidP="00692410">
      <w:pPr>
        <w:numPr>
          <w:ilvl w:val="0"/>
          <w:numId w:val="1"/>
        </w:numPr>
        <w:autoSpaceDN/>
        <w:jc w:val="center"/>
        <w:textAlignment w:val="auto"/>
        <w:rPr>
          <w:rFonts w:ascii="Times New Roman" w:eastAsia="ヒラギノ角ゴ Pro W3" w:hAnsi="Times New Roman" w:cs="Times New Roman"/>
          <w:bCs/>
          <w:sz w:val="20"/>
          <w:szCs w:val="20"/>
        </w:rPr>
      </w:pPr>
      <w:r>
        <w:rPr>
          <w:rFonts w:ascii="Times New Roman" w:eastAsia="ヒラギノ角ゴ Pro W3" w:hAnsi="Times New Roman" w:cs="Times New Roman"/>
          <w:b/>
          <w:bCs/>
          <w:sz w:val="20"/>
          <w:szCs w:val="20"/>
        </w:rPr>
        <w:t>§5</w:t>
      </w:r>
    </w:p>
    <w:p w14:paraId="036812C7" w14:textId="77777777" w:rsidR="00692410" w:rsidRPr="00692410" w:rsidRDefault="00692410" w:rsidP="00692410">
      <w:pPr>
        <w:pStyle w:val="Akapitzlist"/>
        <w:numPr>
          <w:ilvl w:val="0"/>
          <w:numId w:val="1"/>
        </w:numPr>
        <w:rPr>
          <w:rFonts w:ascii="Times New Roman" w:eastAsia="ヒラギノ角ゴ Pro W3" w:hAnsi="Times New Roman" w:cs="Times New Roman"/>
          <w:color w:val="FF0000"/>
          <w:sz w:val="20"/>
          <w:szCs w:val="20"/>
        </w:rPr>
      </w:pPr>
    </w:p>
    <w:p w14:paraId="4F3BB6C0" w14:textId="77777777" w:rsidR="00692410" w:rsidRPr="002E5DA5" w:rsidRDefault="00692410" w:rsidP="00692410">
      <w:pPr>
        <w:numPr>
          <w:ilvl w:val="0"/>
          <w:numId w:val="1"/>
        </w:numPr>
        <w:autoSpaceDN/>
        <w:spacing w:line="100" w:lineRule="atLeast"/>
        <w:jc w:val="both"/>
        <w:textAlignment w:val="auto"/>
        <w:rPr>
          <w:rFonts w:ascii="Times New Roman" w:eastAsia="ヒラギノ角ゴ Pro W3" w:hAnsi="Times New Roman" w:cs="Times New Roman"/>
          <w:bCs/>
          <w:sz w:val="20"/>
          <w:szCs w:val="20"/>
          <w:lang w:eastAsia="ar-SA" w:bidi="ar-SA"/>
        </w:rPr>
      </w:pPr>
      <w:r w:rsidRPr="002E5DA5">
        <w:rPr>
          <w:rFonts w:ascii="Times New Roman" w:eastAsia="ヒラギノ角ゴ Pro W3" w:hAnsi="Times New Roman" w:cs="Times New Roman"/>
          <w:bCs/>
          <w:sz w:val="20"/>
          <w:szCs w:val="20"/>
          <w:lang w:eastAsia="ar-SA" w:bidi="ar-SA"/>
        </w:rPr>
        <w:t>1.</w:t>
      </w:r>
      <w:r>
        <w:rPr>
          <w:rFonts w:ascii="Times New Roman" w:eastAsia="ヒラギノ角ゴ Pro W3" w:hAnsi="Times New Roman" w:cs="Times New Roman"/>
          <w:bCs/>
          <w:sz w:val="20"/>
          <w:szCs w:val="20"/>
          <w:lang w:eastAsia="ar-SA" w:bidi="ar-SA"/>
        </w:rPr>
        <w:t xml:space="preserve"> </w:t>
      </w:r>
      <w:r w:rsidRPr="002E5DA5">
        <w:rPr>
          <w:rFonts w:ascii="Times New Roman" w:eastAsia="ヒラギノ角ゴ Pro W3" w:hAnsi="Times New Roman" w:cs="Times New Roman"/>
          <w:bCs/>
          <w:sz w:val="20"/>
          <w:szCs w:val="20"/>
          <w:lang w:eastAsia="ar-SA" w:bidi="ar-SA"/>
        </w:rPr>
        <w:t>Dopuszcza się zmianę umowy w zakresie przedmiotowym tj. zastąpienie produktu objętego umową jego odpowiednikiem, w przypadku:</w:t>
      </w:r>
    </w:p>
    <w:p w14:paraId="40DEB99E" w14:textId="77777777" w:rsidR="00692410" w:rsidRPr="002E5DA5" w:rsidRDefault="00692410" w:rsidP="00692410">
      <w:pPr>
        <w:numPr>
          <w:ilvl w:val="0"/>
          <w:numId w:val="1"/>
        </w:numPr>
        <w:shd w:val="clear" w:color="auto" w:fill="FFFFFF"/>
        <w:tabs>
          <w:tab w:val="left" w:pos="0"/>
          <w:tab w:val="left" w:pos="48"/>
          <w:tab w:val="left" w:pos="274"/>
        </w:tabs>
        <w:autoSpaceDN/>
        <w:spacing w:line="200" w:lineRule="atLeast"/>
        <w:jc w:val="both"/>
        <w:textAlignment w:val="auto"/>
        <w:rPr>
          <w:rFonts w:ascii="Times New Roman" w:hAnsi="Times New Roman" w:cs="Times New Roman"/>
          <w:bCs/>
          <w:sz w:val="20"/>
          <w:szCs w:val="20"/>
        </w:rPr>
      </w:pPr>
      <w:r w:rsidRPr="002E5DA5">
        <w:rPr>
          <w:rFonts w:ascii="Times New Roman" w:hAnsi="Times New Roman" w:cs="Times New Roman"/>
          <w:bCs/>
          <w:sz w:val="20"/>
          <w:szCs w:val="20"/>
        </w:rPr>
        <w:t>a) zaprzestania wytwarzania asortymentu objętego umową,</w:t>
      </w:r>
    </w:p>
    <w:p w14:paraId="3B83C262" w14:textId="77777777" w:rsidR="00692410" w:rsidRPr="002E5DA5" w:rsidRDefault="00692410" w:rsidP="00692410">
      <w:pPr>
        <w:numPr>
          <w:ilvl w:val="0"/>
          <w:numId w:val="1"/>
        </w:numPr>
        <w:shd w:val="clear" w:color="auto" w:fill="FFFFFF"/>
        <w:tabs>
          <w:tab w:val="left" w:pos="0"/>
          <w:tab w:val="left" w:pos="48"/>
          <w:tab w:val="left" w:pos="274"/>
        </w:tabs>
        <w:autoSpaceDN/>
        <w:spacing w:line="200" w:lineRule="atLeast"/>
        <w:jc w:val="both"/>
        <w:textAlignment w:val="auto"/>
        <w:rPr>
          <w:rFonts w:ascii="Times New Roman" w:hAnsi="Times New Roman" w:cs="Times New Roman"/>
          <w:bCs/>
          <w:sz w:val="20"/>
          <w:szCs w:val="20"/>
        </w:rPr>
      </w:pPr>
      <w:r w:rsidRPr="002E5DA5">
        <w:rPr>
          <w:rFonts w:ascii="Times New Roman" w:hAnsi="Times New Roman" w:cs="Times New Roman"/>
          <w:bCs/>
          <w:sz w:val="20"/>
          <w:szCs w:val="20"/>
        </w:rPr>
        <w:t>b) wstrzymania lub wycofania asortymentu decyzją właściwego organu,</w:t>
      </w:r>
    </w:p>
    <w:p w14:paraId="48C4F73A" w14:textId="77777777" w:rsidR="00692410" w:rsidRPr="002E5DA5" w:rsidRDefault="00692410" w:rsidP="00692410">
      <w:pPr>
        <w:numPr>
          <w:ilvl w:val="0"/>
          <w:numId w:val="1"/>
        </w:numPr>
        <w:shd w:val="clear" w:color="auto" w:fill="FFFFFF"/>
        <w:tabs>
          <w:tab w:val="left" w:pos="0"/>
          <w:tab w:val="left" w:pos="48"/>
          <w:tab w:val="left" w:pos="274"/>
        </w:tabs>
        <w:autoSpaceDN/>
        <w:spacing w:line="200" w:lineRule="atLeast"/>
        <w:jc w:val="both"/>
        <w:textAlignment w:val="auto"/>
        <w:rPr>
          <w:rFonts w:ascii="Times New Roman" w:hAnsi="Times New Roman" w:cs="Times New Roman"/>
          <w:bCs/>
          <w:spacing w:val="-1"/>
          <w:sz w:val="20"/>
          <w:szCs w:val="20"/>
        </w:rPr>
      </w:pPr>
      <w:r w:rsidRPr="002E5DA5">
        <w:rPr>
          <w:rFonts w:ascii="Times New Roman" w:hAnsi="Times New Roman" w:cs="Times New Roman"/>
          <w:bCs/>
          <w:sz w:val="20"/>
          <w:szCs w:val="20"/>
        </w:rPr>
        <w:t>c) wygaśnięcia świadectwa rejestracji,</w:t>
      </w:r>
    </w:p>
    <w:p w14:paraId="474D4CCD" w14:textId="77777777" w:rsidR="00692410" w:rsidRPr="002E5DA5" w:rsidRDefault="00692410" w:rsidP="00692410">
      <w:pPr>
        <w:numPr>
          <w:ilvl w:val="0"/>
          <w:numId w:val="1"/>
        </w:numPr>
        <w:shd w:val="clear" w:color="auto" w:fill="FFFFFF"/>
        <w:tabs>
          <w:tab w:val="left" w:pos="341"/>
        </w:tabs>
        <w:autoSpaceDN/>
        <w:spacing w:line="200" w:lineRule="atLeast"/>
        <w:jc w:val="both"/>
        <w:textAlignment w:val="auto"/>
        <w:rPr>
          <w:rFonts w:ascii="Times New Roman" w:hAnsi="Times New Roman" w:cs="Times New Roman"/>
          <w:bCs/>
          <w:sz w:val="20"/>
          <w:szCs w:val="20"/>
        </w:rPr>
      </w:pPr>
      <w:r w:rsidRPr="002E5DA5">
        <w:rPr>
          <w:rFonts w:ascii="Times New Roman" w:hAnsi="Times New Roman" w:cs="Times New Roman"/>
          <w:bCs/>
          <w:spacing w:val="-1"/>
          <w:sz w:val="20"/>
          <w:szCs w:val="20"/>
        </w:rPr>
        <w:t xml:space="preserve">d) </w:t>
      </w:r>
      <w:r w:rsidRPr="002E5DA5">
        <w:rPr>
          <w:rFonts w:ascii="Times New Roman" w:hAnsi="Times New Roman" w:cs="Times New Roman"/>
          <w:bCs/>
          <w:sz w:val="20"/>
          <w:szCs w:val="20"/>
        </w:rPr>
        <w:t>przedłożenia przez Wykonawcę oferty korzystniejszej dla Zamawiającego,</w:t>
      </w:r>
    </w:p>
    <w:p w14:paraId="7B88416A" w14:textId="77777777" w:rsidR="00692410" w:rsidRPr="002E5DA5" w:rsidRDefault="00692410" w:rsidP="00692410">
      <w:pPr>
        <w:numPr>
          <w:ilvl w:val="0"/>
          <w:numId w:val="1"/>
        </w:numPr>
        <w:shd w:val="clear" w:color="auto" w:fill="FFFFFF"/>
        <w:tabs>
          <w:tab w:val="left" w:pos="254"/>
        </w:tabs>
        <w:autoSpaceDN/>
        <w:spacing w:line="200" w:lineRule="atLeast"/>
        <w:jc w:val="both"/>
        <w:textAlignment w:val="auto"/>
        <w:rPr>
          <w:rFonts w:ascii="Times New Roman" w:hAnsi="Times New Roman" w:cs="Times New Roman"/>
          <w:bCs/>
          <w:spacing w:val="-1"/>
          <w:sz w:val="20"/>
          <w:szCs w:val="20"/>
        </w:rPr>
      </w:pPr>
      <w:r w:rsidRPr="002E5DA5">
        <w:rPr>
          <w:rFonts w:ascii="Times New Roman" w:hAnsi="Times New Roman" w:cs="Times New Roman"/>
          <w:bCs/>
          <w:spacing w:val="-2"/>
          <w:sz w:val="20"/>
          <w:szCs w:val="20"/>
        </w:rPr>
        <w:t xml:space="preserve">2. </w:t>
      </w:r>
      <w:r w:rsidRPr="002E5DA5">
        <w:rPr>
          <w:rFonts w:ascii="Times New Roman" w:hAnsi="Times New Roman" w:cs="Times New Roman"/>
          <w:bCs/>
          <w:spacing w:val="-1"/>
          <w:sz w:val="20"/>
          <w:szCs w:val="20"/>
        </w:rPr>
        <w:t>Zmiana, o której mowa w ust. 1 będzie dopuszczalna pod warunkiem, iż:</w:t>
      </w:r>
    </w:p>
    <w:p w14:paraId="354283C2" w14:textId="77777777" w:rsidR="00692410" w:rsidRPr="002E5DA5" w:rsidRDefault="00692410" w:rsidP="00692410">
      <w:pPr>
        <w:numPr>
          <w:ilvl w:val="0"/>
          <w:numId w:val="1"/>
        </w:numPr>
        <w:shd w:val="clear" w:color="auto" w:fill="FFFFFF"/>
        <w:tabs>
          <w:tab w:val="left" w:pos="254"/>
        </w:tabs>
        <w:autoSpaceDN/>
        <w:spacing w:line="200" w:lineRule="atLeast"/>
        <w:jc w:val="both"/>
        <w:textAlignment w:val="auto"/>
        <w:rPr>
          <w:rFonts w:ascii="Times New Roman" w:hAnsi="Times New Roman" w:cs="Times New Roman"/>
          <w:bCs/>
          <w:sz w:val="20"/>
          <w:szCs w:val="20"/>
        </w:rPr>
      </w:pPr>
      <w:r w:rsidRPr="002E5DA5">
        <w:rPr>
          <w:rFonts w:ascii="Times New Roman" w:hAnsi="Times New Roman" w:cs="Times New Roman"/>
          <w:bCs/>
          <w:spacing w:val="-1"/>
          <w:sz w:val="20"/>
          <w:szCs w:val="20"/>
        </w:rPr>
        <w:t>a) odpowiednik znajduje zastosowanie w tych samych wskazaniach, co asortyment objęty umową i będzie posiadał jakość oraz cechy użytkowe nie gorsze niż produkt zastępowany</w:t>
      </w:r>
      <w:r w:rsidRPr="002E5DA5">
        <w:rPr>
          <w:rFonts w:ascii="Times New Roman" w:hAnsi="Times New Roman" w:cs="Times New Roman"/>
          <w:bCs/>
          <w:sz w:val="20"/>
          <w:szCs w:val="20"/>
        </w:rPr>
        <w:t xml:space="preserve">, </w:t>
      </w:r>
    </w:p>
    <w:p w14:paraId="53C573E1" w14:textId="77777777" w:rsidR="00692410" w:rsidRPr="002E5DA5" w:rsidRDefault="00692410" w:rsidP="00692410">
      <w:pPr>
        <w:numPr>
          <w:ilvl w:val="0"/>
          <w:numId w:val="1"/>
        </w:numPr>
        <w:shd w:val="clear" w:color="auto" w:fill="FFFFFF"/>
        <w:tabs>
          <w:tab w:val="left" w:pos="240"/>
        </w:tabs>
        <w:autoSpaceDN/>
        <w:spacing w:line="200" w:lineRule="atLeast"/>
        <w:jc w:val="both"/>
        <w:textAlignment w:val="auto"/>
        <w:rPr>
          <w:rFonts w:ascii="Times New Roman" w:hAnsi="Times New Roman" w:cs="Times New Roman"/>
          <w:bCs/>
          <w:sz w:val="20"/>
          <w:szCs w:val="20"/>
        </w:rPr>
      </w:pPr>
      <w:r w:rsidRPr="002E5DA5">
        <w:rPr>
          <w:rFonts w:ascii="Times New Roman" w:hAnsi="Times New Roman" w:cs="Times New Roman"/>
          <w:bCs/>
          <w:sz w:val="20"/>
          <w:szCs w:val="20"/>
        </w:rPr>
        <w:t>b) w przypadkach wskazanych w ust. 1 pkt. a)-c) cena odpowiednika będzie nie wyższa niż cena zastępowanego asortymentu,</w:t>
      </w:r>
    </w:p>
    <w:p w14:paraId="58FB66BD" w14:textId="77777777" w:rsidR="00692410" w:rsidRPr="002E5DA5" w:rsidRDefault="00692410" w:rsidP="00692410">
      <w:pPr>
        <w:numPr>
          <w:ilvl w:val="0"/>
          <w:numId w:val="1"/>
        </w:numPr>
        <w:shd w:val="clear" w:color="auto" w:fill="FFFFFF"/>
        <w:tabs>
          <w:tab w:val="clear" w:pos="0"/>
          <w:tab w:val="left" w:pos="14"/>
          <w:tab w:val="left" w:pos="240"/>
        </w:tabs>
        <w:autoSpaceDN/>
        <w:spacing w:line="200" w:lineRule="atLeast"/>
        <w:jc w:val="both"/>
        <w:textAlignment w:val="auto"/>
        <w:rPr>
          <w:rFonts w:ascii="Times New Roman" w:hAnsi="Times New Roman" w:cs="Times New Roman"/>
          <w:bCs/>
          <w:sz w:val="20"/>
          <w:szCs w:val="20"/>
        </w:rPr>
      </w:pPr>
      <w:r w:rsidRPr="002E5DA5">
        <w:rPr>
          <w:rFonts w:ascii="Times New Roman" w:hAnsi="Times New Roman" w:cs="Times New Roman"/>
          <w:bCs/>
          <w:sz w:val="20"/>
          <w:szCs w:val="20"/>
        </w:rPr>
        <w:t>c) w przypadku wskazanym ust. 1 pkt. d) zaoferowania niższej ceny asortymentu umownego</w:t>
      </w:r>
    </w:p>
    <w:p w14:paraId="3FA13EFF" w14:textId="77777777" w:rsidR="00692410" w:rsidRPr="002E5DA5" w:rsidRDefault="00692410" w:rsidP="00692410">
      <w:pPr>
        <w:numPr>
          <w:ilvl w:val="0"/>
          <w:numId w:val="1"/>
        </w:numPr>
        <w:autoSpaceDN/>
        <w:spacing w:line="200" w:lineRule="atLeast"/>
        <w:jc w:val="both"/>
        <w:textAlignment w:val="auto"/>
        <w:rPr>
          <w:rFonts w:ascii="Times New Roman" w:hAnsi="Times New Roman" w:cs="Times New Roman"/>
          <w:bCs/>
          <w:spacing w:val="-4"/>
          <w:sz w:val="20"/>
          <w:szCs w:val="20"/>
        </w:rPr>
      </w:pPr>
      <w:r w:rsidRPr="002E5DA5">
        <w:rPr>
          <w:rFonts w:ascii="Times New Roman" w:hAnsi="Times New Roman" w:cs="Times New Roman"/>
          <w:bCs/>
          <w:spacing w:val="-1"/>
          <w:sz w:val="20"/>
          <w:szCs w:val="20"/>
        </w:rPr>
        <w:t>3. Zmiany umowy mogą dotyczyć nadto sposobu konfekcjonowania przedmiotu zamówienia i/lub ilości sztuk w opakowaniu asortymentu.</w:t>
      </w:r>
    </w:p>
    <w:p w14:paraId="27FA8A6A" w14:textId="77777777" w:rsidR="00692410" w:rsidRPr="002E5DA5" w:rsidRDefault="00692410" w:rsidP="00692410">
      <w:pPr>
        <w:numPr>
          <w:ilvl w:val="0"/>
          <w:numId w:val="1"/>
        </w:numPr>
        <w:shd w:val="clear" w:color="auto" w:fill="FFFFFF"/>
        <w:tabs>
          <w:tab w:val="left" w:pos="0"/>
          <w:tab w:val="left" w:pos="48"/>
          <w:tab w:val="left" w:pos="254"/>
        </w:tabs>
        <w:autoSpaceDN/>
        <w:spacing w:line="200" w:lineRule="atLeast"/>
        <w:jc w:val="both"/>
        <w:textAlignment w:val="auto"/>
        <w:rPr>
          <w:rFonts w:ascii="Times New Roman" w:hAnsi="Times New Roman" w:cs="Times New Roman"/>
          <w:bCs/>
          <w:spacing w:val="-4"/>
          <w:sz w:val="20"/>
          <w:szCs w:val="20"/>
        </w:rPr>
      </w:pPr>
      <w:r w:rsidRPr="002E5DA5">
        <w:rPr>
          <w:rFonts w:ascii="Times New Roman" w:hAnsi="Times New Roman" w:cs="Times New Roman"/>
          <w:bCs/>
          <w:spacing w:val="-4"/>
          <w:sz w:val="20"/>
          <w:szCs w:val="20"/>
        </w:rPr>
        <w:t xml:space="preserve">4. Wykonawca zobowiązany jest wraz z propozycją zmiany doręczyć Zamawiającemu aktualne dokumenty przedmiotowe dla nowo proponowanego asortymentu. </w:t>
      </w:r>
    </w:p>
    <w:p w14:paraId="678CCBE4" w14:textId="60A1C4FD" w:rsidR="00692410" w:rsidRPr="002E5DA5" w:rsidRDefault="00DB3663" w:rsidP="00692410">
      <w:pPr>
        <w:numPr>
          <w:ilvl w:val="0"/>
          <w:numId w:val="1"/>
        </w:numPr>
        <w:autoSpaceDN/>
        <w:spacing w:line="100" w:lineRule="atLeast"/>
        <w:jc w:val="both"/>
        <w:textAlignment w:val="auto"/>
        <w:rPr>
          <w:rFonts w:ascii="Times New Roman" w:eastAsia="ヒラギノ角ゴ Pro W3" w:hAnsi="Times New Roman" w:cs="Times New Roman"/>
          <w:bCs/>
          <w:sz w:val="20"/>
          <w:szCs w:val="20"/>
          <w:lang w:eastAsia="ar-SA" w:bidi="ar-SA"/>
        </w:rPr>
      </w:pPr>
      <w:r>
        <w:rPr>
          <w:rFonts w:ascii="Times New Roman" w:eastAsia="ヒラギノ角ゴ Pro W3" w:hAnsi="Times New Roman" w:cs="Times New Roman"/>
          <w:bCs/>
          <w:sz w:val="20"/>
          <w:szCs w:val="20"/>
          <w:lang w:eastAsia="ar-SA" w:bidi="ar-SA"/>
        </w:rPr>
        <w:t>5</w:t>
      </w:r>
      <w:r w:rsidR="00692410" w:rsidRPr="002E5DA5">
        <w:rPr>
          <w:rFonts w:ascii="Times New Roman" w:eastAsia="ヒラギノ角ゴ Pro W3" w:hAnsi="Times New Roman" w:cs="Times New Roman"/>
          <w:bCs/>
          <w:sz w:val="20"/>
          <w:szCs w:val="20"/>
          <w:lang w:eastAsia="ar-SA" w:bidi="ar-SA"/>
        </w:rPr>
        <w:t xml:space="preserve">. Dopuszcza się zmianę dotyczącą okresu obowiązywania umowy (przedłużenia jej trwania), w przypadku wystąpienia mniejszej ilości przypadków chorobowych leczonych w jednostce Zamawiającego w okresie, o którym mowa w </w:t>
      </w:r>
      <w:r w:rsidR="00692410" w:rsidRPr="002E5DA5">
        <w:rPr>
          <w:rFonts w:ascii="Times New Roman" w:eastAsia="ヒラギノ角ゴ Pro W3" w:hAnsi="Times New Roman" w:cs="Times New Roman"/>
          <w:b/>
          <w:bCs/>
          <w:sz w:val="20"/>
          <w:szCs w:val="20"/>
          <w:lang w:eastAsia="ar-SA" w:bidi="ar-SA"/>
        </w:rPr>
        <w:t>§</w:t>
      </w:r>
      <w:r w:rsidR="00097B35">
        <w:rPr>
          <w:rFonts w:ascii="Times New Roman" w:eastAsia="ヒラギノ角ゴ Pro W3" w:hAnsi="Times New Roman" w:cs="Times New Roman"/>
          <w:b/>
          <w:bCs/>
          <w:sz w:val="20"/>
          <w:szCs w:val="20"/>
          <w:lang w:eastAsia="ar-SA" w:bidi="ar-SA"/>
        </w:rPr>
        <w:t xml:space="preserve">8 </w:t>
      </w:r>
      <w:r w:rsidR="00692410" w:rsidRPr="002E5DA5">
        <w:rPr>
          <w:rFonts w:ascii="Times New Roman" w:eastAsia="ヒラギノ角ゴ Pro W3" w:hAnsi="Times New Roman" w:cs="Times New Roman"/>
          <w:bCs/>
          <w:sz w:val="20"/>
          <w:szCs w:val="20"/>
          <w:lang w:eastAsia="ar-SA" w:bidi="ar-SA"/>
        </w:rPr>
        <w:t xml:space="preserve">jednak nie dłużej niż na okres dalszych </w:t>
      </w:r>
      <w:r>
        <w:rPr>
          <w:rFonts w:ascii="Times New Roman" w:eastAsia="ヒラギノ角ゴ Pro W3" w:hAnsi="Times New Roman" w:cs="Times New Roman"/>
          <w:bCs/>
          <w:color w:val="000000"/>
          <w:sz w:val="20"/>
          <w:szCs w:val="20"/>
          <w:lang w:eastAsia="ar-SA" w:bidi="ar-SA"/>
        </w:rPr>
        <w:t>3</w:t>
      </w:r>
      <w:r w:rsidR="00692410" w:rsidRPr="002E5DA5">
        <w:rPr>
          <w:rFonts w:ascii="Times New Roman" w:eastAsia="ヒラギノ角ゴ Pro W3" w:hAnsi="Times New Roman" w:cs="Times New Roman"/>
          <w:bCs/>
          <w:color w:val="000000"/>
          <w:sz w:val="20"/>
          <w:szCs w:val="20"/>
          <w:lang w:eastAsia="ar-SA" w:bidi="ar-SA"/>
        </w:rPr>
        <w:t xml:space="preserve"> miesięcy </w:t>
      </w:r>
      <w:r w:rsidR="00692410" w:rsidRPr="002E5DA5">
        <w:rPr>
          <w:rFonts w:ascii="Times New Roman" w:eastAsia="ヒラギノ角ゴ Pro W3" w:hAnsi="Times New Roman" w:cs="Times New Roman"/>
          <w:bCs/>
          <w:sz w:val="20"/>
          <w:szCs w:val="20"/>
          <w:lang w:eastAsia="ar-SA" w:bidi="ar-SA"/>
        </w:rPr>
        <w:t>i nie dłużej niż do pełnej realizacji przedmiotu zamówienia.</w:t>
      </w:r>
    </w:p>
    <w:p w14:paraId="5CFB9BB6" w14:textId="77777777" w:rsidR="00692410" w:rsidRDefault="00692410" w:rsidP="00241996">
      <w:pPr>
        <w:numPr>
          <w:ilvl w:val="0"/>
          <w:numId w:val="1"/>
        </w:numPr>
        <w:autoSpaceDN/>
        <w:jc w:val="both"/>
        <w:textAlignment w:val="auto"/>
        <w:rPr>
          <w:rFonts w:ascii="Times New Roman" w:eastAsia="ヒラギノ角ゴ Pro W3" w:hAnsi="Times New Roman" w:cs="Times New Roman"/>
          <w:b/>
          <w:bCs/>
          <w:sz w:val="20"/>
          <w:szCs w:val="20"/>
        </w:rPr>
      </w:pPr>
    </w:p>
    <w:p w14:paraId="77A7E74D" w14:textId="2E4542E2" w:rsidR="00241996" w:rsidRDefault="00241996" w:rsidP="00241996">
      <w:pPr>
        <w:numPr>
          <w:ilvl w:val="0"/>
          <w:numId w:val="1"/>
        </w:numPr>
        <w:autoSpaceDN/>
        <w:jc w:val="center"/>
        <w:textAlignment w:val="auto"/>
        <w:rPr>
          <w:rFonts w:ascii="Times New Roman" w:eastAsia="ヒラギノ角ゴ Pro W3" w:hAnsi="Times New Roman" w:cs="Times New Roman"/>
          <w:bCs/>
          <w:sz w:val="20"/>
          <w:szCs w:val="20"/>
        </w:rPr>
      </w:pPr>
      <w:bookmarkStart w:id="5" w:name="_Hlk191627439"/>
      <w:r>
        <w:rPr>
          <w:rFonts w:ascii="Times New Roman" w:eastAsia="ヒラギノ角ゴ Pro W3" w:hAnsi="Times New Roman" w:cs="Times New Roman"/>
          <w:b/>
          <w:bCs/>
          <w:sz w:val="20"/>
          <w:szCs w:val="20"/>
        </w:rPr>
        <w:t>§</w:t>
      </w:r>
      <w:bookmarkEnd w:id="5"/>
      <w:r w:rsidR="00692410">
        <w:rPr>
          <w:rFonts w:ascii="Times New Roman" w:eastAsia="ヒラギノ角ゴ Pro W3" w:hAnsi="Times New Roman" w:cs="Times New Roman"/>
          <w:b/>
          <w:bCs/>
          <w:sz w:val="20"/>
          <w:szCs w:val="20"/>
        </w:rPr>
        <w:t>6</w:t>
      </w:r>
    </w:p>
    <w:p w14:paraId="2A340853" w14:textId="77777777" w:rsidR="00241996" w:rsidRDefault="00241996" w:rsidP="00241996">
      <w:pPr>
        <w:numPr>
          <w:ilvl w:val="0"/>
          <w:numId w:val="1"/>
        </w:numPr>
        <w:autoSpaceDN/>
        <w:jc w:val="both"/>
        <w:textAlignment w:val="auto"/>
        <w:rPr>
          <w:rFonts w:ascii="Times New Roman" w:eastAsia="ヒラギノ角ゴ Pro W3" w:hAnsi="Times New Roman" w:cs="Times New Roman"/>
          <w:sz w:val="20"/>
          <w:szCs w:val="20"/>
        </w:rPr>
      </w:pPr>
      <w:r>
        <w:rPr>
          <w:rFonts w:ascii="Times New Roman" w:eastAsia="ヒラギノ角ゴ Pro W3" w:hAnsi="Times New Roman" w:cs="Times New Roman"/>
          <w:sz w:val="20"/>
          <w:szCs w:val="20"/>
        </w:rPr>
        <w:t>1. Zamawiającemu przysługują kary umowne:</w:t>
      </w:r>
    </w:p>
    <w:p w14:paraId="2930240E" w14:textId="6FE94BB7" w:rsidR="00241996" w:rsidRDefault="00241996" w:rsidP="00241996">
      <w:pPr>
        <w:numPr>
          <w:ilvl w:val="0"/>
          <w:numId w:val="1"/>
        </w:numPr>
        <w:autoSpaceDN/>
        <w:jc w:val="both"/>
        <w:textAlignment w:val="auto"/>
        <w:rPr>
          <w:rFonts w:ascii="Times New Roman" w:eastAsia="ヒラギノ角ゴ Pro W3" w:hAnsi="Times New Roman" w:cs="Times New Roman"/>
          <w:sz w:val="20"/>
          <w:szCs w:val="20"/>
        </w:rPr>
      </w:pPr>
      <w:r>
        <w:rPr>
          <w:rFonts w:ascii="Times New Roman" w:eastAsia="ヒラギノ角ゴ Pro W3" w:hAnsi="Times New Roman" w:cs="Times New Roman"/>
          <w:sz w:val="20"/>
          <w:szCs w:val="20"/>
        </w:rPr>
        <w:t>1) w wysokości 0,1% wartości netto asortymentu, którego zwłoka dotyczy, wskazanej w Załączniku nr 1 do umowy za każdy dzień zwłoki w stosunku do któregokolwiek z terminów, o których mowa w  §2 ust. 1 oraz w §4 ust.2 i/lub w §4 ust.4;</w:t>
      </w:r>
    </w:p>
    <w:p w14:paraId="36E40700" w14:textId="0AE357F9" w:rsidR="00241996" w:rsidRDefault="00241996" w:rsidP="00241996">
      <w:pPr>
        <w:numPr>
          <w:ilvl w:val="0"/>
          <w:numId w:val="1"/>
        </w:numPr>
        <w:autoSpaceDN/>
        <w:jc w:val="both"/>
        <w:textAlignment w:val="auto"/>
        <w:rPr>
          <w:rFonts w:ascii="Times New Roman" w:eastAsia="ヒラギノ角ゴ Pro W3" w:hAnsi="Times New Roman" w:cs="Times New Roman"/>
          <w:sz w:val="20"/>
          <w:szCs w:val="20"/>
        </w:rPr>
      </w:pPr>
      <w:r>
        <w:rPr>
          <w:rFonts w:ascii="Times New Roman" w:eastAsia="ヒラギノ角ゴ Pro W3" w:hAnsi="Times New Roman" w:cs="Times New Roman"/>
          <w:sz w:val="20"/>
          <w:szCs w:val="20"/>
        </w:rPr>
        <w:t xml:space="preserve">2) w wysokości </w:t>
      </w:r>
      <w:r w:rsidR="00664064">
        <w:rPr>
          <w:rFonts w:ascii="Times New Roman" w:eastAsia="ヒラギノ角ゴ Pro W3" w:hAnsi="Times New Roman" w:cs="Times New Roman"/>
          <w:sz w:val="20"/>
          <w:szCs w:val="20"/>
        </w:rPr>
        <w:t>15</w:t>
      </w:r>
      <w:r>
        <w:rPr>
          <w:rFonts w:ascii="Times New Roman" w:eastAsia="ヒラギノ角ゴ Pro W3" w:hAnsi="Times New Roman" w:cs="Times New Roman"/>
          <w:sz w:val="20"/>
          <w:szCs w:val="20"/>
        </w:rPr>
        <w:t>00 zł w przypadku dostarczenia asortymentu niezgodnego z umową – za każdy stwierdzony przypadek;</w:t>
      </w:r>
    </w:p>
    <w:p w14:paraId="4208288F" w14:textId="50E786FB" w:rsidR="00241996" w:rsidRPr="00C479F9" w:rsidRDefault="00241996" w:rsidP="004A0B44">
      <w:pPr>
        <w:numPr>
          <w:ilvl w:val="0"/>
          <w:numId w:val="1"/>
        </w:numPr>
        <w:autoSpaceDN/>
        <w:jc w:val="both"/>
        <w:textAlignment w:val="auto"/>
        <w:rPr>
          <w:rFonts w:ascii="Times New Roman" w:eastAsia="ヒラギノ角ゴ Pro W3" w:hAnsi="Times New Roman" w:cs="Times New Roman"/>
          <w:sz w:val="20"/>
          <w:szCs w:val="20"/>
        </w:rPr>
      </w:pPr>
      <w:r w:rsidRPr="00C479F9">
        <w:rPr>
          <w:rFonts w:ascii="Times New Roman" w:eastAsia="ヒラギノ角ゴ Pro W3" w:hAnsi="Times New Roman" w:cs="Times New Roman"/>
          <w:sz w:val="20"/>
          <w:szCs w:val="20"/>
        </w:rPr>
        <w:t xml:space="preserve">3) w wysokości </w:t>
      </w:r>
      <w:r w:rsidR="00664064">
        <w:rPr>
          <w:rFonts w:ascii="Times New Roman" w:eastAsia="ヒラギノ角ゴ Pro W3" w:hAnsi="Times New Roman" w:cs="Times New Roman"/>
          <w:sz w:val="20"/>
          <w:szCs w:val="20"/>
        </w:rPr>
        <w:t>5</w:t>
      </w:r>
      <w:r w:rsidRPr="00C479F9">
        <w:rPr>
          <w:rFonts w:ascii="Times New Roman" w:eastAsia="ヒラギノ角ゴ Pro W3" w:hAnsi="Times New Roman" w:cs="Times New Roman"/>
          <w:sz w:val="20"/>
          <w:szCs w:val="20"/>
        </w:rPr>
        <w:t>00 zł za każdy dzień zwłoki</w:t>
      </w:r>
      <w:r w:rsidR="00C479F9">
        <w:rPr>
          <w:rFonts w:ascii="Times New Roman" w:eastAsia="ヒラギノ角ゴ Pro W3" w:hAnsi="Times New Roman" w:cs="Times New Roman"/>
          <w:sz w:val="20"/>
          <w:szCs w:val="20"/>
        </w:rPr>
        <w:t xml:space="preserve"> </w:t>
      </w:r>
      <w:r w:rsidRPr="00C479F9">
        <w:rPr>
          <w:rFonts w:ascii="Times New Roman" w:eastAsia="ヒラギノ角ゴ Pro W3" w:hAnsi="Times New Roman" w:cs="Times New Roman"/>
          <w:sz w:val="20"/>
          <w:szCs w:val="20"/>
        </w:rPr>
        <w:t>w stosunku do terminu określonego w §</w:t>
      </w:r>
      <w:r w:rsidR="00664064">
        <w:rPr>
          <w:rFonts w:ascii="Times New Roman" w:eastAsia="ヒラギノ角ゴ Pro W3" w:hAnsi="Times New Roman" w:cs="Times New Roman"/>
          <w:sz w:val="20"/>
          <w:szCs w:val="20"/>
        </w:rPr>
        <w:t>10</w:t>
      </w:r>
      <w:r w:rsidRPr="00C479F9">
        <w:rPr>
          <w:rFonts w:ascii="Times New Roman" w:eastAsia="ヒラギノ角ゴ Pro W3" w:hAnsi="Times New Roman" w:cs="Times New Roman"/>
          <w:sz w:val="20"/>
          <w:szCs w:val="20"/>
        </w:rPr>
        <w:t xml:space="preserve">, w dostarczeniu któregokolwiek z wymaganych dokumentów. </w:t>
      </w:r>
    </w:p>
    <w:p w14:paraId="4E08C453" w14:textId="77777777" w:rsidR="00241996" w:rsidRDefault="00241996" w:rsidP="00241996">
      <w:pPr>
        <w:numPr>
          <w:ilvl w:val="0"/>
          <w:numId w:val="1"/>
        </w:numPr>
        <w:autoSpaceDN/>
        <w:jc w:val="both"/>
        <w:textAlignment w:val="auto"/>
        <w:rPr>
          <w:rFonts w:ascii="Times New Roman" w:eastAsia="ヒラギノ角ゴ Pro W3" w:hAnsi="Times New Roman" w:cs="Times New Roman"/>
          <w:sz w:val="20"/>
          <w:szCs w:val="20"/>
          <w:lang w:eastAsia="ar-SA" w:bidi="ar-SA"/>
        </w:rPr>
      </w:pPr>
      <w:r>
        <w:rPr>
          <w:rFonts w:ascii="Times New Roman" w:eastAsia="ヒラギノ角ゴ Pro W3" w:hAnsi="Times New Roman" w:cs="Times New Roman"/>
          <w:sz w:val="20"/>
          <w:szCs w:val="20"/>
        </w:rPr>
        <w:t>2. Kary umowne, o których mowa w ust. 1 mogą być nakładane wielokrotnie i niezależnie od siebie, za każde naruszenie obowiązków umownych.</w:t>
      </w:r>
    </w:p>
    <w:p w14:paraId="41607DD7" w14:textId="211CE38A" w:rsidR="00241996" w:rsidRDefault="00241996" w:rsidP="00241996">
      <w:pPr>
        <w:numPr>
          <w:ilvl w:val="0"/>
          <w:numId w:val="1"/>
        </w:numPr>
        <w:autoSpaceDN/>
        <w:jc w:val="both"/>
        <w:textAlignment w:val="auto"/>
        <w:rPr>
          <w:rFonts w:ascii="Times New Roman" w:eastAsia="Times New Roman" w:hAnsi="Times New Roman" w:cs="Times New Roman"/>
          <w:sz w:val="20"/>
          <w:szCs w:val="20"/>
          <w:lang w:eastAsia="ar-SA" w:bidi="ar-SA"/>
        </w:rPr>
      </w:pPr>
      <w:r>
        <w:rPr>
          <w:rFonts w:ascii="Times New Roman" w:eastAsia="ヒラギノ角ゴ Pro W3" w:hAnsi="Times New Roman" w:cs="Times New Roman"/>
          <w:sz w:val="20"/>
          <w:szCs w:val="20"/>
          <w:lang w:eastAsia="ar-SA" w:bidi="ar-SA"/>
        </w:rPr>
        <w:t xml:space="preserve">3. Kary umowne nałożone na Wykonawcę nie mogą przekroczyć 20% wartości łącznego wynagrodzenia netto, o którym mowa w </w:t>
      </w:r>
      <w:r>
        <w:rPr>
          <w:rFonts w:ascii="Times New Roman" w:eastAsia="ヒラギノ角ゴ Pro W3" w:hAnsi="Times New Roman" w:cs="Times New Roman"/>
          <w:spacing w:val="-7"/>
          <w:sz w:val="20"/>
          <w:szCs w:val="20"/>
          <w:lang w:eastAsia="ar-SA" w:bidi="ar-SA"/>
        </w:rPr>
        <w:t xml:space="preserve">§3 ust.1  </w:t>
      </w:r>
    </w:p>
    <w:p w14:paraId="2DC88B35" w14:textId="1AF8E40F" w:rsidR="00241996" w:rsidRDefault="00241996" w:rsidP="00241996">
      <w:pPr>
        <w:numPr>
          <w:ilvl w:val="0"/>
          <w:numId w:val="1"/>
        </w:numPr>
        <w:autoSpaceDN/>
        <w:jc w:val="center"/>
        <w:textAlignment w:val="auto"/>
        <w:rPr>
          <w:rFonts w:ascii="Times New Roman" w:eastAsia="ヒラギノ角ゴ Pro W3" w:hAnsi="Times New Roman" w:cs="Times New Roman"/>
          <w:sz w:val="20"/>
          <w:szCs w:val="20"/>
        </w:rPr>
      </w:pPr>
      <w:r>
        <w:rPr>
          <w:rFonts w:ascii="Times New Roman" w:eastAsia="ヒラギノ角ゴ Pro W3" w:hAnsi="Times New Roman" w:cs="Times New Roman"/>
          <w:b/>
          <w:bCs/>
          <w:sz w:val="20"/>
          <w:szCs w:val="20"/>
        </w:rPr>
        <w:t>§</w:t>
      </w:r>
      <w:r w:rsidR="00692410">
        <w:rPr>
          <w:rFonts w:ascii="Times New Roman" w:eastAsia="ヒラギノ角ゴ Pro W3" w:hAnsi="Times New Roman" w:cs="Times New Roman"/>
          <w:b/>
          <w:bCs/>
          <w:sz w:val="20"/>
          <w:szCs w:val="20"/>
        </w:rPr>
        <w:t>7</w:t>
      </w:r>
    </w:p>
    <w:p w14:paraId="01912B87" w14:textId="31B67EDB" w:rsidR="00241996" w:rsidRDefault="00241996" w:rsidP="00241996">
      <w:pPr>
        <w:numPr>
          <w:ilvl w:val="0"/>
          <w:numId w:val="1"/>
        </w:numPr>
        <w:autoSpaceDN/>
        <w:jc w:val="both"/>
        <w:textAlignment w:val="auto"/>
        <w:rPr>
          <w:rFonts w:ascii="Times New Roman" w:eastAsia="ヒラギノ角ゴ Pro W3" w:hAnsi="Times New Roman" w:cs="Times New Roman"/>
          <w:b/>
          <w:bCs/>
          <w:color w:val="000000"/>
          <w:sz w:val="20"/>
          <w:szCs w:val="20"/>
        </w:rPr>
      </w:pPr>
      <w:r>
        <w:rPr>
          <w:rFonts w:ascii="Times New Roman" w:eastAsia="ヒラギノ角ゴ Pro W3" w:hAnsi="Times New Roman" w:cs="Times New Roman"/>
          <w:color w:val="000000"/>
          <w:sz w:val="20"/>
          <w:szCs w:val="20"/>
        </w:rPr>
        <w:t xml:space="preserve">Niezależnie od kar umownych, o których mowa w </w:t>
      </w:r>
      <w:r>
        <w:rPr>
          <w:rFonts w:ascii="Times New Roman" w:eastAsia="ヒラギノ角ゴ Pro W3" w:hAnsi="Times New Roman" w:cs="Times New Roman"/>
          <w:b/>
          <w:bCs/>
          <w:color w:val="000000"/>
          <w:sz w:val="20"/>
          <w:szCs w:val="20"/>
        </w:rPr>
        <w:t>§</w:t>
      </w:r>
      <w:r w:rsidR="00692410">
        <w:rPr>
          <w:rFonts w:ascii="Times New Roman" w:eastAsia="ヒラギノ角ゴ Pro W3" w:hAnsi="Times New Roman" w:cs="Times New Roman"/>
          <w:b/>
          <w:bCs/>
          <w:color w:val="000000"/>
          <w:sz w:val="20"/>
          <w:szCs w:val="20"/>
        </w:rPr>
        <w:t>6</w:t>
      </w:r>
      <w:r>
        <w:rPr>
          <w:rFonts w:ascii="Times New Roman" w:eastAsia="ヒラギノ角ゴ Pro W3" w:hAnsi="Times New Roman" w:cs="Times New Roman"/>
          <w:b/>
          <w:bCs/>
          <w:color w:val="000000"/>
          <w:sz w:val="20"/>
          <w:szCs w:val="20"/>
        </w:rPr>
        <w:t xml:space="preserve"> </w:t>
      </w:r>
      <w:r>
        <w:rPr>
          <w:rFonts w:ascii="Times New Roman" w:eastAsia="ヒラギノ角ゴ Pro W3" w:hAnsi="Times New Roman" w:cs="Times New Roman"/>
          <w:color w:val="000000"/>
          <w:sz w:val="20"/>
          <w:szCs w:val="20"/>
        </w:rPr>
        <w:t>Zamawiający może dochodzić odszkodowania na zasadach ogólnych Kodeksu cywilnego.</w:t>
      </w:r>
    </w:p>
    <w:p w14:paraId="544AAE54" w14:textId="06DA2DF0" w:rsidR="00241996" w:rsidRDefault="00241996" w:rsidP="00241996">
      <w:pPr>
        <w:numPr>
          <w:ilvl w:val="0"/>
          <w:numId w:val="1"/>
        </w:numPr>
        <w:autoSpaceDN/>
        <w:jc w:val="center"/>
        <w:textAlignment w:val="auto"/>
        <w:rPr>
          <w:rFonts w:ascii="Times New Roman" w:eastAsia="ヒラギノ角ゴ Pro W3" w:hAnsi="Times New Roman" w:cs="Times New Roman"/>
          <w:color w:val="000000"/>
          <w:sz w:val="20"/>
          <w:szCs w:val="20"/>
        </w:rPr>
      </w:pPr>
      <w:r>
        <w:rPr>
          <w:rFonts w:ascii="Times New Roman" w:eastAsia="ヒラギノ角ゴ Pro W3" w:hAnsi="Times New Roman" w:cs="Times New Roman"/>
          <w:b/>
          <w:bCs/>
          <w:color w:val="000000"/>
          <w:sz w:val="20"/>
          <w:szCs w:val="20"/>
        </w:rPr>
        <w:t>§</w:t>
      </w:r>
      <w:r w:rsidR="00692410">
        <w:rPr>
          <w:rFonts w:ascii="Times New Roman" w:eastAsia="ヒラギノ角ゴ Pro W3" w:hAnsi="Times New Roman" w:cs="Times New Roman"/>
          <w:b/>
          <w:bCs/>
          <w:color w:val="000000"/>
          <w:sz w:val="20"/>
          <w:szCs w:val="20"/>
        </w:rPr>
        <w:t>8</w:t>
      </w:r>
    </w:p>
    <w:p w14:paraId="77B398F0" w14:textId="20460EC2" w:rsidR="00C479F9" w:rsidRDefault="00241996" w:rsidP="00C479F9">
      <w:pPr>
        <w:numPr>
          <w:ilvl w:val="0"/>
          <w:numId w:val="1"/>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N/>
        <w:jc w:val="both"/>
        <w:textAlignment w:val="auto"/>
        <w:rPr>
          <w:b/>
          <w:bCs/>
          <w:sz w:val="20"/>
        </w:rPr>
      </w:pPr>
      <w:r w:rsidRPr="00C479F9">
        <w:rPr>
          <w:rFonts w:ascii="Times New Roman" w:hAnsi="Times New Roman" w:cs="Times New Roman"/>
          <w:i/>
          <w:iCs/>
          <w:color w:val="000000"/>
          <w:sz w:val="20"/>
          <w:szCs w:val="20"/>
        </w:rPr>
        <w:t>[</w:t>
      </w:r>
      <w:r w:rsidRPr="00C479F9">
        <w:rPr>
          <w:rFonts w:ascii="Times New Roman" w:hAnsi="Times New Roman" w:cs="Times New Roman"/>
          <w:color w:val="000000"/>
          <w:sz w:val="20"/>
          <w:szCs w:val="20"/>
        </w:rPr>
        <w:t>Umowa będzie realizowana w okresie: ..........................do ........................r.</w:t>
      </w:r>
      <w:r w:rsidR="00664064">
        <w:rPr>
          <w:rFonts w:ascii="Times New Roman" w:hAnsi="Times New Roman" w:cs="Times New Roman"/>
          <w:color w:val="000000"/>
          <w:sz w:val="20"/>
          <w:szCs w:val="20"/>
        </w:rPr>
        <w:t>,</w:t>
      </w:r>
      <w:r w:rsidRPr="00C479F9">
        <w:rPr>
          <w:rFonts w:ascii="Times New Roman" w:hAnsi="Times New Roman" w:cs="Times New Roman"/>
          <w:color w:val="000000"/>
          <w:sz w:val="20"/>
          <w:szCs w:val="20"/>
        </w:rPr>
        <w:t xml:space="preserve"> </w:t>
      </w:r>
      <w:r w:rsidR="00664064">
        <w:rPr>
          <w:rFonts w:ascii="Times New Roman" w:hAnsi="Times New Roman" w:cs="Times New Roman"/>
          <w:color w:val="000000"/>
          <w:sz w:val="20"/>
          <w:szCs w:val="20"/>
        </w:rPr>
        <w:t xml:space="preserve">z zastrzeżeniem </w:t>
      </w:r>
      <w:r w:rsidR="00664064" w:rsidRPr="00664064">
        <w:rPr>
          <w:rFonts w:ascii="Times New Roman" w:hAnsi="Times New Roman" w:cs="Times New Roman"/>
          <w:color w:val="000000"/>
          <w:sz w:val="20"/>
          <w:szCs w:val="20"/>
        </w:rPr>
        <w:t>§</w:t>
      </w:r>
      <w:r w:rsidR="00664064">
        <w:rPr>
          <w:rFonts w:ascii="Times New Roman" w:hAnsi="Times New Roman" w:cs="Times New Roman"/>
          <w:color w:val="000000"/>
          <w:sz w:val="20"/>
          <w:szCs w:val="20"/>
        </w:rPr>
        <w:t xml:space="preserve"> 5 ust. 5, </w:t>
      </w:r>
      <w:r w:rsidRPr="00C479F9">
        <w:rPr>
          <w:rFonts w:ascii="Times New Roman" w:hAnsi="Times New Roman" w:cs="Times New Roman"/>
          <w:color w:val="000000"/>
          <w:sz w:val="20"/>
          <w:szCs w:val="20"/>
        </w:rPr>
        <w:t>przy czym wygasa w przypadku zrealizowania (dostawy) umowy przed upływem okresu jej obowiązywania]</w:t>
      </w:r>
      <w:r w:rsidRPr="00C479F9">
        <w:rPr>
          <w:rFonts w:ascii="Times New Roman" w:hAnsi="Times New Roman" w:cs="Times New Roman"/>
          <w:i/>
          <w:iCs/>
          <w:color w:val="000000"/>
          <w:sz w:val="20"/>
          <w:szCs w:val="20"/>
        </w:rPr>
        <w:t xml:space="preserve"> </w:t>
      </w:r>
      <w:r w:rsidR="00C479F9">
        <w:rPr>
          <w:rFonts w:ascii="Times New Roman" w:hAnsi="Times New Roman" w:cs="Times New Roman"/>
          <w:i/>
          <w:iCs/>
          <w:color w:val="000000"/>
          <w:sz w:val="20"/>
          <w:szCs w:val="20"/>
        </w:rPr>
        <w:t xml:space="preserve">-  nie </w:t>
      </w:r>
      <w:r w:rsidR="00C479F9">
        <w:rPr>
          <w:rFonts w:ascii="Times New Roman" w:hAnsi="Times New Roman" w:cs="Times New Roman"/>
          <w:b/>
          <w:bCs/>
          <w:i/>
          <w:iCs/>
          <w:color w:val="000000"/>
          <w:sz w:val="20"/>
          <w:szCs w:val="20"/>
        </w:rPr>
        <w:t xml:space="preserve">dotyczy umowy zwartej w formie elektronicznej </w:t>
      </w:r>
    </w:p>
    <w:p w14:paraId="5D2201F4" w14:textId="3FFF3995" w:rsidR="00241996" w:rsidRPr="00C479F9" w:rsidRDefault="00241996" w:rsidP="000B59A9">
      <w:pPr>
        <w:numPr>
          <w:ilvl w:val="0"/>
          <w:numId w:val="1"/>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N/>
        <w:jc w:val="both"/>
        <w:textAlignment w:val="auto"/>
        <w:rPr>
          <w:rFonts w:ascii="Times New Roman" w:hAnsi="Times New Roman" w:cs="Times New Roman"/>
          <w:color w:val="000000"/>
          <w:sz w:val="20"/>
          <w:szCs w:val="20"/>
        </w:rPr>
      </w:pPr>
    </w:p>
    <w:p w14:paraId="7CB1D4AA" w14:textId="7C663E11" w:rsidR="00241996" w:rsidRDefault="00241996" w:rsidP="00241996">
      <w:pPr>
        <w:numPr>
          <w:ilvl w:val="0"/>
          <w:numId w:val="1"/>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N/>
        <w:jc w:val="both"/>
        <w:textAlignment w:val="auto"/>
        <w:rPr>
          <w:b/>
          <w:bCs/>
          <w:sz w:val="20"/>
        </w:rPr>
      </w:pPr>
      <w:r>
        <w:rPr>
          <w:rFonts w:ascii="Times New Roman" w:hAnsi="Times New Roman" w:cs="Times New Roman"/>
          <w:color w:val="000000"/>
          <w:sz w:val="20"/>
          <w:szCs w:val="20"/>
        </w:rPr>
        <w:t xml:space="preserve">[Umowa będzie realizowana w okresie  </w:t>
      </w:r>
      <w:r w:rsidR="00B1069F">
        <w:rPr>
          <w:rFonts w:ascii="Times New Roman" w:hAnsi="Times New Roman" w:cs="Times New Roman"/>
          <w:b/>
          <w:bCs/>
          <w:color w:val="000000"/>
          <w:sz w:val="20"/>
          <w:szCs w:val="20"/>
        </w:rPr>
        <w:t>6</w:t>
      </w:r>
      <w:r>
        <w:rPr>
          <w:rFonts w:ascii="Times New Roman" w:hAnsi="Times New Roman" w:cs="Times New Roman"/>
          <w:b/>
          <w:bCs/>
          <w:color w:val="000000"/>
          <w:sz w:val="20"/>
          <w:szCs w:val="20"/>
        </w:rPr>
        <w:t xml:space="preserve"> miesięcy </w:t>
      </w:r>
      <w:r>
        <w:rPr>
          <w:rFonts w:ascii="Times New Roman" w:hAnsi="Times New Roman" w:cs="Times New Roman"/>
          <w:color w:val="000000"/>
          <w:sz w:val="20"/>
          <w:szCs w:val="20"/>
        </w:rPr>
        <w:t xml:space="preserve">od dnia zawarcia umowy tj. złożenia ostatniego z podpisów ostatniej ze Stron umowy, </w:t>
      </w:r>
      <w:r w:rsidR="00664064" w:rsidRPr="00664064">
        <w:rPr>
          <w:rFonts w:ascii="Times New Roman" w:hAnsi="Times New Roman" w:cs="Times New Roman"/>
          <w:color w:val="000000"/>
          <w:sz w:val="20"/>
          <w:szCs w:val="20"/>
        </w:rPr>
        <w:t>z zastrzeżeniem § 5 ust. 5</w:t>
      </w:r>
      <w:r w:rsidR="00664064">
        <w:rPr>
          <w:rFonts w:ascii="Times New Roman" w:hAnsi="Times New Roman" w:cs="Times New Roman"/>
          <w:color w:val="000000"/>
          <w:sz w:val="20"/>
          <w:szCs w:val="20"/>
        </w:rPr>
        <w:t xml:space="preserve">, </w:t>
      </w:r>
      <w:r>
        <w:rPr>
          <w:rFonts w:ascii="Times New Roman" w:hAnsi="Times New Roman" w:cs="Times New Roman"/>
          <w:color w:val="000000"/>
          <w:sz w:val="20"/>
          <w:szCs w:val="20"/>
        </w:rPr>
        <w:t xml:space="preserve">przy czym wygasa w przypadku zrealizowania (dostawy) umowy przed upływem okresu jej obowiązywania] </w:t>
      </w:r>
      <w:r>
        <w:rPr>
          <w:rFonts w:ascii="Times New Roman" w:hAnsi="Times New Roman" w:cs="Times New Roman"/>
          <w:b/>
          <w:bCs/>
          <w:i/>
          <w:iCs/>
          <w:color w:val="000000"/>
          <w:sz w:val="20"/>
          <w:szCs w:val="20"/>
        </w:rPr>
        <w:t>– dotyczy um</w:t>
      </w:r>
      <w:r w:rsidR="00C479F9">
        <w:rPr>
          <w:rFonts w:ascii="Times New Roman" w:hAnsi="Times New Roman" w:cs="Times New Roman"/>
          <w:b/>
          <w:bCs/>
          <w:i/>
          <w:iCs/>
          <w:color w:val="000000"/>
          <w:sz w:val="20"/>
          <w:szCs w:val="20"/>
        </w:rPr>
        <w:t>owy</w:t>
      </w:r>
      <w:r>
        <w:rPr>
          <w:rFonts w:ascii="Times New Roman" w:hAnsi="Times New Roman" w:cs="Times New Roman"/>
          <w:b/>
          <w:bCs/>
          <w:i/>
          <w:iCs/>
          <w:color w:val="000000"/>
          <w:sz w:val="20"/>
          <w:szCs w:val="20"/>
        </w:rPr>
        <w:t xml:space="preserve"> zwart</w:t>
      </w:r>
      <w:r w:rsidR="00C479F9">
        <w:rPr>
          <w:rFonts w:ascii="Times New Roman" w:hAnsi="Times New Roman" w:cs="Times New Roman"/>
          <w:b/>
          <w:bCs/>
          <w:i/>
          <w:iCs/>
          <w:color w:val="000000"/>
          <w:sz w:val="20"/>
          <w:szCs w:val="20"/>
        </w:rPr>
        <w:t>ej w formie</w:t>
      </w:r>
      <w:r>
        <w:rPr>
          <w:rFonts w:ascii="Times New Roman" w:hAnsi="Times New Roman" w:cs="Times New Roman"/>
          <w:b/>
          <w:bCs/>
          <w:i/>
          <w:iCs/>
          <w:color w:val="000000"/>
          <w:sz w:val="20"/>
          <w:szCs w:val="20"/>
        </w:rPr>
        <w:t xml:space="preserve"> elektroniczn</w:t>
      </w:r>
      <w:r w:rsidR="00C479F9">
        <w:rPr>
          <w:rFonts w:ascii="Times New Roman" w:hAnsi="Times New Roman" w:cs="Times New Roman"/>
          <w:b/>
          <w:bCs/>
          <w:i/>
          <w:iCs/>
          <w:color w:val="000000"/>
          <w:sz w:val="20"/>
          <w:szCs w:val="20"/>
        </w:rPr>
        <w:t>ej</w:t>
      </w:r>
      <w:r>
        <w:rPr>
          <w:rFonts w:ascii="Times New Roman" w:hAnsi="Times New Roman" w:cs="Times New Roman"/>
          <w:b/>
          <w:bCs/>
          <w:i/>
          <w:iCs/>
          <w:color w:val="000000"/>
          <w:sz w:val="20"/>
          <w:szCs w:val="20"/>
        </w:rPr>
        <w:t xml:space="preserve"> </w:t>
      </w:r>
    </w:p>
    <w:p w14:paraId="4D387498" w14:textId="3D6B18DC" w:rsidR="00241996" w:rsidRDefault="00241996" w:rsidP="00241996">
      <w:pPr>
        <w:numPr>
          <w:ilvl w:val="0"/>
          <w:numId w:val="1"/>
        </w:numPr>
        <w:autoSpaceDN/>
        <w:jc w:val="center"/>
        <w:textAlignment w:val="auto"/>
        <w:rPr>
          <w:rFonts w:ascii="Times New Roman" w:eastAsia="ヒラギノ角ゴ Pro W3" w:hAnsi="Times New Roman" w:cs="Times New Roman"/>
          <w:color w:val="000000"/>
          <w:sz w:val="20"/>
          <w:szCs w:val="20"/>
        </w:rPr>
      </w:pPr>
      <w:r>
        <w:rPr>
          <w:rFonts w:ascii="Times New Roman" w:eastAsia="ヒラギノ角ゴ Pro W3" w:hAnsi="Times New Roman" w:cs="Times New Roman"/>
          <w:b/>
          <w:bCs/>
          <w:color w:val="000000"/>
          <w:sz w:val="20"/>
          <w:szCs w:val="20"/>
        </w:rPr>
        <w:t>§</w:t>
      </w:r>
      <w:r w:rsidR="00692410">
        <w:rPr>
          <w:rFonts w:ascii="Times New Roman" w:eastAsia="ヒラギノ角ゴ Pro W3" w:hAnsi="Times New Roman" w:cs="Times New Roman"/>
          <w:b/>
          <w:bCs/>
          <w:color w:val="000000"/>
          <w:sz w:val="20"/>
          <w:szCs w:val="20"/>
        </w:rPr>
        <w:t>9</w:t>
      </w:r>
    </w:p>
    <w:p w14:paraId="1C5C1C6F" w14:textId="298D19DD" w:rsidR="00241996" w:rsidRDefault="00241996" w:rsidP="00241996">
      <w:pPr>
        <w:numPr>
          <w:ilvl w:val="0"/>
          <w:numId w:val="1"/>
        </w:numPr>
        <w:autoSpaceDN/>
        <w:jc w:val="both"/>
        <w:textAlignment w:val="auto"/>
        <w:rPr>
          <w:rFonts w:ascii="Times New Roman" w:eastAsia="ヒラギノ角ゴ Pro W3" w:hAnsi="Times New Roman" w:cs="Times New Roman"/>
          <w:b/>
          <w:bCs/>
          <w:color w:val="000000"/>
          <w:sz w:val="20"/>
          <w:szCs w:val="20"/>
        </w:rPr>
      </w:pPr>
      <w:r>
        <w:rPr>
          <w:rFonts w:ascii="Times New Roman" w:eastAsia="ヒラギノ角ゴ Pro W3" w:hAnsi="Times New Roman" w:cs="Times New Roman"/>
          <w:color w:val="000000"/>
          <w:sz w:val="20"/>
          <w:szCs w:val="20"/>
        </w:rPr>
        <w:t>Zamawiający może rozwiązać umowę bez zachowania okresu wypowiedzenia, w przypadku trzykrotnego naruszenia któregokolwiek z obowiązków umownych, skutkujących naliczeniem kar umownych, o których mowa w §</w:t>
      </w:r>
      <w:r w:rsidR="00664064">
        <w:rPr>
          <w:rFonts w:ascii="Times New Roman" w:eastAsia="ヒラギノ角ゴ Pro W3" w:hAnsi="Times New Roman" w:cs="Times New Roman"/>
          <w:color w:val="000000"/>
          <w:sz w:val="20"/>
          <w:szCs w:val="20"/>
        </w:rPr>
        <w:t>6</w:t>
      </w:r>
      <w:r>
        <w:rPr>
          <w:rFonts w:ascii="Times New Roman" w:eastAsia="ヒラギノ角ゴ Pro W3" w:hAnsi="Times New Roman" w:cs="Times New Roman"/>
          <w:color w:val="000000"/>
          <w:sz w:val="20"/>
          <w:szCs w:val="20"/>
        </w:rPr>
        <w:t xml:space="preserve">  niniejszej umowy.</w:t>
      </w:r>
    </w:p>
    <w:p w14:paraId="14BB8BD8" w14:textId="77777777" w:rsidR="00241996" w:rsidRDefault="00241996" w:rsidP="00241996">
      <w:pPr>
        <w:numPr>
          <w:ilvl w:val="0"/>
          <w:numId w:val="1"/>
        </w:numPr>
        <w:autoSpaceDN/>
        <w:jc w:val="center"/>
        <w:textAlignment w:val="auto"/>
        <w:rPr>
          <w:rFonts w:ascii="Times New Roman" w:eastAsia="ヒラギノ角ゴ Pro W3" w:hAnsi="Times New Roman" w:cs="Times New Roman"/>
          <w:b/>
          <w:bCs/>
          <w:color w:val="000000"/>
          <w:sz w:val="20"/>
          <w:szCs w:val="20"/>
        </w:rPr>
      </w:pPr>
    </w:p>
    <w:p w14:paraId="79F095D0" w14:textId="137FF3CC" w:rsidR="00241996" w:rsidRDefault="00241996" w:rsidP="00241996">
      <w:pPr>
        <w:numPr>
          <w:ilvl w:val="0"/>
          <w:numId w:val="1"/>
        </w:numPr>
        <w:autoSpaceDN/>
        <w:jc w:val="center"/>
        <w:textAlignment w:val="auto"/>
        <w:rPr>
          <w:rFonts w:ascii="Times New Roman" w:eastAsia="ヒラギノ角ゴ Pro W3" w:hAnsi="Times New Roman" w:cs="Times New Roman"/>
          <w:b/>
          <w:bCs/>
          <w:color w:val="000000"/>
          <w:sz w:val="20"/>
          <w:szCs w:val="20"/>
        </w:rPr>
      </w:pPr>
      <w:r>
        <w:rPr>
          <w:rFonts w:ascii="Times New Roman" w:eastAsia="ヒラギノ角ゴ Pro W3" w:hAnsi="Times New Roman" w:cs="Times New Roman"/>
          <w:b/>
          <w:bCs/>
          <w:color w:val="000000"/>
          <w:sz w:val="20"/>
          <w:szCs w:val="20"/>
        </w:rPr>
        <w:t>§</w:t>
      </w:r>
      <w:r w:rsidR="00692410">
        <w:rPr>
          <w:rFonts w:ascii="Times New Roman" w:eastAsia="ヒラギノ角ゴ Pro W3" w:hAnsi="Times New Roman" w:cs="Times New Roman"/>
          <w:b/>
          <w:bCs/>
          <w:color w:val="000000"/>
          <w:sz w:val="20"/>
          <w:szCs w:val="20"/>
        </w:rPr>
        <w:t>10</w:t>
      </w:r>
    </w:p>
    <w:p w14:paraId="1DB03D2F" w14:textId="77777777" w:rsidR="00241996" w:rsidRDefault="00241996" w:rsidP="00241996">
      <w:pPr>
        <w:widowControl w:val="0"/>
        <w:numPr>
          <w:ilvl w:val="0"/>
          <w:numId w:val="1"/>
        </w:numPr>
        <w:autoSpaceDN/>
        <w:spacing w:line="276" w:lineRule="auto"/>
        <w:jc w:val="both"/>
        <w:textAlignment w:val="auto"/>
        <w:rPr>
          <w:rFonts w:ascii="Times New Roman" w:eastAsia="Times New Roman" w:hAnsi="Times New Roman" w:cs="Times New Roman"/>
          <w:b/>
          <w:bCs/>
          <w:color w:val="000000"/>
          <w:sz w:val="20"/>
          <w:szCs w:val="20"/>
          <w:lang w:eastAsia="pl-PL"/>
        </w:rPr>
      </w:pPr>
      <w:r>
        <w:rPr>
          <w:rFonts w:ascii="Times New Roman" w:eastAsia="Times New Roman" w:hAnsi="Times New Roman" w:cs="Times New Roman"/>
          <w:color w:val="000000"/>
          <w:sz w:val="20"/>
          <w:szCs w:val="20"/>
          <w:lang w:eastAsia="pl-PL"/>
        </w:rPr>
        <w:t xml:space="preserve">Wykonawca zobowiązuje się w trakcie trwania umowy do dostarczania na każde wezwanie Zamawiającego </w:t>
      </w:r>
      <w:r>
        <w:rPr>
          <w:rFonts w:ascii="Times New Roman" w:eastAsia="Times New Roman" w:hAnsi="Times New Roman" w:cs="Times New Roman"/>
          <w:color w:val="000000"/>
          <w:spacing w:val="4"/>
          <w:sz w:val="20"/>
          <w:szCs w:val="20"/>
          <w:lang w:eastAsia="pl-PL"/>
        </w:rPr>
        <w:t>dokumentów dotyczących dostarczanego asortymentu, tj.:</w:t>
      </w:r>
    </w:p>
    <w:p w14:paraId="0D27E7DA" w14:textId="77777777" w:rsidR="00241996" w:rsidRDefault="00241996" w:rsidP="00241996">
      <w:pPr>
        <w:widowControl w:val="0"/>
        <w:numPr>
          <w:ilvl w:val="0"/>
          <w:numId w:val="1"/>
        </w:numPr>
        <w:autoSpaceDN/>
        <w:spacing w:line="276" w:lineRule="auto"/>
        <w:jc w:val="both"/>
        <w:textAlignment w:val="auto"/>
        <w:rPr>
          <w:rFonts w:ascii="Times New Roman" w:eastAsia="Times New Roman" w:hAnsi="Times New Roman" w:cs="Times New Roman"/>
          <w:b/>
          <w:bCs/>
          <w:color w:val="000000"/>
          <w:sz w:val="20"/>
          <w:szCs w:val="20"/>
          <w:lang w:eastAsia="pl-PL"/>
        </w:rPr>
      </w:pPr>
      <w:r>
        <w:rPr>
          <w:rFonts w:ascii="Times New Roman" w:eastAsia="Times New Roman" w:hAnsi="Times New Roman" w:cs="Times New Roman"/>
          <w:b/>
          <w:bCs/>
          <w:color w:val="000000"/>
          <w:sz w:val="20"/>
          <w:szCs w:val="20"/>
          <w:lang w:eastAsia="pl-PL"/>
        </w:rPr>
        <w:t>-</w:t>
      </w:r>
      <w:r>
        <w:rPr>
          <w:rFonts w:ascii="Times New Roman" w:eastAsia="Times New Roman" w:hAnsi="Times New Roman" w:cs="Times New Roman"/>
          <w:color w:val="000000"/>
          <w:spacing w:val="4"/>
          <w:sz w:val="20"/>
          <w:szCs w:val="20"/>
          <w:lang w:eastAsia="pl-PL"/>
        </w:rPr>
        <w:t xml:space="preserve"> świadectw dopuszczenia do obrotu na terenie RP,</w:t>
      </w:r>
    </w:p>
    <w:p w14:paraId="4EF65D60" w14:textId="77777777" w:rsidR="00241996" w:rsidRDefault="00241996" w:rsidP="00241996">
      <w:pPr>
        <w:widowControl w:val="0"/>
        <w:numPr>
          <w:ilvl w:val="0"/>
          <w:numId w:val="1"/>
        </w:numPr>
        <w:autoSpaceDN/>
        <w:spacing w:line="276" w:lineRule="auto"/>
        <w:jc w:val="both"/>
        <w:textAlignment w:val="auto"/>
        <w:rPr>
          <w:rFonts w:ascii="Times New Roman" w:eastAsia="Times New Roman" w:hAnsi="Times New Roman" w:cs="Times New Roman"/>
          <w:color w:val="000000"/>
          <w:sz w:val="20"/>
          <w:szCs w:val="20"/>
          <w:lang w:eastAsia="pl-PL"/>
        </w:rPr>
      </w:pPr>
      <w:r>
        <w:rPr>
          <w:rFonts w:ascii="Times New Roman" w:eastAsia="Times New Roman" w:hAnsi="Times New Roman" w:cs="Times New Roman"/>
          <w:color w:val="000000"/>
          <w:sz w:val="20"/>
          <w:szCs w:val="20"/>
          <w:lang w:eastAsia="pl-PL"/>
        </w:rPr>
        <w:t>- katalogu/-ów producenta,</w:t>
      </w:r>
    </w:p>
    <w:p w14:paraId="5C691B24" w14:textId="77777777" w:rsidR="00241996" w:rsidRDefault="00241996" w:rsidP="00241996">
      <w:pPr>
        <w:widowControl w:val="0"/>
        <w:numPr>
          <w:ilvl w:val="0"/>
          <w:numId w:val="1"/>
        </w:numPr>
        <w:autoSpaceDN/>
        <w:spacing w:line="276" w:lineRule="auto"/>
        <w:jc w:val="both"/>
        <w:textAlignment w:val="auto"/>
        <w:rPr>
          <w:rFonts w:ascii="Times New Roman" w:eastAsia="Times New Roman" w:hAnsi="Times New Roman" w:cs="Times New Roman"/>
          <w:color w:val="000000"/>
          <w:sz w:val="20"/>
          <w:szCs w:val="20"/>
          <w:lang w:eastAsia="pl-PL"/>
        </w:rPr>
      </w:pPr>
      <w:r>
        <w:rPr>
          <w:rFonts w:ascii="Times New Roman" w:eastAsia="Times New Roman" w:hAnsi="Times New Roman" w:cs="Times New Roman"/>
          <w:color w:val="000000"/>
          <w:sz w:val="20"/>
          <w:szCs w:val="20"/>
          <w:lang w:eastAsia="pl-PL"/>
        </w:rPr>
        <w:t>- certyfikatów zgodności CE wydanego przez jednostkę notyfikowaną,</w:t>
      </w:r>
    </w:p>
    <w:p w14:paraId="47432A2A" w14:textId="77777777" w:rsidR="00241996" w:rsidRDefault="00241996" w:rsidP="00241996">
      <w:pPr>
        <w:widowControl w:val="0"/>
        <w:numPr>
          <w:ilvl w:val="0"/>
          <w:numId w:val="1"/>
        </w:numPr>
        <w:autoSpaceDN/>
        <w:spacing w:line="276" w:lineRule="auto"/>
        <w:jc w:val="both"/>
        <w:textAlignment w:val="auto"/>
        <w:rPr>
          <w:rFonts w:ascii="Times New Roman" w:eastAsia="Times New Roman" w:hAnsi="Times New Roman" w:cs="Times New Roman"/>
          <w:b/>
          <w:bCs/>
          <w:color w:val="000000"/>
          <w:sz w:val="20"/>
          <w:szCs w:val="20"/>
          <w:lang w:eastAsia="pl-PL"/>
        </w:rPr>
      </w:pPr>
      <w:r>
        <w:rPr>
          <w:rFonts w:ascii="Times New Roman" w:eastAsia="Times New Roman" w:hAnsi="Times New Roman" w:cs="Times New Roman"/>
          <w:b/>
          <w:bCs/>
          <w:color w:val="000000"/>
          <w:sz w:val="20"/>
          <w:szCs w:val="20"/>
          <w:lang w:eastAsia="pl-PL"/>
        </w:rPr>
        <w:t>w terminie 3 dni roboczych od wezwania</w:t>
      </w:r>
      <w:r>
        <w:rPr>
          <w:rFonts w:ascii="Times New Roman" w:eastAsia="Times New Roman" w:hAnsi="Times New Roman" w:cs="Times New Roman"/>
          <w:color w:val="000000"/>
          <w:sz w:val="20"/>
          <w:szCs w:val="20"/>
          <w:lang w:eastAsia="pl-PL"/>
        </w:rPr>
        <w:t>.</w:t>
      </w:r>
    </w:p>
    <w:p w14:paraId="76B57149" w14:textId="785AEF25" w:rsidR="00241996" w:rsidRDefault="00241996" w:rsidP="00241996">
      <w:pPr>
        <w:numPr>
          <w:ilvl w:val="0"/>
          <w:numId w:val="1"/>
        </w:numPr>
        <w:autoSpaceDN/>
        <w:jc w:val="center"/>
        <w:textAlignment w:val="auto"/>
        <w:rPr>
          <w:rFonts w:ascii="Times New Roman" w:eastAsia="ヒラギノ角ゴ Pro W3" w:hAnsi="Times New Roman" w:cs="Times New Roman"/>
          <w:b/>
          <w:bCs/>
          <w:color w:val="000000"/>
          <w:sz w:val="20"/>
          <w:szCs w:val="20"/>
        </w:rPr>
      </w:pPr>
      <w:r>
        <w:rPr>
          <w:rFonts w:ascii="Times New Roman" w:eastAsia="ヒラギノ角ゴ Pro W3" w:hAnsi="Times New Roman" w:cs="Times New Roman"/>
          <w:b/>
          <w:bCs/>
          <w:color w:val="000000"/>
          <w:sz w:val="20"/>
          <w:szCs w:val="20"/>
        </w:rPr>
        <w:t>§1</w:t>
      </w:r>
      <w:r w:rsidR="00692410">
        <w:rPr>
          <w:rFonts w:ascii="Times New Roman" w:eastAsia="ヒラギノ角ゴ Pro W3" w:hAnsi="Times New Roman" w:cs="Times New Roman"/>
          <w:b/>
          <w:bCs/>
          <w:color w:val="000000"/>
          <w:sz w:val="20"/>
          <w:szCs w:val="20"/>
        </w:rPr>
        <w:t>1</w:t>
      </w:r>
    </w:p>
    <w:p w14:paraId="29C7EA2B" w14:textId="77777777" w:rsidR="00241996" w:rsidRDefault="00241996" w:rsidP="00241996">
      <w:pPr>
        <w:numPr>
          <w:ilvl w:val="0"/>
          <w:numId w:val="1"/>
        </w:numPr>
        <w:autoSpaceDN/>
        <w:jc w:val="both"/>
        <w:textAlignment w:val="auto"/>
        <w:rPr>
          <w:rFonts w:ascii="Times New Roman" w:eastAsia="ヒラギノ角ゴ Pro W3" w:hAnsi="Times New Roman" w:cs="Times New Roman"/>
          <w:b/>
          <w:bCs/>
          <w:color w:val="000000"/>
          <w:sz w:val="20"/>
          <w:szCs w:val="20"/>
        </w:rPr>
      </w:pPr>
      <w:r>
        <w:rPr>
          <w:rFonts w:ascii="Times New Roman" w:eastAsia="ヒラギノ角ゴ Pro W3" w:hAnsi="Times New Roman" w:cs="Times New Roman"/>
          <w:color w:val="000000"/>
          <w:sz w:val="20"/>
          <w:szCs w:val="20"/>
        </w:rPr>
        <w:lastRenderedPageBreak/>
        <w:t xml:space="preserve">Strony zgodnie przyjmują, że w przypadku zobowiązań Zamawiającego wynikających z niniejszej umowy, czynność prawna mająca na celu zmianę wierzyciela może nastąpić wyłącznie w trybie określonym przepisami ustawy z dnia 15 kwietnia 2011 r. o działalności leczniczej, to jest po wyrażeniu na to zgody przez podmiot tworzący Zamawiającego oraz po wyrażeniu na to zgody przez Zamawiającego, w formie pisemnej pod rygorem nieważności. W przypadku naruszenia przez Wykonawcę lub jakąkolwiek osobę trzecią przepisów ww. ustawy, Zamawiający może wystąpić do sądu o stwierdzenie nieważności takiej czynności prawnej. </w:t>
      </w:r>
    </w:p>
    <w:p w14:paraId="756F35C8" w14:textId="77777777" w:rsidR="00241996" w:rsidRDefault="00241996" w:rsidP="00241996">
      <w:pPr>
        <w:numPr>
          <w:ilvl w:val="0"/>
          <w:numId w:val="1"/>
        </w:numPr>
        <w:autoSpaceDN/>
        <w:jc w:val="center"/>
        <w:textAlignment w:val="auto"/>
        <w:rPr>
          <w:rFonts w:ascii="Times New Roman" w:eastAsia="ヒラギノ角ゴ Pro W3" w:hAnsi="Times New Roman" w:cs="Times New Roman"/>
          <w:b/>
          <w:bCs/>
          <w:color w:val="000000"/>
          <w:sz w:val="20"/>
          <w:szCs w:val="20"/>
        </w:rPr>
      </w:pPr>
    </w:p>
    <w:p w14:paraId="466F2268" w14:textId="23263FA8" w:rsidR="00241996" w:rsidRDefault="00241996" w:rsidP="00241996">
      <w:pPr>
        <w:numPr>
          <w:ilvl w:val="0"/>
          <w:numId w:val="1"/>
        </w:numPr>
        <w:autoSpaceDN/>
        <w:jc w:val="center"/>
        <w:textAlignment w:val="auto"/>
        <w:rPr>
          <w:rFonts w:ascii="Times New Roman" w:eastAsia="Times New Roman" w:hAnsi="Times New Roman" w:cs="Times New Roman"/>
          <w:color w:val="000000"/>
          <w:sz w:val="20"/>
          <w:szCs w:val="20"/>
          <w:lang w:eastAsia="ar-SA" w:bidi="ar-SA"/>
        </w:rPr>
      </w:pPr>
      <w:r>
        <w:rPr>
          <w:rFonts w:ascii="Times New Roman" w:eastAsia="ヒラギノ角ゴ Pro W3" w:hAnsi="Times New Roman" w:cs="Times New Roman"/>
          <w:b/>
          <w:bCs/>
          <w:color w:val="000000"/>
          <w:sz w:val="20"/>
          <w:szCs w:val="20"/>
        </w:rPr>
        <w:t>§1</w:t>
      </w:r>
      <w:r w:rsidR="00692410">
        <w:rPr>
          <w:rFonts w:ascii="Times New Roman" w:eastAsia="ヒラギノ角ゴ Pro W3" w:hAnsi="Times New Roman" w:cs="Times New Roman"/>
          <w:b/>
          <w:bCs/>
          <w:color w:val="000000"/>
          <w:sz w:val="20"/>
          <w:szCs w:val="20"/>
        </w:rPr>
        <w:t>2</w:t>
      </w:r>
    </w:p>
    <w:p w14:paraId="3087C739" w14:textId="77777777" w:rsidR="00241996" w:rsidRDefault="00241996" w:rsidP="00241996">
      <w:pPr>
        <w:numPr>
          <w:ilvl w:val="0"/>
          <w:numId w:val="1"/>
        </w:numPr>
        <w:suppressAutoHyphens w:val="0"/>
        <w:autoSpaceDN/>
        <w:jc w:val="both"/>
        <w:textAlignment w:val="auto"/>
        <w:rPr>
          <w:rFonts w:ascii="Times New Roman" w:eastAsia="Times New Roman" w:hAnsi="Times New Roman" w:cs="Times New Roman"/>
          <w:sz w:val="20"/>
          <w:szCs w:val="20"/>
          <w:lang w:eastAsia="ar-SA" w:bidi="ar-SA"/>
        </w:rPr>
      </w:pPr>
      <w:r>
        <w:rPr>
          <w:rFonts w:ascii="Times New Roman" w:eastAsia="Times New Roman" w:hAnsi="Times New Roman" w:cs="Times New Roman"/>
          <w:sz w:val="20"/>
          <w:szCs w:val="20"/>
          <w:lang w:eastAsia="ar-SA" w:bidi="ar-SA"/>
        </w:rPr>
        <w:t>1.W związku z realizacją niniejszej umowy Wykonawca:</w:t>
      </w:r>
    </w:p>
    <w:p w14:paraId="63F2AE92" w14:textId="77777777" w:rsidR="00241996" w:rsidRDefault="00241996" w:rsidP="00241996">
      <w:pPr>
        <w:numPr>
          <w:ilvl w:val="0"/>
          <w:numId w:val="1"/>
        </w:numPr>
        <w:suppressAutoHyphens w:val="0"/>
        <w:autoSpaceDN/>
        <w:jc w:val="both"/>
        <w:textAlignment w:val="auto"/>
        <w:rPr>
          <w:rFonts w:ascii="Times New Roman" w:eastAsia="Times New Roman" w:hAnsi="Times New Roman" w:cs="Times New Roman"/>
          <w:sz w:val="20"/>
          <w:szCs w:val="20"/>
          <w:lang w:eastAsia="ar-SA" w:bidi="ar-SA"/>
        </w:rPr>
      </w:pPr>
      <w:r>
        <w:rPr>
          <w:rFonts w:ascii="Times New Roman" w:eastAsia="Times New Roman" w:hAnsi="Times New Roman" w:cs="Times New Roman"/>
          <w:sz w:val="20"/>
          <w:szCs w:val="20"/>
          <w:lang w:eastAsia="ar-SA" w:bidi="ar-SA"/>
        </w:rPr>
        <w:t>1)zapewnia przestrzeganie zasad przetwarzania i ochrony przetwarzanych danych osobowych zgodnie z powszechnie obowiązującymi przepisami, w tym RODO;</w:t>
      </w:r>
    </w:p>
    <w:p w14:paraId="70200136" w14:textId="77777777" w:rsidR="00241996" w:rsidRDefault="00241996" w:rsidP="00241996">
      <w:pPr>
        <w:numPr>
          <w:ilvl w:val="0"/>
          <w:numId w:val="1"/>
        </w:numPr>
        <w:suppressAutoHyphens w:val="0"/>
        <w:autoSpaceDN/>
        <w:jc w:val="both"/>
        <w:textAlignment w:val="auto"/>
        <w:rPr>
          <w:rFonts w:ascii="Times New Roman" w:eastAsia="Times New Roman" w:hAnsi="Times New Roman" w:cs="Times New Roman"/>
          <w:sz w:val="20"/>
          <w:szCs w:val="20"/>
          <w:lang w:eastAsia="ar-SA" w:bidi="ar-SA"/>
        </w:rPr>
      </w:pPr>
      <w:r>
        <w:rPr>
          <w:rFonts w:ascii="Times New Roman" w:eastAsia="Times New Roman" w:hAnsi="Times New Roman" w:cs="Times New Roman"/>
          <w:sz w:val="20"/>
          <w:szCs w:val="20"/>
          <w:lang w:eastAsia="ar-SA" w:bidi="ar-SA"/>
        </w:rPr>
        <w:t>2)ponosi odpowiedzialność za ewentualne skutki działania niezgodnego z przepisami, o których mowa w pkt 1;</w:t>
      </w:r>
    </w:p>
    <w:p w14:paraId="16DB5D38" w14:textId="77777777" w:rsidR="00241996" w:rsidRDefault="00241996" w:rsidP="00241996">
      <w:pPr>
        <w:numPr>
          <w:ilvl w:val="0"/>
          <w:numId w:val="1"/>
        </w:numPr>
        <w:suppressAutoHyphens w:val="0"/>
        <w:autoSpaceDN/>
        <w:jc w:val="both"/>
        <w:textAlignment w:val="auto"/>
        <w:rPr>
          <w:rFonts w:ascii="Times New Roman" w:eastAsia="Times New Roman" w:hAnsi="Times New Roman" w:cs="Times New Roman"/>
          <w:sz w:val="20"/>
          <w:szCs w:val="20"/>
          <w:lang w:eastAsia="ar-SA" w:bidi="ar-SA"/>
        </w:rPr>
      </w:pPr>
      <w:r>
        <w:rPr>
          <w:rFonts w:ascii="Times New Roman" w:eastAsia="Times New Roman" w:hAnsi="Times New Roman" w:cs="Times New Roman"/>
          <w:sz w:val="20"/>
          <w:szCs w:val="20"/>
          <w:lang w:eastAsia="ar-SA" w:bidi="ar-SA"/>
        </w:rPr>
        <w:t>3) w przypadku przetwarzania danych osobowych w systemach informatycznych - oświadcza, że systemy informatyczne, w których przetwarzane będą dane osobowe spełniają wymogi aktualnie obowiązujących przepisów w tym zakresie;</w:t>
      </w:r>
    </w:p>
    <w:p w14:paraId="7893F6B2" w14:textId="77777777" w:rsidR="00241996" w:rsidRDefault="00241996" w:rsidP="00241996">
      <w:pPr>
        <w:numPr>
          <w:ilvl w:val="0"/>
          <w:numId w:val="1"/>
        </w:numPr>
        <w:suppressAutoHyphens w:val="0"/>
        <w:autoSpaceDN/>
        <w:jc w:val="both"/>
        <w:textAlignment w:val="auto"/>
        <w:rPr>
          <w:rFonts w:ascii="Times New Roman" w:eastAsia="Times New Roman" w:hAnsi="Times New Roman" w:cs="Times New Roman"/>
          <w:sz w:val="20"/>
          <w:szCs w:val="20"/>
          <w:lang w:eastAsia="ar-SA" w:bidi="ar-SA"/>
        </w:rPr>
      </w:pPr>
      <w:r>
        <w:rPr>
          <w:rFonts w:ascii="Times New Roman" w:eastAsia="Times New Roman" w:hAnsi="Times New Roman" w:cs="Times New Roman"/>
          <w:sz w:val="20"/>
          <w:szCs w:val="20"/>
          <w:lang w:eastAsia="ar-SA" w:bidi="ar-SA"/>
        </w:rPr>
        <w:t>4)zobowiązuje się do przetwarzania danych osobowych wyłącznie w celu realizacji umowy;</w:t>
      </w:r>
    </w:p>
    <w:p w14:paraId="5F6C0432" w14:textId="77777777" w:rsidR="00241996" w:rsidRDefault="00241996" w:rsidP="00241996">
      <w:pPr>
        <w:numPr>
          <w:ilvl w:val="0"/>
          <w:numId w:val="1"/>
        </w:numPr>
        <w:suppressAutoHyphens w:val="0"/>
        <w:autoSpaceDN/>
        <w:jc w:val="both"/>
        <w:textAlignment w:val="auto"/>
        <w:rPr>
          <w:rFonts w:ascii="Times New Roman" w:eastAsia="Times New Roman" w:hAnsi="Times New Roman" w:cs="Times New Roman"/>
          <w:sz w:val="20"/>
          <w:szCs w:val="20"/>
          <w:lang w:eastAsia="ar-SA" w:bidi="ar-SA"/>
        </w:rPr>
      </w:pPr>
      <w:r>
        <w:rPr>
          <w:rFonts w:ascii="Times New Roman" w:eastAsia="Times New Roman" w:hAnsi="Times New Roman" w:cs="Times New Roman"/>
          <w:sz w:val="20"/>
          <w:szCs w:val="20"/>
          <w:lang w:eastAsia="ar-SA" w:bidi="ar-SA"/>
        </w:rPr>
        <w:t>5)zobowiązuje się do natychmiastowego powiadomienia Inspektora Ochrony Danych Osobowych Zmawiającego o stwierdzeniu prób lub faktów naruszenia poufności przetwarzanych danych osobowych;</w:t>
      </w:r>
    </w:p>
    <w:p w14:paraId="4DE9E3FB" w14:textId="77777777" w:rsidR="00241996" w:rsidRDefault="00241996" w:rsidP="00241996">
      <w:pPr>
        <w:numPr>
          <w:ilvl w:val="0"/>
          <w:numId w:val="1"/>
        </w:numPr>
        <w:suppressAutoHyphens w:val="0"/>
        <w:autoSpaceDN/>
        <w:jc w:val="both"/>
        <w:textAlignment w:val="auto"/>
        <w:rPr>
          <w:rFonts w:ascii="Times New Roman" w:eastAsia="Times New Roman" w:hAnsi="Times New Roman" w:cs="Times New Roman"/>
          <w:sz w:val="20"/>
          <w:szCs w:val="20"/>
          <w:lang w:eastAsia="ar-SA" w:bidi="ar-SA"/>
        </w:rPr>
      </w:pPr>
      <w:r>
        <w:rPr>
          <w:rFonts w:ascii="Times New Roman" w:eastAsia="Times New Roman" w:hAnsi="Times New Roman" w:cs="Times New Roman"/>
          <w:sz w:val="20"/>
          <w:szCs w:val="20"/>
          <w:lang w:eastAsia="ar-SA" w:bidi="ar-SA"/>
        </w:rPr>
        <w:t>6)w przypadku stwierdzenia zdarzeń, o których mowa w pkt 5, zobowiązuje się umożliwić Zamawiającemu prowadzenie kontroli procesu przetwarzania i ochrony danych osobowych;</w:t>
      </w:r>
    </w:p>
    <w:p w14:paraId="20DBEAA7" w14:textId="77777777" w:rsidR="00241996" w:rsidRDefault="00241996" w:rsidP="00241996">
      <w:pPr>
        <w:numPr>
          <w:ilvl w:val="0"/>
          <w:numId w:val="1"/>
        </w:numPr>
        <w:suppressAutoHyphens w:val="0"/>
        <w:autoSpaceDN/>
        <w:jc w:val="both"/>
        <w:textAlignment w:val="auto"/>
        <w:rPr>
          <w:rFonts w:ascii="Times New Roman" w:eastAsia="Times New Roman" w:hAnsi="Times New Roman" w:cs="Times New Roman"/>
          <w:sz w:val="20"/>
          <w:szCs w:val="20"/>
          <w:lang w:eastAsia="ar-SA" w:bidi="ar-SA"/>
        </w:rPr>
      </w:pPr>
      <w:r>
        <w:rPr>
          <w:rFonts w:ascii="Times New Roman" w:eastAsia="Times New Roman" w:hAnsi="Times New Roman" w:cs="Times New Roman"/>
          <w:sz w:val="20"/>
          <w:szCs w:val="20"/>
          <w:lang w:eastAsia="ar-SA" w:bidi="ar-SA"/>
        </w:rPr>
        <w:t>7)zobowiązuje się po zakończeniu prac związanych z realizacją umowy, zwrócić Zamawiającemu - oraz Inspektorowi Ochrony danych Osobowych, wszelkie zbiory danych osobowych, zarówno te w formie papierowej, jak i elektronicznej, które zostały przekazane przez Zamawiającego w celu realizacji przedmiotu umowy;</w:t>
      </w:r>
    </w:p>
    <w:p w14:paraId="2FC5D3AC" w14:textId="77777777" w:rsidR="00241996" w:rsidRDefault="00241996" w:rsidP="00241996">
      <w:pPr>
        <w:numPr>
          <w:ilvl w:val="0"/>
          <w:numId w:val="1"/>
        </w:numPr>
        <w:suppressAutoHyphens w:val="0"/>
        <w:autoSpaceDN/>
        <w:jc w:val="both"/>
        <w:textAlignment w:val="auto"/>
        <w:rPr>
          <w:rFonts w:ascii="Times New Roman" w:eastAsia="Times New Roman" w:hAnsi="Times New Roman" w:cs="Times New Roman"/>
          <w:sz w:val="20"/>
          <w:szCs w:val="20"/>
          <w:lang w:eastAsia="ar-SA" w:bidi="ar-SA"/>
        </w:rPr>
      </w:pPr>
      <w:r>
        <w:rPr>
          <w:rFonts w:ascii="Times New Roman" w:eastAsia="Times New Roman" w:hAnsi="Times New Roman" w:cs="Times New Roman"/>
          <w:sz w:val="20"/>
          <w:szCs w:val="20"/>
          <w:lang w:eastAsia="ar-SA" w:bidi="ar-SA"/>
        </w:rPr>
        <w:t>8)zobowiązuje się do przekazania Zamawiającemu imiennej listy pracowników, którzy będą mieli dostęp do powierzonych danych osobowych w związku z realizacją umowy;</w:t>
      </w:r>
    </w:p>
    <w:p w14:paraId="53564081" w14:textId="77777777" w:rsidR="00241996" w:rsidRDefault="00241996" w:rsidP="00241996">
      <w:pPr>
        <w:numPr>
          <w:ilvl w:val="0"/>
          <w:numId w:val="1"/>
        </w:numPr>
        <w:suppressAutoHyphens w:val="0"/>
        <w:autoSpaceDN/>
        <w:jc w:val="both"/>
        <w:textAlignment w:val="auto"/>
        <w:rPr>
          <w:rFonts w:ascii="Times New Roman" w:eastAsia="Times New Roman" w:hAnsi="Times New Roman" w:cs="Times New Roman"/>
          <w:sz w:val="20"/>
          <w:szCs w:val="20"/>
          <w:lang w:eastAsia="ar-SA" w:bidi="ar-SA"/>
        </w:rPr>
      </w:pPr>
      <w:r>
        <w:rPr>
          <w:rFonts w:ascii="Times New Roman" w:eastAsia="Times New Roman" w:hAnsi="Times New Roman" w:cs="Times New Roman"/>
          <w:sz w:val="20"/>
          <w:szCs w:val="20"/>
          <w:lang w:eastAsia="ar-SA" w:bidi="ar-SA"/>
        </w:rPr>
        <w:t>9)zobowiązuje się do uzyskania od swoich pracowników oświadczeń o zachowaniu w poufności danych osobowych i innych informacji stanowiących tajemnicę służbową, jaką uzyskali w trakcie wykonywania na rzecz Zamawiającego.</w:t>
      </w:r>
    </w:p>
    <w:p w14:paraId="2EF57898" w14:textId="77777777" w:rsidR="00241996" w:rsidRDefault="00241996" w:rsidP="00241996">
      <w:pPr>
        <w:numPr>
          <w:ilvl w:val="0"/>
          <w:numId w:val="1"/>
        </w:numPr>
        <w:suppressAutoHyphens w:val="0"/>
        <w:autoSpaceDN/>
        <w:jc w:val="both"/>
        <w:textAlignment w:val="auto"/>
        <w:rPr>
          <w:rFonts w:ascii="Times New Roman" w:eastAsia="Times New Roman" w:hAnsi="Times New Roman" w:cs="Times New Roman"/>
          <w:sz w:val="20"/>
          <w:szCs w:val="20"/>
          <w:lang w:eastAsia="ar-SA" w:bidi="ar-SA"/>
        </w:rPr>
      </w:pPr>
      <w:r>
        <w:rPr>
          <w:rFonts w:ascii="Times New Roman" w:eastAsia="Times New Roman" w:hAnsi="Times New Roman" w:cs="Times New Roman"/>
          <w:sz w:val="20"/>
          <w:szCs w:val="20"/>
          <w:lang w:eastAsia="ar-SA" w:bidi="ar-SA"/>
        </w:rPr>
        <w:t>2.Niezależnie od obowiązków wynikających z przepisów ustawy z dnia 5 sierpnia 2010 r. o ochronie informacji niejawnych oraz ustawy z dnia 10 maja 2018 r. o ochronie danych osobowych (Dz. U. z 2019 r. poz. 1781) oraz RODO, Wykonawca zobowiązany jest do zachowania w tajemnicy wszelkich informacji uzyskanych w związku z wykonywaną umową, za wyjątkiem sytuacji, w których informacje takie stanowiłyby informacje publiczną w rozumieniu przepisów ustawy z dnia 6 września 2001 r. o dostępie do informacji publicznej lub ich podanie wymagane byłoby przez organy władzy publicznej stosownie do przepisów odrębnych.</w:t>
      </w:r>
    </w:p>
    <w:p w14:paraId="1A202FFE" w14:textId="77777777" w:rsidR="00241996" w:rsidRDefault="00241996" w:rsidP="00241996">
      <w:pPr>
        <w:numPr>
          <w:ilvl w:val="0"/>
          <w:numId w:val="1"/>
        </w:numPr>
        <w:suppressAutoHyphens w:val="0"/>
        <w:autoSpaceDN/>
        <w:jc w:val="both"/>
        <w:textAlignment w:val="auto"/>
        <w:rPr>
          <w:rFonts w:ascii="Times New Roman" w:eastAsia="Times New Roman" w:hAnsi="Times New Roman" w:cs="Times New Roman"/>
          <w:sz w:val="20"/>
          <w:szCs w:val="20"/>
          <w:lang w:eastAsia="ar-SA" w:bidi="ar-SA"/>
        </w:rPr>
      </w:pPr>
      <w:r>
        <w:rPr>
          <w:rFonts w:ascii="Times New Roman" w:eastAsia="Times New Roman" w:hAnsi="Times New Roman" w:cs="Times New Roman"/>
          <w:sz w:val="20"/>
          <w:szCs w:val="20"/>
          <w:lang w:eastAsia="ar-SA" w:bidi="ar-SA"/>
        </w:rPr>
        <w:t>3.W zakresie obowiązku, o którym mowa w ust.1 i ust.2, Wykonawca ponosi pełną odpowiedzialność za działania bądź zaniechania osób, którymi będzie się posługiwał przy wykonywaniu przedmiotu umowy.</w:t>
      </w:r>
    </w:p>
    <w:p w14:paraId="5FDDF5C5" w14:textId="77777777" w:rsidR="00241996" w:rsidRDefault="00241996" w:rsidP="00241996">
      <w:pPr>
        <w:numPr>
          <w:ilvl w:val="0"/>
          <w:numId w:val="1"/>
        </w:numPr>
        <w:suppressAutoHyphens w:val="0"/>
        <w:autoSpaceDN/>
        <w:jc w:val="both"/>
        <w:textAlignment w:val="auto"/>
        <w:rPr>
          <w:rFonts w:ascii="Times New Roman" w:eastAsia="Times New Roman" w:hAnsi="Times New Roman" w:cs="Times New Roman"/>
          <w:sz w:val="20"/>
          <w:szCs w:val="20"/>
          <w:lang w:eastAsia="ar-SA" w:bidi="ar-SA"/>
        </w:rPr>
      </w:pPr>
      <w:r>
        <w:rPr>
          <w:rFonts w:ascii="Times New Roman" w:eastAsia="Times New Roman" w:hAnsi="Times New Roman" w:cs="Times New Roman"/>
          <w:sz w:val="20"/>
          <w:szCs w:val="20"/>
          <w:lang w:eastAsia="ar-SA" w:bidi="ar-SA"/>
        </w:rPr>
        <w:t>4.Obowiązek, o którym mowa w ust. 2, wiąże Wykonawcę zarówno w okresie obowiązywania umowy, jak też po jej wygaśnięciu, stwierdzeniu jej nieważności lub odstąpieniu od niej przez Zamawiającego.</w:t>
      </w:r>
    </w:p>
    <w:p w14:paraId="612A5FE1" w14:textId="77777777" w:rsidR="00241996" w:rsidRDefault="00241996" w:rsidP="00241996">
      <w:pPr>
        <w:numPr>
          <w:ilvl w:val="0"/>
          <w:numId w:val="1"/>
        </w:numPr>
        <w:suppressAutoHyphens w:val="0"/>
        <w:autoSpaceDN/>
        <w:jc w:val="both"/>
        <w:textAlignment w:val="auto"/>
        <w:rPr>
          <w:rFonts w:ascii="Times New Roman" w:eastAsia="Times New Roman" w:hAnsi="Times New Roman" w:cs="Times New Roman"/>
          <w:sz w:val="20"/>
          <w:szCs w:val="20"/>
          <w:lang w:eastAsia="ar-SA" w:bidi="ar-SA"/>
        </w:rPr>
      </w:pPr>
    </w:p>
    <w:p w14:paraId="3192BDC4" w14:textId="721C90D0" w:rsidR="003A4F6F" w:rsidRPr="00692410" w:rsidRDefault="003A4F6F" w:rsidP="003A4F6F">
      <w:pPr>
        <w:autoSpaceDN/>
        <w:spacing w:line="276" w:lineRule="auto"/>
        <w:jc w:val="center"/>
        <w:textAlignment w:val="auto"/>
        <w:rPr>
          <w:rFonts w:ascii="Times New Roman" w:eastAsia="ヒラギノ角ゴ Pro W3" w:hAnsi="Times New Roman" w:cs="Times New Roman"/>
          <w:b/>
          <w:bCs/>
          <w:color w:val="000000"/>
          <w:kern w:val="1"/>
          <w:sz w:val="20"/>
          <w:szCs w:val="20"/>
          <w:lang w:eastAsia="hi-IN"/>
        </w:rPr>
      </w:pPr>
      <w:bookmarkStart w:id="6" w:name="_Hlk180578837"/>
      <w:r w:rsidRPr="00692410">
        <w:rPr>
          <w:rFonts w:ascii="Times New Roman" w:eastAsia="ヒラギノ角ゴ Pro W3" w:hAnsi="Times New Roman" w:cs="Times New Roman"/>
          <w:b/>
          <w:bCs/>
          <w:color w:val="000000"/>
          <w:kern w:val="1"/>
          <w:sz w:val="20"/>
          <w:szCs w:val="20"/>
          <w:lang w:eastAsia="hi-IN"/>
        </w:rPr>
        <w:t>§1</w:t>
      </w:r>
      <w:r w:rsidR="00692410" w:rsidRPr="00692410">
        <w:rPr>
          <w:rFonts w:ascii="Times New Roman" w:eastAsia="ヒラギノ角ゴ Pro W3" w:hAnsi="Times New Roman" w:cs="Times New Roman"/>
          <w:b/>
          <w:bCs/>
          <w:color w:val="000000"/>
          <w:kern w:val="1"/>
          <w:sz w:val="20"/>
          <w:szCs w:val="20"/>
          <w:lang w:eastAsia="hi-IN"/>
        </w:rPr>
        <w:t>3</w:t>
      </w:r>
    </w:p>
    <w:p w14:paraId="6586E377" w14:textId="77777777" w:rsidR="003A4F6F" w:rsidRPr="00692410" w:rsidRDefault="003A4F6F" w:rsidP="003A4F6F">
      <w:pPr>
        <w:autoSpaceDN/>
        <w:jc w:val="both"/>
        <w:textAlignment w:val="auto"/>
        <w:rPr>
          <w:rFonts w:ascii="Times New Roman" w:eastAsia="ヒラギノ角ゴ Pro W3" w:hAnsi="Times New Roman" w:cs="Times New Roman"/>
          <w:color w:val="000000"/>
          <w:kern w:val="1"/>
          <w:sz w:val="20"/>
          <w:szCs w:val="20"/>
          <w:lang w:eastAsia="hi-IN"/>
        </w:rPr>
      </w:pPr>
      <w:r w:rsidRPr="00692410">
        <w:rPr>
          <w:rFonts w:ascii="Times New Roman" w:eastAsia="ヒラギノ角ゴ Pro W3" w:hAnsi="Times New Roman" w:cs="Times New Roman"/>
          <w:color w:val="000000"/>
          <w:kern w:val="1"/>
          <w:sz w:val="20"/>
          <w:szCs w:val="20"/>
          <w:lang w:eastAsia="hi-IN"/>
        </w:rPr>
        <w:t>1. Wszelkie zmiany treści umowy mogą być dokonywane wyłącznie w formie pisemnej, pod rygorem nieważności</w:t>
      </w:r>
      <w:bookmarkEnd w:id="6"/>
      <w:r w:rsidRPr="00692410">
        <w:rPr>
          <w:rFonts w:ascii="Times New Roman" w:eastAsia="ヒラギノ角ゴ Pro W3" w:hAnsi="Times New Roman" w:cs="Times New Roman"/>
          <w:color w:val="000000"/>
          <w:kern w:val="1"/>
          <w:sz w:val="20"/>
          <w:szCs w:val="20"/>
          <w:lang w:eastAsia="hi-IN"/>
        </w:rPr>
        <w:t>.</w:t>
      </w:r>
    </w:p>
    <w:p w14:paraId="02D12F37" w14:textId="77777777" w:rsidR="003A4F6F" w:rsidRPr="00692410" w:rsidRDefault="003A4F6F" w:rsidP="003A4F6F">
      <w:pPr>
        <w:autoSpaceDN/>
        <w:jc w:val="both"/>
        <w:textAlignment w:val="auto"/>
        <w:rPr>
          <w:rFonts w:ascii="Times New Roman" w:eastAsia="ヒラギノ角ゴ Pro W3" w:hAnsi="Times New Roman" w:cs="Times New Roman"/>
          <w:color w:val="000000"/>
          <w:kern w:val="1"/>
          <w:sz w:val="20"/>
          <w:szCs w:val="20"/>
          <w:lang w:eastAsia="hi-IN"/>
        </w:rPr>
      </w:pPr>
      <w:r w:rsidRPr="00692410">
        <w:rPr>
          <w:rFonts w:ascii="Times New Roman" w:eastAsia="ヒラギノ角ゴ Pro W3" w:hAnsi="Times New Roman" w:cs="Times New Roman"/>
          <w:color w:val="000000"/>
          <w:kern w:val="1"/>
          <w:sz w:val="20"/>
          <w:szCs w:val="20"/>
          <w:lang w:eastAsia="hi-IN"/>
        </w:rPr>
        <w:t xml:space="preserve">2. </w:t>
      </w:r>
      <w:r w:rsidR="0003760D" w:rsidRPr="00692410">
        <w:rPr>
          <w:rFonts w:ascii="Times New Roman" w:eastAsia="ヒラギノ角ゴ Pro W3" w:hAnsi="Times New Roman" w:cs="Times New Roman"/>
          <w:color w:val="000000"/>
          <w:kern w:val="0"/>
          <w:sz w:val="20"/>
          <w:szCs w:val="20"/>
          <w:lang w:eastAsia="en-US" w:bidi="ar-SA"/>
        </w:rPr>
        <w:t>Strony zobowiązane są do stosowania postanowień niniejszej umowy, jak również SWZ oraz złożonej oferty (</w:t>
      </w:r>
      <w:r w:rsidR="0003760D" w:rsidRPr="00692410">
        <w:rPr>
          <w:rFonts w:ascii="Times New Roman" w:eastAsia="ヒラギノ角ゴ Pro W3" w:hAnsi="Times New Roman" w:cs="Times New Roman"/>
          <w:i/>
          <w:iCs/>
          <w:color w:val="000000"/>
          <w:kern w:val="0"/>
          <w:sz w:val="20"/>
          <w:szCs w:val="20"/>
          <w:lang w:eastAsia="en-US" w:bidi="ar-SA"/>
        </w:rPr>
        <w:t>oferty dodatkowej</w:t>
      </w:r>
      <w:r w:rsidR="0003760D" w:rsidRPr="00692410">
        <w:rPr>
          <w:rFonts w:ascii="Times New Roman" w:eastAsia="ヒラギノ角ゴ Pro W3" w:hAnsi="Times New Roman" w:cs="Times New Roman"/>
          <w:color w:val="000000"/>
          <w:kern w:val="0"/>
          <w:sz w:val="20"/>
          <w:szCs w:val="20"/>
          <w:lang w:eastAsia="en-US" w:bidi="ar-SA"/>
        </w:rPr>
        <w:t>*), na podstawie których umowa ta została zawarta</w:t>
      </w:r>
      <w:r w:rsidRPr="00692410">
        <w:rPr>
          <w:rFonts w:ascii="Times New Roman" w:eastAsia="ヒラギノ角ゴ Pro W3" w:hAnsi="Times New Roman" w:cs="Times New Roman"/>
          <w:color w:val="000000"/>
          <w:kern w:val="1"/>
          <w:sz w:val="20"/>
          <w:szCs w:val="20"/>
          <w:lang w:eastAsia="hi-IN"/>
        </w:rPr>
        <w:t>.</w:t>
      </w:r>
    </w:p>
    <w:p w14:paraId="2E0D026F" w14:textId="77777777" w:rsidR="003A4F6F" w:rsidRPr="00692410" w:rsidRDefault="003A4F6F" w:rsidP="003A4F6F">
      <w:pPr>
        <w:autoSpaceDN/>
        <w:jc w:val="both"/>
        <w:textAlignment w:val="auto"/>
        <w:rPr>
          <w:rFonts w:ascii="Times New Roman" w:hAnsi="Times New Roman" w:cs="Times New Roman"/>
          <w:color w:val="000000"/>
          <w:kern w:val="1"/>
          <w:sz w:val="20"/>
          <w:szCs w:val="20"/>
          <w:lang w:eastAsia="hi-IN"/>
        </w:rPr>
      </w:pPr>
      <w:r w:rsidRPr="00692410">
        <w:rPr>
          <w:rFonts w:ascii="Times New Roman" w:hAnsi="Times New Roman" w:cs="Times New Roman"/>
          <w:color w:val="000000"/>
          <w:kern w:val="1"/>
          <w:sz w:val="20"/>
          <w:szCs w:val="20"/>
          <w:lang w:eastAsia="hi-IN"/>
        </w:rPr>
        <w:t>3.W sprawach nieuregulowanych niniejszą umową mają zastosowanie odpowiednie przepisy prawa polskiego.</w:t>
      </w:r>
    </w:p>
    <w:p w14:paraId="442331AC" w14:textId="77777777" w:rsidR="003A4F6F" w:rsidRPr="00692410" w:rsidRDefault="003A4F6F" w:rsidP="003A4F6F">
      <w:pPr>
        <w:widowControl w:val="0"/>
        <w:suppressLineNumbers/>
        <w:autoSpaceDN/>
        <w:jc w:val="both"/>
        <w:textAlignment w:val="auto"/>
        <w:rPr>
          <w:rFonts w:ascii="Times New Roman" w:eastAsia="SimSun" w:hAnsi="Times New Roman" w:cs="Times New Roman"/>
          <w:i/>
          <w:iCs/>
          <w:color w:val="000000"/>
          <w:kern w:val="1"/>
          <w:sz w:val="20"/>
          <w:szCs w:val="20"/>
          <w:lang w:eastAsia="hi-IN"/>
        </w:rPr>
      </w:pPr>
      <w:r w:rsidRPr="00692410">
        <w:rPr>
          <w:rFonts w:ascii="Times New Roman" w:eastAsia="SimSun" w:hAnsi="Times New Roman" w:cs="Times New Roman"/>
          <w:color w:val="000000"/>
          <w:kern w:val="1"/>
          <w:sz w:val="20"/>
          <w:szCs w:val="20"/>
          <w:lang w:eastAsia="hi-IN"/>
        </w:rPr>
        <w:t>4. Spory wynikłe na tle realizacji niniejszej umowy będą rozstrzygane przez sąd powszechny właściwy miejscowo dla Zamawiającego.</w:t>
      </w:r>
    </w:p>
    <w:p w14:paraId="153559B2" w14:textId="77777777" w:rsidR="003A4F6F" w:rsidRPr="00692410" w:rsidRDefault="003A4F6F" w:rsidP="003A4F6F">
      <w:pPr>
        <w:autoSpaceDN/>
        <w:jc w:val="both"/>
        <w:textAlignment w:val="auto"/>
        <w:rPr>
          <w:rFonts w:ascii="Times New Roman" w:hAnsi="Times New Roman" w:cs="Times New Roman"/>
          <w:i/>
          <w:iCs/>
          <w:kern w:val="1"/>
          <w:sz w:val="20"/>
          <w:szCs w:val="20"/>
          <w:lang w:eastAsia="hi-IN"/>
        </w:rPr>
      </w:pPr>
      <w:r w:rsidRPr="00692410">
        <w:rPr>
          <w:rFonts w:ascii="Times New Roman" w:hAnsi="Times New Roman" w:cs="Times New Roman"/>
          <w:color w:val="000000"/>
          <w:kern w:val="1"/>
          <w:sz w:val="20"/>
          <w:szCs w:val="20"/>
          <w:lang w:eastAsia="hi-IN"/>
        </w:rPr>
        <w:t xml:space="preserve">[5.Umowę sporządzono w dwóch jednobrzmiących egzemplarzach z przeznaczeniem po jednym dla każdej ze Stron.] – </w:t>
      </w:r>
      <w:r w:rsidRPr="00692410">
        <w:rPr>
          <w:rFonts w:ascii="Times New Roman" w:hAnsi="Times New Roman" w:cs="Times New Roman"/>
          <w:i/>
          <w:iCs/>
          <w:color w:val="000000"/>
          <w:kern w:val="1"/>
          <w:sz w:val="20"/>
          <w:szCs w:val="20"/>
          <w:lang w:eastAsia="hi-IN"/>
        </w:rPr>
        <w:t>ust. nie dotyczy umów zawieranych w formie elektronicznej</w:t>
      </w:r>
    </w:p>
    <w:p w14:paraId="3ABEBCB5" w14:textId="46148F31" w:rsidR="00A96DFC" w:rsidRPr="00692410" w:rsidRDefault="00C479F9" w:rsidP="00C479F9">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N/>
        <w:spacing w:line="200" w:lineRule="atLeast"/>
        <w:textAlignment w:val="auto"/>
        <w:rPr>
          <w:rFonts w:ascii="Times New Roman" w:eastAsia="Times New Roman" w:hAnsi="Times New Roman" w:cs="Times New Roman"/>
          <w:b/>
          <w:bCs/>
          <w:color w:val="000000"/>
          <w:spacing w:val="-6"/>
          <w:kern w:val="1"/>
          <w:sz w:val="20"/>
          <w:szCs w:val="20"/>
          <w:lang w:eastAsia="hi-IN"/>
        </w:rPr>
      </w:pPr>
      <w:r w:rsidRPr="00692410">
        <w:rPr>
          <w:rFonts w:ascii="Times New Roman" w:eastAsia="Times New Roman" w:hAnsi="Times New Roman" w:cs="Times New Roman"/>
          <w:b/>
          <w:bCs/>
          <w:color w:val="000000"/>
          <w:spacing w:val="-6"/>
          <w:kern w:val="1"/>
          <w:sz w:val="20"/>
          <w:szCs w:val="20"/>
          <w:lang w:eastAsia="hi-IN"/>
        </w:rPr>
        <w:t>*- w przypadku, gdy dotyczy</w:t>
      </w:r>
    </w:p>
    <w:p w14:paraId="3B4B2A26" w14:textId="77777777" w:rsidR="00664064" w:rsidRDefault="00664064" w:rsidP="00664064">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N/>
        <w:spacing w:line="200" w:lineRule="atLeast"/>
        <w:textAlignment w:val="auto"/>
        <w:rPr>
          <w:rFonts w:ascii="Times New Roman" w:eastAsia="Times New Roman" w:hAnsi="Times New Roman" w:cs="Times New Roman"/>
          <w:b/>
          <w:bCs/>
          <w:color w:val="000000"/>
          <w:spacing w:val="-6"/>
          <w:kern w:val="1"/>
          <w:sz w:val="20"/>
          <w:szCs w:val="20"/>
          <w:lang w:eastAsia="hi-IN"/>
        </w:rPr>
      </w:pPr>
    </w:p>
    <w:p w14:paraId="425A4AB0" w14:textId="0A45F43F" w:rsidR="003A4F6F" w:rsidRDefault="00664064" w:rsidP="00664064">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N/>
        <w:spacing w:line="200" w:lineRule="atLeast"/>
        <w:textAlignment w:val="auto"/>
        <w:rPr>
          <w:rFonts w:ascii="Times New Roman" w:eastAsia="Times New Roman" w:hAnsi="Times New Roman" w:cs="Times New Roman"/>
          <w:b/>
          <w:kern w:val="1"/>
          <w:sz w:val="20"/>
          <w:szCs w:val="20"/>
          <w:lang w:eastAsia="hi-IN"/>
        </w:rPr>
      </w:pPr>
      <w:r>
        <w:rPr>
          <w:rFonts w:ascii="Times New Roman" w:eastAsia="Times New Roman" w:hAnsi="Times New Roman" w:cs="Times New Roman"/>
          <w:b/>
          <w:bCs/>
          <w:color w:val="000000"/>
          <w:spacing w:val="-6"/>
          <w:kern w:val="1"/>
          <w:sz w:val="20"/>
          <w:szCs w:val="20"/>
          <w:lang w:eastAsia="hi-IN"/>
        </w:rPr>
        <w:tab/>
      </w:r>
      <w:r>
        <w:rPr>
          <w:rFonts w:ascii="Times New Roman" w:eastAsia="Times New Roman" w:hAnsi="Times New Roman" w:cs="Times New Roman"/>
          <w:b/>
          <w:bCs/>
          <w:color w:val="000000"/>
          <w:spacing w:val="-6"/>
          <w:kern w:val="1"/>
          <w:sz w:val="20"/>
          <w:szCs w:val="20"/>
          <w:lang w:eastAsia="hi-IN"/>
        </w:rPr>
        <w:tab/>
      </w:r>
      <w:r>
        <w:rPr>
          <w:rFonts w:ascii="Times New Roman" w:eastAsia="Times New Roman" w:hAnsi="Times New Roman" w:cs="Times New Roman"/>
          <w:b/>
          <w:bCs/>
          <w:color w:val="000000"/>
          <w:spacing w:val="-6"/>
          <w:kern w:val="1"/>
          <w:sz w:val="20"/>
          <w:szCs w:val="20"/>
          <w:lang w:eastAsia="hi-IN"/>
        </w:rPr>
        <w:tab/>
      </w:r>
      <w:r w:rsidR="003A4F6F" w:rsidRPr="003A4F6F">
        <w:rPr>
          <w:rFonts w:ascii="Times New Roman" w:eastAsia="Times New Roman" w:hAnsi="Times New Roman" w:cs="Times New Roman"/>
          <w:b/>
          <w:bCs/>
          <w:color w:val="000000"/>
          <w:spacing w:val="-6"/>
          <w:kern w:val="1"/>
          <w:sz w:val="20"/>
          <w:szCs w:val="20"/>
          <w:lang w:eastAsia="hi-IN"/>
        </w:rPr>
        <w:t>WYKONAWCA</w:t>
      </w:r>
      <w:r w:rsidR="003A4F6F" w:rsidRPr="003A4F6F">
        <w:rPr>
          <w:rFonts w:ascii="Times New Roman" w:eastAsia="Times New Roman" w:hAnsi="Times New Roman" w:cs="Times New Roman"/>
          <w:b/>
          <w:kern w:val="1"/>
          <w:sz w:val="20"/>
          <w:szCs w:val="20"/>
          <w:lang w:eastAsia="hi-IN"/>
        </w:rPr>
        <w:t xml:space="preserve"> </w:t>
      </w:r>
      <w:r>
        <w:rPr>
          <w:rFonts w:ascii="Times New Roman" w:eastAsia="Times New Roman" w:hAnsi="Times New Roman" w:cs="Times New Roman"/>
          <w:b/>
          <w:kern w:val="1"/>
          <w:sz w:val="20"/>
          <w:szCs w:val="20"/>
          <w:lang w:eastAsia="hi-IN"/>
        </w:rPr>
        <w:tab/>
      </w:r>
      <w:r>
        <w:rPr>
          <w:rFonts w:ascii="Times New Roman" w:eastAsia="Times New Roman" w:hAnsi="Times New Roman" w:cs="Times New Roman"/>
          <w:b/>
          <w:kern w:val="1"/>
          <w:sz w:val="20"/>
          <w:szCs w:val="20"/>
          <w:lang w:eastAsia="hi-IN"/>
        </w:rPr>
        <w:tab/>
        <w:t xml:space="preserve">               </w:t>
      </w:r>
      <w:r>
        <w:rPr>
          <w:rFonts w:ascii="Times New Roman" w:eastAsia="Times New Roman" w:hAnsi="Times New Roman" w:cs="Times New Roman"/>
          <w:b/>
          <w:kern w:val="1"/>
          <w:sz w:val="20"/>
          <w:szCs w:val="20"/>
          <w:lang w:eastAsia="hi-IN"/>
        </w:rPr>
        <w:tab/>
      </w:r>
      <w:r>
        <w:rPr>
          <w:rFonts w:ascii="Times New Roman" w:eastAsia="Times New Roman" w:hAnsi="Times New Roman" w:cs="Times New Roman"/>
          <w:b/>
          <w:kern w:val="1"/>
          <w:sz w:val="20"/>
          <w:szCs w:val="20"/>
          <w:lang w:eastAsia="hi-IN"/>
        </w:rPr>
        <w:tab/>
      </w:r>
      <w:r>
        <w:rPr>
          <w:rFonts w:ascii="Times New Roman" w:eastAsia="Times New Roman" w:hAnsi="Times New Roman" w:cs="Times New Roman"/>
          <w:b/>
          <w:kern w:val="1"/>
          <w:sz w:val="20"/>
          <w:szCs w:val="20"/>
          <w:lang w:eastAsia="hi-IN"/>
        </w:rPr>
        <w:tab/>
      </w:r>
      <w:r>
        <w:rPr>
          <w:rFonts w:ascii="Times New Roman" w:eastAsia="Times New Roman" w:hAnsi="Times New Roman" w:cs="Times New Roman"/>
          <w:b/>
          <w:kern w:val="1"/>
          <w:sz w:val="20"/>
          <w:szCs w:val="20"/>
          <w:lang w:eastAsia="hi-IN"/>
        </w:rPr>
        <w:tab/>
      </w:r>
      <w:r w:rsidRPr="00664064">
        <w:rPr>
          <w:rFonts w:ascii="Times New Roman" w:eastAsia="Times New Roman" w:hAnsi="Times New Roman" w:cs="Times New Roman"/>
          <w:b/>
          <w:kern w:val="1"/>
          <w:sz w:val="20"/>
          <w:szCs w:val="20"/>
          <w:lang w:eastAsia="hi-IN"/>
        </w:rPr>
        <w:t>ZAMAWIAJĄCY</w:t>
      </w:r>
    </w:p>
    <w:p w14:paraId="0D516A9C" w14:textId="77777777" w:rsidR="00692410" w:rsidRDefault="00692410" w:rsidP="003A4F6F">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N/>
        <w:spacing w:line="200" w:lineRule="atLeast"/>
        <w:jc w:val="center"/>
        <w:textAlignment w:val="auto"/>
        <w:rPr>
          <w:rFonts w:ascii="Times New Roman" w:eastAsia="Times New Roman" w:hAnsi="Times New Roman" w:cs="Times New Roman"/>
          <w:b/>
          <w:kern w:val="1"/>
          <w:sz w:val="20"/>
          <w:szCs w:val="20"/>
          <w:lang w:eastAsia="hi-IN"/>
        </w:rPr>
      </w:pPr>
    </w:p>
    <w:p w14:paraId="10EE79A7" w14:textId="77777777" w:rsidR="00692410" w:rsidRDefault="00692410" w:rsidP="003A4F6F">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N/>
        <w:spacing w:line="200" w:lineRule="atLeast"/>
        <w:jc w:val="center"/>
        <w:textAlignment w:val="auto"/>
        <w:rPr>
          <w:rFonts w:ascii="Times New Roman" w:eastAsia="Times New Roman" w:hAnsi="Times New Roman" w:cs="Times New Roman"/>
          <w:b/>
          <w:kern w:val="1"/>
          <w:sz w:val="20"/>
          <w:szCs w:val="20"/>
          <w:lang w:eastAsia="hi-IN"/>
        </w:rPr>
      </w:pPr>
    </w:p>
    <w:p w14:paraId="311D8553" w14:textId="77777777" w:rsidR="00692410" w:rsidRPr="003A4F6F" w:rsidRDefault="00692410" w:rsidP="003A4F6F">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N/>
        <w:spacing w:line="200" w:lineRule="atLeast"/>
        <w:jc w:val="center"/>
        <w:textAlignment w:val="auto"/>
        <w:rPr>
          <w:rFonts w:ascii="Times New Roman" w:eastAsia="Times New Roman" w:hAnsi="Times New Roman" w:cs="Times New Roman"/>
          <w:b/>
          <w:kern w:val="1"/>
          <w:sz w:val="20"/>
          <w:szCs w:val="20"/>
          <w:lang w:eastAsia="hi-IN"/>
        </w:rPr>
      </w:pPr>
    </w:p>
    <w:p w14:paraId="04DCA55C" w14:textId="77777777" w:rsidR="00E9134A" w:rsidRPr="009C0A9B" w:rsidRDefault="00E9134A" w:rsidP="00E9134A">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overflowPunct w:val="0"/>
        <w:autoSpaceDN/>
        <w:jc w:val="center"/>
        <w:textAlignment w:val="auto"/>
        <w:rPr>
          <w:rFonts w:ascii="Times New Roman" w:eastAsiaTheme="minorHAnsi" w:hAnsi="Times New Roman" w:cs="Times New Roman"/>
          <w:kern w:val="0"/>
          <w:sz w:val="20"/>
          <w:szCs w:val="20"/>
          <w:lang w:eastAsia="en-US" w:bidi="ar-SA"/>
        </w:rPr>
      </w:pPr>
    </w:p>
    <w:p w14:paraId="1FC07CE3" w14:textId="77777777" w:rsidR="00E9134A" w:rsidRPr="009C0A9B" w:rsidRDefault="00E9134A" w:rsidP="00E9134A">
      <w:pPr>
        <w:pStyle w:val="Standard"/>
        <w:pBdr>
          <w:top w:val="single" w:sz="4" w:space="1" w:color="000000"/>
          <w:left w:val="single" w:sz="4" w:space="4" w:color="000000"/>
          <w:bottom w:val="single" w:sz="4" w:space="1" w:color="000000"/>
          <w:right w:val="single" w:sz="4" w:space="4" w:color="000000"/>
        </w:pBdr>
        <w:jc w:val="center"/>
        <w:rPr>
          <w:rFonts w:ascii="Times New Roman" w:hAnsi="Times New Roman" w:cs="Times New Roman"/>
        </w:rPr>
      </w:pPr>
      <w:r w:rsidRPr="009C0A9B">
        <w:rPr>
          <w:rFonts w:ascii="Times New Roman" w:hAnsi="Times New Roman" w:cs="Times New Roman"/>
          <w:b/>
          <w:bCs/>
          <w:sz w:val="20"/>
          <w:szCs w:val="20"/>
        </w:rPr>
        <w:t>Rozdział VIII. Informacje o środkach komunikacji elektronicznej, przy użyciu których Zamawiający będzie komunikował się z Wykonawcami oraz informacje o wymaganiach technicznych  i organizacyjnych sporządzania, wysyłania  i odbierania korespondencji elektronicznej</w:t>
      </w:r>
    </w:p>
    <w:p w14:paraId="3683C85D" w14:textId="77777777" w:rsidR="00E9134A" w:rsidRPr="009C0A9B" w:rsidRDefault="00E9134A" w:rsidP="00E9134A">
      <w:pPr>
        <w:pStyle w:val="Standard"/>
        <w:jc w:val="both"/>
        <w:rPr>
          <w:rFonts w:ascii="Times New Roman" w:hAnsi="Times New Roman" w:cs="Times New Roman"/>
          <w:color w:val="000000"/>
          <w:sz w:val="20"/>
          <w:szCs w:val="20"/>
        </w:rPr>
      </w:pPr>
    </w:p>
    <w:p w14:paraId="78AA5E97" w14:textId="77777777" w:rsidR="00E9134A" w:rsidRPr="009C0A9B" w:rsidRDefault="00E9134A" w:rsidP="00E9134A">
      <w:pPr>
        <w:pStyle w:val="Standard"/>
        <w:jc w:val="both"/>
        <w:rPr>
          <w:rFonts w:ascii="Times New Roman" w:hAnsi="Times New Roman" w:cs="Times New Roman"/>
        </w:rPr>
      </w:pPr>
      <w:bookmarkStart w:id="7" w:name="__DdeLink__860_424646803"/>
      <w:r w:rsidRPr="009C0A9B">
        <w:rPr>
          <w:rFonts w:ascii="Times New Roman" w:hAnsi="Times New Roman" w:cs="Times New Roman"/>
          <w:color w:val="000000"/>
          <w:sz w:val="20"/>
          <w:szCs w:val="20"/>
        </w:rPr>
        <w:t>1.W postępowaniu o udzielenie zamówienia komunikacja między Zamawiającym a Wykonawcą odbywa się w g</w:t>
      </w:r>
      <w:r w:rsidRPr="009C0A9B">
        <w:rPr>
          <w:rFonts w:ascii="Times New Roman" w:hAnsi="Times New Roman" w:cs="Times New Roman"/>
          <w:sz w:val="20"/>
          <w:szCs w:val="20"/>
          <w:lang w:eastAsia="pl-PL"/>
        </w:rPr>
        <w:t>odzinach pracy od 7.25 do 15.00, z wyłączeniem dni ustawowo wolnych od pracy.</w:t>
      </w:r>
      <w:bookmarkEnd w:id="7"/>
    </w:p>
    <w:p w14:paraId="3AFBB9A5" w14:textId="77777777" w:rsidR="00E9134A" w:rsidRPr="009C0A9B" w:rsidRDefault="00E9134A" w:rsidP="00E9134A">
      <w:pPr>
        <w:pStyle w:val="Standard"/>
        <w:jc w:val="both"/>
        <w:rPr>
          <w:rFonts w:ascii="Times New Roman" w:hAnsi="Times New Roman" w:cs="Times New Roman"/>
          <w:sz w:val="20"/>
          <w:szCs w:val="20"/>
        </w:rPr>
      </w:pPr>
      <w:r w:rsidRPr="009C0A9B">
        <w:rPr>
          <w:rFonts w:ascii="Times New Roman" w:hAnsi="Times New Roman" w:cs="Times New Roman"/>
          <w:sz w:val="20"/>
          <w:szCs w:val="20"/>
        </w:rPr>
        <w:t>2. Komunikacja pomiędzy Zamawiającym a wykonawcami w szczególności składanie oświadczeń, zawiadomień, zapytań oraz przekazywanie informacji odbywa się przy użyciu środków komunikacji elektronicznej za pośrednictwem:</w:t>
      </w:r>
    </w:p>
    <w:p w14:paraId="660DD345" w14:textId="77777777" w:rsidR="00E9134A" w:rsidRPr="009C0A9B" w:rsidRDefault="00E9134A" w:rsidP="00E9134A">
      <w:pPr>
        <w:pStyle w:val="Standard"/>
        <w:jc w:val="both"/>
        <w:rPr>
          <w:rFonts w:ascii="Times New Roman" w:hAnsi="Times New Roman" w:cs="Times New Roman"/>
        </w:rPr>
      </w:pPr>
      <w:hyperlink w:history="1">
        <w:r w:rsidRPr="009C0A9B">
          <w:rPr>
            <w:rStyle w:val="Internetlink"/>
            <w:rFonts w:ascii="Times New Roman" w:hAnsi="Times New Roman" w:cs="Times New Roman"/>
            <w:b/>
            <w:bCs/>
            <w:color w:val="000000"/>
            <w:sz w:val="20"/>
            <w:szCs w:val="20"/>
          </w:rPr>
          <w:t>https://platformazakupowa.pl/pn/szpital_legnica</w:t>
        </w:r>
      </w:hyperlink>
      <w:r w:rsidRPr="009C0A9B">
        <w:rPr>
          <w:rFonts w:ascii="Times New Roman" w:hAnsi="Times New Roman" w:cs="Times New Roman"/>
          <w:b/>
          <w:bCs/>
          <w:sz w:val="20"/>
          <w:szCs w:val="20"/>
        </w:rPr>
        <w:t xml:space="preserve"> </w:t>
      </w:r>
      <w:r w:rsidRPr="009C0A9B">
        <w:rPr>
          <w:rFonts w:ascii="Times New Roman" w:hAnsi="Times New Roman" w:cs="Times New Roman"/>
          <w:sz w:val="20"/>
          <w:szCs w:val="20"/>
        </w:rPr>
        <w:t xml:space="preserve">i formularza </w:t>
      </w:r>
      <w:r w:rsidRPr="009C0A9B">
        <w:rPr>
          <w:rFonts w:ascii="Times New Roman" w:hAnsi="Times New Roman" w:cs="Times New Roman"/>
          <w:b/>
          <w:bCs/>
          <w:i/>
          <w:iCs/>
          <w:sz w:val="20"/>
          <w:szCs w:val="20"/>
        </w:rPr>
        <w:t>Wyślij wiadomość</w:t>
      </w:r>
      <w:r w:rsidRPr="009C0A9B">
        <w:rPr>
          <w:rFonts w:ascii="Times New Roman" w:hAnsi="Times New Roman" w:cs="Times New Roman"/>
          <w:sz w:val="20"/>
          <w:szCs w:val="20"/>
        </w:rPr>
        <w:t xml:space="preserve"> dostępnego na stronie </w:t>
      </w:r>
      <w:r w:rsidRPr="009C0A9B">
        <w:rPr>
          <w:rFonts w:ascii="Times New Roman" w:eastAsia="Times New Roman" w:hAnsi="Times New Roman" w:cs="Times New Roman"/>
          <w:sz w:val="20"/>
          <w:szCs w:val="20"/>
          <w:lang w:eastAsia="pl-PL"/>
        </w:rPr>
        <w:t>internetowej prowadzonego postępowania.</w:t>
      </w:r>
    </w:p>
    <w:p w14:paraId="3B6EE039" w14:textId="0D5D824E" w:rsidR="00E9134A" w:rsidRPr="009C0A9B" w:rsidRDefault="00E9134A" w:rsidP="00E9134A">
      <w:pPr>
        <w:pStyle w:val="Standard"/>
        <w:jc w:val="both"/>
        <w:rPr>
          <w:rFonts w:ascii="Times New Roman" w:hAnsi="Times New Roman" w:cs="Times New Roman"/>
        </w:rPr>
      </w:pPr>
      <w:r w:rsidRPr="009C0A9B">
        <w:rPr>
          <w:rFonts w:ascii="Times New Roman" w:hAnsi="Times New Roman" w:cs="Times New Roman"/>
          <w:sz w:val="20"/>
          <w:szCs w:val="20"/>
        </w:rPr>
        <w:t xml:space="preserve">3. W sytuacjach awaryjnych np. w przypadku braku działania </w:t>
      </w:r>
      <w:hyperlink w:history="1">
        <w:r w:rsidRPr="009C0A9B">
          <w:rPr>
            <w:rStyle w:val="Internetlink"/>
            <w:rFonts w:ascii="Times New Roman" w:hAnsi="Times New Roman" w:cs="Times New Roman"/>
            <w:color w:val="000000"/>
            <w:sz w:val="20"/>
            <w:szCs w:val="20"/>
          </w:rPr>
          <w:t>https://platformazakupowa.pl/pn/szpital_legnica</w:t>
        </w:r>
      </w:hyperlink>
      <w:r w:rsidRPr="009C0A9B">
        <w:rPr>
          <w:rFonts w:ascii="Times New Roman" w:hAnsi="Times New Roman" w:cs="Times New Roman"/>
          <w:sz w:val="20"/>
          <w:szCs w:val="20"/>
        </w:rPr>
        <w:t xml:space="preserve"> Zamawiający może również komunikować się z wykonawcami za pomocą poczty elektronicznej na adres </w:t>
      </w:r>
      <w:r w:rsidR="003E5013">
        <w:rPr>
          <w:rFonts w:ascii="Times New Roman" w:hAnsi="Times New Roman" w:cs="Times New Roman"/>
          <w:sz w:val="20"/>
          <w:szCs w:val="20"/>
          <w:u w:val="single"/>
        </w:rPr>
        <w:t>marta.kropiwnicka</w:t>
      </w:r>
      <w:hyperlink w:history="1">
        <w:r w:rsidRPr="009C0A9B">
          <w:rPr>
            <w:rStyle w:val="Internetlink"/>
            <w:rFonts w:ascii="Times New Roman" w:hAnsi="Times New Roman" w:cs="Times New Roman"/>
            <w:color w:val="000000"/>
            <w:sz w:val="20"/>
            <w:szCs w:val="20"/>
          </w:rPr>
          <w:t>@szpital.legnica.pl</w:t>
        </w:r>
      </w:hyperlink>
    </w:p>
    <w:p w14:paraId="279CC29A" w14:textId="77777777" w:rsidR="00E9134A" w:rsidRPr="009C0A9B" w:rsidRDefault="00E9134A" w:rsidP="00E9134A">
      <w:pPr>
        <w:pStyle w:val="Standard"/>
        <w:jc w:val="both"/>
        <w:rPr>
          <w:rFonts w:ascii="Times New Roman" w:hAnsi="Times New Roman" w:cs="Times New Roman"/>
          <w:sz w:val="20"/>
          <w:szCs w:val="20"/>
          <w:lang w:eastAsia="pl-PL"/>
        </w:rPr>
      </w:pPr>
      <w:r w:rsidRPr="009C0A9B">
        <w:rPr>
          <w:rFonts w:ascii="Times New Roman" w:hAnsi="Times New Roman" w:cs="Times New Roman"/>
          <w:sz w:val="20"/>
          <w:szCs w:val="20"/>
          <w:lang w:eastAsia="pl-PL"/>
        </w:rPr>
        <w:t>4. Postępowanie jest prowadzone w języku polskim.</w:t>
      </w:r>
    </w:p>
    <w:p w14:paraId="43E243E5" w14:textId="77777777" w:rsidR="00E9134A" w:rsidRPr="009C0A9B" w:rsidRDefault="00E9134A" w:rsidP="00E9134A">
      <w:pPr>
        <w:pStyle w:val="TableHeading"/>
        <w:suppressAutoHyphens w:val="0"/>
        <w:jc w:val="both"/>
        <w:rPr>
          <w:rFonts w:ascii="Times New Roman" w:hAnsi="Times New Roman" w:cs="Times New Roman"/>
        </w:rPr>
      </w:pPr>
      <w:r w:rsidRPr="009C0A9B">
        <w:rPr>
          <w:rFonts w:ascii="Times New Roman" w:hAnsi="Times New Roman" w:cs="Times New Roman"/>
          <w:b w:val="0"/>
          <w:bCs w:val="0"/>
          <w:sz w:val="20"/>
          <w:szCs w:val="20"/>
          <w:lang w:eastAsia="pl-PL"/>
        </w:rPr>
        <w:lastRenderedPageBreak/>
        <w:t xml:space="preserve">5. Dokumenty elektroniczne, oświadczenia lub elektroniczne kopie dokumentów lub oświadczeń składane są przez Wykonawcę za pośrednictwem </w:t>
      </w:r>
      <w:hyperlink w:history="1">
        <w:r w:rsidRPr="009C0A9B">
          <w:rPr>
            <w:rStyle w:val="Internetlink"/>
            <w:rFonts w:ascii="Times New Roman" w:hAnsi="Times New Roman" w:cs="Times New Roman"/>
            <w:b w:val="0"/>
            <w:bCs w:val="0"/>
            <w:i/>
            <w:color w:val="000000"/>
            <w:sz w:val="20"/>
            <w:szCs w:val="20"/>
            <w:lang w:eastAsia="pl-PL"/>
          </w:rPr>
          <w:t>https://platformazakupowa.pl/pn/szpital_legnica</w:t>
        </w:r>
      </w:hyperlink>
      <w:r w:rsidRPr="009C0A9B">
        <w:rPr>
          <w:rStyle w:val="Internetlink"/>
          <w:rFonts w:ascii="Times New Roman" w:hAnsi="Times New Roman" w:cs="Times New Roman"/>
          <w:b w:val="0"/>
          <w:bCs w:val="0"/>
          <w:i/>
          <w:color w:val="000000"/>
          <w:sz w:val="20"/>
          <w:szCs w:val="20"/>
          <w:lang w:eastAsia="pl-PL"/>
        </w:rPr>
        <w:t xml:space="preserve"> </w:t>
      </w:r>
      <w:r w:rsidRPr="009C0A9B">
        <w:rPr>
          <w:rFonts w:ascii="Times New Roman" w:hAnsi="Times New Roman" w:cs="Times New Roman"/>
          <w:b w:val="0"/>
          <w:bCs w:val="0"/>
          <w:i/>
          <w:sz w:val="20"/>
          <w:szCs w:val="20"/>
          <w:lang w:eastAsia="pl-PL"/>
        </w:rPr>
        <w:t xml:space="preserve"> </w:t>
      </w:r>
      <w:r w:rsidRPr="009C0A9B">
        <w:rPr>
          <w:rFonts w:ascii="Times New Roman" w:hAnsi="Times New Roman" w:cs="Times New Roman"/>
          <w:b w:val="0"/>
          <w:bCs w:val="0"/>
          <w:sz w:val="20"/>
          <w:szCs w:val="20"/>
          <w:lang w:eastAsia="pl-PL"/>
        </w:rPr>
        <w:t>jako załączniki. Sposób sporządzenia dokumentów elektronicznych, oświadczeń lub elektronicznych kopii dokumentów lub oświadczeń musi być zgodny z wymaganiami  określonymi w rozporządzeniu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5A5379A3" w14:textId="77777777" w:rsidR="00E9134A" w:rsidRPr="009C0A9B" w:rsidRDefault="00E9134A" w:rsidP="00E9134A">
      <w:pPr>
        <w:pStyle w:val="TableHeading"/>
        <w:suppressAutoHyphens w:val="0"/>
        <w:jc w:val="both"/>
        <w:rPr>
          <w:rFonts w:ascii="Times New Roman" w:hAnsi="Times New Roman" w:cs="Times New Roman"/>
          <w:b w:val="0"/>
          <w:bCs w:val="0"/>
          <w:sz w:val="20"/>
          <w:szCs w:val="20"/>
          <w:lang w:eastAsia="pl-PL"/>
        </w:rPr>
      </w:pPr>
      <w:r w:rsidRPr="009C0A9B">
        <w:rPr>
          <w:rFonts w:ascii="Times New Roman" w:hAnsi="Times New Roman" w:cs="Times New Roman"/>
          <w:b w:val="0"/>
          <w:bCs w:val="0"/>
          <w:sz w:val="20"/>
          <w:szCs w:val="20"/>
          <w:lang w:eastAsia="pl-PL"/>
        </w:rPr>
        <w:t>6. Zamawiający nie przewiduje sposobu komunikowania się z Wykonawcami w inny sposób niż przy użyciu  środków komunikacji elektronicznej, wskazanych w SWZ.</w:t>
      </w:r>
    </w:p>
    <w:p w14:paraId="4F6E4D10" w14:textId="77777777" w:rsidR="00E9134A" w:rsidRPr="009C0A9B" w:rsidRDefault="00E9134A" w:rsidP="00E9134A">
      <w:pPr>
        <w:pStyle w:val="Standard"/>
        <w:jc w:val="both"/>
        <w:rPr>
          <w:rFonts w:ascii="Times New Roman" w:hAnsi="Times New Roman" w:cs="Times New Roman"/>
        </w:rPr>
      </w:pPr>
      <w:r w:rsidRPr="009C0A9B">
        <w:rPr>
          <w:rFonts w:ascii="Times New Roman" w:hAnsi="Times New Roman" w:cs="Times New Roman"/>
          <w:sz w:val="20"/>
          <w:szCs w:val="20"/>
          <w:lang w:eastAsia="pl-PL"/>
        </w:rPr>
        <w:t xml:space="preserve">7. Wykonawca może zwrócić się do Zamawiającego z wnioskiem o wyjaśnienie treści </w:t>
      </w:r>
      <w:r w:rsidRPr="009C0A9B">
        <w:rPr>
          <w:rFonts w:ascii="Times New Roman" w:eastAsia="Times New Roman" w:hAnsi="Times New Roman" w:cs="Times New Roman"/>
          <w:sz w:val="20"/>
          <w:szCs w:val="20"/>
          <w:lang w:eastAsia="pl-PL"/>
        </w:rPr>
        <w:t>SWZ</w:t>
      </w:r>
      <w:r w:rsidRPr="009C0A9B">
        <w:rPr>
          <w:rFonts w:ascii="Times New Roman" w:hAnsi="Times New Roman" w:cs="Times New Roman"/>
          <w:sz w:val="20"/>
          <w:szCs w:val="20"/>
          <w:lang w:eastAsia="pl-PL"/>
        </w:rPr>
        <w:t xml:space="preserve">. Zamawiający jest obowiązany udzielić wyjaśnień niezwłocznie, nie później jednak niż na 2 dni przed upływem terminu składania ofert, pod warunkiem że wniosek o wyjaśnienie treści </w:t>
      </w:r>
      <w:r w:rsidRPr="009C0A9B">
        <w:rPr>
          <w:rFonts w:ascii="Times New Roman" w:eastAsia="Times New Roman" w:hAnsi="Times New Roman" w:cs="Times New Roman"/>
          <w:sz w:val="20"/>
          <w:szCs w:val="20"/>
          <w:lang w:eastAsia="pl-PL"/>
        </w:rPr>
        <w:t>SWZ</w:t>
      </w:r>
      <w:r w:rsidRPr="009C0A9B">
        <w:rPr>
          <w:rFonts w:ascii="Times New Roman" w:hAnsi="Times New Roman" w:cs="Times New Roman"/>
          <w:sz w:val="20"/>
          <w:szCs w:val="20"/>
          <w:lang w:eastAsia="pl-PL"/>
        </w:rPr>
        <w:t xml:space="preserve"> wpłynie do Zamawiającego nie później niż na 4 dni przed upływem terminu składania ofert.</w:t>
      </w:r>
    </w:p>
    <w:p w14:paraId="558F3966" w14:textId="77777777" w:rsidR="00E9134A" w:rsidRPr="009C0A9B" w:rsidRDefault="00E9134A" w:rsidP="00E9134A">
      <w:pPr>
        <w:pStyle w:val="Standard"/>
        <w:jc w:val="both"/>
        <w:rPr>
          <w:rFonts w:ascii="Times New Roman" w:hAnsi="Times New Roman" w:cs="Times New Roman"/>
        </w:rPr>
      </w:pPr>
      <w:r w:rsidRPr="009C0A9B">
        <w:rPr>
          <w:rFonts w:ascii="Times New Roman" w:hAnsi="Times New Roman" w:cs="Times New Roman"/>
          <w:sz w:val="20"/>
          <w:szCs w:val="20"/>
          <w:lang w:eastAsia="pl-PL"/>
        </w:rPr>
        <w:t>8. Je</w:t>
      </w:r>
      <w:r w:rsidRPr="009C0A9B">
        <w:rPr>
          <w:rFonts w:ascii="Times New Roman" w:hAnsi="Times New Roman" w:cs="Times New Roman"/>
          <w:sz w:val="20"/>
          <w:szCs w:val="20"/>
        </w:rPr>
        <w:t>żeli Zamawiający nie udzieli wyjaśnień w terminie, o którym mowa w ust. 7, przedłuża termin składania ofert o czas niezbędny do zapoznania się wszystkich zainteresowanych Wykonawców z wyjaśnieniami niezbędnymi do należytego przygotowania i złożenia ofert.</w:t>
      </w:r>
    </w:p>
    <w:p w14:paraId="7299EF0B" w14:textId="77777777" w:rsidR="00E9134A" w:rsidRPr="009C0A9B" w:rsidRDefault="00E9134A" w:rsidP="00E9134A">
      <w:pPr>
        <w:pStyle w:val="Standard"/>
        <w:jc w:val="both"/>
        <w:rPr>
          <w:rFonts w:ascii="Times New Roman" w:hAnsi="Times New Roman" w:cs="Times New Roman"/>
        </w:rPr>
      </w:pPr>
      <w:r w:rsidRPr="009C0A9B">
        <w:rPr>
          <w:rFonts w:ascii="Times New Roman" w:hAnsi="Times New Roman" w:cs="Times New Roman"/>
          <w:sz w:val="20"/>
          <w:szCs w:val="20"/>
        </w:rPr>
        <w:t xml:space="preserve">9. Przedłużenie terminu składania ofert nie wpływa na bieg terminu składania wniosku o wyjaśnienie treści </w:t>
      </w:r>
      <w:r w:rsidRPr="009C0A9B">
        <w:rPr>
          <w:rFonts w:ascii="Times New Roman" w:eastAsia="Times New Roman" w:hAnsi="Times New Roman" w:cs="Times New Roman"/>
          <w:sz w:val="20"/>
          <w:szCs w:val="20"/>
          <w:lang w:eastAsia="pl-PL"/>
        </w:rPr>
        <w:t>SWZ</w:t>
      </w:r>
      <w:r w:rsidRPr="009C0A9B">
        <w:rPr>
          <w:rFonts w:ascii="Times New Roman" w:hAnsi="Times New Roman" w:cs="Times New Roman"/>
          <w:sz w:val="20"/>
          <w:szCs w:val="20"/>
        </w:rPr>
        <w:t>, o którym mowa w ust. 7.</w:t>
      </w:r>
    </w:p>
    <w:p w14:paraId="167475E8" w14:textId="77777777" w:rsidR="00E9134A" w:rsidRPr="009C0A9B" w:rsidRDefault="00E9134A" w:rsidP="00E9134A">
      <w:pPr>
        <w:pStyle w:val="Textbodyindent"/>
        <w:rPr>
          <w:rFonts w:ascii="Times New Roman" w:hAnsi="Times New Roman" w:cs="Times New Roman"/>
        </w:rPr>
      </w:pPr>
      <w:r w:rsidRPr="009C0A9B">
        <w:rPr>
          <w:rFonts w:ascii="Times New Roman" w:hAnsi="Times New Roman" w:cs="Times New Roman"/>
        </w:rPr>
        <w:t xml:space="preserve">10. W przypadku gdy wniosek o wyjaśnienie treści </w:t>
      </w:r>
      <w:r w:rsidRPr="009C0A9B">
        <w:rPr>
          <w:rFonts w:ascii="Times New Roman" w:eastAsia="Times New Roman" w:hAnsi="Times New Roman" w:cs="Times New Roman"/>
          <w:lang w:eastAsia="pl-PL"/>
        </w:rPr>
        <w:t>SWZ</w:t>
      </w:r>
      <w:r w:rsidRPr="009C0A9B">
        <w:rPr>
          <w:rFonts w:ascii="Times New Roman" w:hAnsi="Times New Roman" w:cs="Times New Roman"/>
        </w:rPr>
        <w:t xml:space="preserve"> nie wpłynął w terminie, o którym mowa w ust. 7, Zamawiający nie ma obowiązku udzielania wyjaśnień SWZ oraz obowiązku przedłużenia terminu składania ofert.</w:t>
      </w:r>
    </w:p>
    <w:p w14:paraId="0CDBF0F8" w14:textId="77777777" w:rsidR="00E9134A" w:rsidRPr="009C0A9B" w:rsidRDefault="00E9134A" w:rsidP="00E9134A">
      <w:pPr>
        <w:pStyle w:val="Standard"/>
        <w:jc w:val="both"/>
        <w:rPr>
          <w:rFonts w:ascii="Times New Roman" w:hAnsi="Times New Roman" w:cs="Times New Roman"/>
          <w:color w:val="000000"/>
          <w:sz w:val="20"/>
          <w:szCs w:val="20"/>
        </w:rPr>
      </w:pPr>
      <w:r w:rsidRPr="009C0A9B">
        <w:rPr>
          <w:rFonts w:ascii="Times New Roman" w:hAnsi="Times New Roman" w:cs="Times New Roman"/>
          <w:color w:val="000000"/>
          <w:sz w:val="20"/>
          <w:szCs w:val="20"/>
        </w:rPr>
        <w:t>11. Treść zapytań wraz z wyjaśnieniami Zamawiający udostępnia na stronie internetowej prowadzonego postępowania, przekazuje Wykonawcom, którym przekazał SWZ, bez ujawniania źródła zapytania.</w:t>
      </w:r>
    </w:p>
    <w:p w14:paraId="6CB80999" w14:textId="77777777" w:rsidR="00E9134A" w:rsidRPr="009C0A9B" w:rsidRDefault="00E9134A" w:rsidP="00E9134A">
      <w:pPr>
        <w:pStyle w:val="Standard"/>
        <w:spacing w:line="276" w:lineRule="auto"/>
        <w:jc w:val="both"/>
        <w:rPr>
          <w:rFonts w:ascii="Times New Roman" w:hAnsi="Times New Roman" w:cs="Times New Roman"/>
          <w:sz w:val="20"/>
          <w:szCs w:val="20"/>
        </w:rPr>
      </w:pPr>
    </w:p>
    <w:p w14:paraId="6B551290" w14:textId="77777777" w:rsidR="00E9134A"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ascii="Times New Roman" w:hAnsi="Times New Roman" w:cs="Times New Roman"/>
          <w:b/>
          <w:bCs/>
          <w:sz w:val="20"/>
          <w:szCs w:val="20"/>
        </w:rPr>
        <w:t>Rozdział IX. Wskazanie  osób uprawnionych do komunikowani a się z Wykonawcami</w:t>
      </w:r>
    </w:p>
    <w:p w14:paraId="39B61261" w14:textId="77777777" w:rsidR="00E9134A" w:rsidRDefault="00E9134A" w:rsidP="00E9134A">
      <w:pPr>
        <w:pStyle w:val="Standard"/>
        <w:spacing w:line="276" w:lineRule="auto"/>
        <w:rPr>
          <w:rFonts w:ascii="Times New Roman" w:hAnsi="Times New Roman" w:cs="Times New Roman"/>
          <w:sz w:val="20"/>
          <w:szCs w:val="20"/>
        </w:rPr>
      </w:pPr>
      <w:r>
        <w:rPr>
          <w:rFonts w:ascii="Times New Roman" w:hAnsi="Times New Roman" w:cs="Times New Roman"/>
          <w:sz w:val="20"/>
          <w:szCs w:val="20"/>
        </w:rPr>
        <w:t>Zamawiający wyznacza następujące osoby do kontaktu z Wykonawcami:</w:t>
      </w:r>
    </w:p>
    <w:p w14:paraId="18EBD4A7" w14:textId="77777777" w:rsidR="00E9134A" w:rsidRDefault="00E9134A" w:rsidP="00E9134A">
      <w:pPr>
        <w:pStyle w:val="Standard"/>
        <w:spacing w:line="276" w:lineRule="auto"/>
        <w:rPr>
          <w:rFonts w:ascii="Times New Roman" w:hAnsi="Times New Roman" w:cs="Times New Roman"/>
          <w:sz w:val="20"/>
          <w:szCs w:val="20"/>
        </w:rPr>
      </w:pPr>
      <w:r>
        <w:rPr>
          <w:rFonts w:ascii="Times New Roman" w:hAnsi="Times New Roman" w:cs="Times New Roman"/>
          <w:sz w:val="20"/>
          <w:szCs w:val="20"/>
        </w:rPr>
        <w:t xml:space="preserve">1) </w:t>
      </w:r>
      <w:r w:rsidR="009D42B9">
        <w:rPr>
          <w:rFonts w:ascii="Times New Roman" w:hAnsi="Times New Roman" w:cs="Times New Roman"/>
          <w:sz w:val="20"/>
          <w:szCs w:val="20"/>
        </w:rPr>
        <w:t>Marta Kropiwnicka</w:t>
      </w:r>
      <w:r>
        <w:rPr>
          <w:rFonts w:ascii="Times New Roman" w:hAnsi="Times New Roman" w:cs="Times New Roman"/>
          <w:sz w:val="20"/>
          <w:szCs w:val="20"/>
        </w:rPr>
        <w:t xml:space="preserve"> –  Sekcja Zamówień Publicznych </w:t>
      </w:r>
    </w:p>
    <w:p w14:paraId="2A49D419" w14:textId="77777777" w:rsidR="00E9134A" w:rsidRDefault="00E9134A" w:rsidP="00E9134A">
      <w:pPr>
        <w:pStyle w:val="Standard"/>
        <w:spacing w:line="276" w:lineRule="auto"/>
      </w:pPr>
      <w:r>
        <w:rPr>
          <w:rFonts w:ascii="Times New Roman" w:hAnsi="Times New Roman" w:cs="Times New Roman"/>
          <w:sz w:val="20"/>
          <w:szCs w:val="20"/>
          <w:shd w:val="clear" w:color="auto" w:fill="FFFFFF"/>
        </w:rPr>
        <w:t xml:space="preserve">2) </w:t>
      </w:r>
      <w:r w:rsidR="003C4245">
        <w:rPr>
          <w:rFonts w:ascii="Times New Roman" w:hAnsi="Times New Roman" w:cs="Times New Roman"/>
          <w:sz w:val="20"/>
          <w:szCs w:val="20"/>
          <w:shd w:val="clear" w:color="auto" w:fill="FFFFFF"/>
        </w:rPr>
        <w:t>Mariusz Grajcar</w:t>
      </w:r>
      <w:r>
        <w:rPr>
          <w:rFonts w:ascii="Times New Roman" w:hAnsi="Times New Roman" w:cs="Times New Roman"/>
          <w:sz w:val="20"/>
          <w:szCs w:val="20"/>
          <w:shd w:val="clear" w:color="auto" w:fill="FFFFFF"/>
        </w:rPr>
        <w:t xml:space="preserve">  </w:t>
      </w:r>
      <w:r w:rsidR="00E97EBA">
        <w:rPr>
          <w:rFonts w:ascii="Times New Roman" w:hAnsi="Times New Roman" w:cs="Times New Roman"/>
          <w:sz w:val="20"/>
          <w:szCs w:val="20"/>
          <w:shd w:val="clear" w:color="auto" w:fill="FFFFFF"/>
        </w:rPr>
        <w:t xml:space="preserve">  </w:t>
      </w:r>
      <w:r>
        <w:rPr>
          <w:rFonts w:ascii="Times New Roman" w:hAnsi="Times New Roman" w:cs="Times New Roman"/>
          <w:sz w:val="20"/>
          <w:szCs w:val="20"/>
          <w:shd w:val="clear" w:color="auto" w:fill="FFFFFF"/>
        </w:rPr>
        <w:t xml:space="preserve">–  </w:t>
      </w:r>
      <w:r w:rsidR="00943EE9" w:rsidRPr="00FC0BEE">
        <w:rPr>
          <w:rFonts w:ascii="Times New Roman" w:hAnsi="Times New Roman" w:cs="Times New Roman"/>
          <w:sz w:val="20"/>
          <w:szCs w:val="20"/>
          <w:shd w:val="clear" w:color="auto" w:fill="FFFFFF"/>
        </w:rPr>
        <w:t>Zastępca Kierownika Apteki Szpitalnej</w:t>
      </w:r>
    </w:p>
    <w:p w14:paraId="6D5A9D38" w14:textId="77777777" w:rsidR="00E9134A"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ascii="Times New Roman" w:hAnsi="Times New Roman" w:cs="Times New Roman"/>
          <w:b/>
          <w:bCs/>
          <w:sz w:val="20"/>
          <w:szCs w:val="20"/>
        </w:rPr>
        <w:t>Rozdział X. Termin związania ofertą</w:t>
      </w:r>
    </w:p>
    <w:p w14:paraId="484E5AE4" w14:textId="0FC480C7" w:rsidR="00E9134A" w:rsidRPr="00B92BA4" w:rsidRDefault="00E9134A" w:rsidP="00E9134A">
      <w:pPr>
        <w:pStyle w:val="Standard"/>
        <w:spacing w:line="276" w:lineRule="auto"/>
        <w:rPr>
          <w:b/>
          <w:bCs/>
          <w:color w:val="000000" w:themeColor="text1"/>
        </w:rPr>
      </w:pPr>
      <w:r>
        <w:rPr>
          <w:rFonts w:ascii="Times New Roman" w:hAnsi="Times New Roman" w:cs="Times New Roman"/>
          <w:sz w:val="20"/>
          <w:szCs w:val="20"/>
        </w:rPr>
        <w:t xml:space="preserve">1.Wykonawca jest związany ofertą od dnia upływu terminu składania ofert </w:t>
      </w:r>
      <w:r w:rsidRPr="00B92BA4">
        <w:rPr>
          <w:rFonts w:ascii="Times New Roman" w:hAnsi="Times New Roman" w:cs="Times New Roman"/>
          <w:b/>
          <w:bCs/>
          <w:color w:val="000000" w:themeColor="text1"/>
          <w:sz w:val="20"/>
          <w:szCs w:val="20"/>
          <w:highlight w:val="yellow"/>
          <w:u w:val="single"/>
        </w:rPr>
        <w:t>do dnia</w:t>
      </w:r>
      <w:r w:rsidRPr="00B92BA4">
        <w:rPr>
          <w:rFonts w:ascii="Times New Roman" w:hAnsi="Times New Roman" w:cs="Times New Roman"/>
          <w:color w:val="000000" w:themeColor="text1"/>
          <w:sz w:val="20"/>
          <w:szCs w:val="20"/>
          <w:highlight w:val="yellow"/>
          <w:u w:val="single"/>
        </w:rPr>
        <w:t xml:space="preserve"> </w:t>
      </w:r>
      <w:r w:rsidRPr="00B92BA4">
        <w:rPr>
          <w:rFonts w:ascii="Times New Roman" w:eastAsia="Calibri" w:hAnsi="Times New Roman" w:cs="Times New Roman"/>
          <w:b/>
          <w:bCs/>
          <w:color w:val="000000" w:themeColor="text1"/>
          <w:sz w:val="20"/>
          <w:szCs w:val="20"/>
          <w:highlight w:val="yellow"/>
          <w:u w:val="single"/>
        </w:rPr>
        <w:t xml:space="preserve"> </w:t>
      </w:r>
      <w:r w:rsidR="00B92BA4" w:rsidRPr="00B92BA4">
        <w:rPr>
          <w:rFonts w:ascii="Times New Roman" w:eastAsia="Calibri" w:hAnsi="Times New Roman" w:cs="Times New Roman"/>
          <w:b/>
          <w:bCs/>
          <w:color w:val="000000" w:themeColor="text1"/>
          <w:sz w:val="20"/>
          <w:szCs w:val="20"/>
          <w:highlight w:val="yellow"/>
          <w:u w:val="single"/>
        </w:rPr>
        <w:t>01.04.2025</w:t>
      </w:r>
      <w:r w:rsidRPr="00B92BA4">
        <w:rPr>
          <w:rFonts w:ascii="Times New Roman" w:eastAsia="Calibri" w:hAnsi="Times New Roman" w:cs="Times New Roman"/>
          <w:b/>
          <w:bCs/>
          <w:color w:val="000000" w:themeColor="text1"/>
          <w:sz w:val="20"/>
          <w:szCs w:val="20"/>
          <w:highlight w:val="yellow"/>
          <w:u w:val="single"/>
        </w:rPr>
        <w:t xml:space="preserve"> r</w:t>
      </w:r>
      <w:r w:rsidRPr="00B92BA4">
        <w:rPr>
          <w:rFonts w:ascii="Times New Roman" w:eastAsia="Calibri" w:hAnsi="Times New Roman" w:cs="Times New Roman"/>
          <w:b/>
          <w:bCs/>
          <w:color w:val="000000" w:themeColor="text1"/>
          <w:sz w:val="20"/>
          <w:szCs w:val="20"/>
          <w:highlight w:val="yellow"/>
        </w:rPr>
        <w:t>.</w:t>
      </w:r>
    </w:p>
    <w:p w14:paraId="0101A5E3" w14:textId="77777777" w:rsidR="00E9134A" w:rsidRDefault="00E9134A" w:rsidP="00E9134A">
      <w:pPr>
        <w:pStyle w:val="Standard"/>
        <w:spacing w:line="276" w:lineRule="auto"/>
        <w:rPr>
          <w:rFonts w:ascii="Times New Roman" w:hAnsi="Times New Roman" w:cs="Times New Roman"/>
          <w:sz w:val="20"/>
          <w:szCs w:val="20"/>
        </w:rPr>
      </w:pPr>
      <w:r>
        <w:rPr>
          <w:rFonts w:ascii="Times New Roman" w:hAnsi="Times New Roman" w:cs="Times New Roman"/>
          <w:sz w:val="20"/>
          <w:szCs w:val="20"/>
        </w:rPr>
        <w:t>2. W przypadku gdy wybór najkorzystniejszej oferty nie nastąpi przed upływem terminu związania ofertą  określonego w SWZ, Zamawiający przed upływem terminu związania oferta zwraca się jednokrotnie do Wykonawców o wyrażenie zgody na przedłużenie tego terminu o wskazywany przez niego okres, nie dłuższy niż 30 dni.</w:t>
      </w:r>
    </w:p>
    <w:p w14:paraId="3745ACC3" w14:textId="77777777" w:rsidR="00E9134A" w:rsidRDefault="00E9134A" w:rsidP="00E9134A">
      <w:pPr>
        <w:pStyle w:val="Standard"/>
        <w:spacing w:line="276" w:lineRule="auto"/>
        <w:rPr>
          <w:rFonts w:ascii="Times New Roman" w:hAnsi="Times New Roman" w:cs="Times New Roman"/>
          <w:sz w:val="20"/>
          <w:szCs w:val="20"/>
        </w:rPr>
      </w:pPr>
      <w:r>
        <w:rPr>
          <w:rFonts w:ascii="Times New Roman" w:hAnsi="Times New Roman" w:cs="Times New Roman"/>
          <w:sz w:val="20"/>
          <w:szCs w:val="20"/>
        </w:rPr>
        <w:t>3. Przedłużenie terminu związania ofertą, o którym mowa w ust. 2, wymaga złożenia przez Wykonawcę pisemnego oświadczenia o wyrażeniu zgody na przedłużenie terminu związania ofertą.</w:t>
      </w:r>
    </w:p>
    <w:p w14:paraId="070190A2" w14:textId="77777777" w:rsidR="00E9134A" w:rsidRDefault="00E9134A" w:rsidP="00E9134A">
      <w:pPr>
        <w:pStyle w:val="Standard"/>
        <w:spacing w:line="276" w:lineRule="auto"/>
      </w:pPr>
      <w:r>
        <w:rPr>
          <w:rFonts w:ascii="Times New Roman" w:eastAsia="Times New Roman" w:hAnsi="Times New Roman" w:cs="Times New Roman"/>
          <w:sz w:val="20"/>
          <w:szCs w:val="20"/>
          <w:lang w:eastAsia="pl-PL"/>
        </w:rPr>
        <w:t>4. Jeżeli termin związania ofertą upłynie przed wyborem najkorzystniejszej oferty, Zamawiający wezwie Wykonawcę, którego oferta otrzymała najwyższą ocenę do wyrażenia, w wyznaczonym przez Zama</w:t>
      </w:r>
      <w:r>
        <w:rPr>
          <w:rFonts w:ascii="Times New Roman" w:eastAsia="Times New Roman" w:hAnsi="Times New Roman" w:cs="Times New Roman"/>
          <w:color w:val="000000"/>
          <w:sz w:val="20"/>
          <w:szCs w:val="20"/>
          <w:lang w:eastAsia="pl-PL"/>
        </w:rPr>
        <w:t>wiającego terminie, pisemnej zgody na wybór jego oferty.</w:t>
      </w:r>
    </w:p>
    <w:p w14:paraId="621642FC" w14:textId="77777777" w:rsidR="00E9134A" w:rsidRDefault="00E9134A" w:rsidP="00E9134A">
      <w:pPr>
        <w:pStyle w:val="Standard"/>
        <w:spacing w:line="276" w:lineRule="auto"/>
        <w:rPr>
          <w:rFonts w:ascii="Times New Roman" w:eastAsia="Tahoma" w:hAnsi="Times New Roman" w:cs="Times New Roman"/>
          <w:color w:val="000000"/>
          <w:sz w:val="20"/>
          <w:szCs w:val="20"/>
        </w:rPr>
      </w:pPr>
      <w:r>
        <w:rPr>
          <w:rFonts w:ascii="Times New Roman" w:eastAsia="Tahoma" w:hAnsi="Times New Roman" w:cs="Times New Roman"/>
          <w:color w:val="000000"/>
          <w:sz w:val="20"/>
          <w:szCs w:val="20"/>
        </w:rPr>
        <w:t xml:space="preserve">5. W przypadku braku zgody, o </w:t>
      </w:r>
      <w:proofErr w:type="spellStart"/>
      <w:r>
        <w:rPr>
          <w:rFonts w:ascii="Times New Roman" w:eastAsia="Tahoma" w:hAnsi="Times New Roman" w:cs="Times New Roman"/>
          <w:color w:val="000000"/>
          <w:sz w:val="20"/>
          <w:szCs w:val="20"/>
        </w:rPr>
        <w:t>której</w:t>
      </w:r>
      <w:proofErr w:type="spellEnd"/>
      <w:r>
        <w:rPr>
          <w:rFonts w:ascii="Times New Roman" w:eastAsia="Tahoma" w:hAnsi="Times New Roman" w:cs="Times New Roman"/>
          <w:color w:val="000000"/>
          <w:sz w:val="20"/>
          <w:szCs w:val="20"/>
        </w:rPr>
        <w:t xml:space="preserve"> mowa w ust.4, oferta podlega odrzuceniu, a Zamawiający zwraca się o wyrażenie takiej zgody do kolejnego Wykonawcy, którego oferta została najwyżej oceniona, chyba że zachodzą przesłanki do unieważnienia postępowania.</w:t>
      </w:r>
    </w:p>
    <w:p w14:paraId="0B1496DD" w14:textId="77777777" w:rsidR="00E9134A"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ascii="Times New Roman" w:hAnsi="Times New Roman" w:cs="Times New Roman"/>
          <w:b/>
          <w:bCs/>
          <w:sz w:val="20"/>
          <w:szCs w:val="20"/>
        </w:rPr>
        <w:t>Rozdział XI. Opis sposobu przygotowania oferty</w:t>
      </w:r>
    </w:p>
    <w:p w14:paraId="2FEC638B"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1.  Oferty należy składać w języku polskim. Do przygotowania i złożenia oferty:</w:t>
      </w:r>
    </w:p>
    <w:p w14:paraId="1AB39B5F"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1) konieczne jest posiadanie przez osobę upoważnioną do reprezentowania Wykonawcy kwalifikowanego podpisu elektronicznego, podpisu zaufanego lub podpisu osobistego.</w:t>
      </w:r>
    </w:p>
    <w:p w14:paraId="775C571C" w14:textId="77777777" w:rsidR="00E9134A" w:rsidRDefault="00E9134A" w:rsidP="00E9134A">
      <w:pPr>
        <w:pStyle w:val="Standard"/>
        <w:spacing w:line="276" w:lineRule="auto"/>
        <w:jc w:val="both"/>
      </w:pPr>
      <w:r>
        <w:rPr>
          <w:rFonts w:ascii="Times New Roman" w:hAnsi="Times New Roman" w:cs="Times New Roman"/>
          <w:sz w:val="20"/>
          <w:szCs w:val="20"/>
        </w:rPr>
        <w:t xml:space="preserve">2) zaleca się wykorzystanie Formularza ofertowego (stanowiącego Załącznik 2 do </w:t>
      </w:r>
      <w:r>
        <w:rPr>
          <w:rFonts w:ascii="Times New Roman" w:eastAsia="Times New Roman" w:hAnsi="Times New Roman" w:cs="Times New Roman"/>
          <w:sz w:val="20"/>
          <w:szCs w:val="20"/>
          <w:lang w:eastAsia="pl-PL"/>
        </w:rPr>
        <w:t>SWZ) oraz Formularza asortymentowo- cenowego (tj.</w:t>
      </w:r>
      <w:r w:rsidRPr="00242285">
        <w:rPr>
          <w:rFonts w:ascii="Times New Roman" w:eastAsia="Times New Roman" w:hAnsi="Times New Roman" w:cs="Times New Roman"/>
          <w:sz w:val="20"/>
          <w:szCs w:val="20"/>
          <w:lang w:eastAsia="pl-PL"/>
        </w:rPr>
        <w:t xml:space="preserve"> </w:t>
      </w:r>
      <w:r>
        <w:rPr>
          <w:rFonts w:ascii="Times New Roman" w:eastAsia="Times New Roman" w:hAnsi="Times New Roman" w:cs="Times New Roman"/>
          <w:sz w:val="20"/>
          <w:szCs w:val="20"/>
          <w:lang w:eastAsia="pl-PL"/>
        </w:rPr>
        <w:t>Załącznika 2A</w:t>
      </w:r>
      <w:r>
        <w:rPr>
          <w:rFonts w:ascii="Times New Roman" w:hAnsi="Times New Roman" w:cs="Times New Roman"/>
          <w:sz w:val="20"/>
          <w:szCs w:val="20"/>
        </w:rPr>
        <w:t xml:space="preserve">). W przypadku, gdy Wykonawca nie korzysta z przygotowanych przez Zamawiającego wzorów, w treści oferty </w:t>
      </w:r>
      <w:r>
        <w:rPr>
          <w:rFonts w:ascii="Times New Roman" w:hAnsi="Times New Roman" w:cs="Times New Roman"/>
          <w:sz w:val="20"/>
          <w:szCs w:val="20"/>
          <w:u w:val="single"/>
        </w:rPr>
        <w:t>należy zamieścić wszystkie informacje tam wymagane, oferta nie może zawierać sprzecznych zapisów lub niejasnych, budzące wątpliwości w stosunku do wymagań określonych przez Zamawiającego.</w:t>
      </w:r>
    </w:p>
    <w:p w14:paraId="2C86D7F1" w14:textId="77777777" w:rsidR="00E9134A" w:rsidRPr="002B775D" w:rsidRDefault="00E9134A" w:rsidP="00E9134A">
      <w:pPr>
        <w:pStyle w:val="Standard"/>
        <w:spacing w:line="276" w:lineRule="auto"/>
        <w:jc w:val="both"/>
        <w:rPr>
          <w:rFonts w:ascii="Times New Roman" w:hAnsi="Times New Roman" w:cs="Times New Roman"/>
          <w:b/>
          <w:bCs/>
          <w:sz w:val="20"/>
          <w:szCs w:val="20"/>
        </w:rPr>
      </w:pPr>
      <w:r w:rsidRPr="002B775D">
        <w:rPr>
          <w:rFonts w:ascii="Times New Roman" w:hAnsi="Times New Roman" w:cs="Times New Roman"/>
          <w:b/>
          <w:bCs/>
          <w:sz w:val="20"/>
          <w:szCs w:val="20"/>
        </w:rPr>
        <w:t>2. Do oferty należy dołączyć:</w:t>
      </w:r>
    </w:p>
    <w:p w14:paraId="4C16FB50" w14:textId="77777777" w:rsidR="00E9134A" w:rsidRDefault="00E9134A" w:rsidP="00E9134A">
      <w:pPr>
        <w:pStyle w:val="Standard"/>
        <w:spacing w:line="276" w:lineRule="auto"/>
        <w:jc w:val="both"/>
        <w:rPr>
          <w:rFonts w:ascii="Times New Roman" w:hAnsi="Times New Roman" w:cs="Times New Roman"/>
          <w:sz w:val="20"/>
          <w:szCs w:val="20"/>
        </w:rPr>
      </w:pPr>
      <w:r w:rsidRPr="002B775D">
        <w:rPr>
          <w:rFonts w:ascii="Times New Roman" w:hAnsi="Times New Roman" w:cs="Times New Roman"/>
          <w:b/>
          <w:bCs/>
          <w:sz w:val="20"/>
          <w:szCs w:val="20"/>
        </w:rPr>
        <w:t>1)</w:t>
      </w:r>
      <w:r>
        <w:rPr>
          <w:rFonts w:ascii="Times New Roman" w:hAnsi="Times New Roman" w:cs="Times New Roman"/>
          <w:sz w:val="20"/>
          <w:szCs w:val="20"/>
        </w:rPr>
        <w:t xml:space="preserve"> oświadczenie o niepodleganiu wykluczeniu z udziału w postępowaniu (wzór oświadczenia o niepodleganiu wykluczeniu w Załączniku 1 do SWZ) – w przypadku Wykonawców składających wspólnie ofertę, oświadczenie składa każdy z Wykonawców z osobna</w:t>
      </w:r>
    </w:p>
    <w:p w14:paraId="28B3FFD6" w14:textId="77777777" w:rsidR="00E9134A" w:rsidRDefault="00E9134A" w:rsidP="00E9134A">
      <w:pPr>
        <w:pStyle w:val="Standard"/>
        <w:spacing w:line="276" w:lineRule="auto"/>
        <w:jc w:val="both"/>
        <w:rPr>
          <w:rFonts w:ascii="Times New Roman" w:hAnsi="Times New Roman" w:cs="Times New Roman"/>
          <w:sz w:val="20"/>
          <w:szCs w:val="20"/>
        </w:rPr>
      </w:pPr>
      <w:r w:rsidRPr="002B775D">
        <w:rPr>
          <w:rFonts w:ascii="Times New Roman" w:hAnsi="Times New Roman" w:cs="Times New Roman"/>
          <w:b/>
          <w:bCs/>
          <w:sz w:val="20"/>
          <w:szCs w:val="20"/>
        </w:rPr>
        <w:t>2)</w:t>
      </w:r>
      <w:r>
        <w:rPr>
          <w:rFonts w:ascii="Times New Roman" w:hAnsi="Times New Roman" w:cs="Times New Roman"/>
          <w:sz w:val="20"/>
          <w:szCs w:val="20"/>
        </w:rPr>
        <w:t xml:space="preserve"> Pełnomocnictwo upoważniające do złożenia oferty, o ile ofertę składa pełnomocnik;</w:t>
      </w:r>
    </w:p>
    <w:p w14:paraId="1C6A6B11" w14:textId="77777777" w:rsidR="00E9134A" w:rsidRDefault="00E9134A" w:rsidP="00E9134A">
      <w:pPr>
        <w:pStyle w:val="Standard"/>
        <w:spacing w:line="276" w:lineRule="auto"/>
        <w:jc w:val="both"/>
        <w:rPr>
          <w:rFonts w:ascii="Times New Roman" w:hAnsi="Times New Roman" w:cs="Times New Roman"/>
          <w:sz w:val="20"/>
          <w:szCs w:val="20"/>
        </w:rPr>
      </w:pPr>
      <w:r w:rsidRPr="002B775D">
        <w:rPr>
          <w:rFonts w:ascii="Times New Roman" w:hAnsi="Times New Roman" w:cs="Times New Roman"/>
          <w:b/>
          <w:bCs/>
          <w:sz w:val="20"/>
          <w:szCs w:val="20"/>
        </w:rPr>
        <w:t>3)</w:t>
      </w:r>
      <w:r>
        <w:rPr>
          <w:rFonts w:ascii="Times New Roman" w:hAnsi="Times New Roman" w:cs="Times New Roman"/>
          <w:sz w:val="20"/>
          <w:szCs w:val="20"/>
        </w:rPr>
        <w:t xml:space="preserve"> Pełnomocnictwo dla pełnomocnika do reprezentowania w postępowaniu Wykonawców wspólnie ubiegających się o udzielenie zamówienia - dotyczy ofert składanych przez Wykonawców wspólnie ubiegających się o udzielenie zamówienia;</w:t>
      </w:r>
    </w:p>
    <w:p w14:paraId="3FDAD5FA" w14:textId="5AA4D9E0" w:rsidR="002B775D" w:rsidRDefault="002B775D" w:rsidP="00E9134A">
      <w:pPr>
        <w:pStyle w:val="Standard"/>
        <w:spacing w:line="276" w:lineRule="auto"/>
        <w:jc w:val="both"/>
        <w:rPr>
          <w:rFonts w:ascii="Times New Roman" w:hAnsi="Times New Roman" w:cs="Times New Roman"/>
          <w:sz w:val="20"/>
          <w:szCs w:val="20"/>
        </w:rPr>
      </w:pPr>
      <w:r w:rsidRPr="002B775D">
        <w:rPr>
          <w:rFonts w:ascii="Times New Roman" w:hAnsi="Times New Roman" w:cs="Times New Roman"/>
          <w:b/>
          <w:bCs/>
          <w:sz w:val="20"/>
          <w:szCs w:val="20"/>
        </w:rPr>
        <w:t>4)</w:t>
      </w:r>
      <w:r>
        <w:rPr>
          <w:rFonts w:ascii="Times New Roman" w:hAnsi="Times New Roman" w:cs="Times New Roman"/>
          <w:sz w:val="20"/>
          <w:szCs w:val="20"/>
        </w:rPr>
        <w:t xml:space="preserve"> dokumenty przedmiotowe, o których mowa w </w:t>
      </w:r>
      <w:r w:rsidRPr="002B775D">
        <w:rPr>
          <w:rFonts w:ascii="Times New Roman" w:hAnsi="Times New Roman" w:cs="Times New Roman"/>
          <w:sz w:val="20"/>
          <w:szCs w:val="20"/>
        </w:rPr>
        <w:t>Rozdzia</w:t>
      </w:r>
      <w:r>
        <w:rPr>
          <w:rFonts w:ascii="Times New Roman" w:hAnsi="Times New Roman" w:cs="Times New Roman"/>
          <w:sz w:val="20"/>
          <w:szCs w:val="20"/>
        </w:rPr>
        <w:t>le</w:t>
      </w:r>
      <w:r w:rsidRPr="002B775D">
        <w:rPr>
          <w:rFonts w:ascii="Times New Roman" w:hAnsi="Times New Roman" w:cs="Times New Roman"/>
          <w:sz w:val="20"/>
          <w:szCs w:val="20"/>
        </w:rPr>
        <w:t xml:space="preserve"> XXIII</w:t>
      </w:r>
      <w:r>
        <w:rPr>
          <w:rFonts w:ascii="Times New Roman" w:hAnsi="Times New Roman" w:cs="Times New Roman"/>
          <w:sz w:val="20"/>
          <w:szCs w:val="20"/>
        </w:rPr>
        <w:t xml:space="preserve"> SWZ.</w:t>
      </w:r>
    </w:p>
    <w:p w14:paraId="26ADC1B0" w14:textId="77777777" w:rsidR="002B775D" w:rsidRDefault="002B775D" w:rsidP="00E9134A">
      <w:pPr>
        <w:pStyle w:val="Standard"/>
        <w:spacing w:line="276" w:lineRule="auto"/>
        <w:jc w:val="both"/>
        <w:rPr>
          <w:rFonts w:ascii="Times New Roman" w:hAnsi="Times New Roman" w:cs="Times New Roman"/>
          <w:sz w:val="20"/>
          <w:szCs w:val="20"/>
        </w:rPr>
      </w:pPr>
    </w:p>
    <w:p w14:paraId="399A391A" w14:textId="77777777" w:rsidR="00E9134A" w:rsidRPr="00614B1C" w:rsidRDefault="00E9134A" w:rsidP="00E9134A">
      <w:pPr>
        <w:pStyle w:val="Standard"/>
        <w:spacing w:line="276" w:lineRule="auto"/>
        <w:jc w:val="both"/>
        <w:rPr>
          <w:rFonts w:ascii="Times New Roman" w:hAnsi="Times New Roman" w:cs="Times New Roman"/>
          <w:sz w:val="20"/>
          <w:szCs w:val="20"/>
        </w:rPr>
      </w:pPr>
      <w:r w:rsidRPr="00614B1C">
        <w:rPr>
          <w:rFonts w:ascii="Times New Roman" w:hAnsi="Times New Roman" w:cs="Times New Roman"/>
          <w:sz w:val="20"/>
          <w:szCs w:val="20"/>
        </w:rPr>
        <w:t xml:space="preserve">3. Składanie ofert przez Wykonawców winno być przeprowadzone zgodnie z Instrukcją dostępną na  www.platformazakupowa.pl </w:t>
      </w:r>
    </w:p>
    <w:p w14:paraId="6C8D70AF" w14:textId="77777777" w:rsidR="00E9134A" w:rsidRPr="00614B1C" w:rsidRDefault="00E9134A" w:rsidP="00E9134A">
      <w:pPr>
        <w:pStyle w:val="Standard"/>
        <w:spacing w:line="276" w:lineRule="auto"/>
        <w:jc w:val="both"/>
      </w:pPr>
      <w:r w:rsidRPr="00614B1C">
        <w:rPr>
          <w:rFonts w:ascii="Times New Roman" w:hAnsi="Times New Roman" w:cs="Times New Roman"/>
          <w:sz w:val="20"/>
          <w:szCs w:val="20"/>
        </w:rPr>
        <w:t>w zakładce Instrukcje.</w:t>
      </w:r>
    </w:p>
    <w:p w14:paraId="0928EC67"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 xml:space="preserve">4. Wszelkie informacje stanowiące tajemnicę przedsiębiorstwa w rozumieniu ustawy z dnia 16 kwietnia 1993 r.  o zwalczaniu nieuczciwej konkurencji (tj. Dz.U. 2020 poz. 1913, ze zm.), które Wykonawca zastrzeże jako tajemnicę przedsiębiorstwa, powinny </w:t>
      </w:r>
      <w:r>
        <w:rPr>
          <w:rFonts w:ascii="Times New Roman" w:hAnsi="Times New Roman" w:cs="Times New Roman"/>
          <w:sz w:val="20"/>
          <w:szCs w:val="20"/>
        </w:rPr>
        <w:lastRenderedPageBreak/>
        <w:t>zostać załączone w osobnym miejscu w kroku 1 składania oferty przeznaczonym na zamieszczanie tajemnicy przedsiębiorstwa. Zaleca się, aby  każdy dokument zawierający tajemnicę przedsiębiorstwa  został zamieszczony w odrębnym pliku.</w:t>
      </w:r>
    </w:p>
    <w:p w14:paraId="0201E498"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 xml:space="preserve">Wykonawca zobowiązany jest, wraz z przekazaniem tych informacji, wykazać spełnienie przesłanek określonych w art. 11 ust. 2 ustawy z dnia 16 kwietnia 1993 r. o zwalczaniu nieuczciwej konkurencji. Zaleca się, aby uzasadnienie zastrzeżenia informacji jako tajemnicy przedsiębiorstwa było sformułowane w sposób umożliwiający jego udostępnienie.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 </w:t>
      </w:r>
      <w:proofErr w:type="spellStart"/>
      <w:r>
        <w:rPr>
          <w:rFonts w:ascii="Times New Roman" w:hAnsi="Times New Roman" w:cs="Times New Roman"/>
          <w:sz w:val="20"/>
          <w:szCs w:val="20"/>
        </w:rPr>
        <w:t>uPzp</w:t>
      </w:r>
      <w:proofErr w:type="spellEnd"/>
      <w:r>
        <w:rPr>
          <w:rFonts w:ascii="Times New Roman" w:hAnsi="Times New Roman" w:cs="Times New Roman"/>
          <w:sz w:val="20"/>
          <w:szCs w:val="20"/>
        </w:rPr>
        <w:t>.</w:t>
      </w:r>
    </w:p>
    <w:p w14:paraId="1DAB3F09"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5. Pełnomocnictwo do złożenia oferty musi być złożone w oryginale w takiej samej formie, jak składana oferta (</w:t>
      </w:r>
      <w:proofErr w:type="spellStart"/>
      <w:r>
        <w:rPr>
          <w:rFonts w:ascii="Times New Roman" w:hAnsi="Times New Roman" w:cs="Times New Roman"/>
          <w:sz w:val="20"/>
          <w:szCs w:val="20"/>
        </w:rPr>
        <w:t>t.j</w:t>
      </w:r>
      <w:proofErr w:type="spellEnd"/>
      <w:r>
        <w:rPr>
          <w:rFonts w:ascii="Times New Roman" w:hAnsi="Times New Roman" w:cs="Times New Roman"/>
          <w:sz w:val="20"/>
          <w:szCs w:val="20"/>
        </w:rPr>
        <w:t>. w formie elektronicznej lub postaci elektronicznej opatrzonej kwalifikowanym podpisem elektronicznym, podpisem zaufanym lub podpisem osobistym). Dopuszcza się także złożenie elektronicznej kopii(skanu) pełnomocnictwa sporządzonego uprzednio w formie pisemnej, w formie elektronicznego poświadczenia sporządzonego stosownie do ustawy Prawo o notariacie, które to poświadczenie notariusz opatruje kwalifikowanym podpisem elektronicznym, bądź też poprzez opatrzenie skanu pełnomocnictwa sporządzonego uprzednio w formie pisemnej kwalifikowanym podpisem mocodawcy. Elektroniczna kopia pełnomocnictwa nie może być uwierzytelniona przez upełnomocnionego.</w:t>
      </w:r>
    </w:p>
    <w:p w14:paraId="4D9E0F5E" w14:textId="77777777" w:rsidR="00E9134A" w:rsidRDefault="00E9134A" w:rsidP="00E9134A">
      <w:pPr>
        <w:pStyle w:val="Standard"/>
        <w:spacing w:line="276" w:lineRule="auto"/>
        <w:jc w:val="both"/>
        <w:rPr>
          <w:rFonts w:ascii="Times New Roman" w:hAnsi="Times New Roman" w:cs="Times New Roman"/>
          <w:sz w:val="20"/>
          <w:szCs w:val="20"/>
        </w:rPr>
      </w:pPr>
    </w:p>
    <w:p w14:paraId="43C0647C" w14:textId="77777777" w:rsidR="00E9134A"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ascii="Times New Roman" w:hAnsi="Times New Roman" w:cs="Times New Roman"/>
          <w:b/>
          <w:bCs/>
          <w:sz w:val="20"/>
          <w:szCs w:val="20"/>
        </w:rPr>
        <w:t>Rozdział XII. Sposób oraz termin składania ofert</w:t>
      </w:r>
    </w:p>
    <w:p w14:paraId="46DBD2FF" w14:textId="77777777" w:rsidR="00E9134A" w:rsidRPr="00E81CA8" w:rsidRDefault="00E9134A" w:rsidP="00E9134A">
      <w:pPr>
        <w:pStyle w:val="Standard"/>
        <w:spacing w:line="276" w:lineRule="auto"/>
        <w:jc w:val="both"/>
      </w:pPr>
      <w:r>
        <w:rPr>
          <w:rFonts w:ascii="Times New Roman" w:hAnsi="Times New Roman" w:cs="Times New Roman"/>
          <w:sz w:val="20"/>
          <w:szCs w:val="20"/>
        </w:rPr>
        <w:t>1.</w:t>
      </w:r>
      <w:r>
        <w:rPr>
          <w:rFonts w:ascii="Times New Roman" w:hAnsi="Times New Roman" w:cs="Times New Roman"/>
          <w:sz w:val="20"/>
          <w:szCs w:val="20"/>
          <w:lang w:eastAsia="pl-PL"/>
        </w:rPr>
        <w:t xml:space="preserve">Wykonawca składa ofertę za pośrednictwem </w:t>
      </w:r>
      <w:r>
        <w:rPr>
          <w:rFonts w:ascii="Times New Roman" w:hAnsi="Times New Roman" w:cs="Times New Roman"/>
          <w:b/>
          <w:bCs/>
          <w:sz w:val="20"/>
          <w:szCs w:val="20"/>
          <w:lang w:eastAsia="pl-PL"/>
        </w:rPr>
        <w:t xml:space="preserve">Formularza do złożenia oferty </w:t>
      </w:r>
      <w:r>
        <w:rPr>
          <w:rFonts w:ascii="Times New Roman" w:hAnsi="Times New Roman" w:cs="Times New Roman"/>
          <w:sz w:val="20"/>
          <w:szCs w:val="20"/>
          <w:lang w:eastAsia="pl-PL"/>
        </w:rPr>
        <w:t>dostępnego na</w:t>
      </w:r>
      <w:r>
        <w:rPr>
          <w:rFonts w:ascii="Times New Roman" w:hAnsi="Times New Roman" w:cs="Times New Roman"/>
          <w:sz w:val="20"/>
          <w:szCs w:val="20"/>
        </w:rPr>
        <w:t>: </w:t>
      </w:r>
      <w:hyperlink w:history="1">
        <w:r>
          <w:rPr>
            <w:rStyle w:val="Internetlink"/>
            <w:rFonts w:ascii="Times New Roman" w:hAnsi="Times New Roman" w:cs="Times New Roman"/>
            <w:b/>
            <w:bCs/>
            <w:sz w:val="20"/>
            <w:szCs w:val="20"/>
          </w:rPr>
          <w:t>https://platformazakupowa.pl/pn/szpital_legnica</w:t>
        </w:r>
      </w:hyperlink>
      <w:r>
        <w:rPr>
          <w:rFonts w:ascii="Times New Roman" w:hAnsi="Times New Roman" w:cs="Times New Roman"/>
          <w:sz w:val="20"/>
          <w:szCs w:val="20"/>
          <w:lang w:eastAsia="pl-PL"/>
        </w:rPr>
        <w:t xml:space="preserve">. </w:t>
      </w:r>
      <w:r w:rsidRPr="00E81CA8">
        <w:rPr>
          <w:rFonts w:ascii="Times New Roman" w:hAnsi="Times New Roman" w:cs="Times New Roman"/>
          <w:sz w:val="20"/>
          <w:szCs w:val="20"/>
        </w:rPr>
        <w:t>Składanie ofert przez Wykonawców winno być przeprowadzone zgodnie z Instrukcją dostępną na  www.platformazakupowa.pl w zakładce Instrukcje.</w:t>
      </w:r>
    </w:p>
    <w:p w14:paraId="7A3A5454" w14:textId="49FDF431" w:rsidR="00E9134A" w:rsidRPr="00E15B6A" w:rsidRDefault="00E9134A" w:rsidP="00E9134A">
      <w:pPr>
        <w:pStyle w:val="Standard"/>
        <w:spacing w:line="276" w:lineRule="auto"/>
        <w:jc w:val="both"/>
        <w:rPr>
          <w:color w:val="FF0000"/>
        </w:rPr>
      </w:pPr>
      <w:r>
        <w:rPr>
          <w:rFonts w:ascii="Times New Roman" w:hAnsi="Times New Roman" w:cs="Times New Roman"/>
          <w:sz w:val="20"/>
          <w:szCs w:val="20"/>
        </w:rPr>
        <w:t xml:space="preserve">2. Ofertę wraz z wymaganymi załącznikami należy złożyć w terminie </w:t>
      </w:r>
      <w:r w:rsidRPr="00AA5952">
        <w:rPr>
          <w:rFonts w:ascii="Times New Roman" w:hAnsi="Times New Roman" w:cs="Times New Roman"/>
          <w:sz w:val="20"/>
          <w:szCs w:val="20"/>
          <w:highlight w:val="green"/>
        </w:rPr>
        <w:t xml:space="preserve">do dnia </w:t>
      </w:r>
      <w:r w:rsidR="00DB3663">
        <w:rPr>
          <w:rFonts w:ascii="Times New Roman" w:hAnsi="Times New Roman" w:cs="Times New Roman"/>
          <w:b/>
          <w:bCs/>
          <w:sz w:val="20"/>
          <w:szCs w:val="20"/>
          <w:highlight w:val="green"/>
        </w:rPr>
        <w:t>10</w:t>
      </w:r>
      <w:r w:rsidR="00B92BA4">
        <w:rPr>
          <w:rFonts w:ascii="Times New Roman" w:hAnsi="Times New Roman" w:cs="Times New Roman"/>
          <w:b/>
          <w:bCs/>
          <w:sz w:val="20"/>
          <w:szCs w:val="20"/>
          <w:highlight w:val="green"/>
        </w:rPr>
        <w:t>.03.2025</w:t>
      </w:r>
      <w:r w:rsidRPr="00360296">
        <w:rPr>
          <w:rFonts w:ascii="Times New Roman" w:eastAsia="Calibri" w:hAnsi="Times New Roman" w:cs="Times New Roman"/>
          <w:b/>
          <w:bCs/>
          <w:color w:val="000000" w:themeColor="text1"/>
          <w:sz w:val="20"/>
          <w:szCs w:val="20"/>
          <w:highlight w:val="green"/>
        </w:rPr>
        <w:t xml:space="preserve">r. </w:t>
      </w:r>
      <w:r w:rsidRPr="00360296">
        <w:rPr>
          <w:rFonts w:ascii="Times New Roman" w:hAnsi="Times New Roman" w:cs="Times New Roman"/>
          <w:b/>
          <w:bCs/>
          <w:color w:val="000000" w:themeColor="text1"/>
          <w:sz w:val="20"/>
          <w:szCs w:val="20"/>
          <w:highlight w:val="green"/>
        </w:rPr>
        <w:t xml:space="preserve"> </w:t>
      </w:r>
      <w:r w:rsidRPr="00BF47EF">
        <w:rPr>
          <w:rFonts w:ascii="Times New Roman" w:hAnsi="Times New Roman" w:cs="Times New Roman"/>
          <w:b/>
          <w:bCs/>
          <w:sz w:val="20"/>
          <w:szCs w:val="20"/>
          <w:highlight w:val="green"/>
        </w:rPr>
        <w:t xml:space="preserve">o </w:t>
      </w:r>
      <w:r w:rsidRPr="001C41FB">
        <w:rPr>
          <w:rFonts w:ascii="Times New Roman" w:hAnsi="Times New Roman" w:cs="Times New Roman"/>
          <w:b/>
          <w:bCs/>
          <w:sz w:val="20"/>
          <w:szCs w:val="20"/>
          <w:highlight w:val="green"/>
        </w:rPr>
        <w:t>godzinie 11:00</w:t>
      </w:r>
    </w:p>
    <w:p w14:paraId="2AC21699" w14:textId="77777777" w:rsidR="00E9134A" w:rsidRDefault="00E9134A" w:rsidP="00E9134A">
      <w:pPr>
        <w:pStyle w:val="Standard"/>
        <w:spacing w:line="276" w:lineRule="auto"/>
        <w:jc w:val="both"/>
      </w:pPr>
      <w:r>
        <w:rPr>
          <w:rFonts w:ascii="Times New Roman" w:hAnsi="Times New Roman" w:cs="Times New Roman"/>
          <w:sz w:val="20"/>
          <w:szCs w:val="20"/>
        </w:rPr>
        <w:t xml:space="preserve">3. </w:t>
      </w:r>
      <w:r>
        <w:rPr>
          <w:rFonts w:ascii="Times New Roman" w:hAnsi="Times New Roman" w:cs="Times New Roman"/>
          <w:sz w:val="20"/>
          <w:szCs w:val="20"/>
          <w:lang w:eastAsia="pl-PL"/>
        </w:rPr>
        <w:t>Wykonawca może złożyć jedną ofertę. Złożenie więcej niż jednej oferty spowoduje odrzucenie wszystkich ofert złożonych przez Wykonawcę.</w:t>
      </w:r>
    </w:p>
    <w:p w14:paraId="72E9BDA0"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4. Zamawiający odrzuci ofertę złożoną po terminie składania ofert.</w:t>
      </w:r>
    </w:p>
    <w:p w14:paraId="0C1C9F5C" w14:textId="77777777" w:rsidR="00E9134A" w:rsidRDefault="00E9134A" w:rsidP="00E9134A">
      <w:pPr>
        <w:pStyle w:val="Standard"/>
        <w:spacing w:line="276" w:lineRule="auto"/>
        <w:jc w:val="both"/>
      </w:pPr>
      <w:r>
        <w:rPr>
          <w:rFonts w:ascii="Times New Roman" w:hAnsi="Times New Roman" w:cs="Times New Roman"/>
          <w:sz w:val="20"/>
          <w:szCs w:val="20"/>
        </w:rPr>
        <w:t>5. Wykonawca przed upływem terminu do składania ofert może wycofać ofertę</w:t>
      </w:r>
      <w:r>
        <w:rPr>
          <w:rFonts w:ascii="Times New Roman" w:hAnsi="Times New Roman" w:cs="Times New Roman"/>
          <w:sz w:val="20"/>
          <w:szCs w:val="20"/>
          <w:lang w:eastAsia="pl-PL"/>
        </w:rPr>
        <w:t>.</w:t>
      </w:r>
      <w:r>
        <w:rPr>
          <w:rFonts w:ascii="Times New Roman" w:hAnsi="Times New Roman" w:cs="Times New Roman"/>
          <w:sz w:val="20"/>
          <w:szCs w:val="20"/>
        </w:rPr>
        <w:t xml:space="preserve"> Sposób wycofania oferty został opisany w Instrukcji na stronie </w:t>
      </w:r>
      <w:hyperlink w:history="1">
        <w:r w:rsidRPr="005D2F62">
          <w:rPr>
            <w:rStyle w:val="Hipercze"/>
            <w:rFonts w:ascii="Times New Roman" w:hAnsi="Times New Roman" w:cs="Times New Roman"/>
            <w:sz w:val="20"/>
            <w:szCs w:val="20"/>
          </w:rPr>
          <w:t>www.platformazakupowa.pl</w:t>
        </w:r>
      </w:hyperlink>
      <w:r>
        <w:rPr>
          <w:rFonts w:ascii="Times New Roman" w:hAnsi="Times New Roman" w:cs="Times New Roman"/>
          <w:sz w:val="20"/>
          <w:szCs w:val="20"/>
        </w:rPr>
        <w:t xml:space="preserve"> w zakładce Instrukcje.</w:t>
      </w:r>
    </w:p>
    <w:p w14:paraId="411A4631"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6. Wykonawca po upływie terminu do składania ofert nie może wycofać złożonej oferty.</w:t>
      </w:r>
    </w:p>
    <w:p w14:paraId="2803A15D" w14:textId="77777777" w:rsidR="00E9134A" w:rsidRDefault="00E9134A" w:rsidP="00E9134A">
      <w:pPr>
        <w:pStyle w:val="Standard"/>
        <w:spacing w:line="276" w:lineRule="auto"/>
        <w:rPr>
          <w:rFonts w:ascii="Times New Roman" w:hAnsi="Times New Roman" w:cs="Times New Roman"/>
          <w:sz w:val="20"/>
          <w:szCs w:val="20"/>
        </w:rPr>
      </w:pPr>
    </w:p>
    <w:p w14:paraId="2E524547" w14:textId="77777777" w:rsidR="00E9134A"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ascii="Times New Roman" w:hAnsi="Times New Roman" w:cs="Times New Roman"/>
          <w:b/>
          <w:bCs/>
          <w:sz w:val="20"/>
          <w:szCs w:val="20"/>
        </w:rPr>
        <w:t>Rozdział XIII. Termin otwarcia ofert</w:t>
      </w:r>
    </w:p>
    <w:p w14:paraId="25387C20" w14:textId="48AF9FC5" w:rsidR="00E9134A" w:rsidRDefault="00E9134A" w:rsidP="00E9134A">
      <w:pPr>
        <w:pStyle w:val="Standard"/>
        <w:spacing w:line="276" w:lineRule="auto"/>
        <w:jc w:val="both"/>
      </w:pPr>
      <w:r>
        <w:rPr>
          <w:rFonts w:ascii="Times New Roman" w:hAnsi="Times New Roman" w:cs="Times New Roman"/>
          <w:sz w:val="20"/>
          <w:szCs w:val="20"/>
        </w:rPr>
        <w:t xml:space="preserve">1. Otwarcie ofert nastąpi </w:t>
      </w:r>
      <w:r w:rsidRPr="00AA5952">
        <w:rPr>
          <w:rFonts w:ascii="Times New Roman" w:hAnsi="Times New Roman" w:cs="Times New Roman"/>
          <w:sz w:val="20"/>
          <w:szCs w:val="20"/>
          <w:highlight w:val="green"/>
        </w:rPr>
        <w:t>w dniu</w:t>
      </w:r>
      <w:r w:rsidRPr="00AA5952">
        <w:rPr>
          <w:rFonts w:ascii="Times New Roman" w:eastAsia="Calibri" w:hAnsi="Times New Roman" w:cs="Times New Roman"/>
          <w:b/>
          <w:bCs/>
          <w:sz w:val="20"/>
          <w:szCs w:val="20"/>
          <w:highlight w:val="green"/>
        </w:rPr>
        <w:t xml:space="preserve">  </w:t>
      </w:r>
      <w:r w:rsidR="00DB3663">
        <w:rPr>
          <w:rFonts w:ascii="Times New Roman" w:hAnsi="Times New Roman" w:cs="Times New Roman"/>
          <w:b/>
          <w:bCs/>
          <w:sz w:val="20"/>
          <w:szCs w:val="20"/>
          <w:highlight w:val="green"/>
        </w:rPr>
        <w:t>10</w:t>
      </w:r>
      <w:r w:rsidR="00B92BA4">
        <w:rPr>
          <w:rFonts w:ascii="Times New Roman" w:hAnsi="Times New Roman" w:cs="Times New Roman"/>
          <w:b/>
          <w:bCs/>
          <w:sz w:val="20"/>
          <w:szCs w:val="20"/>
          <w:highlight w:val="green"/>
        </w:rPr>
        <w:t>.03.2025</w:t>
      </w:r>
      <w:r>
        <w:rPr>
          <w:rFonts w:ascii="Times New Roman" w:hAnsi="Times New Roman" w:cs="Times New Roman"/>
          <w:b/>
          <w:bCs/>
          <w:sz w:val="20"/>
          <w:szCs w:val="20"/>
          <w:highlight w:val="green"/>
        </w:rPr>
        <w:t xml:space="preserve"> r.</w:t>
      </w:r>
      <w:r w:rsidRPr="00726807">
        <w:rPr>
          <w:rFonts w:ascii="Times New Roman" w:eastAsia="Calibri" w:hAnsi="Times New Roman" w:cs="Times New Roman"/>
          <w:b/>
          <w:bCs/>
          <w:color w:val="FF0000"/>
          <w:sz w:val="20"/>
          <w:szCs w:val="20"/>
          <w:highlight w:val="green"/>
        </w:rPr>
        <w:t xml:space="preserve"> </w:t>
      </w:r>
      <w:r w:rsidRPr="00BF47EF">
        <w:rPr>
          <w:rFonts w:ascii="Times New Roman" w:eastAsia="Calibri" w:hAnsi="Times New Roman" w:cs="Times New Roman"/>
          <w:b/>
          <w:bCs/>
          <w:sz w:val="20"/>
          <w:szCs w:val="20"/>
          <w:highlight w:val="green"/>
        </w:rPr>
        <w:t xml:space="preserve"> </w:t>
      </w:r>
      <w:r w:rsidRPr="00BF47EF">
        <w:rPr>
          <w:rFonts w:ascii="Times New Roman" w:hAnsi="Times New Roman" w:cs="Times New Roman"/>
          <w:b/>
          <w:bCs/>
          <w:sz w:val="20"/>
          <w:szCs w:val="20"/>
          <w:highlight w:val="green"/>
        </w:rPr>
        <w:t>o godzinie 11.30.</w:t>
      </w:r>
    </w:p>
    <w:p w14:paraId="02FEAE79" w14:textId="77777777" w:rsidR="00E9134A" w:rsidRDefault="00E9134A" w:rsidP="00E9134A">
      <w:pPr>
        <w:pStyle w:val="Standard"/>
        <w:spacing w:line="276" w:lineRule="auto"/>
        <w:rPr>
          <w:rFonts w:ascii="Times New Roman" w:hAnsi="Times New Roman" w:cs="Times New Roman"/>
          <w:sz w:val="20"/>
          <w:szCs w:val="20"/>
        </w:rPr>
      </w:pPr>
      <w:r>
        <w:rPr>
          <w:rFonts w:ascii="Times New Roman" w:hAnsi="Times New Roman" w:cs="Times New Roman"/>
          <w:sz w:val="20"/>
          <w:szCs w:val="20"/>
        </w:rPr>
        <w:t>2. Zamawiający, najpóźniej przed otwarciem ofert, udostępniani  na stronie internetowej prowadzonego postępowania informację o kwocie, jaką zamierza przeznaczyć na sfinansowanie zamówienia.</w:t>
      </w:r>
    </w:p>
    <w:p w14:paraId="7F77F912" w14:textId="77777777" w:rsidR="00E9134A" w:rsidRDefault="00E9134A" w:rsidP="00E9134A">
      <w:pPr>
        <w:pStyle w:val="Standard"/>
        <w:spacing w:line="276" w:lineRule="auto"/>
        <w:rPr>
          <w:rFonts w:ascii="Times New Roman" w:hAnsi="Times New Roman" w:cs="Times New Roman"/>
          <w:sz w:val="20"/>
          <w:szCs w:val="20"/>
        </w:rPr>
      </w:pPr>
      <w:r>
        <w:rPr>
          <w:rFonts w:ascii="Times New Roman" w:hAnsi="Times New Roman" w:cs="Times New Roman"/>
          <w:sz w:val="20"/>
          <w:szCs w:val="20"/>
        </w:rPr>
        <w:t>3. Zamawiający, niezwłocznie po otwarciu ofert udostępni na stronie internetowej prowadzonego postępowania informacje o:</w:t>
      </w:r>
    </w:p>
    <w:p w14:paraId="389B32AF" w14:textId="77777777" w:rsidR="00E9134A" w:rsidRDefault="00E9134A" w:rsidP="00E9134A">
      <w:pPr>
        <w:pStyle w:val="Standard"/>
        <w:spacing w:line="276" w:lineRule="auto"/>
        <w:rPr>
          <w:rFonts w:ascii="Times New Roman" w:hAnsi="Times New Roman" w:cs="Times New Roman"/>
          <w:sz w:val="20"/>
          <w:szCs w:val="20"/>
        </w:rPr>
      </w:pPr>
      <w:r>
        <w:rPr>
          <w:rFonts w:ascii="Times New Roman" w:hAnsi="Times New Roman" w:cs="Times New Roman"/>
          <w:sz w:val="20"/>
          <w:szCs w:val="20"/>
        </w:rPr>
        <w:t>1) nazwach albo imionach i nazwiskach oraz siedzibach lub miejscach prowadzonej działalności gospodarczej albo miejscach zamieszkania Wykonawców, których oferty zostały otwarte;</w:t>
      </w:r>
    </w:p>
    <w:p w14:paraId="34F439D1" w14:textId="77777777" w:rsidR="00E9134A" w:rsidRDefault="00E9134A" w:rsidP="00E9134A">
      <w:pPr>
        <w:pStyle w:val="Standard"/>
        <w:spacing w:line="276" w:lineRule="auto"/>
        <w:rPr>
          <w:rFonts w:ascii="Times New Roman" w:hAnsi="Times New Roman" w:cs="Times New Roman"/>
          <w:sz w:val="20"/>
          <w:szCs w:val="20"/>
        </w:rPr>
      </w:pPr>
      <w:r>
        <w:rPr>
          <w:rFonts w:ascii="Times New Roman" w:hAnsi="Times New Roman" w:cs="Times New Roman"/>
          <w:sz w:val="20"/>
          <w:szCs w:val="20"/>
        </w:rPr>
        <w:t>2) cenach zawartych w ofertach.</w:t>
      </w:r>
    </w:p>
    <w:p w14:paraId="185AE364" w14:textId="77777777" w:rsidR="00E9134A" w:rsidRDefault="00E9134A" w:rsidP="00E9134A">
      <w:pPr>
        <w:pStyle w:val="Standard"/>
        <w:spacing w:line="276" w:lineRule="auto"/>
        <w:rPr>
          <w:rFonts w:ascii="Times New Roman" w:hAnsi="Times New Roman" w:cs="Times New Roman"/>
          <w:sz w:val="20"/>
          <w:szCs w:val="20"/>
        </w:rPr>
      </w:pPr>
      <w:r>
        <w:rPr>
          <w:rFonts w:ascii="Times New Roman" w:hAnsi="Times New Roman" w:cs="Times New Roman"/>
          <w:sz w:val="20"/>
          <w:szCs w:val="20"/>
        </w:rPr>
        <w:t>4. W przypadku wystąpienia awarii systemu teleinformatycznego, która spowoduje brak możliwościowi otwarcia ofert w terminie określonym przez Zamawiającego, otwarcie ofert nastąpi niezwłocznie po usunięciu awarii.</w:t>
      </w:r>
    </w:p>
    <w:p w14:paraId="71D22C59" w14:textId="77777777" w:rsidR="00E9134A" w:rsidRDefault="00E9134A" w:rsidP="00E9134A">
      <w:pPr>
        <w:pStyle w:val="Standard"/>
        <w:spacing w:line="276" w:lineRule="auto"/>
        <w:rPr>
          <w:rFonts w:ascii="Times New Roman" w:hAnsi="Times New Roman" w:cs="Times New Roman"/>
          <w:sz w:val="20"/>
          <w:szCs w:val="20"/>
        </w:rPr>
      </w:pPr>
      <w:r>
        <w:rPr>
          <w:rFonts w:ascii="Times New Roman" w:hAnsi="Times New Roman" w:cs="Times New Roman"/>
          <w:sz w:val="20"/>
          <w:szCs w:val="20"/>
        </w:rPr>
        <w:t>5. Zamawiający poinformuje o zmianie terminu otwarcia ofert na stronie internetowej prowadzonego postępowania.</w:t>
      </w:r>
    </w:p>
    <w:p w14:paraId="26FC34F1" w14:textId="77777777" w:rsidR="00E9134A" w:rsidRDefault="00E9134A" w:rsidP="00E9134A">
      <w:pPr>
        <w:pStyle w:val="Standard"/>
        <w:spacing w:line="276" w:lineRule="auto"/>
        <w:rPr>
          <w:rFonts w:ascii="Times New Roman" w:hAnsi="Times New Roman" w:cs="Times New Roman"/>
          <w:sz w:val="20"/>
          <w:szCs w:val="20"/>
        </w:rPr>
      </w:pPr>
    </w:p>
    <w:p w14:paraId="3487B687" w14:textId="77777777" w:rsidR="00E9134A"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ascii="Times New Roman" w:hAnsi="Times New Roman" w:cs="Times New Roman"/>
          <w:b/>
          <w:bCs/>
          <w:sz w:val="20"/>
          <w:szCs w:val="20"/>
        </w:rPr>
        <w:t>Rozdział XIV. Podstawy wykluczenia</w:t>
      </w:r>
    </w:p>
    <w:p w14:paraId="55721CA1"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 xml:space="preserve">1. Z postępowania o udzielenie zamówienia wyklucza się, z zastrzeżeniem art. 110 ust. 2 </w:t>
      </w:r>
      <w:proofErr w:type="spellStart"/>
      <w:r>
        <w:rPr>
          <w:rFonts w:ascii="Times New Roman" w:hAnsi="Times New Roman" w:cs="Times New Roman"/>
          <w:sz w:val="20"/>
          <w:szCs w:val="20"/>
        </w:rPr>
        <w:t>uPzp</w:t>
      </w:r>
      <w:proofErr w:type="spellEnd"/>
      <w:r>
        <w:rPr>
          <w:rFonts w:ascii="Times New Roman" w:hAnsi="Times New Roman" w:cs="Times New Roman"/>
          <w:sz w:val="20"/>
          <w:szCs w:val="20"/>
        </w:rPr>
        <w:t>, Wykonawcę:</w:t>
      </w:r>
    </w:p>
    <w:p w14:paraId="15C12030"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1) będącego osobą fizyczną, którego prawomocnie skazano za przestępstwo:</w:t>
      </w:r>
    </w:p>
    <w:p w14:paraId="2CFC80CB" w14:textId="77777777" w:rsidR="00E9134A" w:rsidRDefault="00E9134A" w:rsidP="00E9134A">
      <w:pPr>
        <w:pStyle w:val="Textbodyindent"/>
        <w:spacing w:line="276" w:lineRule="auto"/>
        <w:jc w:val="both"/>
        <w:rPr>
          <w:rFonts w:ascii="Times New Roman" w:hAnsi="Times New Roman" w:cs="Times New Roman"/>
        </w:rPr>
      </w:pPr>
      <w:r>
        <w:rPr>
          <w:rFonts w:ascii="Times New Roman" w:hAnsi="Times New Roman" w:cs="Times New Roman"/>
        </w:rPr>
        <w:t>a) udziału w zorganizowanej grupie przestępczej albo związku mającym na celu popełnienie przestępstwa lub przestępstwa skarbowego, o którym mowa w art. 258 Kodeksu karnego,</w:t>
      </w:r>
    </w:p>
    <w:p w14:paraId="6DE5BDCA" w14:textId="77777777" w:rsidR="00E9134A" w:rsidRDefault="00E9134A" w:rsidP="00E9134A">
      <w:pPr>
        <w:pStyle w:val="Textbodyindent"/>
        <w:spacing w:line="276" w:lineRule="auto"/>
        <w:jc w:val="both"/>
        <w:rPr>
          <w:rFonts w:ascii="Times New Roman" w:hAnsi="Times New Roman" w:cs="Times New Roman"/>
        </w:rPr>
      </w:pPr>
      <w:r>
        <w:rPr>
          <w:rFonts w:ascii="Times New Roman" w:hAnsi="Times New Roman" w:cs="Times New Roman"/>
        </w:rPr>
        <w:t>b) handlu ludźmi, o którym mowa w art. 189a Kodeksu karnego,</w:t>
      </w:r>
    </w:p>
    <w:p w14:paraId="21AEEA9E" w14:textId="77777777" w:rsidR="00E9134A" w:rsidRDefault="00E9134A" w:rsidP="00E9134A">
      <w:pPr>
        <w:suppressAutoHyphens w:val="0"/>
        <w:autoSpaceDE w:val="0"/>
        <w:jc w:val="both"/>
        <w:textAlignment w:val="auto"/>
      </w:pPr>
      <w:r>
        <w:rPr>
          <w:rFonts w:ascii="Times New Roman" w:hAnsi="Times New Roman" w:cs="Times New Roman"/>
          <w:color w:val="000000"/>
          <w:sz w:val="20"/>
          <w:szCs w:val="20"/>
        </w:rPr>
        <w:t xml:space="preserve">c) </w:t>
      </w:r>
      <w:r>
        <w:rPr>
          <w:rFonts w:ascii="Times New Roman" w:eastAsia="TimesNewRomanPSMT" w:hAnsi="Times New Roman" w:cs="Times New Roman"/>
          <w:color w:val="000000"/>
          <w:kern w:val="0"/>
          <w:sz w:val="20"/>
          <w:szCs w:val="20"/>
          <w:lang w:eastAsia="pl-PL" w:bidi="ar-SA"/>
        </w:rPr>
        <w:t>o 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p>
    <w:p w14:paraId="4E6B692B" w14:textId="77777777" w:rsidR="00E9134A" w:rsidRDefault="00E9134A" w:rsidP="00E9134A">
      <w:pPr>
        <w:pStyle w:val="Textbodyindent"/>
        <w:spacing w:line="276" w:lineRule="auto"/>
        <w:jc w:val="both"/>
        <w:rPr>
          <w:rFonts w:ascii="Times New Roman" w:hAnsi="Times New Roman" w:cs="Times New Roman"/>
        </w:rPr>
      </w:pPr>
      <w:r>
        <w:rPr>
          <w:rFonts w:ascii="Times New Roman" w:hAnsi="Times New Roman" w:cs="Times New Roman"/>
        </w:rPr>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09AE7230" w14:textId="77777777" w:rsidR="00E9134A" w:rsidRDefault="00E9134A" w:rsidP="00E9134A">
      <w:pPr>
        <w:pStyle w:val="Textbodyindent"/>
        <w:spacing w:line="276" w:lineRule="auto"/>
        <w:jc w:val="both"/>
        <w:rPr>
          <w:rFonts w:ascii="Times New Roman" w:hAnsi="Times New Roman" w:cs="Times New Roman"/>
        </w:rPr>
      </w:pPr>
      <w:r>
        <w:rPr>
          <w:rFonts w:ascii="Times New Roman" w:hAnsi="Times New Roman" w:cs="Times New Roman"/>
        </w:rPr>
        <w:t>e) o charakterze terrorystycznym, o którym mowa w art. 115 § 20 Kodeksu karnego, lub mające na celu popełnienie tego przestępstwa,</w:t>
      </w:r>
    </w:p>
    <w:p w14:paraId="045F4D92" w14:textId="77777777" w:rsidR="00E9134A" w:rsidRDefault="00E9134A" w:rsidP="00E9134A">
      <w:pPr>
        <w:pStyle w:val="Textbodyindent"/>
        <w:spacing w:line="276" w:lineRule="auto"/>
        <w:jc w:val="both"/>
        <w:rPr>
          <w:rFonts w:ascii="Times New Roman" w:hAnsi="Times New Roman" w:cs="Times New Roman"/>
        </w:rPr>
      </w:pPr>
      <w:r w:rsidRPr="001F58CD">
        <w:rPr>
          <w:rFonts w:ascii="Times New Roman" w:hAnsi="Times New Roman" w:cs="Times New Roman"/>
        </w:rPr>
        <w:t>f) powierzenia wykonywania pracy małoletniemu cudzoziemcowi, o którym mowa w art. 9 ust. 2 ustawy z dnia 15 czerwca 2012 r. o skutkach powierzania wykonywania pracy cudzoziemcom przebywającym wbrew przepisom na terytorium Rzeczypospolitej Polskiej (Dz. U. 2021 poz.1745),</w:t>
      </w:r>
      <w:r>
        <w:rPr>
          <w:rFonts w:ascii="Times New Roman" w:hAnsi="Times New Roman" w:cs="Times New Roman"/>
        </w:rPr>
        <w:t xml:space="preserve"> </w:t>
      </w:r>
    </w:p>
    <w:p w14:paraId="572F7B02" w14:textId="77777777" w:rsidR="00E9134A" w:rsidRDefault="00E9134A" w:rsidP="00E9134A">
      <w:pPr>
        <w:pStyle w:val="Textbodyindent"/>
        <w:spacing w:line="276" w:lineRule="auto"/>
        <w:jc w:val="both"/>
        <w:rPr>
          <w:rFonts w:ascii="Times New Roman" w:hAnsi="Times New Roman" w:cs="Times New Roman"/>
        </w:rPr>
      </w:pPr>
      <w:r>
        <w:rPr>
          <w:rFonts w:ascii="Times New Roman" w:hAnsi="Times New Roman" w:cs="Times New Roman"/>
        </w:rPr>
        <w:lastRenderedPageBreak/>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538ED291" w14:textId="77777777" w:rsidR="00E9134A" w:rsidRDefault="00E9134A" w:rsidP="00E9134A">
      <w:pPr>
        <w:pStyle w:val="Textbodyindent"/>
        <w:spacing w:line="276" w:lineRule="auto"/>
        <w:jc w:val="both"/>
      </w:pPr>
      <w:r>
        <w:rPr>
          <w:rFonts w:ascii="Times New Roman" w:hAnsi="Times New Roman" w:cs="Times New Roman"/>
        </w:rPr>
        <w:t>h) o którym mowa w art. 9 ust. 1 i 3 lub art. 10 ustawy z dnia 15 czerwca 2012 r. o skutkach powierzania wykonywania pracy cudzoziemcom przebywającym wbrew przepisom na terytorium Rzeczypospolitej Polskiej</w:t>
      </w:r>
      <w:r>
        <w:rPr>
          <w:rFonts w:ascii="Times New Roman" w:eastAsia="Times New Roman" w:hAnsi="Times New Roman" w:cs="Times New Roman"/>
        </w:rPr>
        <w:t xml:space="preserve"> </w:t>
      </w:r>
      <w:r>
        <w:rPr>
          <w:rFonts w:ascii="Times New Roman" w:hAnsi="Times New Roman" w:cs="Times New Roman"/>
        </w:rPr>
        <w:t>–</w:t>
      </w:r>
      <w:r>
        <w:rPr>
          <w:rFonts w:ascii="Times New Roman" w:eastAsia="Times New Roman" w:hAnsi="Times New Roman" w:cs="Times New Roman"/>
        </w:rPr>
        <w:t xml:space="preserve"> </w:t>
      </w:r>
      <w:r>
        <w:rPr>
          <w:rFonts w:ascii="Times New Roman" w:hAnsi="Times New Roman" w:cs="Times New Roman"/>
        </w:rPr>
        <w:t>lub za odpowiedni czyn zabroniony określony w przepisach prawa obcego;</w:t>
      </w:r>
    </w:p>
    <w:p w14:paraId="2930F286" w14:textId="77777777" w:rsidR="00E9134A" w:rsidRDefault="00E9134A" w:rsidP="00E9134A">
      <w:pPr>
        <w:pStyle w:val="Textbodyindent"/>
        <w:spacing w:line="276" w:lineRule="auto"/>
        <w:jc w:val="both"/>
        <w:rPr>
          <w:rFonts w:ascii="Times New Roman" w:hAnsi="Times New Roman" w:cs="Times New Roman"/>
          <w:shd w:val="clear" w:color="auto" w:fill="FFFFFF"/>
        </w:rPr>
      </w:pPr>
      <w:r>
        <w:rPr>
          <w:rFonts w:ascii="Times New Roman" w:hAnsi="Times New Roman" w:cs="Times New Roman"/>
          <w:shd w:val="clear" w:color="auto" w:fill="FFFFFF"/>
        </w:rPr>
        <w:t>2) 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55D4BD18" w14:textId="77777777" w:rsidR="00E9134A" w:rsidRDefault="00E9134A" w:rsidP="00E9134A">
      <w:pPr>
        <w:pStyle w:val="Textbodyindent"/>
        <w:spacing w:line="276" w:lineRule="auto"/>
        <w:jc w:val="both"/>
        <w:rPr>
          <w:rFonts w:ascii="Times New Roman" w:hAnsi="Times New Roman" w:cs="Times New Roman"/>
        </w:rPr>
      </w:pPr>
      <w:r>
        <w:rPr>
          <w:rFonts w:ascii="Times New Roman" w:hAnsi="Times New Roman" w:cs="Times New Roman"/>
        </w:rPr>
        <w:t>3) wobec którego wydano prawomocny wyrok sądu lub ostateczną decyzję administracyjną o zaleganiu z uiszczeniem podatków, opłat lub składek na ubezpieczenie społeczne lub zdrowotne, chyba że wykonawca przed upływem terminu składania ofert dokonał płatności należnych podatków, opłat lub składek na ubezpieczenie społeczne lub zdrowotne wraz z odsetkami lub grzywnami lub zawarł wiążące porozumienie w sprawie spłaty tych należności;</w:t>
      </w:r>
    </w:p>
    <w:p w14:paraId="5D672752" w14:textId="77777777" w:rsidR="00E9134A" w:rsidRDefault="00E9134A" w:rsidP="00E9134A">
      <w:pPr>
        <w:pStyle w:val="Textbodyindent"/>
        <w:spacing w:line="276" w:lineRule="auto"/>
        <w:jc w:val="both"/>
        <w:rPr>
          <w:rFonts w:ascii="Times New Roman" w:hAnsi="Times New Roman" w:cs="Times New Roman"/>
        </w:rPr>
      </w:pPr>
      <w:r>
        <w:rPr>
          <w:rFonts w:ascii="Times New Roman" w:hAnsi="Times New Roman" w:cs="Times New Roman"/>
        </w:rPr>
        <w:t>4) wobec którego prawomocnie orzeczono zakaz ubiegania się o zamówienia publiczne;</w:t>
      </w:r>
    </w:p>
    <w:p w14:paraId="595C5A51" w14:textId="77777777" w:rsidR="00E9134A" w:rsidRDefault="00E9134A" w:rsidP="00E9134A">
      <w:pPr>
        <w:pStyle w:val="Textbodyindent"/>
        <w:spacing w:line="276" w:lineRule="auto"/>
        <w:jc w:val="both"/>
        <w:rPr>
          <w:rFonts w:ascii="Times New Roman" w:hAnsi="Times New Roman" w:cs="Times New Roman"/>
        </w:rPr>
      </w:pPr>
      <w:r>
        <w:rPr>
          <w:rFonts w:ascii="Times New Roman" w:hAnsi="Times New Roman" w:cs="Times New Roman"/>
        </w:rPr>
        <w:t>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chyba że wykażą, że przygotowali te oferty niezależnie od siebie;</w:t>
      </w:r>
    </w:p>
    <w:p w14:paraId="4701B3FC" w14:textId="77777777" w:rsidR="00E9134A" w:rsidRDefault="00E9134A" w:rsidP="00E9134A">
      <w:pPr>
        <w:pStyle w:val="Textbodyindent"/>
        <w:spacing w:line="276" w:lineRule="auto"/>
        <w:jc w:val="both"/>
      </w:pPr>
      <w:r>
        <w:rPr>
          <w:rFonts w:ascii="Times New Roman" w:hAnsi="Times New Roman" w:cs="Times New Roman"/>
        </w:rPr>
        <w:t xml:space="preserve">6) jeżeli, w przypadkach, o których mowa w art. 85 ust. 1 </w:t>
      </w:r>
      <w:proofErr w:type="spellStart"/>
      <w:r>
        <w:rPr>
          <w:rFonts w:ascii="Times New Roman" w:hAnsi="Times New Roman" w:cs="Times New Roman"/>
        </w:rPr>
        <w:t>uPzp</w:t>
      </w:r>
      <w:proofErr w:type="spellEnd"/>
      <w:r>
        <w:rPr>
          <w:rFonts w:ascii="Times New Roman" w:hAnsi="Times New Roman" w:cs="Times New Roman"/>
        </w:rPr>
        <w:t xml:space="preserve">, doszło do zakłócenia konkurencji wynikającego z wcześniejszego </w:t>
      </w:r>
      <w:r>
        <w:rPr>
          <w:rFonts w:ascii="Times New Roman" w:hAnsi="Times New Roman" w:cs="Times New Roman"/>
          <w:color w:val="auto"/>
        </w:rPr>
        <w:t>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2762AD3B"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 xml:space="preserve">2. Okres wykluczenia Wykonawcy z postępowania o udzielenie zamówienia publicznego określony został w Art. 111 </w:t>
      </w:r>
      <w:proofErr w:type="spellStart"/>
      <w:r>
        <w:rPr>
          <w:rFonts w:ascii="Times New Roman" w:hAnsi="Times New Roman" w:cs="Times New Roman"/>
          <w:sz w:val="20"/>
          <w:szCs w:val="20"/>
        </w:rPr>
        <w:t>uPzp</w:t>
      </w:r>
      <w:proofErr w:type="spellEnd"/>
      <w:r>
        <w:rPr>
          <w:rFonts w:ascii="Times New Roman" w:hAnsi="Times New Roman" w:cs="Times New Roman"/>
          <w:sz w:val="20"/>
          <w:szCs w:val="20"/>
        </w:rPr>
        <w:t>.</w:t>
      </w:r>
    </w:p>
    <w:p w14:paraId="0F9C6C61" w14:textId="77777777" w:rsidR="00E9134A" w:rsidRDefault="00E9134A" w:rsidP="00E9134A">
      <w:pPr>
        <w:suppressAutoHyphens w:val="0"/>
        <w:jc w:val="both"/>
        <w:textAlignment w:val="auto"/>
      </w:pPr>
      <w:r>
        <w:rPr>
          <w:rFonts w:ascii="Times New Roman" w:eastAsia="TimesNewRomanPSMT" w:hAnsi="Times New Roman" w:cs="Times New Roman"/>
          <w:kern w:val="0"/>
          <w:sz w:val="20"/>
          <w:szCs w:val="20"/>
          <w:lang w:eastAsia="pl-PL" w:bidi="ar-SA"/>
        </w:rPr>
        <w:t>3.</w:t>
      </w:r>
      <w:r>
        <w:rPr>
          <w:rFonts w:ascii="Times New Roman" w:eastAsia="Times New Roman" w:hAnsi="Times New Roman" w:cs="Times New Roman"/>
          <w:sz w:val="20"/>
          <w:szCs w:val="20"/>
          <w:lang w:eastAsia="ar-SA" w:bidi="ar-SA"/>
        </w:rPr>
        <w:t xml:space="preserve"> Niezależnie od powyższego Zamawiający wykluczy z postępowania Wykonawcę, który podlega wykluczeniu na podstawie art. 7 ust. 1  ustawy z dnia 13 kwietnia 2022 r</w:t>
      </w:r>
      <w:r>
        <w:rPr>
          <w:rFonts w:ascii="Times New Roman" w:eastAsia="Times New Roman" w:hAnsi="Times New Roman" w:cs="Times New Roman"/>
          <w:i/>
          <w:iCs/>
          <w:sz w:val="20"/>
          <w:szCs w:val="20"/>
          <w:lang w:eastAsia="ar-SA" w:bidi="ar-SA"/>
        </w:rPr>
        <w:t>. o szczególnych rozwiązaniach w zakresie przeciwdziałania wspieraniu agresji na Ukrainę oraz służących ochronie bezpieczeństwa narodowego</w:t>
      </w:r>
      <w:r>
        <w:rPr>
          <w:rFonts w:ascii="Times New Roman" w:eastAsia="Times New Roman" w:hAnsi="Times New Roman" w:cs="Times New Roman"/>
          <w:sz w:val="20"/>
          <w:szCs w:val="20"/>
          <w:lang w:eastAsia="ar-SA" w:bidi="ar-SA"/>
        </w:rPr>
        <w:t xml:space="preserve"> (Dz. U. 2022 poz. 835 ze zm.), zwanej w niniejszym ust. „ustawą”, to jest:</w:t>
      </w:r>
    </w:p>
    <w:p w14:paraId="7EF684B3" w14:textId="77777777" w:rsidR="00E9134A" w:rsidRDefault="00E9134A" w:rsidP="00E9134A">
      <w:pPr>
        <w:jc w:val="both"/>
        <w:textAlignment w:val="auto"/>
        <w:rPr>
          <w:rFonts w:ascii="Times New Roman" w:eastAsia="Times New Roman" w:hAnsi="Times New Roman" w:cs="Times New Roman"/>
          <w:bCs/>
          <w:sz w:val="20"/>
          <w:szCs w:val="20"/>
          <w:lang w:eastAsia="ar-SA" w:bidi="ar-SA"/>
        </w:rPr>
      </w:pPr>
      <w:r>
        <w:rPr>
          <w:rFonts w:ascii="Times New Roman" w:eastAsia="Times New Roman" w:hAnsi="Times New Roman" w:cs="Times New Roman"/>
          <w:bCs/>
          <w:sz w:val="20"/>
          <w:szCs w:val="20"/>
          <w:lang w:eastAsia="ar-SA" w:bidi="ar-SA"/>
        </w:rPr>
        <w:t>1) Wykonawcę wymienionego w wykazach określonych w rozporządzeniu 765/2006 i rozporządzeniu 269/2014 albo wpisanym na listę na podstawie decyzji w sprawie wpisu na listę rozstrzygającej o zastosowaniu środka, o którym mowa w art. 1 pkt 3 ustawy;</w:t>
      </w:r>
    </w:p>
    <w:p w14:paraId="524DC176" w14:textId="77777777" w:rsidR="00E9134A" w:rsidRDefault="00E9134A" w:rsidP="00E9134A">
      <w:pPr>
        <w:jc w:val="both"/>
        <w:textAlignment w:val="auto"/>
      </w:pPr>
      <w:r>
        <w:rPr>
          <w:rFonts w:ascii="Times New Roman" w:eastAsia="Times New Roman" w:hAnsi="Times New Roman" w:cs="Times New Roman"/>
          <w:bCs/>
          <w:sz w:val="20"/>
          <w:szCs w:val="20"/>
          <w:lang w:eastAsia="ar-SA" w:bidi="ar-SA"/>
        </w:rPr>
        <w:t xml:space="preserve">2)Wykonawcę, którego beneficjentem rzeczywistym w rozumieniu ustawy z dnia 1 marca 2018 r. </w:t>
      </w:r>
      <w:r>
        <w:rPr>
          <w:rFonts w:ascii="Times New Roman" w:eastAsia="Times New Roman" w:hAnsi="Times New Roman" w:cs="Times New Roman"/>
          <w:bCs/>
          <w:i/>
          <w:iCs/>
          <w:sz w:val="20"/>
          <w:szCs w:val="20"/>
          <w:lang w:eastAsia="ar-SA" w:bidi="ar-SA"/>
        </w:rPr>
        <w:t>o przeciwdziałaniu praniu pieniędzy oraz finansowaniu terroryzmu</w:t>
      </w:r>
      <w:r>
        <w:rPr>
          <w:rFonts w:ascii="Times New Roman" w:eastAsia="Times New Roman" w:hAnsi="Times New Roman" w:cs="Times New Roman"/>
          <w:bCs/>
          <w:sz w:val="20"/>
          <w:szCs w:val="20"/>
          <w:lang w:eastAsia="ar-SA" w:bidi="ar-SA"/>
        </w:rPr>
        <w:t xml:space="preserve">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0C039E38" w14:textId="77777777" w:rsidR="00E9134A" w:rsidRDefault="00E9134A" w:rsidP="00E9134A">
      <w:pPr>
        <w:jc w:val="both"/>
        <w:textAlignment w:val="auto"/>
      </w:pPr>
      <w:r>
        <w:rPr>
          <w:rFonts w:ascii="Times New Roman" w:eastAsia="Times New Roman" w:hAnsi="Times New Roman" w:cs="Times New Roman"/>
          <w:bCs/>
          <w:sz w:val="20"/>
          <w:szCs w:val="20"/>
          <w:lang w:eastAsia="ar-SA" w:bidi="ar-SA"/>
        </w:rPr>
        <w:t xml:space="preserve">3) Wykonawcę, którego jednostką dominującą w rozumieniu art. 3 ust. 1 pkt 37 ustawy z dnia 29 września 1994 r. </w:t>
      </w:r>
      <w:r>
        <w:rPr>
          <w:rFonts w:ascii="Times New Roman" w:eastAsia="Times New Roman" w:hAnsi="Times New Roman" w:cs="Times New Roman"/>
          <w:bCs/>
          <w:i/>
          <w:iCs/>
          <w:sz w:val="20"/>
          <w:szCs w:val="20"/>
          <w:lang w:eastAsia="ar-SA" w:bidi="ar-SA"/>
        </w:rPr>
        <w:t>o rachunkowości</w:t>
      </w:r>
      <w:r>
        <w:rPr>
          <w:rFonts w:ascii="Times New Roman" w:eastAsia="Times New Roman" w:hAnsi="Times New Roman" w:cs="Times New Roman"/>
          <w:bCs/>
          <w:sz w:val="20"/>
          <w:szCs w:val="20"/>
          <w:lang w:eastAsia="ar-SA" w:bidi="ar-SA"/>
        </w:rPr>
        <w:t xml:space="preserve">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01D96F5D" w14:textId="77777777" w:rsidR="00E9134A"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ascii="Times New Roman" w:hAnsi="Times New Roman" w:cs="Times New Roman"/>
          <w:b/>
          <w:bCs/>
          <w:sz w:val="20"/>
          <w:szCs w:val="20"/>
        </w:rPr>
        <w:t>Rozdział XV. Sposób obliczenia ceny</w:t>
      </w:r>
    </w:p>
    <w:p w14:paraId="0D91EBED" w14:textId="77777777" w:rsidR="00E9134A" w:rsidRPr="007B2807" w:rsidRDefault="00E9134A" w:rsidP="00E9134A">
      <w:pPr>
        <w:pStyle w:val="Standard"/>
        <w:spacing w:line="276" w:lineRule="auto"/>
        <w:jc w:val="both"/>
        <w:rPr>
          <w:rFonts w:ascii="Times New Roman" w:eastAsia="Tahoma" w:hAnsi="Times New Roman" w:cs="Times New Roman"/>
          <w:sz w:val="20"/>
          <w:szCs w:val="20"/>
        </w:rPr>
      </w:pPr>
      <w:r>
        <w:rPr>
          <w:rFonts w:ascii="Times New Roman" w:eastAsia="Tahoma" w:hAnsi="Times New Roman" w:cs="Times New Roman"/>
          <w:sz w:val="20"/>
          <w:szCs w:val="20"/>
        </w:rPr>
        <w:t>1.</w:t>
      </w:r>
      <w:r w:rsidRPr="007B2807">
        <w:rPr>
          <w:rFonts w:ascii="Times New Roman" w:eastAsia="Tahoma" w:hAnsi="Times New Roman" w:cs="Times New Roman"/>
          <w:sz w:val="20"/>
          <w:szCs w:val="20"/>
        </w:rPr>
        <w:t>Wykonawca określa cenę za przedmiot zamówienia poprzez wskazanie w ofercie ceny brutto (określonej w Załączniku 2</w:t>
      </w:r>
      <w:r>
        <w:rPr>
          <w:rFonts w:ascii="Times New Roman" w:eastAsia="Tahoma" w:hAnsi="Times New Roman" w:cs="Times New Roman"/>
          <w:sz w:val="20"/>
          <w:szCs w:val="20"/>
        </w:rPr>
        <w:t>A</w:t>
      </w:r>
      <w:r w:rsidRPr="007B2807">
        <w:rPr>
          <w:rFonts w:ascii="Times New Roman" w:eastAsia="Tahoma" w:hAnsi="Times New Roman" w:cs="Times New Roman"/>
          <w:sz w:val="20"/>
          <w:szCs w:val="20"/>
        </w:rPr>
        <w:t xml:space="preserve"> do </w:t>
      </w:r>
      <w:r w:rsidRPr="007B2807">
        <w:rPr>
          <w:rFonts w:ascii="Times New Roman" w:eastAsia="Times New Roman" w:hAnsi="Times New Roman" w:cs="Times New Roman"/>
          <w:sz w:val="20"/>
          <w:szCs w:val="20"/>
          <w:lang w:eastAsia="pl-PL"/>
        </w:rPr>
        <w:t>SWZ</w:t>
      </w:r>
      <w:r w:rsidRPr="007B2807">
        <w:rPr>
          <w:rFonts w:ascii="Times New Roman" w:eastAsia="Tahoma" w:hAnsi="Times New Roman" w:cs="Times New Roman"/>
          <w:sz w:val="20"/>
          <w:szCs w:val="20"/>
        </w:rPr>
        <w:t>).</w:t>
      </w:r>
    </w:p>
    <w:p w14:paraId="32148BDD" w14:textId="77777777" w:rsidR="00E9134A" w:rsidRDefault="00E9134A" w:rsidP="00E9134A">
      <w:pPr>
        <w:suppressAutoHyphens w:val="0"/>
        <w:autoSpaceDE w:val="0"/>
        <w:jc w:val="both"/>
        <w:rPr>
          <w:rFonts w:ascii="Times New Roman" w:eastAsia="Tahoma" w:hAnsi="Times New Roman" w:cs="Times New Roman"/>
          <w:sz w:val="20"/>
          <w:szCs w:val="20"/>
        </w:rPr>
      </w:pPr>
    </w:p>
    <w:p w14:paraId="59466092" w14:textId="77777777" w:rsidR="00E9134A" w:rsidRPr="007B2807" w:rsidRDefault="00E9134A" w:rsidP="00E9134A">
      <w:pPr>
        <w:suppressAutoHyphens w:val="0"/>
        <w:autoSpaceDE w:val="0"/>
        <w:jc w:val="both"/>
        <w:rPr>
          <w:rFonts w:ascii="Times New Roman" w:eastAsia="Tahoma" w:hAnsi="Times New Roman" w:cs="Times New Roman"/>
          <w:sz w:val="20"/>
          <w:szCs w:val="20"/>
          <w:u w:val="single"/>
        </w:rPr>
      </w:pPr>
      <w:r w:rsidRPr="007B2807">
        <w:rPr>
          <w:rFonts w:ascii="Times New Roman" w:eastAsia="Tahoma" w:hAnsi="Times New Roman" w:cs="Times New Roman"/>
          <w:sz w:val="20"/>
          <w:szCs w:val="20"/>
        </w:rPr>
        <w:t xml:space="preserve">2. W związku z korzystaniem przez Zamawiającego </w:t>
      </w:r>
      <w:r>
        <w:rPr>
          <w:rFonts w:ascii="Times New Roman" w:eastAsia="Tahoma" w:hAnsi="Times New Roman" w:cs="Times New Roman"/>
          <w:sz w:val="20"/>
          <w:szCs w:val="20"/>
        </w:rPr>
        <w:t xml:space="preserve">w niniejszym postępowaniu </w:t>
      </w:r>
      <w:r w:rsidRPr="007B2807">
        <w:rPr>
          <w:rFonts w:ascii="Times New Roman" w:eastAsia="Tahoma" w:hAnsi="Times New Roman" w:cs="Times New Roman"/>
          <w:sz w:val="20"/>
          <w:szCs w:val="20"/>
          <w:u w:val="single"/>
        </w:rPr>
        <w:t>z prawa opcji</w:t>
      </w:r>
      <w:r w:rsidRPr="007B2807">
        <w:rPr>
          <w:rFonts w:ascii="Times New Roman" w:eastAsia="Tahoma" w:hAnsi="Times New Roman" w:cs="Times New Roman"/>
          <w:sz w:val="20"/>
          <w:szCs w:val="20"/>
        </w:rPr>
        <w:t xml:space="preserve">, o którym mowa w art. 441 </w:t>
      </w:r>
      <w:proofErr w:type="spellStart"/>
      <w:r w:rsidRPr="007B2807">
        <w:rPr>
          <w:rFonts w:ascii="Times New Roman" w:eastAsia="Tahoma" w:hAnsi="Times New Roman" w:cs="Times New Roman"/>
          <w:sz w:val="20"/>
          <w:szCs w:val="20"/>
        </w:rPr>
        <w:t>uPzp</w:t>
      </w:r>
      <w:proofErr w:type="spellEnd"/>
      <w:r w:rsidRPr="007B2807">
        <w:rPr>
          <w:rFonts w:ascii="Times New Roman" w:eastAsia="Tahoma" w:hAnsi="Times New Roman" w:cs="Times New Roman"/>
          <w:sz w:val="20"/>
          <w:szCs w:val="20"/>
        </w:rPr>
        <w:t xml:space="preserve">. - Wykonawca winien wyliczyć wartość oferty, w </w:t>
      </w:r>
      <w:r w:rsidRPr="007B2807">
        <w:rPr>
          <w:rFonts w:ascii="Times New Roman" w:eastAsia="Tahoma" w:hAnsi="Times New Roman" w:cs="Times New Roman"/>
          <w:sz w:val="20"/>
          <w:szCs w:val="20"/>
          <w:u w:val="single"/>
        </w:rPr>
        <w:t xml:space="preserve">oparciu o </w:t>
      </w:r>
      <w:r w:rsidRPr="007B2807">
        <w:rPr>
          <w:rFonts w:ascii="Times New Roman" w:hAnsi="Times New Roman" w:cs="Times New Roman"/>
          <w:color w:val="000000"/>
          <w:sz w:val="20"/>
          <w:szCs w:val="20"/>
          <w:u w:val="single"/>
        </w:rPr>
        <w:t>ilość maksymalną zamawianego asortymentu według ilości wskazanej w kolumnie „</w:t>
      </w:r>
      <w:r w:rsidR="003C4245">
        <w:rPr>
          <w:rFonts w:ascii="Times New Roman" w:hAnsi="Times New Roman" w:cs="Times New Roman"/>
          <w:color w:val="000000"/>
          <w:sz w:val="20"/>
          <w:szCs w:val="20"/>
          <w:u w:val="single"/>
        </w:rPr>
        <w:t>Ilość maksymalna</w:t>
      </w:r>
      <w:r w:rsidRPr="007B2807">
        <w:rPr>
          <w:rFonts w:ascii="Times New Roman" w:hAnsi="Times New Roman" w:cs="Times New Roman"/>
          <w:color w:val="000000"/>
          <w:sz w:val="20"/>
          <w:szCs w:val="20"/>
          <w:u w:val="single"/>
        </w:rPr>
        <w:t>” Załącznika 2A do SWZ.</w:t>
      </w:r>
    </w:p>
    <w:p w14:paraId="7BF39F38" w14:textId="77777777" w:rsidR="00E9134A" w:rsidRDefault="00E9134A" w:rsidP="00E9134A">
      <w:pPr>
        <w:pStyle w:val="Standard"/>
        <w:spacing w:line="276" w:lineRule="auto"/>
        <w:ind w:left="360"/>
        <w:jc w:val="both"/>
      </w:pPr>
    </w:p>
    <w:p w14:paraId="4C3033E9" w14:textId="77777777" w:rsidR="00E9134A" w:rsidRDefault="00E9134A" w:rsidP="00E9134A">
      <w:pPr>
        <w:pStyle w:val="Standard"/>
        <w:spacing w:line="276" w:lineRule="auto"/>
        <w:jc w:val="both"/>
      </w:pPr>
      <w:r>
        <w:rPr>
          <w:rFonts w:ascii="Times New Roman" w:eastAsia="Tahoma" w:hAnsi="Times New Roman" w:cs="Times New Roman"/>
          <w:sz w:val="20"/>
          <w:szCs w:val="20"/>
        </w:rPr>
        <w:t>3. Cena musi być wyrażona w złotych polskich. Zaleca się, aby poszczególne ceny jednostkowe netto były określone do 2 miejsc po przecinku, ale dopuszczalne jest zastosowanie do 4 miejsc po przecinku w przypadku gdy wymaga tego prawidłowe złożenie oferty. Całkowita warto</w:t>
      </w:r>
      <w:r>
        <w:rPr>
          <w:rFonts w:ascii="Times New Roman" w:eastAsia="TimesNewRoman" w:hAnsi="Times New Roman" w:cs="Times New Roman"/>
          <w:sz w:val="20"/>
          <w:szCs w:val="20"/>
        </w:rPr>
        <w:t xml:space="preserve">ść </w:t>
      </w:r>
      <w:r>
        <w:rPr>
          <w:rFonts w:ascii="Times New Roman" w:eastAsia="Tahoma" w:hAnsi="Times New Roman" w:cs="Times New Roman"/>
          <w:sz w:val="20"/>
          <w:szCs w:val="20"/>
        </w:rPr>
        <w:t>zamówienia (netto i brutto) w powinna by</w:t>
      </w:r>
      <w:r>
        <w:rPr>
          <w:rFonts w:ascii="Times New Roman" w:eastAsia="TimesNewRoman" w:hAnsi="Times New Roman" w:cs="Times New Roman"/>
          <w:sz w:val="20"/>
          <w:szCs w:val="20"/>
        </w:rPr>
        <w:t>ć wyrażona</w:t>
      </w:r>
      <w:r>
        <w:rPr>
          <w:rFonts w:ascii="Times New Roman" w:eastAsia="Tahoma" w:hAnsi="Times New Roman" w:cs="Times New Roman"/>
          <w:sz w:val="20"/>
          <w:szCs w:val="20"/>
        </w:rPr>
        <w:t xml:space="preserve"> w złotych polskich z dokładno</w:t>
      </w:r>
      <w:r>
        <w:rPr>
          <w:rFonts w:ascii="Times New Roman" w:eastAsia="TimesNewRoman" w:hAnsi="Times New Roman" w:cs="Times New Roman"/>
          <w:sz w:val="20"/>
          <w:szCs w:val="20"/>
        </w:rPr>
        <w:t>ś</w:t>
      </w:r>
      <w:r>
        <w:rPr>
          <w:rFonts w:ascii="Times New Roman" w:eastAsia="Tahoma" w:hAnsi="Times New Roman" w:cs="Times New Roman"/>
          <w:sz w:val="20"/>
          <w:szCs w:val="20"/>
        </w:rPr>
        <w:t>ci</w:t>
      </w:r>
      <w:r>
        <w:rPr>
          <w:rFonts w:ascii="Times New Roman" w:eastAsia="TimesNewRoman" w:hAnsi="Times New Roman" w:cs="Times New Roman"/>
          <w:sz w:val="20"/>
          <w:szCs w:val="20"/>
        </w:rPr>
        <w:t xml:space="preserve">ą </w:t>
      </w:r>
      <w:r>
        <w:rPr>
          <w:rFonts w:ascii="Times New Roman" w:eastAsia="Tahoma" w:hAnsi="Times New Roman" w:cs="Times New Roman"/>
          <w:sz w:val="20"/>
          <w:szCs w:val="20"/>
        </w:rPr>
        <w:t>do dwóch miejsc po przecinku - zwi</w:t>
      </w:r>
      <w:r>
        <w:rPr>
          <w:rFonts w:ascii="Times New Roman" w:eastAsia="TimesNewRoman" w:hAnsi="Times New Roman" w:cs="Times New Roman"/>
          <w:sz w:val="20"/>
          <w:szCs w:val="20"/>
        </w:rPr>
        <w:t>ą</w:t>
      </w:r>
      <w:r>
        <w:rPr>
          <w:rFonts w:ascii="Times New Roman" w:eastAsia="Tahoma" w:hAnsi="Times New Roman" w:cs="Times New Roman"/>
          <w:sz w:val="20"/>
          <w:szCs w:val="20"/>
        </w:rPr>
        <w:t>zku z tym, Wykonawca powinien zaokrąglić wykazane kwoty</w:t>
      </w:r>
      <w:r>
        <w:rPr>
          <w:rFonts w:ascii="Times New Roman" w:eastAsia="Times New Roman" w:hAnsi="Times New Roman" w:cs="Times New Roman"/>
          <w:sz w:val="20"/>
          <w:szCs w:val="20"/>
        </w:rPr>
        <w:t xml:space="preserve"> tj. jeżeli obliczana cena ma więcej miejsc po przecinku należy ją zaokrąglić w ten sposób, że cyfry od 1 do 4 należy zaokrąglić w dół, natomiast cyfry od 5 do 9 należy zaokrąglić w górę.</w:t>
      </w:r>
    </w:p>
    <w:p w14:paraId="70444231"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4. Cena oferty musi zawierać wszelkie koszty niezbędne do zrealizowania zamówienia wynikające wprost z SWZ, jak również koszty w nich nie ujęte np. dojazd do Zamawiającego tam i z powrotem,  itp., a bez których nie można wykonać przedmiotu zamówienia (również ewentualne opusty oferowane przez Wykonawcę), w szczególności w cenie należy uwzględnić wszelkie dodatkowe koszty, jakie poniesie Wykonawca z tytułu należytej realizacji przedmiotu umowy. (w tym również ew. koszty związane ze wzrostem kursów walut itp.) .</w:t>
      </w:r>
    </w:p>
    <w:p w14:paraId="05AC35C2" w14:textId="77777777" w:rsidR="00E9134A" w:rsidRDefault="00E9134A" w:rsidP="00E9134A">
      <w:pPr>
        <w:pStyle w:val="Standard"/>
        <w:spacing w:line="276" w:lineRule="auto"/>
        <w:jc w:val="both"/>
        <w:rPr>
          <w:rFonts w:ascii="Times New Roman" w:eastAsia="Times New Roman" w:hAnsi="Times New Roman" w:cs="Times New Roman"/>
          <w:sz w:val="20"/>
          <w:szCs w:val="20"/>
          <w:lang w:eastAsia="pl-PL"/>
        </w:rPr>
      </w:pPr>
      <w:r>
        <w:rPr>
          <w:rFonts w:ascii="Times New Roman" w:eastAsia="Times New Roman" w:hAnsi="Times New Roman" w:cs="Times New Roman"/>
          <w:sz w:val="20"/>
          <w:szCs w:val="20"/>
          <w:lang w:eastAsia="pl-PL"/>
        </w:rPr>
        <w:t>5. Jeżeli Wykonawca złoży ofertę, której wybór prowadziłby do powstania u Zamawiającego obowiązku podatkowego zgodnie z ustawą z dnia 11 marca 2004 r.  o podatku od towarów i usług, Zamawiający w celu oceny takiej oferty dolicza do przedstawionej w niej ceny podatek od towarów i usług, który miałby obowiązek rozliczyć zgodnie z tymi przepisami. W takim przypadku Wykonawca zobowiązany jest do:</w:t>
      </w:r>
    </w:p>
    <w:p w14:paraId="3A9712F1" w14:textId="77777777" w:rsidR="00E9134A" w:rsidRDefault="00E9134A" w:rsidP="00E9134A">
      <w:pPr>
        <w:pStyle w:val="Standard"/>
        <w:spacing w:line="276" w:lineRule="auto"/>
        <w:jc w:val="both"/>
        <w:rPr>
          <w:rFonts w:ascii="Times New Roman" w:eastAsia="Times New Roman" w:hAnsi="Times New Roman" w:cs="Times New Roman"/>
          <w:sz w:val="20"/>
          <w:szCs w:val="20"/>
          <w:lang w:eastAsia="pl-PL"/>
        </w:rPr>
      </w:pPr>
      <w:r>
        <w:rPr>
          <w:rFonts w:ascii="Times New Roman" w:eastAsia="Times New Roman" w:hAnsi="Times New Roman" w:cs="Times New Roman"/>
          <w:sz w:val="20"/>
          <w:szCs w:val="20"/>
          <w:lang w:eastAsia="pl-PL"/>
        </w:rPr>
        <w:t>1) poinformowania Zamawiającego, że wybór jego oferty będzie prowadził do powstania u Zamawiającego obowiązku podatkowego;</w:t>
      </w:r>
    </w:p>
    <w:p w14:paraId="50BE7B9F" w14:textId="77777777" w:rsidR="00E9134A" w:rsidRDefault="00E9134A" w:rsidP="00E9134A">
      <w:pPr>
        <w:pStyle w:val="Standard"/>
        <w:spacing w:line="276" w:lineRule="auto"/>
        <w:jc w:val="both"/>
      </w:pPr>
      <w:r>
        <w:rPr>
          <w:rFonts w:ascii="Times New Roman" w:eastAsia="Times New Roman" w:hAnsi="Times New Roman" w:cs="Times New Roman"/>
          <w:sz w:val="20"/>
          <w:szCs w:val="20"/>
          <w:lang w:eastAsia="pl-PL"/>
        </w:rPr>
        <w:lastRenderedPageBreak/>
        <w:t>2) wskazania nazwy (rodzaju) towaru lub usługi, których dostawa lub świadczenie będą prowadziły do powstania obowiązku podatkowego;</w:t>
      </w:r>
    </w:p>
    <w:p w14:paraId="369954F5" w14:textId="77777777" w:rsidR="00E9134A" w:rsidRDefault="00E9134A" w:rsidP="00E9134A">
      <w:pPr>
        <w:pStyle w:val="Standard"/>
        <w:spacing w:line="276" w:lineRule="auto"/>
        <w:jc w:val="both"/>
        <w:rPr>
          <w:rFonts w:ascii="Times New Roman" w:eastAsia="Times New Roman" w:hAnsi="Times New Roman" w:cs="Times New Roman"/>
          <w:sz w:val="20"/>
          <w:szCs w:val="20"/>
          <w:lang w:eastAsia="pl-PL"/>
        </w:rPr>
      </w:pPr>
      <w:r>
        <w:rPr>
          <w:rFonts w:ascii="Times New Roman" w:eastAsia="Times New Roman" w:hAnsi="Times New Roman" w:cs="Times New Roman"/>
          <w:sz w:val="20"/>
          <w:szCs w:val="20"/>
          <w:lang w:eastAsia="pl-PL"/>
        </w:rPr>
        <w:t>3) wskazania wartości towaru lub usługi objętego obowiązkiem podatkowym Zamawiającego, bez kwoty podatku;</w:t>
      </w:r>
    </w:p>
    <w:p w14:paraId="335D1ECF" w14:textId="77777777" w:rsidR="00E9134A" w:rsidRDefault="00E9134A" w:rsidP="00E9134A">
      <w:pPr>
        <w:pStyle w:val="Standard"/>
        <w:spacing w:line="276" w:lineRule="auto"/>
        <w:jc w:val="both"/>
      </w:pPr>
      <w:r>
        <w:rPr>
          <w:rFonts w:ascii="Times New Roman" w:eastAsia="Times New Roman" w:hAnsi="Times New Roman" w:cs="Times New Roman"/>
          <w:sz w:val="20"/>
          <w:szCs w:val="20"/>
          <w:lang w:eastAsia="pl-PL"/>
        </w:rPr>
        <w:t>4) wskazania stawki podatku od towarów i usług, która zgodnie z wiedzą Wykonawcy, będzie miała zastosowanie.</w:t>
      </w:r>
    </w:p>
    <w:p w14:paraId="1673C2F1" w14:textId="77777777" w:rsidR="00E9134A" w:rsidRDefault="00E9134A" w:rsidP="00E9134A">
      <w:pPr>
        <w:pStyle w:val="Standard"/>
        <w:spacing w:line="276" w:lineRule="auto"/>
        <w:jc w:val="both"/>
        <w:rPr>
          <w:rFonts w:ascii="Times New Roman" w:eastAsia="Tahoma" w:hAnsi="Times New Roman" w:cs="Times New Roman"/>
          <w:color w:val="000000"/>
          <w:sz w:val="20"/>
          <w:szCs w:val="20"/>
          <w:lang w:eastAsia="pl-PL"/>
        </w:rPr>
      </w:pPr>
      <w:r>
        <w:rPr>
          <w:rFonts w:ascii="Times New Roman" w:eastAsia="Tahoma" w:hAnsi="Times New Roman" w:cs="Times New Roman"/>
          <w:color w:val="000000"/>
          <w:sz w:val="20"/>
          <w:szCs w:val="20"/>
          <w:lang w:eastAsia="pl-PL"/>
        </w:rPr>
        <w:t>6. Rozliczenia między Zamawiającym a Wykonawcą będą prowadzone w złotych polskich.</w:t>
      </w:r>
    </w:p>
    <w:p w14:paraId="720A65EC" w14:textId="77777777" w:rsidR="00E9134A" w:rsidRDefault="00E9134A" w:rsidP="00E9134A">
      <w:pPr>
        <w:pStyle w:val="Standard"/>
        <w:spacing w:line="276" w:lineRule="auto"/>
        <w:jc w:val="both"/>
        <w:rPr>
          <w:rFonts w:ascii="Times New Roman" w:hAnsi="Times New Roman" w:cs="Times New Roman"/>
          <w:sz w:val="20"/>
          <w:szCs w:val="20"/>
        </w:rPr>
      </w:pPr>
    </w:p>
    <w:p w14:paraId="13F50ECA" w14:textId="77777777" w:rsidR="00E9134A"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ascii="Times New Roman" w:hAnsi="Times New Roman" w:cs="Times New Roman"/>
          <w:b/>
          <w:bCs/>
          <w:sz w:val="20"/>
          <w:szCs w:val="20"/>
        </w:rPr>
        <w:t>Rozdział XVI. Opis kryteriów oceny ofert wraz z podaniem wag tych kryteriów  i sposobu oceny ofert</w:t>
      </w:r>
    </w:p>
    <w:p w14:paraId="3B451F32" w14:textId="77777777" w:rsidR="00E9134A" w:rsidRDefault="00E9134A" w:rsidP="00E9134A">
      <w:pPr>
        <w:suppressAutoHyphens w:val="0"/>
        <w:autoSpaceDE w:val="0"/>
        <w:jc w:val="both"/>
        <w:textAlignment w:val="auto"/>
      </w:pPr>
      <w:r>
        <w:rPr>
          <w:rFonts w:ascii="Times New Roman" w:eastAsia="Times New Roman" w:hAnsi="Times New Roman" w:cs="Times New Roman"/>
          <w:sz w:val="20"/>
          <w:szCs w:val="20"/>
          <w:lang w:eastAsia="ar-SA" w:bidi="ar-SA"/>
        </w:rPr>
        <w:t>1. Zamawiający dokona oceny ofert, które nie zostały odrzucone, na podstawie następujących kryteriów oceny ofert:</w:t>
      </w:r>
    </w:p>
    <w:p w14:paraId="65CA8366" w14:textId="77777777" w:rsidR="00E9134A" w:rsidRDefault="00E9134A" w:rsidP="00E9134A">
      <w:pPr>
        <w:jc w:val="both"/>
        <w:textAlignment w:val="auto"/>
        <w:rPr>
          <w:rFonts w:ascii="Times New Roman" w:hAnsi="Times New Roman" w:cs="Times New Roman"/>
          <w:sz w:val="20"/>
          <w:szCs w:val="20"/>
          <w:lang w:eastAsia="hi-IN"/>
        </w:rPr>
      </w:pPr>
    </w:p>
    <w:p w14:paraId="251FCFC6" w14:textId="77777777" w:rsidR="00E9134A" w:rsidRDefault="00E9134A" w:rsidP="00E9134A">
      <w:pPr>
        <w:jc w:val="both"/>
        <w:textAlignment w:val="auto"/>
        <w:rPr>
          <w:rFonts w:ascii="Times New Roman" w:hAnsi="Times New Roman" w:cs="Times New Roman"/>
          <w:sz w:val="20"/>
          <w:szCs w:val="20"/>
          <w:lang w:eastAsia="hi-IN"/>
        </w:rPr>
      </w:pPr>
      <w:r>
        <w:rPr>
          <w:rFonts w:ascii="Times New Roman" w:hAnsi="Times New Roman" w:cs="Times New Roman"/>
          <w:sz w:val="20"/>
          <w:szCs w:val="20"/>
          <w:lang w:eastAsia="hi-IN"/>
        </w:rPr>
        <w:t>Cena (C) - 100 %</w:t>
      </w:r>
    </w:p>
    <w:p w14:paraId="5072B219" w14:textId="77777777" w:rsidR="00E9134A" w:rsidRDefault="00E9134A" w:rsidP="00E9134A">
      <w:pPr>
        <w:jc w:val="both"/>
        <w:textAlignment w:val="auto"/>
      </w:pPr>
      <w:r>
        <w:rPr>
          <w:rFonts w:ascii="Times New Roman" w:hAnsi="Times New Roman" w:cs="Times New Roman"/>
          <w:sz w:val="20"/>
          <w:szCs w:val="20"/>
          <w:lang w:eastAsia="hi-IN"/>
        </w:rPr>
        <w:t xml:space="preserve">Punkty w </w:t>
      </w:r>
      <w:r>
        <w:rPr>
          <w:rFonts w:ascii="Times New Roman" w:hAnsi="Times New Roman" w:cs="Times New Roman"/>
          <w:b/>
          <w:bCs/>
          <w:sz w:val="20"/>
          <w:szCs w:val="20"/>
          <w:lang w:eastAsia="hi-IN"/>
        </w:rPr>
        <w:t xml:space="preserve">kryterium „Cena” </w:t>
      </w:r>
      <w:r>
        <w:rPr>
          <w:rFonts w:ascii="Times New Roman" w:hAnsi="Times New Roman" w:cs="Times New Roman"/>
          <w:sz w:val="20"/>
          <w:szCs w:val="20"/>
          <w:lang w:eastAsia="hi-IN"/>
        </w:rPr>
        <w:t>zostaną obliczone według wzoru:</w:t>
      </w:r>
    </w:p>
    <w:p w14:paraId="5B275ABF" w14:textId="77777777" w:rsidR="00E9134A" w:rsidRDefault="00E9134A" w:rsidP="00E9134A">
      <w:pPr>
        <w:jc w:val="both"/>
        <w:textAlignment w:val="auto"/>
        <w:rPr>
          <w:rFonts w:ascii="Times New Roman" w:hAnsi="Times New Roman" w:cs="Times New Roman"/>
          <w:sz w:val="20"/>
          <w:szCs w:val="20"/>
          <w:lang w:eastAsia="hi-IN"/>
        </w:rPr>
      </w:pPr>
    </w:p>
    <w:p w14:paraId="0FD14049" w14:textId="77777777" w:rsidR="00E9134A" w:rsidRDefault="00E9134A" w:rsidP="00E9134A">
      <w:pPr>
        <w:ind w:left="1308" w:firstLine="327"/>
        <w:textAlignment w:val="auto"/>
        <w:rPr>
          <w:rFonts w:ascii="Times New Roman" w:hAnsi="Times New Roman" w:cs="Times New Roman"/>
          <w:sz w:val="20"/>
          <w:szCs w:val="20"/>
          <w:lang w:eastAsia="hi-IN"/>
        </w:rPr>
      </w:pPr>
      <w:r>
        <w:rPr>
          <w:rFonts w:ascii="Times New Roman" w:hAnsi="Times New Roman" w:cs="Times New Roman"/>
          <w:sz w:val="20"/>
          <w:szCs w:val="20"/>
          <w:lang w:eastAsia="hi-IN"/>
        </w:rPr>
        <w:t xml:space="preserve">     Cena ryczałtowa oferty najtańszej – wartość brutto </w:t>
      </w:r>
    </w:p>
    <w:p w14:paraId="699BDD66" w14:textId="77777777" w:rsidR="00E9134A" w:rsidRDefault="00E9134A" w:rsidP="00E9134A">
      <w:pPr>
        <w:jc w:val="center"/>
        <w:textAlignment w:val="auto"/>
        <w:rPr>
          <w:rFonts w:ascii="Times New Roman" w:hAnsi="Times New Roman" w:cs="Times New Roman"/>
          <w:sz w:val="20"/>
          <w:szCs w:val="20"/>
          <w:lang w:eastAsia="hi-IN"/>
        </w:rPr>
      </w:pPr>
      <w:r>
        <w:rPr>
          <w:rFonts w:ascii="Times New Roman" w:hAnsi="Times New Roman" w:cs="Times New Roman"/>
          <w:sz w:val="20"/>
          <w:szCs w:val="20"/>
          <w:lang w:eastAsia="hi-IN"/>
        </w:rPr>
        <w:t>C = ------------------------------------------------------------------------- x 100 = liczba punktów</w:t>
      </w:r>
    </w:p>
    <w:p w14:paraId="1B898AB1" w14:textId="77777777" w:rsidR="00E9134A" w:rsidRDefault="00E9134A" w:rsidP="00E9134A">
      <w:pPr>
        <w:ind w:left="1308" w:firstLine="327"/>
        <w:textAlignment w:val="auto"/>
        <w:rPr>
          <w:rFonts w:ascii="Times New Roman" w:hAnsi="Times New Roman" w:cs="Times New Roman"/>
          <w:sz w:val="20"/>
          <w:szCs w:val="20"/>
          <w:lang w:eastAsia="hi-IN"/>
        </w:rPr>
      </w:pPr>
      <w:r>
        <w:rPr>
          <w:rFonts w:ascii="Times New Roman" w:hAnsi="Times New Roman" w:cs="Times New Roman"/>
          <w:sz w:val="20"/>
          <w:szCs w:val="20"/>
          <w:lang w:eastAsia="hi-IN"/>
        </w:rPr>
        <w:t xml:space="preserve">    Cena ryczałtowa  oferty badanej – wartość brutto </w:t>
      </w:r>
    </w:p>
    <w:p w14:paraId="069A6CB7" w14:textId="77777777" w:rsidR="00E9134A" w:rsidRDefault="00E9134A" w:rsidP="00E9134A">
      <w:pPr>
        <w:suppressAutoHyphens w:val="0"/>
        <w:jc w:val="both"/>
        <w:textAlignment w:val="auto"/>
        <w:rPr>
          <w:rFonts w:ascii="Times New Roman" w:eastAsia="Times New Roman" w:hAnsi="Times New Roman" w:cs="Times New Roman"/>
          <w:sz w:val="20"/>
          <w:szCs w:val="20"/>
          <w:lang w:eastAsia="ar-SA" w:bidi="ar-SA"/>
        </w:rPr>
      </w:pPr>
    </w:p>
    <w:p w14:paraId="6D4955BC" w14:textId="77777777" w:rsidR="00E9134A" w:rsidRDefault="00E9134A" w:rsidP="00E9134A">
      <w:pPr>
        <w:suppressAutoHyphens w:val="0"/>
        <w:jc w:val="both"/>
        <w:textAlignment w:val="auto"/>
        <w:rPr>
          <w:rFonts w:ascii="Times New Roman" w:eastAsia="Times New Roman" w:hAnsi="Times New Roman" w:cs="Times New Roman"/>
          <w:sz w:val="20"/>
          <w:szCs w:val="20"/>
          <w:lang w:eastAsia="ar-SA" w:bidi="ar-SA"/>
        </w:rPr>
      </w:pPr>
      <w:r>
        <w:rPr>
          <w:rFonts w:ascii="Times New Roman" w:eastAsia="Times New Roman" w:hAnsi="Times New Roman" w:cs="Times New Roman"/>
          <w:sz w:val="20"/>
          <w:szCs w:val="20"/>
          <w:lang w:eastAsia="ar-SA" w:bidi="ar-SA"/>
        </w:rPr>
        <w:t>2. Za najkorzystniejszą zostanie uznana oferta z największą liczbą punktów, tj. przedstawiająca najkorzystniejszy wynik ocenianego kryterium, o którym mowa powyżej. Punkty będą przyznawane do dwóch miejsc po przecinku.</w:t>
      </w:r>
    </w:p>
    <w:p w14:paraId="316B0269" w14:textId="77777777" w:rsidR="00E9134A" w:rsidRDefault="00E9134A" w:rsidP="00E9134A">
      <w:pPr>
        <w:suppressAutoHyphens w:val="0"/>
        <w:jc w:val="both"/>
        <w:textAlignment w:val="auto"/>
      </w:pPr>
    </w:p>
    <w:p w14:paraId="71484C62" w14:textId="77777777" w:rsidR="00E9134A"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ascii="Times New Roman" w:eastAsia="Times New Roman" w:hAnsi="Times New Roman" w:cs="Times New Roman"/>
          <w:b/>
          <w:bCs/>
          <w:sz w:val="20"/>
          <w:szCs w:val="20"/>
          <w:lang w:eastAsia="pl-PL"/>
        </w:rPr>
        <w:t xml:space="preserve">Rozdział XVII. </w:t>
      </w:r>
      <w:r>
        <w:rPr>
          <w:rFonts w:ascii="Times New Roman" w:hAnsi="Times New Roman" w:cs="Times New Roman"/>
          <w:b/>
          <w:bCs/>
          <w:sz w:val="20"/>
          <w:szCs w:val="20"/>
        </w:rPr>
        <w:t>Informacje związane z negocjacjami  i ofertami dodatkowymi</w:t>
      </w:r>
    </w:p>
    <w:p w14:paraId="7DA74E6C" w14:textId="77777777" w:rsidR="00E9134A" w:rsidRDefault="00E9134A" w:rsidP="00E9134A">
      <w:pPr>
        <w:pStyle w:val="Standard"/>
        <w:spacing w:line="276" w:lineRule="auto"/>
        <w:jc w:val="both"/>
        <w:rPr>
          <w:rFonts w:ascii="Times New Roman" w:eastAsia="Times New Roman" w:hAnsi="Times New Roman" w:cs="Times New Roman"/>
          <w:sz w:val="20"/>
          <w:szCs w:val="20"/>
          <w:lang w:eastAsia="pl-PL"/>
        </w:rPr>
      </w:pPr>
      <w:r>
        <w:rPr>
          <w:rFonts w:ascii="Times New Roman" w:eastAsia="Times New Roman" w:hAnsi="Times New Roman" w:cs="Times New Roman"/>
          <w:sz w:val="20"/>
          <w:szCs w:val="20"/>
          <w:lang w:eastAsia="pl-PL"/>
        </w:rPr>
        <w:t>1. W przypadku, podjęcia przez Zamawiającego decyzji o przeprowadzeniu negocjacji:</w:t>
      </w:r>
    </w:p>
    <w:p w14:paraId="16788B22" w14:textId="77777777" w:rsidR="00E9134A" w:rsidRDefault="00E9134A" w:rsidP="00E9134A">
      <w:pPr>
        <w:pStyle w:val="Standard"/>
        <w:spacing w:line="276" w:lineRule="auto"/>
        <w:jc w:val="both"/>
        <w:rPr>
          <w:rFonts w:ascii="Times New Roman" w:eastAsia="Times New Roman" w:hAnsi="Times New Roman" w:cs="Times New Roman"/>
          <w:sz w:val="20"/>
          <w:szCs w:val="20"/>
          <w:lang w:eastAsia="pl-PL"/>
        </w:rPr>
      </w:pPr>
      <w:r>
        <w:rPr>
          <w:rFonts w:ascii="Times New Roman" w:eastAsia="Times New Roman" w:hAnsi="Times New Roman" w:cs="Times New Roman"/>
          <w:sz w:val="20"/>
          <w:szCs w:val="20"/>
          <w:lang w:eastAsia="pl-PL"/>
        </w:rPr>
        <w:t>1) wszyscy Wykonawcy, którzy w odpowiedzi na ogłoszenie o zamówieniu złożyli oferty, zostaną równocześnie poinformowani, o Wykonawcach:</w:t>
      </w:r>
    </w:p>
    <w:p w14:paraId="297E619B" w14:textId="77777777" w:rsidR="00E9134A" w:rsidRDefault="00E9134A" w:rsidP="00E9134A">
      <w:pPr>
        <w:pStyle w:val="Standard"/>
        <w:jc w:val="both"/>
        <w:rPr>
          <w:rFonts w:ascii="Times New Roman" w:hAnsi="Times New Roman" w:cs="Times New Roman"/>
          <w:sz w:val="20"/>
          <w:szCs w:val="20"/>
        </w:rPr>
      </w:pPr>
      <w:r>
        <w:rPr>
          <w:rFonts w:ascii="Times New Roman" w:hAnsi="Times New Roman" w:cs="Times New Roman"/>
          <w:sz w:val="20"/>
          <w:szCs w:val="20"/>
        </w:rPr>
        <w:t>a) których oferty nie zostały odrzucone, oraz punktacji przyznanej ofertom w kryterium oceny ofert (zgodnie z kryterium określonym i opisanymi w Rozdziale XVI SWZ),</w:t>
      </w:r>
    </w:p>
    <w:p w14:paraId="7073515F" w14:textId="77777777" w:rsidR="00E9134A" w:rsidRDefault="00E9134A" w:rsidP="00E9134A">
      <w:pPr>
        <w:pStyle w:val="Standard"/>
        <w:jc w:val="both"/>
        <w:rPr>
          <w:rFonts w:ascii="Times New Roman" w:hAnsi="Times New Roman" w:cs="Times New Roman"/>
          <w:sz w:val="20"/>
          <w:szCs w:val="20"/>
        </w:rPr>
      </w:pPr>
      <w:r>
        <w:rPr>
          <w:rFonts w:ascii="Times New Roman" w:hAnsi="Times New Roman" w:cs="Times New Roman"/>
          <w:sz w:val="20"/>
          <w:szCs w:val="20"/>
        </w:rPr>
        <w:t xml:space="preserve"> b) których oferty zostały odrzucone,</w:t>
      </w:r>
    </w:p>
    <w:p w14:paraId="13059017" w14:textId="77777777" w:rsidR="00E9134A" w:rsidRDefault="00E9134A" w:rsidP="00E9134A">
      <w:pPr>
        <w:pStyle w:val="Textbody"/>
        <w:spacing w:after="0"/>
        <w:jc w:val="both"/>
        <w:rPr>
          <w:rFonts w:ascii="Times New Roman" w:hAnsi="Times New Roman" w:cs="Times New Roman"/>
          <w:sz w:val="20"/>
          <w:szCs w:val="20"/>
        </w:rPr>
      </w:pPr>
      <w:r>
        <w:rPr>
          <w:rFonts w:ascii="Times New Roman" w:hAnsi="Times New Roman" w:cs="Times New Roman"/>
          <w:sz w:val="20"/>
          <w:szCs w:val="20"/>
        </w:rPr>
        <w:t>- ze wskazaniem uzasadnienia faktycznego i prawnego;</w:t>
      </w:r>
    </w:p>
    <w:p w14:paraId="57758F75" w14:textId="77777777" w:rsidR="00E9134A" w:rsidRDefault="00E9134A" w:rsidP="00E9134A">
      <w:pPr>
        <w:pStyle w:val="Standard"/>
        <w:spacing w:line="276" w:lineRule="auto"/>
        <w:jc w:val="both"/>
        <w:rPr>
          <w:rFonts w:ascii="Times New Roman" w:eastAsia="Times New Roman" w:hAnsi="Times New Roman" w:cs="Times New Roman"/>
          <w:sz w:val="20"/>
          <w:szCs w:val="20"/>
          <w:lang w:eastAsia="pl-PL"/>
        </w:rPr>
      </w:pPr>
      <w:r>
        <w:rPr>
          <w:rFonts w:ascii="Times New Roman" w:eastAsia="Times New Roman" w:hAnsi="Times New Roman" w:cs="Times New Roman"/>
          <w:sz w:val="20"/>
          <w:szCs w:val="20"/>
          <w:lang w:eastAsia="pl-PL"/>
        </w:rPr>
        <w:t>2) w zaproszeniu do negocjacji Zamawiający wskaże miejsce, termin i sposób prowadzenia negocjacji oraz kryteria oceny ofert, w ramach których będą prowadzone negocjacje w celu ulepszenia treści ofert;</w:t>
      </w:r>
    </w:p>
    <w:p w14:paraId="540D51D2" w14:textId="77777777" w:rsidR="00E9134A" w:rsidRDefault="00E9134A" w:rsidP="00E9134A">
      <w:pPr>
        <w:pStyle w:val="Standard"/>
        <w:spacing w:line="276" w:lineRule="auto"/>
        <w:jc w:val="both"/>
        <w:rPr>
          <w:rFonts w:ascii="Times New Roman" w:eastAsia="Times New Roman" w:hAnsi="Times New Roman" w:cs="Times New Roman"/>
          <w:sz w:val="20"/>
          <w:szCs w:val="20"/>
          <w:lang w:eastAsia="pl-PL"/>
        </w:rPr>
      </w:pPr>
      <w:r>
        <w:rPr>
          <w:rFonts w:ascii="Times New Roman" w:eastAsia="Times New Roman" w:hAnsi="Times New Roman" w:cs="Times New Roman"/>
          <w:sz w:val="20"/>
          <w:szCs w:val="20"/>
          <w:lang w:eastAsia="pl-PL"/>
        </w:rPr>
        <w:t>3)poinformuje równocześnie wszystkich Wykonawców o zakończeniu negocjacji oraz zaprosi ich do składania ofert dodatkowych, wskazując co najmniej:</w:t>
      </w:r>
    </w:p>
    <w:p w14:paraId="1E08C8B9" w14:textId="77777777" w:rsidR="00E9134A" w:rsidRDefault="00E9134A" w:rsidP="00E9134A">
      <w:pPr>
        <w:pStyle w:val="Textbody"/>
        <w:spacing w:after="0"/>
        <w:jc w:val="both"/>
        <w:rPr>
          <w:rFonts w:ascii="Times New Roman" w:hAnsi="Times New Roman" w:cs="Times New Roman"/>
          <w:sz w:val="20"/>
          <w:szCs w:val="20"/>
        </w:rPr>
      </w:pPr>
      <w:r>
        <w:rPr>
          <w:rFonts w:ascii="Times New Roman" w:hAnsi="Times New Roman" w:cs="Times New Roman"/>
          <w:sz w:val="20"/>
          <w:szCs w:val="20"/>
        </w:rPr>
        <w:t>a) nazwę oraz adres Zamawiającego, numer telefonu, adres poczty elektronicznej oraz strony internetowej prowadzonego postępowania;</w:t>
      </w:r>
    </w:p>
    <w:p w14:paraId="5209161B" w14:textId="77777777" w:rsidR="00E9134A" w:rsidRDefault="00E9134A" w:rsidP="00E9134A">
      <w:pPr>
        <w:pStyle w:val="Textbody"/>
        <w:spacing w:after="0"/>
        <w:jc w:val="both"/>
        <w:rPr>
          <w:rFonts w:ascii="Times New Roman" w:hAnsi="Times New Roman" w:cs="Times New Roman"/>
          <w:sz w:val="20"/>
          <w:szCs w:val="20"/>
        </w:rPr>
      </w:pPr>
      <w:r>
        <w:rPr>
          <w:rFonts w:ascii="Times New Roman" w:hAnsi="Times New Roman" w:cs="Times New Roman"/>
          <w:sz w:val="20"/>
          <w:szCs w:val="20"/>
        </w:rPr>
        <w:t>b)  sposób i termin składania ofert dodatkowych oraz język lub języki, w jakich muszą one być sporządzone, oraz termin otwarcia tych ofert.</w:t>
      </w:r>
    </w:p>
    <w:p w14:paraId="41A1ECCA" w14:textId="77777777" w:rsidR="00E9134A" w:rsidRDefault="00E9134A" w:rsidP="00E9134A">
      <w:pPr>
        <w:pStyle w:val="Standard"/>
        <w:jc w:val="both"/>
        <w:rPr>
          <w:rFonts w:ascii="Times New Roman" w:hAnsi="Times New Roman" w:cs="Times New Roman"/>
          <w:sz w:val="20"/>
          <w:szCs w:val="20"/>
        </w:rPr>
      </w:pPr>
      <w:r>
        <w:rPr>
          <w:rFonts w:ascii="Times New Roman" w:hAnsi="Times New Roman" w:cs="Times New Roman"/>
          <w:sz w:val="20"/>
          <w:szCs w:val="20"/>
        </w:rPr>
        <w:t>2. Podczas negocjacji ofert Zamawiający zapewnia równe traktowanie wszystkich Wykonawców. Zamawiający nie udziela informacji w sposób, który mógłby zapewnić niektórym wykonawcom przewagę nad innymi Wykonawcami.</w:t>
      </w:r>
    </w:p>
    <w:p w14:paraId="7C05D932" w14:textId="77777777" w:rsidR="00E9134A" w:rsidRDefault="00E9134A" w:rsidP="00E9134A">
      <w:pPr>
        <w:pStyle w:val="Standard"/>
        <w:jc w:val="both"/>
        <w:rPr>
          <w:rFonts w:ascii="Times New Roman" w:hAnsi="Times New Roman" w:cs="Times New Roman"/>
          <w:sz w:val="20"/>
          <w:szCs w:val="20"/>
        </w:rPr>
      </w:pPr>
      <w:r>
        <w:rPr>
          <w:rFonts w:ascii="Times New Roman" w:hAnsi="Times New Roman" w:cs="Times New Roman"/>
          <w:sz w:val="20"/>
          <w:szCs w:val="20"/>
        </w:rPr>
        <w:t>3. Zamawiający wyznaczy termin na złożenie ofert dodatkowych z uwzględnieniem czasu potrzebnego na przygotowanie tych ofert, z tym że termin ten nie będzie być krótszy niż 5 dni od dnia przekazania zaproszenia do składania ofert dodatkowych.</w:t>
      </w:r>
    </w:p>
    <w:p w14:paraId="076A4EE0" w14:textId="77777777" w:rsidR="00E9134A" w:rsidRDefault="00E9134A" w:rsidP="00E9134A">
      <w:pPr>
        <w:pStyle w:val="Standard"/>
        <w:jc w:val="both"/>
        <w:rPr>
          <w:rFonts w:ascii="Times New Roman" w:hAnsi="Times New Roman" w:cs="Times New Roman"/>
          <w:sz w:val="20"/>
          <w:szCs w:val="20"/>
        </w:rPr>
      </w:pPr>
      <w:r>
        <w:rPr>
          <w:rFonts w:ascii="Times New Roman" w:hAnsi="Times New Roman" w:cs="Times New Roman"/>
          <w:sz w:val="20"/>
          <w:szCs w:val="20"/>
        </w:rPr>
        <w:t>4.  Wykonawca może złożyć ofertę dodatkową, która zawiera nowe propozycje w zakresie treści oferty podlegających ocenie w ramach kryteriów oceny ofert wskazanych przez zamawiającego w zaproszeniu do negocjacji.</w:t>
      </w:r>
    </w:p>
    <w:p w14:paraId="146096A8" w14:textId="77777777" w:rsidR="00E9134A" w:rsidRDefault="00E9134A" w:rsidP="00E9134A">
      <w:pPr>
        <w:pStyle w:val="Standard"/>
        <w:jc w:val="both"/>
        <w:rPr>
          <w:rFonts w:ascii="Times New Roman" w:hAnsi="Times New Roman" w:cs="Times New Roman"/>
          <w:sz w:val="20"/>
          <w:szCs w:val="20"/>
        </w:rPr>
      </w:pPr>
      <w:r>
        <w:rPr>
          <w:rFonts w:ascii="Times New Roman" w:hAnsi="Times New Roman" w:cs="Times New Roman"/>
          <w:sz w:val="20"/>
          <w:szCs w:val="20"/>
        </w:rPr>
        <w:t>5. Oferta dodatkowa nie może być mniej korzystna w żadnym z kryteriów oceny ofert wskazanych w zaproszeniu do negocjacji niż oferta złożona w odpowiedzi na ogłoszenie o zamówieniu. Oferta przestaje wiązać Wykonawcę w zakresie, w jakim złoży on ofertę dodatkową zawierającą korzystniejsze propozycje w ramach każdego z kryteriów oceny ofert wskazanych w zaproszeniu do negocjacji. Oferta dodatkowa, która b mniej korzystna w którymkolwiek z kryteriów oceny ofert wskazanych w zaproszeniu do negocjacji niż oferta złożona w odpowiedzi na ogłoszenie o zamówieniu, podlega odrzuceniu.</w:t>
      </w:r>
    </w:p>
    <w:p w14:paraId="5880761C" w14:textId="77777777" w:rsidR="00E9134A" w:rsidRPr="005918F6" w:rsidRDefault="00E9134A" w:rsidP="00E9134A">
      <w:pPr>
        <w:pStyle w:val="Standard"/>
        <w:spacing w:line="276" w:lineRule="auto"/>
        <w:jc w:val="both"/>
      </w:pPr>
      <w:r>
        <w:rPr>
          <w:rFonts w:ascii="Times New Roman" w:eastAsia="Times New Roman" w:hAnsi="Times New Roman" w:cs="Times New Roman"/>
          <w:sz w:val="20"/>
          <w:szCs w:val="20"/>
          <w:lang w:eastAsia="pl-PL"/>
        </w:rPr>
        <w:t xml:space="preserve">6. Za najkorzystniejszą zostanie uznana </w:t>
      </w:r>
      <w:r w:rsidRPr="005918F6">
        <w:rPr>
          <w:rFonts w:ascii="Times New Roman" w:eastAsia="Times New Roman" w:hAnsi="Times New Roman" w:cs="Times New Roman"/>
          <w:sz w:val="20"/>
          <w:szCs w:val="20"/>
          <w:lang w:eastAsia="pl-PL"/>
        </w:rPr>
        <w:t>oferta z największą liczbą punktów, tj. przedstawiające najkorzystniejszy bilans ocenianych kryteriów. Punkty będą przyznawane do dwóch miejsc po przecinku.</w:t>
      </w:r>
    </w:p>
    <w:p w14:paraId="533FEA29" w14:textId="77777777" w:rsidR="00E9134A" w:rsidRDefault="00E9134A" w:rsidP="00E9134A">
      <w:pPr>
        <w:pStyle w:val="Standard"/>
        <w:spacing w:line="276" w:lineRule="auto"/>
        <w:jc w:val="both"/>
        <w:rPr>
          <w:rFonts w:ascii="Times New Roman" w:hAnsi="Times New Roman" w:cs="Times New Roman"/>
          <w:sz w:val="20"/>
          <w:szCs w:val="20"/>
        </w:rPr>
      </w:pPr>
    </w:p>
    <w:p w14:paraId="56070681" w14:textId="77777777" w:rsidR="00E9134A"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ascii="Times New Roman" w:hAnsi="Times New Roman" w:cs="Times New Roman"/>
          <w:b/>
          <w:bCs/>
          <w:sz w:val="20"/>
          <w:szCs w:val="20"/>
        </w:rPr>
        <w:t>Rozdział XVIII. Informacje o formalnościach, jakie muszą  zostać dopełnione  po wyborze oferty w celu zawarcia umowy w sprawie zamówienia publicznego</w:t>
      </w:r>
    </w:p>
    <w:p w14:paraId="66915402"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 xml:space="preserve">1. Zamawiający zawiera umowę w sprawie zamówienia publicznego, z uwzględnieniem art. 577 </w:t>
      </w:r>
      <w:proofErr w:type="spellStart"/>
      <w:r>
        <w:rPr>
          <w:rFonts w:ascii="Times New Roman" w:hAnsi="Times New Roman" w:cs="Times New Roman"/>
          <w:sz w:val="20"/>
          <w:szCs w:val="20"/>
        </w:rPr>
        <w:t>uPzp</w:t>
      </w:r>
      <w:proofErr w:type="spellEnd"/>
      <w:r>
        <w:rPr>
          <w:rFonts w:ascii="Times New Roman" w:hAnsi="Times New Roman" w:cs="Times New Roman"/>
          <w:sz w:val="20"/>
          <w:szCs w:val="20"/>
        </w:rPr>
        <w:t>, w terminie nie krótszym niż 5 dni od dnia przesłania zawiadomienia o wyborze najkorzystniejszej oferty, jeżeli zawiadomienie to zostało przesłane przy użyciu środków komunikacji elektronicznej, albo 10 dni, jeżeli zostało przesłane w inny sposób.</w:t>
      </w:r>
    </w:p>
    <w:p w14:paraId="7050C610"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2. Zamawiający może zawrzeć umowę w sprawie zamówienia publicznego przed upływem terminu, o którym mowa w ust. 1, jeżeli w postępowaniu o udzielenie zamówienia złożono tylko jedną ofertę.</w:t>
      </w:r>
    </w:p>
    <w:p w14:paraId="65CB3EE2"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3. Wykonawca, o którym mowa w ust. 1, ma obowiązek zawrzeć umowę w sprawie zamówienia na warunkach określonych w projektowanych postanowieniach umowy wskazanych w Rozdziale VII SWZ. Umowa zostanie uzupełniona o zapisy wynikające ze złożonej oferty.</w:t>
      </w:r>
    </w:p>
    <w:p w14:paraId="413853AC"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lastRenderedPageBreak/>
        <w:t>4. Przed podpisaniem umowy Wykonawcy wspólnie ubiegający się o udzielenie zamówienia (w przypadku wyboru ich oferty jako najkorzystniejszej) przedstawią Zamawiającemu umowę regulującą współpracę tych Wykonawców.</w:t>
      </w:r>
    </w:p>
    <w:p w14:paraId="28EEB2B8"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5. Jeżeli Wykonawca, którego oferta została wybrana jako najkorzystniejsza, uchyla się od zawarcia umowy w sprawie zamówienia publicznego Zamawiający może dokonać ponownego badania i oceny ofert spośród ofert pozostałych w postępowaniu Wykonawców albo unieważnić postępowanie.</w:t>
      </w:r>
    </w:p>
    <w:p w14:paraId="684B1063"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6. Dopuszcza się zawarcie umów w formie elektronicznej.</w:t>
      </w:r>
    </w:p>
    <w:p w14:paraId="22C0941D" w14:textId="77777777" w:rsidR="00E9134A"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ascii="Times New Roman" w:hAnsi="Times New Roman" w:cs="Times New Roman"/>
          <w:b/>
          <w:bCs/>
          <w:sz w:val="20"/>
          <w:szCs w:val="20"/>
        </w:rPr>
        <w:t>Rozdział XIX. Pouczenie o środkach ochrony prawnej przysługujących Wykonawcy</w:t>
      </w:r>
    </w:p>
    <w:p w14:paraId="50FED076" w14:textId="77777777" w:rsidR="00E9134A" w:rsidRPr="0030407E"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 xml:space="preserve">1. Środki ochrony prawnej przysługują Wykonawcy, jeżeli ma lub miał interes w uzyskaniu zamówienia oraz poniósł lub może </w:t>
      </w:r>
      <w:r w:rsidRPr="0030407E">
        <w:rPr>
          <w:rFonts w:ascii="Times New Roman" w:hAnsi="Times New Roman" w:cs="Times New Roman"/>
          <w:sz w:val="20"/>
          <w:szCs w:val="20"/>
        </w:rPr>
        <w:t xml:space="preserve">ponieść szkodę w wyniku naruszenia przez Zamawiającego przepisów </w:t>
      </w:r>
      <w:proofErr w:type="spellStart"/>
      <w:r w:rsidRPr="0030407E">
        <w:rPr>
          <w:rFonts w:ascii="Times New Roman" w:hAnsi="Times New Roman" w:cs="Times New Roman"/>
          <w:sz w:val="20"/>
          <w:szCs w:val="20"/>
        </w:rPr>
        <w:t>uPzp</w:t>
      </w:r>
      <w:proofErr w:type="spellEnd"/>
      <w:r w:rsidRPr="0030407E">
        <w:rPr>
          <w:rFonts w:ascii="Times New Roman" w:hAnsi="Times New Roman" w:cs="Times New Roman"/>
          <w:sz w:val="20"/>
          <w:szCs w:val="20"/>
        </w:rPr>
        <w:t>.</w:t>
      </w:r>
    </w:p>
    <w:p w14:paraId="5A9013FC" w14:textId="77777777" w:rsidR="00E9134A" w:rsidRPr="0030407E" w:rsidRDefault="00E9134A" w:rsidP="00E9134A">
      <w:pPr>
        <w:pStyle w:val="Standard"/>
        <w:spacing w:line="276" w:lineRule="auto"/>
        <w:jc w:val="both"/>
        <w:rPr>
          <w:rFonts w:ascii="Times New Roman" w:hAnsi="Times New Roman" w:cs="Times New Roman"/>
          <w:sz w:val="20"/>
          <w:szCs w:val="20"/>
        </w:rPr>
      </w:pPr>
      <w:r w:rsidRPr="0030407E">
        <w:rPr>
          <w:rFonts w:ascii="Times New Roman" w:hAnsi="Times New Roman" w:cs="Times New Roman"/>
          <w:sz w:val="20"/>
          <w:szCs w:val="20"/>
        </w:rPr>
        <w:t>2. Odwołanie przysługuje na:</w:t>
      </w:r>
    </w:p>
    <w:p w14:paraId="645B9192" w14:textId="77777777" w:rsidR="00E9134A" w:rsidRPr="0030407E" w:rsidRDefault="00E9134A" w:rsidP="00E9134A">
      <w:pPr>
        <w:pStyle w:val="Standard"/>
        <w:spacing w:line="276" w:lineRule="auto"/>
        <w:jc w:val="both"/>
        <w:rPr>
          <w:rFonts w:ascii="Times New Roman" w:hAnsi="Times New Roman" w:cs="Times New Roman"/>
          <w:sz w:val="20"/>
          <w:szCs w:val="20"/>
        </w:rPr>
      </w:pPr>
      <w:r w:rsidRPr="0030407E">
        <w:rPr>
          <w:rFonts w:ascii="Times New Roman" w:hAnsi="Times New Roman" w:cs="Times New Roman"/>
          <w:sz w:val="20"/>
          <w:szCs w:val="20"/>
        </w:rPr>
        <w:t>1) niezgodną z przepisami ustawy czynność Zamawiającego, podjętą w postępowaniu o udzielenie zamówienia, w tym na projektowane postanowienie umowy;</w:t>
      </w:r>
    </w:p>
    <w:p w14:paraId="27EC84E1" w14:textId="77777777" w:rsidR="00E9134A" w:rsidRPr="0030407E" w:rsidRDefault="00E9134A" w:rsidP="00E9134A">
      <w:pPr>
        <w:pStyle w:val="Standard"/>
        <w:spacing w:line="276" w:lineRule="auto"/>
        <w:jc w:val="both"/>
        <w:rPr>
          <w:rFonts w:ascii="Times New Roman" w:hAnsi="Times New Roman" w:cs="Times New Roman"/>
          <w:sz w:val="20"/>
          <w:szCs w:val="20"/>
        </w:rPr>
      </w:pPr>
      <w:r w:rsidRPr="0030407E">
        <w:rPr>
          <w:rFonts w:ascii="Times New Roman" w:hAnsi="Times New Roman" w:cs="Times New Roman"/>
          <w:sz w:val="20"/>
          <w:szCs w:val="20"/>
        </w:rPr>
        <w:t xml:space="preserve">2) zaniechanie czynności w postępowaniu o udzielenie zamówienia, do której Zamawiający był obowiązany na podstawie </w:t>
      </w:r>
      <w:proofErr w:type="spellStart"/>
      <w:r w:rsidRPr="0030407E">
        <w:rPr>
          <w:rFonts w:ascii="Times New Roman" w:hAnsi="Times New Roman" w:cs="Times New Roman"/>
          <w:sz w:val="20"/>
          <w:szCs w:val="20"/>
        </w:rPr>
        <w:t>uPzp</w:t>
      </w:r>
      <w:proofErr w:type="spellEnd"/>
      <w:r w:rsidRPr="0030407E">
        <w:rPr>
          <w:rFonts w:ascii="Times New Roman" w:hAnsi="Times New Roman" w:cs="Times New Roman"/>
          <w:sz w:val="20"/>
          <w:szCs w:val="20"/>
        </w:rPr>
        <w:t>.</w:t>
      </w:r>
    </w:p>
    <w:p w14:paraId="37B2625D" w14:textId="77777777" w:rsidR="00E9134A" w:rsidRPr="0030407E" w:rsidRDefault="00E9134A" w:rsidP="00E9134A">
      <w:pPr>
        <w:pStyle w:val="Standard"/>
        <w:spacing w:line="276" w:lineRule="auto"/>
        <w:jc w:val="both"/>
        <w:rPr>
          <w:rFonts w:ascii="Times New Roman" w:hAnsi="Times New Roman" w:cs="Times New Roman"/>
          <w:sz w:val="20"/>
          <w:szCs w:val="20"/>
        </w:rPr>
      </w:pPr>
      <w:r w:rsidRPr="0030407E">
        <w:rPr>
          <w:rFonts w:ascii="Times New Roman" w:hAnsi="Times New Roman" w:cs="Times New Roman"/>
          <w:sz w:val="20"/>
          <w:szCs w:val="20"/>
        </w:rPr>
        <w:t>3. Odwołanie wnosi się do Prezesa Krajowej Izby Odwoławczej w formie pisemnej albo w formie elektronicznej albo w postaci elektronicznej opatrzone podpisem zaufanym.</w:t>
      </w:r>
    </w:p>
    <w:p w14:paraId="51744D38" w14:textId="77777777" w:rsidR="00E9134A" w:rsidRPr="0030407E" w:rsidRDefault="00E9134A" w:rsidP="00E9134A">
      <w:pPr>
        <w:pStyle w:val="Standard"/>
        <w:spacing w:line="276" w:lineRule="auto"/>
        <w:jc w:val="both"/>
        <w:rPr>
          <w:rFonts w:ascii="Times New Roman" w:hAnsi="Times New Roman" w:cs="Times New Roman"/>
          <w:sz w:val="20"/>
          <w:szCs w:val="20"/>
        </w:rPr>
      </w:pPr>
      <w:r w:rsidRPr="0030407E">
        <w:rPr>
          <w:rFonts w:ascii="Times New Roman" w:hAnsi="Times New Roman" w:cs="Times New Roman"/>
          <w:sz w:val="20"/>
          <w:szCs w:val="20"/>
        </w:rPr>
        <w:t>4. Na orzeczenie Krajowej Izby Odwoławczej oraz postanowienie Prezesa Krajowej Izby Odwoławczej,  stronom oraz uczestnikom postępowania odwoławczego przysługuje skarga do sądu. Skargę wnosi się do Sądu Okręgowego w Warszawie za pośrednictwem Prezesa Krajowej Izby Odwoławczej.</w:t>
      </w:r>
    </w:p>
    <w:p w14:paraId="75C34976" w14:textId="77777777" w:rsidR="00E9134A" w:rsidRPr="0030407E" w:rsidRDefault="00E9134A" w:rsidP="00E9134A">
      <w:pPr>
        <w:pStyle w:val="Standard"/>
        <w:spacing w:line="276" w:lineRule="auto"/>
        <w:jc w:val="both"/>
        <w:rPr>
          <w:rFonts w:ascii="Times New Roman" w:hAnsi="Times New Roman" w:cs="Times New Roman"/>
          <w:sz w:val="20"/>
          <w:szCs w:val="20"/>
        </w:rPr>
      </w:pPr>
      <w:r w:rsidRPr="0030407E">
        <w:rPr>
          <w:rFonts w:ascii="Times New Roman" w:hAnsi="Times New Roman" w:cs="Times New Roman"/>
          <w:sz w:val="20"/>
          <w:szCs w:val="20"/>
        </w:rPr>
        <w:t xml:space="preserve">5. Szczegółowe informacje dotyczące środków ochrony prawnej określone są w Dziale IX </w:t>
      </w:r>
      <w:proofErr w:type="spellStart"/>
      <w:r w:rsidRPr="0030407E">
        <w:rPr>
          <w:rFonts w:ascii="Times New Roman" w:hAnsi="Times New Roman" w:cs="Times New Roman"/>
          <w:sz w:val="20"/>
          <w:szCs w:val="20"/>
        </w:rPr>
        <w:t>uPzp</w:t>
      </w:r>
      <w:proofErr w:type="spellEnd"/>
      <w:r w:rsidRPr="0030407E">
        <w:rPr>
          <w:rFonts w:ascii="Times New Roman" w:hAnsi="Times New Roman" w:cs="Times New Roman"/>
          <w:sz w:val="20"/>
          <w:szCs w:val="20"/>
        </w:rPr>
        <w:t xml:space="preserve"> „Środki ochrony prawnej”</w:t>
      </w:r>
    </w:p>
    <w:p w14:paraId="5FE63830" w14:textId="77777777" w:rsidR="00E9134A" w:rsidRPr="0030407E"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pPr>
      <w:r w:rsidRPr="0030407E">
        <w:rPr>
          <w:rFonts w:ascii="Times New Roman" w:hAnsi="Times New Roman" w:cs="Times New Roman"/>
          <w:b/>
          <w:bCs/>
          <w:sz w:val="20"/>
          <w:szCs w:val="20"/>
        </w:rPr>
        <w:t>Rozdział XX. Opis Części  zamówienia</w:t>
      </w:r>
    </w:p>
    <w:p w14:paraId="1E068140" w14:textId="77777777" w:rsidR="00E9134A" w:rsidRPr="00CE2E00" w:rsidRDefault="00E9134A" w:rsidP="00E9134A">
      <w:pPr>
        <w:spacing w:line="276" w:lineRule="auto"/>
        <w:rPr>
          <w:rFonts w:ascii="Times New Roman" w:hAnsi="Times New Roman" w:cs="Times New Roman"/>
          <w:sz w:val="20"/>
          <w:szCs w:val="20"/>
        </w:rPr>
      </w:pPr>
      <w:r w:rsidRPr="00047D6D">
        <w:rPr>
          <w:rFonts w:ascii="Times New Roman" w:hAnsi="Times New Roman" w:cs="Times New Roman"/>
          <w:sz w:val="20"/>
          <w:szCs w:val="20"/>
          <w:lang w:eastAsia="pl-PL"/>
        </w:rPr>
        <w:t>Zamawiający nie dopuszcza możliwości składania ofert częściowych</w:t>
      </w:r>
      <w:r>
        <w:rPr>
          <w:rFonts w:ascii="Times New Roman" w:hAnsi="Times New Roman" w:cs="Times New Roman"/>
          <w:sz w:val="20"/>
          <w:szCs w:val="20"/>
          <w:lang w:eastAsia="pl-PL"/>
        </w:rPr>
        <w:t>.</w:t>
      </w:r>
      <w:r w:rsidRPr="00984CFA">
        <w:rPr>
          <w:rFonts w:ascii="Times New Roman" w:hAnsi="Times New Roman" w:cs="Times New Roman"/>
          <w:kern w:val="2"/>
          <w:sz w:val="20"/>
          <w:szCs w:val="20"/>
        </w:rPr>
        <w:t xml:space="preserve"> </w:t>
      </w:r>
      <w:r>
        <w:rPr>
          <w:rFonts w:ascii="Times New Roman" w:hAnsi="Times New Roman" w:cs="Times New Roman"/>
          <w:kern w:val="2"/>
          <w:sz w:val="20"/>
          <w:szCs w:val="20"/>
        </w:rPr>
        <w:t>Jedna pozycja asortymentu jest przedmiotem zamówienia –</w:t>
      </w:r>
      <w:r w:rsidRPr="00CE2E00">
        <w:rPr>
          <w:rFonts w:ascii="Times New Roman" w:hAnsi="Times New Roman" w:cs="Times New Roman"/>
          <w:sz w:val="21"/>
          <w:szCs w:val="21"/>
        </w:rPr>
        <w:t xml:space="preserve"> </w:t>
      </w:r>
      <w:r>
        <w:rPr>
          <w:rFonts w:ascii="Times New Roman" w:hAnsi="Times New Roman" w:cs="Times New Roman"/>
          <w:sz w:val="21"/>
          <w:szCs w:val="21"/>
        </w:rPr>
        <w:t xml:space="preserve"> </w:t>
      </w:r>
      <w:r>
        <w:rPr>
          <w:rFonts w:ascii="Times New Roman" w:hAnsi="Times New Roman" w:cs="Times New Roman"/>
          <w:sz w:val="20"/>
          <w:szCs w:val="20"/>
        </w:rPr>
        <w:t>o</w:t>
      </w:r>
      <w:r w:rsidRPr="00CE2E00">
        <w:rPr>
          <w:rFonts w:ascii="Times New Roman" w:hAnsi="Times New Roman" w:cs="Times New Roman"/>
          <w:sz w:val="20"/>
          <w:szCs w:val="20"/>
        </w:rPr>
        <w:t>pis zamówienia został przedstawiony w Załączniku 2A do SWZ</w:t>
      </w:r>
      <w:r>
        <w:rPr>
          <w:rFonts w:ascii="Times New Roman" w:hAnsi="Times New Roman" w:cs="Times New Roman"/>
          <w:sz w:val="20"/>
          <w:szCs w:val="20"/>
        </w:rPr>
        <w:t>.</w:t>
      </w:r>
    </w:p>
    <w:p w14:paraId="7A9938BB" w14:textId="77777777" w:rsidR="00E9134A" w:rsidRPr="0030407E"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0"/>
          <w:szCs w:val="20"/>
        </w:rPr>
      </w:pPr>
      <w:r w:rsidRPr="0030407E">
        <w:rPr>
          <w:rFonts w:ascii="Times New Roman" w:hAnsi="Times New Roman" w:cs="Times New Roman"/>
          <w:b/>
          <w:bCs/>
          <w:sz w:val="20"/>
          <w:szCs w:val="20"/>
        </w:rPr>
        <w:t>Rozdział XXI. Liczba Części zamówienia, na którą Wykonawca może złożyć ofertę</w:t>
      </w:r>
    </w:p>
    <w:p w14:paraId="63225EE2" w14:textId="77777777" w:rsidR="00E9134A" w:rsidRPr="0030407E" w:rsidRDefault="00E9134A" w:rsidP="00E9134A">
      <w:pPr>
        <w:suppressAutoHyphens w:val="0"/>
        <w:autoSpaceDE w:val="0"/>
        <w:jc w:val="both"/>
        <w:rPr>
          <w:rFonts w:ascii="Times New Roman" w:hAnsi="Times New Roman" w:cs="Times New Roman"/>
          <w:kern w:val="1"/>
          <w:sz w:val="20"/>
          <w:szCs w:val="20"/>
          <w:lang w:eastAsia="hi-IN"/>
        </w:rPr>
      </w:pPr>
      <w:r w:rsidRPr="0030407E">
        <w:rPr>
          <w:rFonts w:ascii="Times New Roman" w:hAnsi="Times New Roman" w:cs="Times New Roman"/>
          <w:sz w:val="20"/>
          <w:szCs w:val="20"/>
          <w:lang w:eastAsia="pl-PL"/>
        </w:rPr>
        <w:t xml:space="preserve">Zamawiający </w:t>
      </w:r>
      <w:r>
        <w:rPr>
          <w:rFonts w:ascii="Times New Roman" w:hAnsi="Times New Roman" w:cs="Times New Roman"/>
          <w:sz w:val="20"/>
          <w:szCs w:val="20"/>
          <w:lang w:eastAsia="pl-PL"/>
        </w:rPr>
        <w:t>nie dopuszcza</w:t>
      </w:r>
      <w:r w:rsidRPr="0030407E">
        <w:rPr>
          <w:rFonts w:ascii="Times New Roman" w:hAnsi="Times New Roman" w:cs="Times New Roman"/>
          <w:sz w:val="20"/>
          <w:szCs w:val="20"/>
          <w:lang w:eastAsia="pl-PL"/>
        </w:rPr>
        <w:t xml:space="preserve"> możliwoś</w:t>
      </w:r>
      <w:r>
        <w:rPr>
          <w:rFonts w:ascii="Times New Roman" w:hAnsi="Times New Roman" w:cs="Times New Roman"/>
          <w:sz w:val="20"/>
          <w:szCs w:val="20"/>
          <w:lang w:eastAsia="pl-PL"/>
        </w:rPr>
        <w:t>ci</w:t>
      </w:r>
      <w:r w:rsidRPr="0030407E">
        <w:rPr>
          <w:rFonts w:ascii="Times New Roman" w:hAnsi="Times New Roman" w:cs="Times New Roman"/>
          <w:sz w:val="20"/>
          <w:szCs w:val="20"/>
          <w:lang w:eastAsia="pl-PL"/>
        </w:rPr>
        <w:t xml:space="preserve"> składania ofert częściowych. </w:t>
      </w:r>
    </w:p>
    <w:p w14:paraId="389EF52B" w14:textId="77777777" w:rsidR="00E9134A" w:rsidRPr="0030407E"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0"/>
          <w:szCs w:val="20"/>
        </w:rPr>
      </w:pPr>
      <w:r w:rsidRPr="0030407E">
        <w:rPr>
          <w:rFonts w:ascii="Times New Roman" w:hAnsi="Times New Roman" w:cs="Times New Roman"/>
          <w:b/>
          <w:bCs/>
          <w:sz w:val="20"/>
          <w:szCs w:val="20"/>
        </w:rPr>
        <w:t xml:space="preserve">Rozdział XXII. Informacje o liczbie Wykonawców, których Zamawiający zaprosi do negocjacji  </w:t>
      </w:r>
    </w:p>
    <w:p w14:paraId="45305022" w14:textId="77777777" w:rsidR="00E9134A" w:rsidRDefault="00E9134A" w:rsidP="00E9134A">
      <w:pPr>
        <w:pStyle w:val="Standarduser"/>
        <w:spacing w:line="276" w:lineRule="auto"/>
        <w:jc w:val="both"/>
        <w:rPr>
          <w:rFonts w:cs="Times New Roman"/>
          <w:sz w:val="20"/>
          <w:szCs w:val="20"/>
        </w:rPr>
      </w:pPr>
      <w:r w:rsidRPr="0030407E">
        <w:rPr>
          <w:rFonts w:cs="Times New Roman"/>
          <w:sz w:val="20"/>
          <w:szCs w:val="20"/>
        </w:rPr>
        <w:t>Zamawiający nie będzie ograniczał liczby Wykonawców zaproszonych do negocjacji.</w:t>
      </w:r>
    </w:p>
    <w:p w14:paraId="697EF633" w14:textId="77777777" w:rsidR="00E9134A"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ascii="Times New Roman" w:hAnsi="Times New Roman" w:cs="Times New Roman"/>
          <w:b/>
          <w:bCs/>
          <w:sz w:val="20"/>
          <w:szCs w:val="20"/>
        </w:rPr>
        <w:t>Rozdział XXIII. Informacje o przedmiotowych środkach dowodowych</w:t>
      </w:r>
    </w:p>
    <w:p w14:paraId="58DC7768" w14:textId="77777777" w:rsidR="008730B0" w:rsidRPr="008730B0" w:rsidRDefault="008730B0" w:rsidP="008730B0">
      <w:pPr>
        <w:numPr>
          <w:ilvl w:val="0"/>
          <w:numId w:val="4"/>
        </w:numPr>
        <w:suppressAutoHyphens w:val="0"/>
        <w:autoSpaceDN/>
        <w:ind w:left="0" w:firstLine="0"/>
        <w:jc w:val="both"/>
        <w:textAlignment w:val="auto"/>
        <w:rPr>
          <w:rFonts w:ascii="Times New Roman" w:eastAsia="Times New Roman" w:hAnsi="Times New Roman" w:cs="Times New Roman"/>
          <w:kern w:val="1"/>
          <w:sz w:val="20"/>
          <w:szCs w:val="20"/>
          <w:lang w:eastAsia="ar-SA" w:bidi="ar-SA"/>
        </w:rPr>
      </w:pPr>
      <w:r w:rsidRPr="008730B0">
        <w:rPr>
          <w:rFonts w:ascii="Times New Roman" w:hAnsi="Times New Roman" w:cs="Times New Roman"/>
          <w:b/>
          <w:bCs/>
          <w:kern w:val="1"/>
          <w:sz w:val="20"/>
          <w:szCs w:val="20"/>
        </w:rPr>
        <w:t xml:space="preserve">W celu potwierdzenia, że oferowane </w:t>
      </w:r>
      <w:r>
        <w:rPr>
          <w:rFonts w:ascii="Times New Roman" w:hAnsi="Times New Roman" w:cs="Times New Roman"/>
          <w:b/>
          <w:bCs/>
          <w:kern w:val="1"/>
          <w:sz w:val="20"/>
          <w:szCs w:val="20"/>
        </w:rPr>
        <w:t>produkty</w:t>
      </w:r>
      <w:r w:rsidRPr="008730B0">
        <w:rPr>
          <w:rFonts w:ascii="Times New Roman" w:hAnsi="Times New Roman" w:cs="Times New Roman"/>
          <w:kern w:val="1"/>
          <w:sz w:val="20"/>
          <w:szCs w:val="20"/>
        </w:rPr>
        <w:t xml:space="preserve"> </w:t>
      </w:r>
      <w:r w:rsidRPr="008730B0">
        <w:rPr>
          <w:rFonts w:ascii="Times New Roman" w:hAnsi="Times New Roman" w:cs="Times New Roman"/>
          <w:b/>
          <w:bCs/>
          <w:kern w:val="1"/>
          <w:sz w:val="20"/>
          <w:szCs w:val="20"/>
        </w:rPr>
        <w:t>spełniają określone przez Zamawiającego wymagania</w:t>
      </w:r>
      <w:r w:rsidRPr="008730B0">
        <w:rPr>
          <w:rFonts w:ascii="Times New Roman" w:hAnsi="Times New Roman" w:cs="Times New Roman"/>
          <w:kern w:val="1"/>
          <w:sz w:val="20"/>
          <w:szCs w:val="20"/>
        </w:rPr>
        <w:t xml:space="preserve"> wraz z ofertą należy złożyć </w:t>
      </w:r>
      <w:r>
        <w:rPr>
          <w:rFonts w:ascii="Times New Roman" w:hAnsi="Times New Roman" w:cs="Times New Roman"/>
          <w:kern w:val="1"/>
          <w:sz w:val="20"/>
          <w:szCs w:val="20"/>
        </w:rPr>
        <w:t>poniższe przedmiotowe środki dowodowe</w:t>
      </w:r>
      <w:r w:rsidRPr="008730B0">
        <w:rPr>
          <w:rFonts w:ascii="Times New Roman" w:hAnsi="Times New Roman" w:cs="Times New Roman"/>
          <w:kern w:val="1"/>
          <w:sz w:val="20"/>
          <w:szCs w:val="20"/>
        </w:rPr>
        <w:t>:</w:t>
      </w:r>
    </w:p>
    <w:p w14:paraId="7E939D60" w14:textId="5157FC47" w:rsidR="008730B0" w:rsidRDefault="008730B0" w:rsidP="008730B0">
      <w:pPr>
        <w:pStyle w:val="Akapitzlist"/>
        <w:numPr>
          <w:ilvl w:val="0"/>
          <w:numId w:val="5"/>
        </w:numPr>
        <w:suppressAutoHyphens w:val="0"/>
        <w:autoSpaceDN/>
        <w:jc w:val="both"/>
        <w:textAlignment w:val="auto"/>
        <w:rPr>
          <w:rFonts w:ascii="Times New Roman" w:eastAsia="Times New Roman" w:hAnsi="Times New Roman" w:cs="Times New Roman"/>
          <w:kern w:val="1"/>
          <w:sz w:val="20"/>
          <w:szCs w:val="20"/>
          <w:lang w:eastAsia="ar-SA" w:bidi="ar-SA"/>
        </w:rPr>
      </w:pPr>
      <w:r w:rsidRPr="008730B0">
        <w:rPr>
          <w:rFonts w:ascii="Times New Roman" w:hAnsi="Times New Roman" w:cs="Times New Roman"/>
          <w:kern w:val="1"/>
          <w:sz w:val="20"/>
          <w:szCs w:val="20"/>
        </w:rPr>
        <w:t xml:space="preserve"> </w:t>
      </w:r>
      <w:r>
        <w:rPr>
          <w:rFonts w:ascii="Times New Roman" w:eastAsia="Times New Roman" w:hAnsi="Times New Roman" w:cs="Times New Roman"/>
          <w:kern w:val="1"/>
          <w:sz w:val="20"/>
          <w:szCs w:val="20"/>
          <w:lang w:eastAsia="ar-SA" w:bidi="ar-SA"/>
        </w:rPr>
        <w:t xml:space="preserve">Oświadczenie, że oferowany przedmiot zamówienia posiada aktualne dokumenty dopuszczające przedmiot zamówienia do obrotu </w:t>
      </w:r>
      <w:r w:rsidR="00D17B5A">
        <w:rPr>
          <w:rFonts w:ascii="Times New Roman" w:eastAsia="Times New Roman" w:hAnsi="Times New Roman" w:cs="Times New Roman"/>
          <w:kern w:val="1"/>
          <w:sz w:val="20"/>
          <w:szCs w:val="20"/>
          <w:lang w:eastAsia="ar-SA" w:bidi="ar-SA"/>
        </w:rPr>
        <w:t>na terenie RP zgodnie z ustawą o wyrobach medycznych z dnia 7 kwietnia 2022r.</w:t>
      </w:r>
    </w:p>
    <w:p w14:paraId="484227AB" w14:textId="625DF14D" w:rsidR="00D17B5A" w:rsidRDefault="00D17B5A" w:rsidP="008730B0">
      <w:pPr>
        <w:pStyle w:val="Akapitzlist"/>
        <w:numPr>
          <w:ilvl w:val="0"/>
          <w:numId w:val="5"/>
        </w:numPr>
        <w:suppressAutoHyphens w:val="0"/>
        <w:autoSpaceDN/>
        <w:jc w:val="both"/>
        <w:textAlignment w:val="auto"/>
        <w:rPr>
          <w:rFonts w:ascii="Times New Roman" w:eastAsia="Times New Roman" w:hAnsi="Times New Roman" w:cs="Times New Roman"/>
          <w:kern w:val="1"/>
          <w:sz w:val="20"/>
          <w:szCs w:val="20"/>
          <w:lang w:eastAsia="ar-SA" w:bidi="ar-SA"/>
        </w:rPr>
      </w:pPr>
      <w:r>
        <w:rPr>
          <w:rFonts w:ascii="Times New Roman" w:eastAsia="Times New Roman" w:hAnsi="Times New Roman" w:cs="Times New Roman"/>
          <w:kern w:val="1"/>
          <w:sz w:val="20"/>
          <w:szCs w:val="20"/>
          <w:lang w:eastAsia="ar-SA" w:bidi="ar-SA"/>
        </w:rPr>
        <w:t>Oświadczenie, że oferowany przedmiot zamówienia spełnia wymogi określone w Rozporządzeniu Parlamentu Europejskiego i Rady (UE) 2017/745 z dnia 5 kwietnia 2017r. w sprawie wyrobów medycznych – jeśli objęte są powyższym postanowieniem.</w:t>
      </w:r>
    </w:p>
    <w:p w14:paraId="00096590" w14:textId="0E8E71B0" w:rsidR="008730B0" w:rsidRPr="00B61E16" w:rsidRDefault="00D17B5A" w:rsidP="00B61E16">
      <w:pPr>
        <w:pStyle w:val="Akapitzlist"/>
        <w:numPr>
          <w:ilvl w:val="0"/>
          <w:numId w:val="5"/>
        </w:numPr>
        <w:rPr>
          <w:rFonts w:ascii="Times New Roman" w:eastAsia="Times New Roman" w:hAnsi="Times New Roman" w:cs="Times New Roman"/>
          <w:kern w:val="1"/>
          <w:sz w:val="20"/>
          <w:szCs w:val="20"/>
          <w:lang w:eastAsia="ar-SA" w:bidi="ar-SA"/>
        </w:rPr>
      </w:pPr>
      <w:r w:rsidRPr="00B61E16">
        <w:rPr>
          <w:rFonts w:ascii="Times New Roman" w:eastAsia="Times New Roman" w:hAnsi="Times New Roman" w:cs="Times New Roman"/>
          <w:kern w:val="1"/>
          <w:sz w:val="20"/>
          <w:szCs w:val="20"/>
          <w:lang w:eastAsia="ar-SA" w:bidi="ar-SA"/>
        </w:rPr>
        <w:t>Doku</w:t>
      </w:r>
      <w:r w:rsidR="00B61E16">
        <w:rPr>
          <w:rFonts w:ascii="Times New Roman" w:eastAsia="Times New Roman" w:hAnsi="Times New Roman" w:cs="Times New Roman"/>
          <w:kern w:val="1"/>
          <w:sz w:val="20"/>
          <w:szCs w:val="20"/>
          <w:lang w:eastAsia="ar-SA" w:bidi="ar-SA"/>
        </w:rPr>
        <w:t>menty</w:t>
      </w:r>
      <w:r w:rsidR="00B61E16" w:rsidRPr="00B61E16">
        <w:t xml:space="preserve"> </w:t>
      </w:r>
      <w:r w:rsidR="00B61E16" w:rsidRPr="00B61E16">
        <w:rPr>
          <w:rFonts w:ascii="Times New Roman" w:eastAsia="Times New Roman" w:hAnsi="Times New Roman" w:cs="Times New Roman"/>
          <w:kern w:val="1"/>
          <w:sz w:val="20"/>
          <w:szCs w:val="20"/>
          <w:lang w:eastAsia="ar-SA" w:bidi="ar-SA"/>
        </w:rPr>
        <w:t xml:space="preserve">dotyczące oferowanego przedmiotu zamówienia w postaci: katalogów, ulotek, </w:t>
      </w:r>
      <w:r w:rsidR="00B61E16">
        <w:rPr>
          <w:rFonts w:ascii="Times New Roman" w:eastAsia="Times New Roman" w:hAnsi="Times New Roman" w:cs="Times New Roman"/>
          <w:kern w:val="1"/>
          <w:sz w:val="20"/>
          <w:szCs w:val="20"/>
          <w:lang w:eastAsia="ar-SA" w:bidi="ar-SA"/>
        </w:rPr>
        <w:t>etykiet, instrukcji stosowania</w:t>
      </w:r>
      <w:r w:rsidR="00B61E16" w:rsidRPr="00B61E16">
        <w:rPr>
          <w:rFonts w:ascii="Times New Roman" w:eastAsia="Times New Roman" w:hAnsi="Times New Roman" w:cs="Times New Roman"/>
          <w:kern w:val="1"/>
          <w:sz w:val="20"/>
          <w:szCs w:val="20"/>
          <w:lang w:eastAsia="ar-SA" w:bidi="ar-SA"/>
        </w:rPr>
        <w:t xml:space="preserve"> (lub </w:t>
      </w:r>
      <w:r w:rsidR="00B61E16">
        <w:rPr>
          <w:rFonts w:ascii="Times New Roman" w:eastAsia="Times New Roman" w:hAnsi="Times New Roman" w:cs="Times New Roman"/>
          <w:kern w:val="1"/>
          <w:sz w:val="20"/>
          <w:szCs w:val="20"/>
          <w:lang w:eastAsia="ar-SA" w:bidi="ar-SA"/>
        </w:rPr>
        <w:t>fragmenty tych dokumentów</w:t>
      </w:r>
      <w:r w:rsidR="00B61E16" w:rsidRPr="00B61E16">
        <w:rPr>
          <w:rFonts w:ascii="Times New Roman" w:eastAsia="Times New Roman" w:hAnsi="Times New Roman" w:cs="Times New Roman"/>
          <w:kern w:val="1"/>
          <w:sz w:val="20"/>
          <w:szCs w:val="20"/>
          <w:lang w:eastAsia="ar-SA" w:bidi="ar-SA"/>
        </w:rPr>
        <w:t xml:space="preserve">) </w:t>
      </w:r>
      <w:r w:rsidR="00B61E16">
        <w:rPr>
          <w:rFonts w:ascii="Times New Roman" w:eastAsia="Times New Roman" w:hAnsi="Times New Roman" w:cs="Times New Roman"/>
          <w:kern w:val="1"/>
          <w:sz w:val="20"/>
          <w:szCs w:val="20"/>
          <w:lang w:eastAsia="ar-SA" w:bidi="ar-SA"/>
        </w:rPr>
        <w:t>zawierających opis lub/i wskazanie kluczowych cech, parametrów, właściwości itp. Oferowanego przedmiotu zamówienia</w:t>
      </w:r>
      <w:r w:rsidR="00B61E16" w:rsidRPr="00B61E16">
        <w:rPr>
          <w:rFonts w:ascii="Times New Roman" w:eastAsia="Times New Roman" w:hAnsi="Times New Roman" w:cs="Times New Roman"/>
          <w:kern w:val="1"/>
          <w:sz w:val="20"/>
          <w:szCs w:val="20"/>
          <w:lang w:eastAsia="ar-SA" w:bidi="ar-SA"/>
        </w:rPr>
        <w:t>, w szczególności w kontekście opisu przedmiotu zamówienia sporządzonego przez Zamawiającego</w:t>
      </w:r>
      <w:r w:rsidR="00B61E16">
        <w:rPr>
          <w:rFonts w:ascii="Times New Roman" w:eastAsia="Times New Roman" w:hAnsi="Times New Roman" w:cs="Times New Roman"/>
          <w:kern w:val="1"/>
          <w:sz w:val="20"/>
          <w:szCs w:val="20"/>
          <w:lang w:eastAsia="ar-SA" w:bidi="ar-SA"/>
        </w:rPr>
        <w:t>.</w:t>
      </w:r>
    </w:p>
    <w:p w14:paraId="0389F831" w14:textId="77777777" w:rsidR="008730B0" w:rsidRPr="008730B0" w:rsidRDefault="008730B0" w:rsidP="008730B0">
      <w:pPr>
        <w:autoSpaceDN/>
        <w:jc w:val="both"/>
        <w:textAlignment w:val="auto"/>
        <w:rPr>
          <w:rFonts w:ascii="Times New Roman" w:hAnsi="Times New Roman" w:cs="Times New Roman"/>
          <w:kern w:val="1"/>
          <w:sz w:val="20"/>
          <w:szCs w:val="20"/>
          <w:lang w:eastAsia="hi-IN"/>
        </w:rPr>
      </w:pPr>
      <w:r w:rsidRPr="008730B0">
        <w:rPr>
          <w:rFonts w:ascii="Times New Roman" w:hAnsi="Times New Roman" w:cs="Times New Roman"/>
          <w:kern w:val="1"/>
          <w:sz w:val="20"/>
          <w:szCs w:val="20"/>
        </w:rPr>
        <w:t xml:space="preserve">2. Zamawiający korzysta z możliwości opisanej w art. 107 ust. 2 </w:t>
      </w:r>
      <w:proofErr w:type="spellStart"/>
      <w:r w:rsidRPr="008730B0">
        <w:rPr>
          <w:rFonts w:ascii="Times New Roman" w:hAnsi="Times New Roman" w:cs="Times New Roman"/>
          <w:kern w:val="1"/>
          <w:sz w:val="20"/>
          <w:szCs w:val="20"/>
        </w:rPr>
        <w:t>uPzp</w:t>
      </w:r>
      <w:proofErr w:type="spellEnd"/>
      <w:r w:rsidRPr="008730B0">
        <w:rPr>
          <w:rFonts w:ascii="Times New Roman" w:hAnsi="Times New Roman" w:cs="Times New Roman"/>
          <w:kern w:val="1"/>
          <w:sz w:val="20"/>
          <w:szCs w:val="20"/>
        </w:rPr>
        <w:t xml:space="preserve"> i przewiduje wezwanie Wykonawcy do złożenia przedmiotowych środków dowodowych w przypadku ich niezłożenia przez Wykonawcę wraz z ofertą lub w przypadku, gdy złożone z ofertą przedmiotowe środki dowodowe będą niekompletne.</w:t>
      </w:r>
    </w:p>
    <w:p w14:paraId="1AB843D8" w14:textId="77777777" w:rsidR="00E9134A"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ascii="Times New Roman" w:hAnsi="Times New Roman" w:cs="Times New Roman"/>
          <w:b/>
          <w:bCs/>
          <w:sz w:val="20"/>
          <w:szCs w:val="20"/>
        </w:rPr>
        <w:t>Rozdział XXIV. Załączniki do SWZ</w:t>
      </w:r>
    </w:p>
    <w:p w14:paraId="2A0F6E1E" w14:textId="77777777" w:rsidR="00E9134A" w:rsidRDefault="00E9134A" w:rsidP="00E9134A">
      <w:pPr>
        <w:pStyle w:val="Standard"/>
        <w:spacing w:line="276" w:lineRule="auto"/>
      </w:pPr>
      <w:r>
        <w:rPr>
          <w:rFonts w:ascii="Times New Roman" w:hAnsi="Times New Roman" w:cs="Times New Roman"/>
          <w:sz w:val="20"/>
          <w:szCs w:val="20"/>
        </w:rPr>
        <w:t xml:space="preserve">1) Wzór Oświadczenia Wykonawcy, o którym mowa w art. 125 ust.1 </w:t>
      </w:r>
      <w:proofErr w:type="spellStart"/>
      <w:r>
        <w:rPr>
          <w:rFonts w:ascii="Times New Roman" w:hAnsi="Times New Roman" w:cs="Times New Roman"/>
          <w:sz w:val="20"/>
          <w:szCs w:val="20"/>
        </w:rPr>
        <w:t>uPzp</w:t>
      </w:r>
      <w:proofErr w:type="spellEnd"/>
      <w:r>
        <w:rPr>
          <w:rFonts w:ascii="Times New Roman" w:hAnsi="Times New Roman" w:cs="Times New Roman"/>
          <w:sz w:val="20"/>
          <w:szCs w:val="20"/>
        </w:rPr>
        <w:t xml:space="preserve">. oraz w  zakresie podlegania wykluczeniu  </w:t>
      </w:r>
      <w:r>
        <w:rPr>
          <w:rFonts w:ascii="Times New Roman" w:eastAsia="Times New Roman" w:hAnsi="Times New Roman" w:cs="Times New Roman"/>
          <w:sz w:val="20"/>
          <w:szCs w:val="20"/>
          <w:lang w:eastAsia="ar-SA" w:bidi="ar-SA"/>
        </w:rPr>
        <w:t>na podstawie art. 7 ust. 1  ustawy z dnia 13 kwietnia 2022 r</w:t>
      </w:r>
      <w:r>
        <w:rPr>
          <w:rFonts w:ascii="Times New Roman" w:eastAsia="Times New Roman" w:hAnsi="Times New Roman" w:cs="Times New Roman"/>
          <w:i/>
          <w:iCs/>
          <w:sz w:val="20"/>
          <w:szCs w:val="20"/>
          <w:lang w:eastAsia="ar-SA" w:bidi="ar-SA"/>
        </w:rPr>
        <w:t>. o szczególnych rozwiązaniach w zakresie przeciwdziałania wspieraniu agresji na Ukrainę oraz służących ochronie bezpieczeństwa narodowego</w:t>
      </w:r>
      <w:r>
        <w:rPr>
          <w:rFonts w:ascii="Times New Roman" w:eastAsia="Times New Roman" w:hAnsi="Times New Roman" w:cs="Times New Roman"/>
          <w:sz w:val="20"/>
          <w:szCs w:val="20"/>
          <w:lang w:eastAsia="ar-SA" w:bidi="ar-SA"/>
        </w:rPr>
        <w:t xml:space="preserve"> (Dz. U. 2022 poz. 835 ze zm.</w:t>
      </w:r>
      <w:r>
        <w:rPr>
          <w:rFonts w:ascii="Times New Roman" w:hAnsi="Times New Roman" w:cs="Times New Roman"/>
          <w:sz w:val="20"/>
          <w:szCs w:val="20"/>
        </w:rPr>
        <w:t>)  – Załącznik 1,</w:t>
      </w:r>
    </w:p>
    <w:p w14:paraId="2D0034AA" w14:textId="77777777" w:rsidR="00E9134A" w:rsidRDefault="00E9134A" w:rsidP="00E9134A">
      <w:pPr>
        <w:pStyle w:val="Standard"/>
        <w:spacing w:line="276" w:lineRule="auto"/>
        <w:rPr>
          <w:rFonts w:ascii="Times New Roman" w:hAnsi="Times New Roman" w:cs="Times New Roman"/>
          <w:sz w:val="20"/>
          <w:szCs w:val="20"/>
        </w:rPr>
      </w:pPr>
      <w:r>
        <w:rPr>
          <w:rFonts w:ascii="Times New Roman" w:hAnsi="Times New Roman" w:cs="Times New Roman"/>
          <w:sz w:val="20"/>
          <w:szCs w:val="20"/>
        </w:rPr>
        <w:t>2) Wzór formularza ofertowego – Załącznik 2,</w:t>
      </w:r>
    </w:p>
    <w:p w14:paraId="7BF12756" w14:textId="77777777" w:rsidR="00E9134A" w:rsidRDefault="00E9134A" w:rsidP="00E9134A">
      <w:pPr>
        <w:pStyle w:val="Standard"/>
        <w:spacing w:line="276" w:lineRule="auto"/>
        <w:rPr>
          <w:rFonts w:ascii="Times New Roman" w:hAnsi="Times New Roman" w:cs="Times New Roman"/>
          <w:sz w:val="20"/>
          <w:szCs w:val="20"/>
        </w:rPr>
      </w:pPr>
      <w:r>
        <w:rPr>
          <w:rFonts w:ascii="Times New Roman" w:hAnsi="Times New Roman" w:cs="Times New Roman"/>
          <w:sz w:val="20"/>
          <w:szCs w:val="20"/>
        </w:rPr>
        <w:t>3)</w:t>
      </w:r>
      <w:r w:rsidRPr="00F711CA">
        <w:rPr>
          <w:rFonts w:ascii="Times New Roman" w:hAnsi="Times New Roman" w:cs="Times New Roman"/>
          <w:sz w:val="20"/>
          <w:szCs w:val="20"/>
        </w:rPr>
        <w:t xml:space="preserve"> </w:t>
      </w:r>
      <w:r>
        <w:rPr>
          <w:rFonts w:ascii="Times New Roman" w:hAnsi="Times New Roman" w:cs="Times New Roman"/>
          <w:sz w:val="20"/>
          <w:szCs w:val="20"/>
        </w:rPr>
        <w:t>Wzór formularza asortymentowo-cenowego– Załącznik 2A,</w:t>
      </w:r>
    </w:p>
    <w:p w14:paraId="6D7EF651" w14:textId="77777777" w:rsidR="00E9134A" w:rsidRDefault="00E9134A" w:rsidP="00E9134A">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ascii="Times New Roman" w:hAnsi="Times New Roman" w:cs="Times New Roman"/>
          <w:b/>
          <w:bCs/>
          <w:sz w:val="20"/>
          <w:szCs w:val="20"/>
        </w:rPr>
        <w:t>Rozdział XXV. Klauzula informacyjna dotycząca przetwarzania danych osobowych</w:t>
      </w:r>
    </w:p>
    <w:p w14:paraId="3ABC66CE"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 xml:space="preserve">1. Zgodnie z art. 13 ust. 1 i 2 Rozporządzenia Parlamentu Europejskiego i Rady(UE) 2016/679 z dnia 27 kwietnia 2016r. w sprawie ochrony osób fizycznych w związku z przetwarzaniem danych osobowych i w sprawie swobodnego przepływu takich danych oraz uchylenia dyrektywy 95/46/WE (ogólne rozporządzenie o ochronie danych)(Dz.Urz.UEL119 z 04.05.2016, str.1), </w:t>
      </w:r>
      <w:proofErr w:type="spellStart"/>
      <w:r>
        <w:rPr>
          <w:rFonts w:ascii="Times New Roman" w:hAnsi="Times New Roman" w:cs="Times New Roman"/>
          <w:sz w:val="20"/>
          <w:szCs w:val="20"/>
        </w:rPr>
        <w:t>dalej„RODO</w:t>
      </w:r>
      <w:proofErr w:type="spellEnd"/>
      <w:r>
        <w:rPr>
          <w:rFonts w:ascii="Times New Roman" w:hAnsi="Times New Roman" w:cs="Times New Roman"/>
          <w:sz w:val="20"/>
          <w:szCs w:val="20"/>
        </w:rPr>
        <w:t>”, informuję, że:</w:t>
      </w:r>
    </w:p>
    <w:p w14:paraId="68C0BD88"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•administratorem Pani/Pana danych osobowych jest Wojewódzki Szpital Specjalistyczny w Legnicy</w:t>
      </w:r>
    </w:p>
    <w:p w14:paraId="4533FC4C"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•w sprawach związanych z Pani/Pana danymi proszę kontaktować się z Inspektorem Ochrony Danych, kontakt pisemny za pomocą poczty tradycyjnej na adres: Wojewódzki Szpital Specjalistyczny w Legnicy, 59-220 Legnica, ul. Iwaszkiewicza 5;</w:t>
      </w:r>
    </w:p>
    <w:p w14:paraId="7662CD0B"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pocztą elektroniczną na adres e-mail: iod@szpital.legnica.pl</w:t>
      </w:r>
    </w:p>
    <w:p w14:paraId="47610C3E"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lastRenderedPageBreak/>
        <w:t>•Pani/Pana dane osobowe przetwarzane będą na podstawie art. 6 ust.1lit. C RODO w celu prowadzenia przedmiotowego postępowania o udzielenie zamówienia publicznego oraz zawarcia umowy, a podstawą prawną ich przetwarzania jest obowiązek prawny stosowania sformalizowanych procedur udzielania zamówień publicznych spoczywający na Zamawiającym;</w:t>
      </w:r>
    </w:p>
    <w:p w14:paraId="711F7A11"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 xml:space="preserve">•odbiorcami Pani/Pana danych osobowych będą osoby lub podmioty, którym udostępniona zostanie dokumentacja postępowania w oparciu o art.18 oraz art. 74 </w:t>
      </w:r>
      <w:proofErr w:type="spellStart"/>
      <w:r>
        <w:rPr>
          <w:rFonts w:ascii="Times New Roman" w:hAnsi="Times New Roman" w:cs="Times New Roman"/>
          <w:sz w:val="20"/>
          <w:szCs w:val="20"/>
        </w:rPr>
        <w:t>uPzp</w:t>
      </w:r>
      <w:proofErr w:type="spellEnd"/>
      <w:r>
        <w:rPr>
          <w:rFonts w:ascii="Times New Roman" w:hAnsi="Times New Roman" w:cs="Times New Roman"/>
          <w:sz w:val="20"/>
          <w:szCs w:val="20"/>
        </w:rPr>
        <w:t>;</w:t>
      </w:r>
    </w:p>
    <w:p w14:paraId="5F9ACC52"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 xml:space="preserve">•Pani/Pana dane osobowe będą przechowywane, zgodnie z art.78 ust.1 </w:t>
      </w:r>
      <w:proofErr w:type="spellStart"/>
      <w:r>
        <w:rPr>
          <w:rFonts w:ascii="Times New Roman" w:hAnsi="Times New Roman" w:cs="Times New Roman"/>
          <w:sz w:val="20"/>
          <w:szCs w:val="20"/>
        </w:rPr>
        <w:t>uPzp</w:t>
      </w:r>
      <w:proofErr w:type="spellEnd"/>
      <w:r>
        <w:rPr>
          <w:rFonts w:ascii="Times New Roman" w:hAnsi="Times New Roman" w:cs="Times New Roman"/>
          <w:sz w:val="20"/>
          <w:szCs w:val="20"/>
        </w:rPr>
        <w:t>, przez okres 4 lat od dnia zakończenia postępowania o udzielenie zamówienia, a jeżeli czas trwania umowy przekracza 4 lata, okres przechowywania obejmuje cały czas trwania umowy;</w:t>
      </w:r>
    </w:p>
    <w:p w14:paraId="509D403A"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 xml:space="preserve">•obowiązek podania przez Panią/Pana danych osobowych bezpośrednio Pani/Pana dotyczących jest wymogiem ustawowym określonym w przepisach </w:t>
      </w:r>
      <w:proofErr w:type="spellStart"/>
      <w:r>
        <w:rPr>
          <w:rFonts w:ascii="Times New Roman" w:hAnsi="Times New Roman" w:cs="Times New Roman"/>
          <w:sz w:val="20"/>
          <w:szCs w:val="20"/>
        </w:rPr>
        <w:t>uPzp</w:t>
      </w:r>
      <w:proofErr w:type="spellEnd"/>
      <w:r>
        <w:rPr>
          <w:rFonts w:ascii="Times New Roman" w:hAnsi="Times New Roman" w:cs="Times New Roman"/>
          <w:sz w:val="20"/>
          <w:szCs w:val="20"/>
        </w:rPr>
        <w:t xml:space="preserve">, związanym z udziałem w po-stępowaniu o udzielenie zamówienia publicznego; konsekwencje niepodania określonych danych wynikają z </w:t>
      </w:r>
      <w:proofErr w:type="spellStart"/>
      <w:r>
        <w:rPr>
          <w:rFonts w:ascii="Times New Roman" w:hAnsi="Times New Roman" w:cs="Times New Roman"/>
          <w:sz w:val="20"/>
          <w:szCs w:val="20"/>
        </w:rPr>
        <w:t>uPzp</w:t>
      </w:r>
      <w:proofErr w:type="spellEnd"/>
      <w:r>
        <w:rPr>
          <w:rFonts w:ascii="Times New Roman" w:hAnsi="Times New Roman" w:cs="Times New Roman"/>
          <w:sz w:val="20"/>
          <w:szCs w:val="20"/>
        </w:rPr>
        <w:t>;</w:t>
      </w:r>
    </w:p>
    <w:p w14:paraId="3BB5D420"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•w odniesieniu do Pani/Pana danych osobowych decyzje nie będą podejmowane w sposób zautomatyzowany, stosowanie do art. 22 RODO;</w:t>
      </w:r>
    </w:p>
    <w:p w14:paraId="4997AE69"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•Posiada Pan/Pani:</w:t>
      </w:r>
    </w:p>
    <w:p w14:paraId="5B0AC35E"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−na podstawie art. 15 RODO prawo dostępu do danych osobowych Pani/Pana dotyczących;</w:t>
      </w:r>
    </w:p>
    <w:p w14:paraId="46F5C317"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 xml:space="preserve">−na podstawie art. 16 RODO prawo do sprostowania lub uzupełnienia Pani/Pana danych osobowych, przy czym skorzystanie z prawa do sprostowania lub uzupełnienia nie może skutkować zmianą wyniku postępowania o udzielenie zamówienia publicznego ani zmianą postanowień umowy w zakresie niezgodnym z </w:t>
      </w:r>
      <w:proofErr w:type="spellStart"/>
      <w:r>
        <w:rPr>
          <w:rFonts w:ascii="Times New Roman" w:hAnsi="Times New Roman" w:cs="Times New Roman"/>
          <w:sz w:val="20"/>
          <w:szCs w:val="20"/>
        </w:rPr>
        <w:t>uPzp</w:t>
      </w:r>
      <w:proofErr w:type="spellEnd"/>
      <w:r>
        <w:rPr>
          <w:rFonts w:ascii="Times New Roman" w:hAnsi="Times New Roman" w:cs="Times New Roman"/>
          <w:sz w:val="20"/>
          <w:szCs w:val="20"/>
        </w:rPr>
        <w:t xml:space="preserve"> oraz nie może naruszać integralności protokołu oraz jego załączników.</w:t>
      </w:r>
    </w:p>
    <w:p w14:paraId="5D4A304E"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−na podstawie art. 18 RODO prawo żądania od administratora ograniczenia przetwarzania danych osobowych z zastrzeżeniem przypadków, o których mowa w art.18 ust.2 RODO,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a także nie ogranicza przetwarzania danych osobowych do czasu zakończenia postępowania o udzielenie zamówienia.</w:t>
      </w:r>
    </w:p>
    <w:p w14:paraId="022C1035" w14:textId="77777777" w:rsidR="00E9134A" w:rsidRDefault="00E9134A" w:rsidP="00E9134A">
      <w:pPr>
        <w:pStyle w:val="Standard"/>
        <w:spacing w:line="276" w:lineRule="auto"/>
        <w:jc w:val="both"/>
      </w:pPr>
      <w:r>
        <w:rPr>
          <w:rFonts w:ascii="Times New Roman" w:hAnsi="Times New Roman" w:cs="Times New Roman"/>
          <w:sz w:val="20"/>
          <w:szCs w:val="20"/>
        </w:rPr>
        <w:t>−</w:t>
      </w:r>
      <w:r>
        <w:rPr>
          <w:rFonts w:ascii="Times New Roman" w:eastAsia="Times New Roman" w:hAnsi="Times New Roman" w:cs="Times New Roman"/>
          <w:sz w:val="20"/>
          <w:szCs w:val="20"/>
        </w:rPr>
        <w:t xml:space="preserve"> </w:t>
      </w:r>
      <w:r>
        <w:rPr>
          <w:rFonts w:ascii="Times New Roman" w:hAnsi="Times New Roman" w:cs="Times New Roman"/>
          <w:sz w:val="20"/>
          <w:szCs w:val="20"/>
        </w:rPr>
        <w:t>prawo do wniesienia skargi do Prezesa Urzędu Ochrony Danych Osobowych, gdy uzna Pani/Pan, że przetwarzanie danych osobowych Pani/Pana dotyczących narusza przepisy RODO;</w:t>
      </w:r>
    </w:p>
    <w:p w14:paraId="6F767BFF"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•nie przysługuje Pani/Panu:</w:t>
      </w:r>
    </w:p>
    <w:p w14:paraId="2F7FCF11" w14:textId="77777777" w:rsidR="00E9134A" w:rsidRDefault="00E9134A" w:rsidP="00E9134A">
      <w:pPr>
        <w:pStyle w:val="Standard"/>
        <w:spacing w:line="276" w:lineRule="auto"/>
        <w:jc w:val="both"/>
      </w:pPr>
      <w:r>
        <w:rPr>
          <w:rFonts w:ascii="Times New Roman" w:hAnsi="Times New Roman" w:cs="Times New Roman"/>
          <w:sz w:val="20"/>
          <w:szCs w:val="20"/>
        </w:rPr>
        <w:t>−</w:t>
      </w:r>
      <w:r>
        <w:rPr>
          <w:rFonts w:ascii="Times New Roman" w:eastAsia="Times New Roman" w:hAnsi="Times New Roman" w:cs="Times New Roman"/>
          <w:sz w:val="20"/>
          <w:szCs w:val="20"/>
        </w:rPr>
        <w:t xml:space="preserve"> </w:t>
      </w:r>
      <w:r>
        <w:rPr>
          <w:rFonts w:ascii="Times New Roman" w:hAnsi="Times New Roman" w:cs="Times New Roman"/>
          <w:sz w:val="20"/>
          <w:szCs w:val="20"/>
        </w:rPr>
        <w:t>w związku z art. 17 ust. 3 lit. b, d lub e RODO prawo do usunięcia danych osobowych;</w:t>
      </w:r>
    </w:p>
    <w:p w14:paraId="55377918" w14:textId="77777777" w:rsidR="00E9134A" w:rsidRDefault="00E9134A" w:rsidP="00E9134A">
      <w:pPr>
        <w:pStyle w:val="Standard"/>
        <w:spacing w:line="276" w:lineRule="auto"/>
        <w:jc w:val="both"/>
      </w:pPr>
      <w:r>
        <w:rPr>
          <w:rFonts w:ascii="Times New Roman" w:hAnsi="Times New Roman" w:cs="Times New Roman"/>
          <w:sz w:val="20"/>
          <w:szCs w:val="20"/>
        </w:rPr>
        <w:t>−</w:t>
      </w:r>
      <w:r>
        <w:rPr>
          <w:rFonts w:ascii="Times New Roman" w:eastAsia="Times New Roman" w:hAnsi="Times New Roman" w:cs="Times New Roman"/>
          <w:sz w:val="20"/>
          <w:szCs w:val="20"/>
        </w:rPr>
        <w:t xml:space="preserve"> </w:t>
      </w:r>
      <w:r>
        <w:rPr>
          <w:rFonts w:ascii="Times New Roman" w:hAnsi="Times New Roman" w:cs="Times New Roman"/>
          <w:sz w:val="20"/>
          <w:szCs w:val="20"/>
        </w:rPr>
        <w:t>prawo do przenoszenia danych osobowych, o którym mowa w art.20 RODO;</w:t>
      </w:r>
    </w:p>
    <w:p w14:paraId="4C2D7738" w14:textId="77777777" w:rsidR="00E9134A" w:rsidRDefault="00E9134A" w:rsidP="00E9134A">
      <w:pPr>
        <w:pStyle w:val="Standard"/>
        <w:spacing w:line="276" w:lineRule="auto"/>
        <w:jc w:val="both"/>
      </w:pPr>
      <w:r>
        <w:rPr>
          <w:rFonts w:ascii="Times New Roman" w:hAnsi="Times New Roman" w:cs="Times New Roman"/>
          <w:sz w:val="20"/>
          <w:szCs w:val="20"/>
        </w:rPr>
        <w:t>−</w:t>
      </w:r>
      <w:r>
        <w:rPr>
          <w:rFonts w:ascii="Times New Roman" w:eastAsia="Times New Roman" w:hAnsi="Times New Roman" w:cs="Times New Roman"/>
          <w:sz w:val="20"/>
          <w:szCs w:val="20"/>
        </w:rPr>
        <w:t xml:space="preserve"> </w:t>
      </w:r>
      <w:r>
        <w:rPr>
          <w:rFonts w:ascii="Times New Roman" w:hAnsi="Times New Roman" w:cs="Times New Roman"/>
          <w:sz w:val="20"/>
          <w:szCs w:val="20"/>
        </w:rPr>
        <w:t>na podstawie art. 21 RODO prawo sprzeciwu, wobec przetwarzania danych osobowych, gdyż podstawą prawną przetwarzania Pani/Pana danych osobowych jest art. 6 ust.1 lit. c RODO.</w:t>
      </w:r>
    </w:p>
    <w:p w14:paraId="07436F99" w14:textId="77777777" w:rsidR="00E9134A" w:rsidRDefault="00E9134A" w:rsidP="00E9134A">
      <w:pPr>
        <w:pStyle w:val="Standard"/>
        <w:spacing w:line="276" w:lineRule="auto"/>
        <w:jc w:val="both"/>
        <w:rPr>
          <w:rFonts w:ascii="Times New Roman" w:hAnsi="Times New Roman" w:cs="Times New Roman"/>
          <w:sz w:val="20"/>
          <w:szCs w:val="20"/>
        </w:rPr>
      </w:pPr>
      <w:r>
        <w:rPr>
          <w:rFonts w:ascii="Times New Roman" w:hAnsi="Times New Roman" w:cs="Times New Roman"/>
          <w:sz w:val="20"/>
          <w:szCs w:val="20"/>
        </w:rPr>
        <w:t xml:space="preserve">2. Jednocześnie Zamawiający przypomina o ciążącym na Pani/Panu obowiązku informacyjnym wynikającym z art.14 RODO względem osób fizycznych, których dane przekazane zostaną Zamawiającemu w związku z prowadzonym postępowaniem i które Zamawiający pośrednio pozyska od Wykonawcy biorącego udział w postępowaniu, chyba, że ma zastosowanie co najmniej jedno z </w:t>
      </w:r>
      <w:proofErr w:type="spellStart"/>
      <w:r>
        <w:rPr>
          <w:rFonts w:ascii="Times New Roman" w:hAnsi="Times New Roman" w:cs="Times New Roman"/>
          <w:sz w:val="20"/>
          <w:szCs w:val="20"/>
        </w:rPr>
        <w:t>wyłączeń</w:t>
      </w:r>
      <w:proofErr w:type="spellEnd"/>
      <w:r>
        <w:rPr>
          <w:rFonts w:ascii="Times New Roman" w:hAnsi="Times New Roman" w:cs="Times New Roman"/>
          <w:sz w:val="20"/>
          <w:szCs w:val="20"/>
        </w:rPr>
        <w:t>, o których mowa w art.14 ust.5 RODO.</w:t>
      </w:r>
    </w:p>
    <w:p w14:paraId="411CE24D" w14:textId="77777777" w:rsidR="00E9134A" w:rsidRDefault="00E9134A" w:rsidP="00E9134A">
      <w:pPr>
        <w:pStyle w:val="Standard"/>
        <w:spacing w:after="160"/>
        <w:rPr>
          <w:rFonts w:ascii="Times New Roman" w:hAnsi="Times New Roman" w:cs="Times New Roman"/>
          <w:sz w:val="20"/>
          <w:szCs w:val="20"/>
        </w:rPr>
      </w:pPr>
    </w:p>
    <w:sectPr w:rsidR="00E9134A" w:rsidSect="003A4F6F">
      <w:footerReference w:type="default" r:id="rId10"/>
      <w:pgSz w:w="11906" w:h="16838"/>
      <w:pgMar w:top="720" w:right="720" w:bottom="720" w:left="56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92E96B6" w14:textId="77777777" w:rsidR="004F0048" w:rsidRDefault="004F0048">
      <w:r>
        <w:separator/>
      </w:r>
    </w:p>
  </w:endnote>
  <w:endnote w:type="continuationSeparator" w:id="0">
    <w:p w14:paraId="4123B803" w14:textId="77777777" w:rsidR="004F0048" w:rsidRDefault="004F00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NSimSun">
    <w:panose1 w:val="02010609030101010101"/>
    <w:charset w:val="86"/>
    <w:family w:val="modern"/>
    <w:pitch w:val="fixed"/>
    <w:sig w:usb0="00000203" w:usb1="288F0000" w:usb2="00000016" w:usb3="00000000" w:csb0="00040001" w:csb1="00000000"/>
  </w:font>
  <w:font w:name="Calibri">
    <w:panose1 w:val="020F0502020204030204"/>
    <w:charset w:val="EE"/>
    <w:family w:val="swiss"/>
    <w:pitch w:val="variable"/>
    <w:sig w:usb0="E4002EFF" w:usb1="C000247B" w:usb2="00000009" w:usb3="00000000" w:csb0="000001FF" w:csb1="00000000"/>
  </w:font>
  <w:font w:name="Liberation Serif">
    <w:panose1 w:val="02020603050405020304"/>
    <w:charset w:val="EE"/>
    <w:family w:val="roman"/>
    <w:pitch w:val="variable"/>
    <w:sig w:usb0="E0000AFF" w:usb1="500078FF" w:usb2="00000021" w:usb3="00000000" w:csb0="000001BF" w:csb1="00000000"/>
  </w:font>
  <w:font w:name="Arial">
    <w:panose1 w:val="020B0604020202020204"/>
    <w:charset w:val="EE"/>
    <w:family w:val="swiss"/>
    <w:pitch w:val="variable"/>
    <w:sig w:usb0="E0002EFF" w:usb1="C000785B" w:usb2="00000009" w:usb3="00000000" w:csb0="000001FF" w:csb1="00000000"/>
  </w:font>
  <w:font w:name="SimSun, 宋体">
    <w:altName w:val="SimSun"/>
    <w:charset w:val="00"/>
    <w:family w:val="auto"/>
    <w:pitch w:val="variable"/>
  </w:font>
  <w:font w:name="Mangal">
    <w:panose1 w:val="00000400000000000000"/>
    <w:charset w:val="00"/>
    <w:family w:val="roman"/>
    <w:pitch w:val="variable"/>
    <w:sig w:usb0="00008003" w:usb1="00000000" w:usb2="00000000" w:usb3="00000000" w:csb0="00000001" w:csb1="00000000"/>
  </w:font>
  <w:font w:name="ヒラギノ角ゴ Pro W3">
    <w:altName w:val="Yu Gothic"/>
    <w:panose1 w:val="00000000000000000000"/>
    <w:charset w:val="80"/>
    <w:family w:val="roman"/>
    <w:notTrueType/>
    <w:pitch w:val="default"/>
  </w:font>
  <w:font w:name="Tahoma">
    <w:panose1 w:val="020B0604030504040204"/>
    <w:charset w:val="EE"/>
    <w:family w:val="swiss"/>
    <w:pitch w:val="variable"/>
    <w:sig w:usb0="E1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EUAlbertina">
    <w:altName w:val="Times New Roman"/>
    <w:charset w:val="EE"/>
    <w:family w:val="auto"/>
    <w:pitch w:val="default"/>
    <w:sig w:usb0="00000005" w:usb1="00000000" w:usb2="00000000" w:usb3="00000000" w:csb0="00000002" w:csb1="00000000"/>
  </w:font>
  <w:font w:name="SimSun">
    <w:altName w:val="宋体"/>
    <w:panose1 w:val="02010600030101010101"/>
    <w:charset w:val="86"/>
    <w:family w:val="auto"/>
    <w:pitch w:val="variable"/>
    <w:sig w:usb0="00000203" w:usb1="288F0000" w:usb2="00000016" w:usb3="00000000" w:csb0="00040001" w:csb1="00000000"/>
  </w:font>
  <w:font w:name="EUAlbertina;Times New Roman">
    <w:panose1 w:val="00000000000000000000"/>
    <w:charset w:val="00"/>
    <w:family w:val="roman"/>
    <w:notTrueType/>
    <w:pitch w:val="default"/>
  </w:font>
  <w:font w:name="TimesNewRomanPSMT">
    <w:altName w:val="Klee One"/>
    <w:charset w:val="00"/>
    <w:family w:val="auto"/>
    <w:pitch w:val="default"/>
  </w:font>
  <w:font w:name="TimesNewRoman">
    <w:altName w:val="Times New Roman"/>
    <w:charset w:val="00"/>
    <w:family w:val="auto"/>
    <w:pitch w:val="variable"/>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BC786C" w14:textId="77777777" w:rsidR="0002536C" w:rsidRDefault="0002536C">
    <w:pPr>
      <w:pStyle w:val="Stopka"/>
      <w:jc w:val="right"/>
    </w:pPr>
    <w:r>
      <w:rPr>
        <w:sz w:val="16"/>
        <w:szCs w:val="16"/>
      </w:rPr>
      <w:fldChar w:fldCharType="begin"/>
    </w:r>
    <w:r>
      <w:rPr>
        <w:sz w:val="16"/>
        <w:szCs w:val="16"/>
      </w:rPr>
      <w:instrText xml:space="preserve"> PAGE </w:instrText>
    </w:r>
    <w:r>
      <w:rPr>
        <w:sz w:val="16"/>
        <w:szCs w:val="16"/>
      </w:rPr>
      <w:fldChar w:fldCharType="separate"/>
    </w:r>
    <w:r>
      <w:rPr>
        <w:noProof/>
        <w:sz w:val="16"/>
        <w:szCs w:val="16"/>
      </w:rPr>
      <w:t>14</w:t>
    </w:r>
    <w:r>
      <w:rPr>
        <w:sz w:val="16"/>
        <w:szCs w:val="16"/>
      </w:rPr>
      <w:fldChar w:fldCharType="end"/>
    </w:r>
    <w:r>
      <w:rPr>
        <w:sz w:val="16"/>
        <w:szCs w:val="16"/>
      </w:rPr>
      <w:t>/11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F3FF8F8" w14:textId="77777777" w:rsidR="004F0048" w:rsidRDefault="004F0048">
      <w:r>
        <w:separator/>
      </w:r>
    </w:p>
  </w:footnote>
  <w:footnote w:type="continuationSeparator" w:id="0">
    <w:p w14:paraId="0994811C" w14:textId="77777777" w:rsidR="004F0048" w:rsidRDefault="004F004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0"/>
        </w:tabs>
        <w:ind w:left="0" w:firstLine="0"/>
      </w:pPr>
    </w:lvl>
  </w:abstractNum>
  <w:abstractNum w:abstractNumId="1" w15:restartNumberingAfterBreak="0">
    <w:nsid w:val="1CCB4299"/>
    <w:multiLevelType w:val="hybridMultilevel"/>
    <w:tmpl w:val="EB26A47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30AB40DE"/>
    <w:multiLevelType w:val="hybridMultilevel"/>
    <w:tmpl w:val="58C869AC"/>
    <w:lvl w:ilvl="0" w:tplc="D78A7F34">
      <w:start w:val="1"/>
      <w:numFmt w:val="lowerLetter"/>
      <w:lvlText w:val="%1)"/>
      <w:lvlJc w:val="left"/>
      <w:pPr>
        <w:ind w:left="786" w:hanging="360"/>
      </w:p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3" w15:restartNumberingAfterBreak="0">
    <w:nsid w:val="457439FF"/>
    <w:multiLevelType w:val="hybridMultilevel"/>
    <w:tmpl w:val="D4648FE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5E425605"/>
    <w:multiLevelType w:val="hybridMultilevel"/>
    <w:tmpl w:val="225EE7CA"/>
    <w:lvl w:ilvl="0" w:tplc="9286C098">
      <w:start w:val="1"/>
      <w:numFmt w:val="decimal"/>
      <w:lvlText w:val="%1)"/>
      <w:lvlJc w:val="left"/>
      <w:pPr>
        <w:ind w:left="720" w:hanging="360"/>
      </w:pPr>
      <w:rPr>
        <w:rFonts w:eastAsia="NSimSun"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70578772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20830016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6952036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324632257">
    <w:abstractNumId w:val="1"/>
  </w:num>
  <w:num w:numId="5" w16cid:durableId="18443946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5350"/>
    <w:rsid w:val="0002536C"/>
    <w:rsid w:val="00026E4A"/>
    <w:rsid w:val="0003760D"/>
    <w:rsid w:val="000446E7"/>
    <w:rsid w:val="000451B7"/>
    <w:rsid w:val="00052E91"/>
    <w:rsid w:val="000663C2"/>
    <w:rsid w:val="00097B35"/>
    <w:rsid w:val="000B39CC"/>
    <w:rsid w:val="000F1AC4"/>
    <w:rsid w:val="001047F4"/>
    <w:rsid w:val="00111CEB"/>
    <w:rsid w:val="00146A89"/>
    <w:rsid w:val="0015252D"/>
    <w:rsid w:val="001702BB"/>
    <w:rsid w:val="00175882"/>
    <w:rsid w:val="001F3B30"/>
    <w:rsid w:val="002279B3"/>
    <w:rsid w:val="00241996"/>
    <w:rsid w:val="002861FE"/>
    <w:rsid w:val="002A1FDA"/>
    <w:rsid w:val="002A2AF4"/>
    <w:rsid w:val="002B775D"/>
    <w:rsid w:val="00302FED"/>
    <w:rsid w:val="00335544"/>
    <w:rsid w:val="00343AB4"/>
    <w:rsid w:val="003721B1"/>
    <w:rsid w:val="003A4F6F"/>
    <w:rsid w:val="003B4893"/>
    <w:rsid w:val="003C4245"/>
    <w:rsid w:val="003E5013"/>
    <w:rsid w:val="003E7D3E"/>
    <w:rsid w:val="0040087B"/>
    <w:rsid w:val="0042129A"/>
    <w:rsid w:val="0047134B"/>
    <w:rsid w:val="004732DA"/>
    <w:rsid w:val="00487D9F"/>
    <w:rsid w:val="004B0505"/>
    <w:rsid w:val="004B3B90"/>
    <w:rsid w:val="004B71CE"/>
    <w:rsid w:val="004F0048"/>
    <w:rsid w:val="0054714C"/>
    <w:rsid w:val="00562D6D"/>
    <w:rsid w:val="005A7E03"/>
    <w:rsid w:val="006279C9"/>
    <w:rsid w:val="00631E0B"/>
    <w:rsid w:val="00664064"/>
    <w:rsid w:val="006813BA"/>
    <w:rsid w:val="00692410"/>
    <w:rsid w:val="00693605"/>
    <w:rsid w:val="006948D5"/>
    <w:rsid w:val="007D10CA"/>
    <w:rsid w:val="007D34E5"/>
    <w:rsid w:val="00860BFF"/>
    <w:rsid w:val="008730B0"/>
    <w:rsid w:val="00880339"/>
    <w:rsid w:val="00895C5C"/>
    <w:rsid w:val="008C6156"/>
    <w:rsid w:val="00943EE9"/>
    <w:rsid w:val="009778E6"/>
    <w:rsid w:val="009D42B9"/>
    <w:rsid w:val="009E6B1F"/>
    <w:rsid w:val="009F20A8"/>
    <w:rsid w:val="009F714C"/>
    <w:rsid w:val="00A45B8E"/>
    <w:rsid w:val="00A55179"/>
    <w:rsid w:val="00A921EE"/>
    <w:rsid w:val="00A96DFC"/>
    <w:rsid w:val="00B1069F"/>
    <w:rsid w:val="00B55581"/>
    <w:rsid w:val="00B61E16"/>
    <w:rsid w:val="00B64FC0"/>
    <w:rsid w:val="00B70CE3"/>
    <w:rsid w:val="00B92BA4"/>
    <w:rsid w:val="00BA36CE"/>
    <w:rsid w:val="00BD46BC"/>
    <w:rsid w:val="00BD4AAE"/>
    <w:rsid w:val="00C479F9"/>
    <w:rsid w:val="00C47CCC"/>
    <w:rsid w:val="00CA5350"/>
    <w:rsid w:val="00D118B6"/>
    <w:rsid w:val="00D17B5A"/>
    <w:rsid w:val="00D51580"/>
    <w:rsid w:val="00D53C72"/>
    <w:rsid w:val="00DB3663"/>
    <w:rsid w:val="00DB5C30"/>
    <w:rsid w:val="00E32B18"/>
    <w:rsid w:val="00E9134A"/>
    <w:rsid w:val="00E97EBA"/>
    <w:rsid w:val="00F308E5"/>
    <w:rsid w:val="00F739A6"/>
    <w:rsid w:val="00FA262D"/>
    <w:rsid w:val="00FB431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AE8A01"/>
  <w15:chartTrackingRefBased/>
  <w15:docId w15:val="{66D45A8C-CDE8-4FCE-A307-FCA957E371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9134A"/>
    <w:pPr>
      <w:suppressAutoHyphens/>
      <w:autoSpaceDN w:val="0"/>
      <w:spacing w:after="0" w:line="240" w:lineRule="auto"/>
      <w:textAlignment w:val="baseline"/>
    </w:pPr>
    <w:rPr>
      <w:rFonts w:ascii="Liberation Serif" w:eastAsia="NSimSun" w:hAnsi="Liberation Serif" w:cs="Arial"/>
      <w:kern w:val="3"/>
      <w:sz w:val="24"/>
      <w:szCs w:val="24"/>
      <w:lang w:eastAsia="zh-CN" w:bidi="hi-IN"/>
      <w14:ligatures w14:val="none"/>
    </w:rPr>
  </w:style>
  <w:style w:type="paragraph" w:styleId="Nagwek1">
    <w:name w:val="heading 1"/>
    <w:basedOn w:val="Standard"/>
    <w:next w:val="Standard"/>
    <w:link w:val="Nagwek1Znak"/>
    <w:uiPriority w:val="9"/>
    <w:qFormat/>
    <w:rsid w:val="00E9134A"/>
    <w:pPr>
      <w:keepNext/>
      <w:spacing w:before="240" w:after="60"/>
      <w:outlineLvl w:val="0"/>
    </w:pPr>
    <w:rPr>
      <w:rFonts w:ascii="Arial" w:eastAsia="Arial" w:hAnsi="Arial"/>
      <w:b/>
      <w:bCs/>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E9134A"/>
    <w:rPr>
      <w:rFonts w:ascii="Arial" w:eastAsia="Arial" w:hAnsi="Arial" w:cs="Arial"/>
      <w:b/>
      <w:bCs/>
      <w:kern w:val="3"/>
      <w:sz w:val="32"/>
      <w:szCs w:val="32"/>
      <w:lang w:eastAsia="zh-CN" w:bidi="hi-IN"/>
      <w14:ligatures w14:val="none"/>
    </w:rPr>
  </w:style>
  <w:style w:type="paragraph" w:customStyle="1" w:styleId="Standard">
    <w:name w:val="Standard"/>
    <w:rsid w:val="00E9134A"/>
    <w:pPr>
      <w:suppressAutoHyphens/>
      <w:autoSpaceDN w:val="0"/>
      <w:spacing w:after="0" w:line="240" w:lineRule="auto"/>
      <w:textAlignment w:val="baseline"/>
    </w:pPr>
    <w:rPr>
      <w:rFonts w:ascii="Liberation Serif" w:eastAsia="NSimSun" w:hAnsi="Liberation Serif" w:cs="Arial"/>
      <w:kern w:val="3"/>
      <w:sz w:val="24"/>
      <w:szCs w:val="24"/>
      <w:lang w:eastAsia="zh-CN" w:bidi="hi-IN"/>
      <w14:ligatures w14:val="none"/>
    </w:rPr>
  </w:style>
  <w:style w:type="paragraph" w:customStyle="1" w:styleId="Textbody">
    <w:name w:val="Text body"/>
    <w:basedOn w:val="Standard"/>
    <w:rsid w:val="00E9134A"/>
    <w:pPr>
      <w:spacing w:after="140" w:line="276" w:lineRule="auto"/>
    </w:pPr>
  </w:style>
  <w:style w:type="paragraph" w:customStyle="1" w:styleId="Akapitzlist1">
    <w:name w:val="Akapit z listą1"/>
    <w:basedOn w:val="Standard"/>
    <w:rsid w:val="00E9134A"/>
    <w:pPr>
      <w:ind w:left="708"/>
    </w:pPr>
    <w:rPr>
      <w:rFonts w:ascii="Times New Roman" w:eastAsia="Times New Roman" w:hAnsi="Times New Roman" w:cs="Times New Roman"/>
    </w:rPr>
  </w:style>
  <w:style w:type="paragraph" w:customStyle="1" w:styleId="Default">
    <w:name w:val="Default"/>
    <w:basedOn w:val="Standard"/>
    <w:rsid w:val="00E9134A"/>
    <w:pPr>
      <w:widowControl w:val="0"/>
    </w:pPr>
    <w:rPr>
      <w:rFonts w:ascii="Times New Roman" w:eastAsia="Times New Roman" w:hAnsi="Times New Roman" w:cs="Times New Roman"/>
      <w:color w:val="000000"/>
    </w:rPr>
  </w:style>
  <w:style w:type="paragraph" w:styleId="Akapitzlist">
    <w:name w:val="List Paragraph"/>
    <w:basedOn w:val="Standard"/>
    <w:uiPriority w:val="34"/>
    <w:qFormat/>
    <w:rsid w:val="00E9134A"/>
    <w:pPr>
      <w:ind w:left="720" w:firstLine="360"/>
    </w:pPr>
  </w:style>
  <w:style w:type="paragraph" w:customStyle="1" w:styleId="TableHeading">
    <w:name w:val="Table Heading"/>
    <w:basedOn w:val="Normalny"/>
    <w:rsid w:val="00E9134A"/>
    <w:pPr>
      <w:suppressLineNumbers/>
      <w:jc w:val="center"/>
    </w:pPr>
    <w:rPr>
      <w:rFonts w:eastAsia="Times New Roman"/>
      <w:b/>
      <w:bCs/>
    </w:rPr>
  </w:style>
  <w:style w:type="paragraph" w:customStyle="1" w:styleId="Textbodyindent">
    <w:name w:val="Text body indent"/>
    <w:basedOn w:val="Standard"/>
    <w:rsid w:val="00E9134A"/>
    <w:rPr>
      <w:color w:val="00000A"/>
      <w:sz w:val="20"/>
      <w:szCs w:val="20"/>
    </w:rPr>
  </w:style>
  <w:style w:type="paragraph" w:customStyle="1" w:styleId="Standarduser">
    <w:name w:val="Standard (user)"/>
    <w:rsid w:val="00E9134A"/>
    <w:pPr>
      <w:widowControl w:val="0"/>
      <w:suppressAutoHyphens/>
      <w:autoSpaceDN w:val="0"/>
      <w:spacing w:after="0" w:line="240" w:lineRule="auto"/>
      <w:textAlignment w:val="baseline"/>
    </w:pPr>
    <w:rPr>
      <w:rFonts w:ascii="Times New Roman" w:eastAsia="SimSun, 宋体" w:hAnsi="Times New Roman" w:cs="Mangal"/>
      <w:kern w:val="3"/>
      <w:sz w:val="24"/>
      <w:szCs w:val="24"/>
      <w:lang w:eastAsia="zh-CN" w:bidi="hi-IN"/>
      <w14:ligatures w14:val="none"/>
    </w:rPr>
  </w:style>
  <w:style w:type="character" w:customStyle="1" w:styleId="Internetlink">
    <w:name w:val="Internet link"/>
    <w:rsid w:val="00E9134A"/>
    <w:rPr>
      <w:color w:val="000080"/>
      <w:u w:val="single"/>
    </w:rPr>
  </w:style>
  <w:style w:type="character" w:styleId="Hipercze">
    <w:name w:val="Hyperlink"/>
    <w:basedOn w:val="Domylnaczcionkaakapitu"/>
    <w:rsid w:val="00E9134A"/>
    <w:rPr>
      <w:color w:val="0563C1"/>
      <w:u w:val="single"/>
    </w:rPr>
  </w:style>
  <w:style w:type="paragraph" w:styleId="Stopka">
    <w:name w:val="footer"/>
    <w:basedOn w:val="Normalny"/>
    <w:link w:val="StopkaZnak"/>
    <w:rsid w:val="00E9134A"/>
    <w:pPr>
      <w:tabs>
        <w:tab w:val="center" w:pos="4536"/>
        <w:tab w:val="right" w:pos="9072"/>
      </w:tabs>
    </w:pPr>
    <w:rPr>
      <w:rFonts w:cs="Mangal"/>
      <w:szCs w:val="21"/>
    </w:rPr>
  </w:style>
  <w:style w:type="character" w:customStyle="1" w:styleId="StopkaZnak">
    <w:name w:val="Stopka Znak"/>
    <w:basedOn w:val="Domylnaczcionkaakapitu"/>
    <w:link w:val="Stopka"/>
    <w:rsid w:val="00E9134A"/>
    <w:rPr>
      <w:rFonts w:ascii="Liberation Serif" w:eastAsia="NSimSun" w:hAnsi="Liberation Serif" w:cs="Mangal"/>
      <w:kern w:val="3"/>
      <w:sz w:val="24"/>
      <w:szCs w:val="21"/>
      <w:lang w:eastAsia="zh-CN" w:bidi="hi-IN"/>
      <w14:ligatures w14:val="none"/>
    </w:rPr>
  </w:style>
  <w:style w:type="paragraph" w:styleId="Tekstpodstawowy">
    <w:name w:val="Body Text"/>
    <w:basedOn w:val="Normalny"/>
    <w:next w:val="Lista"/>
    <w:link w:val="TekstpodstawowyZnak1"/>
    <w:rsid w:val="00241996"/>
    <w:pPr>
      <w:autoSpaceDN/>
      <w:spacing w:after="140" w:line="276" w:lineRule="auto"/>
      <w:textAlignment w:val="auto"/>
    </w:pPr>
    <w:rPr>
      <w:kern w:val="1"/>
      <w:lang w:eastAsia="hi-IN"/>
    </w:rPr>
  </w:style>
  <w:style w:type="character" w:customStyle="1" w:styleId="TekstpodstawowyZnak">
    <w:name w:val="Tekst podstawowy Znak"/>
    <w:basedOn w:val="Domylnaczcionkaakapitu"/>
    <w:uiPriority w:val="99"/>
    <w:semiHidden/>
    <w:rsid w:val="00241996"/>
    <w:rPr>
      <w:rFonts w:ascii="Liberation Serif" w:eastAsia="NSimSun" w:hAnsi="Liberation Serif" w:cs="Mangal"/>
      <w:kern w:val="3"/>
      <w:sz w:val="24"/>
      <w:szCs w:val="21"/>
      <w:lang w:eastAsia="zh-CN" w:bidi="hi-IN"/>
      <w14:ligatures w14:val="none"/>
    </w:rPr>
  </w:style>
  <w:style w:type="paragraph" w:styleId="NormalnyWeb">
    <w:name w:val="Normal (Web)"/>
    <w:next w:val="Normalny"/>
    <w:rsid w:val="00241996"/>
    <w:pPr>
      <w:suppressAutoHyphens/>
      <w:spacing w:before="280" w:after="280" w:line="276" w:lineRule="auto"/>
    </w:pPr>
    <w:rPr>
      <w:rFonts w:ascii="Times New Roman" w:eastAsia="ヒラギノ角ゴ Pro W3" w:hAnsi="Times New Roman" w:cs="Times New Roman"/>
      <w:color w:val="000000"/>
      <w:kern w:val="1"/>
      <w:sz w:val="24"/>
      <w:szCs w:val="20"/>
      <w:lang w:eastAsia="hi-IN" w:bidi="hi-IN"/>
      <w14:ligatures w14:val="none"/>
    </w:rPr>
  </w:style>
  <w:style w:type="character" w:customStyle="1" w:styleId="TekstpodstawowyZnak1">
    <w:name w:val="Tekst podstawowy Znak1"/>
    <w:link w:val="Tekstpodstawowy"/>
    <w:rsid w:val="00241996"/>
    <w:rPr>
      <w:rFonts w:ascii="Liberation Serif" w:eastAsia="NSimSun" w:hAnsi="Liberation Serif" w:cs="Arial"/>
      <w:kern w:val="1"/>
      <w:sz w:val="24"/>
      <w:szCs w:val="24"/>
      <w:lang w:eastAsia="hi-IN" w:bidi="hi-IN"/>
      <w14:ligatures w14:val="none"/>
    </w:rPr>
  </w:style>
  <w:style w:type="paragraph" w:styleId="Lista">
    <w:name w:val="List"/>
    <w:basedOn w:val="Normalny"/>
    <w:uiPriority w:val="99"/>
    <w:semiHidden/>
    <w:unhideWhenUsed/>
    <w:rsid w:val="00241996"/>
    <w:pPr>
      <w:ind w:left="283" w:hanging="283"/>
      <w:contextualSpacing/>
    </w:pPr>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24840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apteka@szpital.legnic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481</TotalTime>
  <Pages>12</Pages>
  <Words>7570</Words>
  <Characters>45425</Characters>
  <Application>Microsoft Office Word</Application>
  <DocSecurity>0</DocSecurity>
  <Lines>378</Lines>
  <Paragraphs>105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52890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Kinga Frąckiewicz</dc:creator>
  <cp:keywords/>
  <dc:description/>
  <cp:lastModifiedBy>Marta Kropiwnicka</cp:lastModifiedBy>
  <cp:revision>23</cp:revision>
  <cp:lastPrinted>2025-03-03T09:44:00Z</cp:lastPrinted>
  <dcterms:created xsi:type="dcterms:W3CDTF">2024-10-30T10:25:00Z</dcterms:created>
  <dcterms:modified xsi:type="dcterms:W3CDTF">2025-03-03T09:45:00Z</dcterms:modified>
</cp:coreProperties>
</file>