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B1CB" w14:textId="3DEE5368" w:rsidR="00F817FC" w:rsidRDefault="00D515B2" w:rsidP="00D515B2">
      <w:pPr>
        <w:jc w:val="right"/>
      </w:pPr>
      <w:r>
        <w:t>Załącznik nr 1</w:t>
      </w:r>
    </w:p>
    <w:p w14:paraId="2E3B3C32" w14:textId="77777777" w:rsidR="00D515B2" w:rsidRDefault="00D515B2" w:rsidP="00F817FC">
      <w:pPr>
        <w:jc w:val="center"/>
      </w:pPr>
    </w:p>
    <w:p w14:paraId="42B68761" w14:textId="77777777" w:rsidR="00D515B2" w:rsidRDefault="00D515B2" w:rsidP="00F817FC">
      <w:pPr>
        <w:jc w:val="center"/>
      </w:pPr>
    </w:p>
    <w:p w14:paraId="0CD20B20" w14:textId="318126B4" w:rsidR="00F817FC" w:rsidRDefault="00F817FC" w:rsidP="00F817FC">
      <w:pPr>
        <w:jc w:val="center"/>
      </w:pPr>
      <w:r>
        <w:t>Specyfikacja chłodziarko-zamrażarki</w:t>
      </w:r>
      <w:r w:rsidR="00D515B2">
        <w:t xml:space="preserve"> – dotyczy części 4</w:t>
      </w:r>
    </w:p>
    <w:p w14:paraId="7915DB90" w14:textId="77777777" w:rsidR="00F817FC" w:rsidRDefault="00F817FC" w:rsidP="00F817FC">
      <w:pPr>
        <w:jc w:val="center"/>
      </w:pPr>
    </w:p>
    <w:p w14:paraId="063B1587" w14:textId="146F1EA1" w:rsidR="00F817FC" w:rsidRDefault="00F817FC" w:rsidP="00F817FC">
      <w:r>
        <w:t>Zużycie energii w ciągu roku</w:t>
      </w:r>
      <w:r>
        <w:tab/>
      </w:r>
      <w:r w:rsidR="00401D03">
        <w:t xml:space="preserve">max </w:t>
      </w:r>
      <w:r>
        <w:t>277 kWh/a</w:t>
      </w:r>
    </w:p>
    <w:p w14:paraId="23B5A2ED" w14:textId="7FD443A7" w:rsidR="00F817FC" w:rsidRDefault="00F817FC" w:rsidP="00F817FC">
      <w:r>
        <w:t>Zużycie energii w ciągu 24 h</w:t>
      </w:r>
      <w:r>
        <w:tab/>
      </w:r>
      <w:r w:rsidR="00401D03">
        <w:t xml:space="preserve">max </w:t>
      </w:r>
      <w:r>
        <w:t>0,757 kWh / 24h</w:t>
      </w:r>
    </w:p>
    <w:p w14:paraId="0A38317F" w14:textId="2107194D" w:rsidR="00F817FC" w:rsidRDefault="00F817FC" w:rsidP="00F817FC">
      <w:r>
        <w:t>Poziom szumu</w:t>
      </w:r>
      <w:r>
        <w:tab/>
      </w:r>
      <w:r w:rsidR="004B02B2">
        <w:t xml:space="preserve">max </w:t>
      </w:r>
      <w:r>
        <w:t xml:space="preserve">48 </w:t>
      </w:r>
      <w:proofErr w:type="spellStart"/>
      <w:r>
        <w:t>dB</w:t>
      </w:r>
      <w:proofErr w:type="spellEnd"/>
    </w:p>
    <w:p w14:paraId="28CF8EFC" w14:textId="456AA71F" w:rsidR="00F817FC" w:rsidRDefault="00F817FC" w:rsidP="00F817FC">
      <w:r>
        <w:t>Temperatura otoczenia</w:t>
      </w:r>
      <w:r>
        <w:tab/>
        <w:t xml:space="preserve">od +10 °C do </w:t>
      </w:r>
      <w:r w:rsidR="005F6BFB">
        <w:t>+</w:t>
      </w:r>
      <w:r>
        <w:t>35 °C</w:t>
      </w:r>
    </w:p>
    <w:p w14:paraId="3DAD15B7" w14:textId="6166831B" w:rsidR="00F817FC" w:rsidRDefault="00F817FC" w:rsidP="00F817FC">
      <w:r>
        <w:t>Pojemność użytkowa całkowita</w:t>
      </w:r>
      <w:r w:rsidR="004B02B2">
        <w:t xml:space="preserve"> min.</w:t>
      </w:r>
      <w:r>
        <w:tab/>
        <w:t>264 l</w:t>
      </w:r>
    </w:p>
    <w:p w14:paraId="3426E1DA" w14:textId="77777777" w:rsidR="00F817FC" w:rsidRDefault="00F817FC" w:rsidP="00F817FC">
      <w:r>
        <w:t>Czynnik chłodniczy</w:t>
      </w:r>
      <w:r>
        <w:tab/>
        <w:t>R 600a</w:t>
      </w:r>
    </w:p>
    <w:p w14:paraId="52B32FE7" w14:textId="495052C5" w:rsidR="00F817FC" w:rsidRDefault="00F817FC" w:rsidP="00F817FC">
      <w:r>
        <w:t>Emisja ciepła</w:t>
      </w:r>
      <w:r>
        <w:tab/>
      </w:r>
      <w:r w:rsidR="004B02B2">
        <w:t xml:space="preserve">max </w:t>
      </w:r>
      <w:r>
        <w:t xml:space="preserve">290 </w:t>
      </w:r>
      <w:proofErr w:type="spellStart"/>
      <w:r>
        <w:t>kJ</w:t>
      </w:r>
      <w:proofErr w:type="spellEnd"/>
      <w:r>
        <w:t xml:space="preserve"> / h</w:t>
      </w:r>
    </w:p>
    <w:p w14:paraId="4F7AF166" w14:textId="3D706847" w:rsidR="00F817FC" w:rsidRDefault="00401D03" w:rsidP="00F817FC">
      <w:r>
        <w:t>Moc</w:t>
      </w:r>
      <w:r w:rsidR="00F817FC">
        <w:tab/>
      </w:r>
      <w:proofErr w:type="spellStart"/>
      <w:r>
        <w:t>maks</w:t>
      </w:r>
      <w:proofErr w:type="spellEnd"/>
      <w:r>
        <w:t xml:space="preserve"> </w:t>
      </w:r>
      <w:r w:rsidR="00F817FC">
        <w:t>140,0 W</w:t>
      </w:r>
    </w:p>
    <w:p w14:paraId="3A8BBCB5" w14:textId="77777777" w:rsidR="00F817FC" w:rsidRDefault="00F817FC" w:rsidP="00F817FC">
      <w:r>
        <w:t>Napięcie</w:t>
      </w:r>
      <w:r>
        <w:tab/>
        <w:t>220-240 V ~</w:t>
      </w:r>
    </w:p>
    <w:p w14:paraId="1DD33FC0" w14:textId="77777777" w:rsidR="00F817FC" w:rsidRDefault="00F817FC" w:rsidP="00F817FC">
      <w:r>
        <w:t>Częstotliwość</w:t>
      </w:r>
      <w:r>
        <w:tab/>
        <w:t xml:space="preserve">50/60 </w:t>
      </w:r>
      <w:proofErr w:type="spellStart"/>
      <w:r>
        <w:t>Hz</w:t>
      </w:r>
      <w:proofErr w:type="spellEnd"/>
    </w:p>
    <w:p w14:paraId="060B25C0" w14:textId="216F8328" w:rsidR="00F817FC" w:rsidRDefault="00F817FC" w:rsidP="00F817FC">
      <w:r>
        <w:t>Obsługa</w:t>
      </w:r>
      <w:r>
        <w:tab/>
      </w:r>
      <w:r w:rsidR="0063798E">
        <w:t xml:space="preserve">typu </w:t>
      </w:r>
      <w:proofErr w:type="spellStart"/>
      <w:r>
        <w:t>Touch</w:t>
      </w:r>
      <w:proofErr w:type="spellEnd"/>
      <w:r>
        <w:t xml:space="preserve"> &amp; </w:t>
      </w:r>
      <w:proofErr w:type="spellStart"/>
      <w:r>
        <w:t>Swipe</w:t>
      </w:r>
      <w:proofErr w:type="spellEnd"/>
    </w:p>
    <w:p w14:paraId="74B3E7C0" w14:textId="77777777" w:rsidR="00F817FC" w:rsidRDefault="00F817FC" w:rsidP="00F817FC">
      <w:r>
        <w:t>Alarm awarii zasilania</w:t>
      </w:r>
      <w:r>
        <w:tab/>
        <w:t>bezpośrednio w przypadku przerwania zasilania przez min. 12 h</w:t>
      </w:r>
    </w:p>
    <w:p w14:paraId="34CEA903" w14:textId="77777777" w:rsidR="00F817FC" w:rsidRDefault="00F817FC" w:rsidP="00F817FC">
      <w:r>
        <w:t>Awaria: Sygnał ostrzegawczy</w:t>
      </w:r>
      <w:r>
        <w:tab/>
        <w:t>optyczna i akustyczna</w:t>
      </w:r>
    </w:p>
    <w:p w14:paraId="7736A018" w14:textId="6632EB14" w:rsidR="00F817FC" w:rsidRDefault="00E861F2" w:rsidP="00F817FC">
      <w:bookmarkStart w:id="0" w:name="_Hlk174523218"/>
      <w:r>
        <w:t>D</w:t>
      </w:r>
      <w:r w:rsidRPr="00E861F2">
        <w:t>odatnie odchylenie temperatury od wartości zadanej</w:t>
      </w:r>
      <w:r>
        <w:t xml:space="preserve"> </w:t>
      </w:r>
      <w:bookmarkEnd w:id="0"/>
      <w:r w:rsidR="00F817FC">
        <w:tab/>
        <w:t>1,2 Kelvin</w:t>
      </w:r>
    </w:p>
    <w:p w14:paraId="05A8A7EB" w14:textId="17F2A418" w:rsidR="00F817FC" w:rsidRDefault="00E861F2" w:rsidP="00F817FC">
      <w:r>
        <w:t>U</w:t>
      </w:r>
      <w:r w:rsidR="001A3DA1">
        <w:t>jemne</w:t>
      </w:r>
      <w:r w:rsidRPr="00E861F2">
        <w:t xml:space="preserve"> odchylenie temperatury od wartości zadanej</w:t>
      </w:r>
      <w:r w:rsidR="00F817FC">
        <w:tab/>
        <w:t>2,0 Kelvin</w:t>
      </w:r>
    </w:p>
    <w:p w14:paraId="323E84C4" w14:textId="6F1D4FA6" w:rsidR="00F817FC" w:rsidRDefault="001C0908" w:rsidP="00F817FC">
      <w:bookmarkStart w:id="1" w:name="_Hlk174524279"/>
      <w:r>
        <w:t>Ogrzewanie</w:t>
      </w:r>
      <w:bookmarkEnd w:id="1"/>
      <w:r w:rsidR="00F817FC">
        <w:t xml:space="preserve"> </w:t>
      </w:r>
      <w:r>
        <w:t>od</w:t>
      </w:r>
      <w:r w:rsidR="00F817FC">
        <w:t xml:space="preserve"> +5 °C </w:t>
      </w:r>
      <w:r>
        <w:t>do</w:t>
      </w:r>
      <w:r w:rsidR="00F817FC">
        <w:t xml:space="preserve"> +10 °C (</w:t>
      </w:r>
      <w:r>
        <w:t>pusty</w:t>
      </w:r>
      <w:r w:rsidR="00F817FC">
        <w:t>, +25 °C TU)</w:t>
      </w:r>
      <w:r w:rsidR="00F817FC">
        <w:tab/>
        <w:t>70 min</w:t>
      </w:r>
    </w:p>
    <w:p w14:paraId="237814FE" w14:textId="6672C9BB" w:rsidR="00F817FC" w:rsidRDefault="001C0908" w:rsidP="00F817FC">
      <w:r w:rsidRPr="001C0908">
        <w:t>Ogrzewanie</w:t>
      </w:r>
      <w:r w:rsidR="00F817FC">
        <w:t xml:space="preserve"> </w:t>
      </w:r>
      <w:r>
        <w:t>od</w:t>
      </w:r>
      <w:r w:rsidR="00F817FC">
        <w:t xml:space="preserve"> -20°C </w:t>
      </w:r>
      <w:r>
        <w:t>do</w:t>
      </w:r>
      <w:r w:rsidR="00F817FC">
        <w:t xml:space="preserve"> -15°C (</w:t>
      </w:r>
      <w:r>
        <w:t>pusty</w:t>
      </w:r>
      <w:r w:rsidR="00F817FC">
        <w:t>, +25°C TU)</w:t>
      </w:r>
      <w:r w:rsidR="00F817FC">
        <w:tab/>
        <w:t>50 min</w:t>
      </w:r>
    </w:p>
    <w:p w14:paraId="50CA1A2E" w14:textId="60134A3C" w:rsidR="00F817FC" w:rsidRDefault="00F817FC" w:rsidP="00F817FC">
      <w:r>
        <w:t>A</w:t>
      </w:r>
      <w:r w:rsidR="001C0908" w:rsidRPr="001C0908">
        <w:t xml:space="preserve"> Czas chłodzenia</w:t>
      </w:r>
      <w:r>
        <w:t xml:space="preserve"> </w:t>
      </w:r>
      <w:r w:rsidR="001C0908">
        <w:t>od</w:t>
      </w:r>
      <w:r>
        <w:t xml:space="preserve"> +25°C </w:t>
      </w:r>
      <w:r w:rsidR="001C0908">
        <w:t>do</w:t>
      </w:r>
      <w:r>
        <w:t xml:space="preserve"> +5°C (</w:t>
      </w:r>
      <w:r w:rsidR="001C0908">
        <w:t>pusty</w:t>
      </w:r>
      <w:r>
        <w:t xml:space="preserve"> +25°C TU)</w:t>
      </w:r>
      <w:r>
        <w:tab/>
        <w:t>30 min</w:t>
      </w:r>
    </w:p>
    <w:p w14:paraId="745B429B" w14:textId="7EA0CA31" w:rsidR="00F817FC" w:rsidRDefault="00793702" w:rsidP="00F817FC">
      <w:r w:rsidRPr="00793702">
        <w:t xml:space="preserve">Czas chłodzenia </w:t>
      </w:r>
      <w:r w:rsidR="001C0908">
        <w:t>od</w:t>
      </w:r>
      <w:r w:rsidR="00F817FC">
        <w:t xml:space="preserve"> +25 °C </w:t>
      </w:r>
      <w:r w:rsidR="001C0908">
        <w:t>do</w:t>
      </w:r>
      <w:r w:rsidR="00F817FC">
        <w:t>-20 °C (</w:t>
      </w:r>
      <w:r w:rsidR="001C0908">
        <w:t>pusty</w:t>
      </w:r>
      <w:r w:rsidR="00F817FC">
        <w:t>, +25 °C TU)</w:t>
      </w:r>
      <w:r w:rsidR="00F817FC">
        <w:tab/>
        <w:t>150 min</w:t>
      </w:r>
    </w:p>
    <w:p w14:paraId="6C1723B9" w14:textId="5540F122" w:rsidR="00F817FC" w:rsidRDefault="000F5960" w:rsidP="00F817FC">
      <w:r w:rsidRPr="000F5960">
        <w:t xml:space="preserve">Czas regeneracji po otwarciu drzwi na 1 min (puste, +25°C TU, po </w:t>
      </w:r>
      <w:r w:rsidR="00F817FC">
        <w:t>EN 60068-3)</w:t>
      </w:r>
      <w:r w:rsidR="00F817FC">
        <w:tab/>
        <w:t>10 min</w:t>
      </w:r>
    </w:p>
    <w:p w14:paraId="4EC2744E" w14:textId="6EBCCCE3" w:rsidR="00F817FC" w:rsidRDefault="00F817FC" w:rsidP="00F817FC">
      <w:r>
        <w:t xml:space="preserve">Styk </w:t>
      </w:r>
      <w:proofErr w:type="spellStart"/>
      <w:r>
        <w:t>bezpotencjałowy</w:t>
      </w:r>
      <w:proofErr w:type="spellEnd"/>
      <w:r>
        <w:tab/>
      </w:r>
      <w:r w:rsidR="000F5960">
        <w:rPr>
          <w:rFonts w:ascii="Segoe UI Emoji" w:hAnsi="Segoe UI Emoji" w:cs="Segoe UI Emoji"/>
        </w:rPr>
        <w:t>tak</w:t>
      </w:r>
    </w:p>
    <w:p w14:paraId="32A1B976" w14:textId="77777777" w:rsidR="000F5960" w:rsidRDefault="000F5960" w:rsidP="00F817FC">
      <w:r w:rsidRPr="000F5960">
        <w:t xml:space="preserve">Możliwość </w:t>
      </w:r>
      <w:proofErr w:type="spellStart"/>
      <w:r w:rsidRPr="000F5960">
        <w:t>SmartMonitoringu</w:t>
      </w:r>
      <w:proofErr w:type="spellEnd"/>
      <w:r w:rsidRPr="000F5960">
        <w:t xml:space="preserve"> Tak</w:t>
      </w:r>
    </w:p>
    <w:p w14:paraId="0B23B681" w14:textId="6DBACEF0" w:rsidR="00F817FC" w:rsidRDefault="00F817FC" w:rsidP="00F817FC">
      <w:r>
        <w:t>Rodzaj podłączania do sieci</w:t>
      </w:r>
      <w:r>
        <w:tab/>
      </w:r>
      <w:proofErr w:type="spellStart"/>
      <w:r>
        <w:t>SmartModule</w:t>
      </w:r>
      <w:proofErr w:type="spellEnd"/>
    </w:p>
    <w:p w14:paraId="741D2A15" w14:textId="77777777" w:rsidR="00F817FC" w:rsidRDefault="00F817FC" w:rsidP="00F817FC">
      <w:r>
        <w:t>Sposób łączenia z siecią</w:t>
      </w:r>
      <w:r>
        <w:tab/>
        <w:t>zintegrowane rozwiązanie, z możliwością wyjęcia</w:t>
      </w:r>
    </w:p>
    <w:p w14:paraId="1DE462D0" w14:textId="77777777" w:rsidR="00F817FC" w:rsidRDefault="00F817FC" w:rsidP="00F817FC">
      <w:r>
        <w:t>Złącze</w:t>
      </w:r>
      <w:r>
        <w:tab/>
        <w:t>WLAN/LAN</w:t>
      </w:r>
    </w:p>
    <w:p w14:paraId="52F4C0A7" w14:textId="77777777" w:rsidR="000F5960" w:rsidRDefault="000F5960" w:rsidP="00F817FC">
      <w:r w:rsidRPr="000F5960">
        <w:t xml:space="preserve">Zintegrowany rejestrator danych, interfejs </w:t>
      </w:r>
      <w:proofErr w:type="spellStart"/>
      <w:r w:rsidRPr="000F5960">
        <w:t>USB</w:t>
      </w:r>
      <w:r w:rsidR="00F817FC">
        <w:t>min</w:t>
      </w:r>
      <w:proofErr w:type="spellEnd"/>
      <w:r w:rsidR="00F817FC">
        <w:t xml:space="preserve">./max. </w:t>
      </w:r>
    </w:p>
    <w:p w14:paraId="334F9D70" w14:textId="380C826F" w:rsidR="00F817FC" w:rsidRDefault="000F5960" w:rsidP="00F817FC">
      <w:r w:rsidRPr="000F5960">
        <w:t>Rejestracja temperatury</w:t>
      </w:r>
      <w:r w:rsidR="00F817FC">
        <w:tab/>
      </w:r>
      <w:r>
        <w:t>Tak</w:t>
      </w:r>
    </w:p>
    <w:p w14:paraId="1057AD2E" w14:textId="2651B3F1" w:rsidR="00F817FC" w:rsidRDefault="000D1074" w:rsidP="00F817FC">
      <w:r>
        <w:t>Historia alarmu:</w:t>
      </w:r>
      <w:r w:rsidR="00F817FC">
        <w:tab/>
      </w:r>
      <w:r>
        <w:t>Tak</w:t>
      </w:r>
    </w:p>
    <w:p w14:paraId="0E9B68DF" w14:textId="587C269E" w:rsidR="00F817FC" w:rsidRDefault="00F817FC" w:rsidP="00F817FC">
      <w:r>
        <w:lastRenderedPageBreak/>
        <w:t>Komora chłodzenia</w:t>
      </w:r>
      <w:r w:rsidR="00205C11">
        <w:t>:</w:t>
      </w:r>
    </w:p>
    <w:p w14:paraId="7B12FE76" w14:textId="79A7EED4" w:rsidR="00F817FC" w:rsidRDefault="00F817FC" w:rsidP="00F817FC">
      <w:r>
        <w:t>Pojemność brutto chłodzenia</w:t>
      </w:r>
      <w:r>
        <w:tab/>
      </w:r>
      <w:r w:rsidR="005F6BFB">
        <w:t xml:space="preserve">min. </w:t>
      </w:r>
      <w:r>
        <w:t>272 l</w:t>
      </w:r>
    </w:p>
    <w:p w14:paraId="22B8F1B3" w14:textId="3A38A386" w:rsidR="00F817FC" w:rsidRDefault="00F817FC" w:rsidP="00F817FC">
      <w:r>
        <w:t>Chłodzenie objętościowe netto</w:t>
      </w:r>
      <w:r>
        <w:tab/>
      </w:r>
      <w:r w:rsidR="005F6BFB">
        <w:t xml:space="preserve">min. </w:t>
      </w:r>
      <w:r>
        <w:t>206 l</w:t>
      </w:r>
    </w:p>
    <w:p w14:paraId="2C1D2B2F" w14:textId="77777777" w:rsidR="00F817FC" w:rsidRDefault="00F817FC" w:rsidP="00F817FC">
      <w:r>
        <w:t>Regulowany zakres temperatury</w:t>
      </w:r>
      <w:r>
        <w:tab/>
        <w:t>od +3 °C do +16 °C</w:t>
      </w:r>
    </w:p>
    <w:p w14:paraId="760E64AA" w14:textId="77777777" w:rsidR="00F817FC" w:rsidRDefault="00F817FC" w:rsidP="00F817FC">
      <w:r>
        <w:t>Wskaźnik temperatury</w:t>
      </w:r>
      <w:r>
        <w:tab/>
        <w:t>zewnętrzny cyfrowy</w:t>
      </w:r>
    </w:p>
    <w:p w14:paraId="2138CF9C" w14:textId="77777777" w:rsidR="00F817FC" w:rsidRDefault="00F817FC" w:rsidP="00F817FC">
      <w:r>
        <w:t>System chłodzenia chłodziarki</w:t>
      </w:r>
      <w:r>
        <w:tab/>
        <w:t>dynamiczna</w:t>
      </w:r>
    </w:p>
    <w:p w14:paraId="1B816545" w14:textId="77777777" w:rsidR="00F817FC" w:rsidRDefault="00F817FC" w:rsidP="00F817FC">
      <w:r>
        <w:t>Rozmrażanie</w:t>
      </w:r>
      <w:r>
        <w:tab/>
        <w:t>automatyczna</w:t>
      </w:r>
    </w:p>
    <w:p w14:paraId="4E16DA7D" w14:textId="77777777" w:rsidR="00F817FC" w:rsidRDefault="00F817FC" w:rsidP="00F817FC">
      <w:r>
        <w:t>Oświetlenie wewnętrzne</w:t>
      </w:r>
      <w:r>
        <w:tab/>
        <w:t>słupek świetlny LED lewy</w:t>
      </w:r>
    </w:p>
    <w:p w14:paraId="5DC8BFC1" w14:textId="77777777" w:rsidR="00F817FC" w:rsidRDefault="00F817FC" w:rsidP="00F817FC">
      <w:r>
        <w:t>Liczba półek</w:t>
      </w:r>
      <w:r>
        <w:tab/>
        <w:t>5</w:t>
      </w:r>
    </w:p>
    <w:p w14:paraId="797140DA" w14:textId="77777777" w:rsidR="00F817FC" w:rsidRDefault="00F817FC" w:rsidP="00F817FC">
      <w:r>
        <w:t>z tego regulowane</w:t>
      </w:r>
      <w:r>
        <w:tab/>
        <w:t>4</w:t>
      </w:r>
    </w:p>
    <w:p w14:paraId="7D8D8D3C" w14:textId="77777777" w:rsidR="005F6BFB" w:rsidRDefault="00F817FC" w:rsidP="00F817FC">
      <w:r>
        <w:t>Ruszt podłogowy</w:t>
      </w:r>
      <w:r>
        <w:tab/>
      </w:r>
    </w:p>
    <w:p w14:paraId="08D1E110" w14:textId="7D3FF539" w:rsidR="00F817FC" w:rsidRDefault="00F817FC" w:rsidP="00F817FC">
      <w:r>
        <w:t>Komora mrożenia</w:t>
      </w:r>
      <w:r w:rsidR="005F6BFB">
        <w:t>:</w:t>
      </w:r>
    </w:p>
    <w:p w14:paraId="76B3CBA5" w14:textId="3C473390" w:rsidR="00F817FC" w:rsidRDefault="00F817FC" w:rsidP="00F817FC">
      <w:r>
        <w:t>Pojemność brutto zamrażania</w:t>
      </w:r>
      <w:r w:rsidR="005F6BFB">
        <w:t xml:space="preserve"> min. </w:t>
      </w:r>
      <w:r>
        <w:tab/>
        <w:t>112 l</w:t>
      </w:r>
    </w:p>
    <w:p w14:paraId="6A9878EB" w14:textId="55CDAA66" w:rsidR="00F817FC" w:rsidRDefault="00F817FC" w:rsidP="00F817FC">
      <w:r>
        <w:t>Zamrażanie objętości netto</w:t>
      </w:r>
      <w:r>
        <w:tab/>
      </w:r>
      <w:r w:rsidR="005F6BFB">
        <w:t xml:space="preserve">min. </w:t>
      </w:r>
      <w:r>
        <w:t>58 l</w:t>
      </w:r>
    </w:p>
    <w:p w14:paraId="7663B280" w14:textId="77777777" w:rsidR="00F817FC" w:rsidRDefault="00F817FC" w:rsidP="00F817FC">
      <w:r>
        <w:t>Regulowany zakres temperatury</w:t>
      </w:r>
      <w:r>
        <w:tab/>
        <w:t>-9 °C do -30 °C</w:t>
      </w:r>
    </w:p>
    <w:p w14:paraId="69C3BE40" w14:textId="77777777" w:rsidR="00F817FC" w:rsidRDefault="00F817FC" w:rsidP="00F817FC">
      <w:r>
        <w:t>Wskaźnik temperatury</w:t>
      </w:r>
      <w:r>
        <w:tab/>
        <w:t>zewnętrzny cyfrowy</w:t>
      </w:r>
    </w:p>
    <w:p w14:paraId="156690DE" w14:textId="77777777" w:rsidR="00F817FC" w:rsidRDefault="00F817FC" w:rsidP="00F817FC">
      <w:r>
        <w:t>Technologia chłodzenia</w:t>
      </w:r>
      <w:r>
        <w:tab/>
      </w:r>
      <w:proofErr w:type="spellStart"/>
      <w:r>
        <w:t>NoFrost</w:t>
      </w:r>
      <w:proofErr w:type="spellEnd"/>
    </w:p>
    <w:p w14:paraId="1AD0528B" w14:textId="0077FE16" w:rsidR="00F817FC" w:rsidRDefault="00F817FC" w:rsidP="00F817FC">
      <w:r>
        <w:t>System chłodzenia zamrażarki</w:t>
      </w:r>
      <w:r>
        <w:tab/>
        <w:t>dynamiczn</w:t>
      </w:r>
      <w:r w:rsidR="005F6BFB">
        <w:t>y</w:t>
      </w:r>
    </w:p>
    <w:p w14:paraId="44FB5352" w14:textId="2BA99FCA" w:rsidR="00F817FC" w:rsidRDefault="00F817FC" w:rsidP="00F817FC">
      <w:r>
        <w:t>Rozmrażanie</w:t>
      </w:r>
      <w:r>
        <w:tab/>
        <w:t>automatyczn</w:t>
      </w:r>
      <w:r w:rsidR="005F6BFB">
        <w:t>e</w:t>
      </w:r>
    </w:p>
    <w:p w14:paraId="78B84CCC" w14:textId="77777777" w:rsidR="00F817FC" w:rsidRDefault="00F817FC" w:rsidP="00F817FC">
      <w:r>
        <w:t>Oświetlenie wewnętrzne</w:t>
      </w:r>
      <w:r>
        <w:tab/>
        <w:t>podświetlenie LED</w:t>
      </w:r>
    </w:p>
    <w:p w14:paraId="51673069" w14:textId="77777777" w:rsidR="00F817FC" w:rsidRDefault="00F817FC" w:rsidP="00F817FC">
      <w:r>
        <w:t>Szuflady w zamrażarce</w:t>
      </w:r>
      <w:r>
        <w:tab/>
        <w:t>3</w:t>
      </w:r>
    </w:p>
    <w:p w14:paraId="7EB9012F" w14:textId="77777777" w:rsidR="00F817FC" w:rsidRDefault="00F817FC" w:rsidP="00F817FC">
      <w:r>
        <w:t>Liczba półek</w:t>
      </w:r>
      <w:r>
        <w:tab/>
        <w:t>3</w:t>
      </w:r>
    </w:p>
    <w:p w14:paraId="1A6F6E80" w14:textId="77777777" w:rsidR="00F817FC" w:rsidRDefault="00F817FC" w:rsidP="00F817FC">
      <w:r>
        <w:t>z tego regulowane</w:t>
      </w:r>
      <w:r>
        <w:tab/>
        <w:t>0</w:t>
      </w:r>
    </w:p>
    <w:p w14:paraId="46540077" w14:textId="77777777" w:rsidR="005F6BFB" w:rsidRDefault="00F817FC" w:rsidP="00F817FC">
      <w:r>
        <w:t>Ruszt podłogowy</w:t>
      </w:r>
    </w:p>
    <w:p w14:paraId="3FEED2E2" w14:textId="7AC3D5DD" w:rsidR="00F817FC" w:rsidRDefault="00F817FC" w:rsidP="00F817FC">
      <w:r>
        <w:t>Design i materiały</w:t>
      </w:r>
      <w:r w:rsidR="005F6BFB">
        <w:t xml:space="preserve">: </w:t>
      </w:r>
    </w:p>
    <w:p w14:paraId="481CEC49" w14:textId="77777777" w:rsidR="00F817FC" w:rsidRDefault="00F817FC" w:rsidP="00F817FC">
      <w:r>
        <w:t>Materiał bocznych ścian</w:t>
      </w:r>
      <w:r>
        <w:tab/>
        <w:t>Stal</w:t>
      </w:r>
    </w:p>
    <w:p w14:paraId="18A1919A" w14:textId="37D31F16" w:rsidR="00F817FC" w:rsidRDefault="00F817FC" w:rsidP="00F817FC">
      <w:r>
        <w:t>Kolor</w:t>
      </w:r>
      <w:r>
        <w:tab/>
        <w:t>Biał</w:t>
      </w:r>
      <w:r w:rsidR="005F6BFB">
        <w:t>y</w:t>
      </w:r>
    </w:p>
    <w:p w14:paraId="095B75B3" w14:textId="77777777" w:rsidR="00F817FC" w:rsidRDefault="00F817FC" w:rsidP="00F817FC">
      <w:r>
        <w:t>Materiał drzwi/pokrywy</w:t>
      </w:r>
      <w:r>
        <w:tab/>
        <w:t>drzwi pełne</w:t>
      </w:r>
    </w:p>
    <w:p w14:paraId="14BF02B6" w14:textId="6CF0A800" w:rsidR="00F817FC" w:rsidRDefault="00F817FC" w:rsidP="00F817FC">
      <w:r>
        <w:t>Uchwyt</w:t>
      </w:r>
      <w:r>
        <w:tab/>
        <w:t>antybakteryjny z mechanizmem otwierającym</w:t>
      </w:r>
    </w:p>
    <w:p w14:paraId="7ED7B9CF" w14:textId="77777777" w:rsidR="00F817FC" w:rsidRDefault="00F817FC" w:rsidP="00F817FC">
      <w:r>
        <w:t>Materiał pojemnika wewnętrznego</w:t>
      </w:r>
      <w:r>
        <w:tab/>
        <w:t>Tworzywo sztuczne w kolorze białym</w:t>
      </w:r>
    </w:p>
    <w:p w14:paraId="35003528" w14:textId="77777777" w:rsidR="00F817FC" w:rsidRDefault="00F817FC" w:rsidP="00F817FC">
      <w:r>
        <w:t>Materiał półek, komora chłodnicza</w:t>
      </w:r>
      <w:r>
        <w:tab/>
        <w:t>ruszty powlekane tworzywem sztucznym</w:t>
      </w:r>
    </w:p>
    <w:p w14:paraId="64041C37" w14:textId="77777777" w:rsidR="00F817FC" w:rsidRDefault="00F817FC" w:rsidP="00F817FC">
      <w:r>
        <w:t>Materiał regulowanych półek w komorze zamrażania</w:t>
      </w:r>
      <w:r>
        <w:tab/>
        <w:t>szkło</w:t>
      </w:r>
    </w:p>
    <w:p w14:paraId="0CBB5E46" w14:textId="6B13AD6A" w:rsidR="00F817FC" w:rsidRDefault="00F817FC" w:rsidP="00F817FC">
      <w:r>
        <w:t>Materiał nóżek</w:t>
      </w:r>
      <w:r>
        <w:tab/>
        <w:t>Stal ocynkowana</w:t>
      </w:r>
    </w:p>
    <w:p w14:paraId="0B1C5350" w14:textId="412E2316" w:rsidR="00F817FC" w:rsidRDefault="00F817FC" w:rsidP="00F817FC">
      <w:r>
        <w:lastRenderedPageBreak/>
        <w:t>Samozamykające się drzwi</w:t>
      </w:r>
      <w:r>
        <w:tab/>
      </w:r>
      <w:r w:rsidR="001D6A4F">
        <w:rPr>
          <w:rFonts w:ascii="Segoe UI Emoji" w:hAnsi="Segoe UI Emoji" w:cs="Segoe UI Emoji"/>
        </w:rPr>
        <w:t>tak</w:t>
      </w:r>
    </w:p>
    <w:p w14:paraId="58B4DA29" w14:textId="77777777" w:rsidR="00F817FC" w:rsidRDefault="00F817FC" w:rsidP="00F817FC">
      <w:r>
        <w:t>Kierunek otwierania drzwi</w:t>
      </w:r>
      <w:r>
        <w:tab/>
        <w:t>zamiennie po prawej</w:t>
      </w:r>
    </w:p>
    <w:p w14:paraId="2D223648" w14:textId="77777777" w:rsidR="00F817FC" w:rsidRDefault="00F817FC" w:rsidP="00F817FC">
      <w:r>
        <w:t>Zmiana kierunku otwierania drzwi</w:t>
      </w:r>
      <w:r>
        <w:tab/>
        <w:t>możliwa samodzielnie</w:t>
      </w:r>
    </w:p>
    <w:p w14:paraId="14892467" w14:textId="77777777" w:rsidR="00F817FC" w:rsidRDefault="00F817FC" w:rsidP="00F817FC">
      <w:r>
        <w:t>Uszczelka drzwi</w:t>
      </w:r>
      <w:r>
        <w:tab/>
        <w:t>wymienna</w:t>
      </w:r>
    </w:p>
    <w:p w14:paraId="3AD7FDA3" w14:textId="7EEF62BE" w:rsidR="00F817FC" w:rsidRDefault="00F817FC" w:rsidP="005279F2">
      <w:r>
        <w:t>Nóżki z regulacją wysokości</w:t>
      </w:r>
      <w:r>
        <w:tab/>
      </w:r>
    </w:p>
    <w:p w14:paraId="0B2A39DF" w14:textId="6A1A9AD0" w:rsidR="00F817FC" w:rsidRDefault="00F817FC" w:rsidP="00F817FC">
      <w:r>
        <w:t>Zamek</w:t>
      </w:r>
      <w:r>
        <w:tab/>
        <w:t>mechaniczn</w:t>
      </w:r>
      <w:r w:rsidR="00246D2C">
        <w:t>y</w:t>
      </w:r>
    </w:p>
    <w:p w14:paraId="6DFAE9D0" w14:textId="50B8BFA9" w:rsidR="00F817FC" w:rsidRDefault="00246D2C" w:rsidP="00F817FC">
      <w:r w:rsidRPr="00246D2C">
        <w:t>maksymalna wysokość miejsca instalacji</w:t>
      </w:r>
      <w:r w:rsidR="00F817FC">
        <w:tab/>
        <w:t xml:space="preserve">2.000 m </w:t>
      </w:r>
      <w:r>
        <w:t>powyżej</w:t>
      </w:r>
      <w:r w:rsidR="00F817FC">
        <w:t xml:space="preserve"> N.N.</w:t>
      </w:r>
    </w:p>
    <w:p w14:paraId="4DE8CD8B" w14:textId="09B6ABC5" w:rsidR="00F817FC" w:rsidRDefault="00F817FC" w:rsidP="00F817FC">
      <w:r>
        <w:t>Kabel przyłączeniowy (długość)</w:t>
      </w:r>
      <w:r>
        <w:tab/>
        <w:t>3.000 mm</w:t>
      </w:r>
      <w:r w:rsidR="00246D2C">
        <w:t xml:space="preserve"> </w:t>
      </w:r>
    </w:p>
    <w:p w14:paraId="7722266F" w14:textId="79A5FD51" w:rsidR="00F817FC" w:rsidRDefault="00F817FC" w:rsidP="00F817FC">
      <w:r>
        <w:t>Całkowita pojemność brutto</w:t>
      </w:r>
      <w:r>
        <w:tab/>
      </w:r>
      <w:r w:rsidR="005279F2">
        <w:t xml:space="preserve">min. </w:t>
      </w:r>
      <w:r>
        <w:t>384 l</w:t>
      </w:r>
    </w:p>
    <w:p w14:paraId="74296177" w14:textId="6DD6CA54" w:rsidR="00F817FC" w:rsidRDefault="00F817FC" w:rsidP="00F817FC">
      <w:r>
        <w:t>Całkowita objętość netto</w:t>
      </w:r>
      <w:r>
        <w:tab/>
      </w:r>
      <w:r w:rsidR="005279F2">
        <w:t xml:space="preserve">min. </w:t>
      </w:r>
      <w:r>
        <w:t>264 l</w:t>
      </w:r>
    </w:p>
    <w:p w14:paraId="728CF6DB" w14:textId="5FB0A6A4" w:rsidR="00F817FC" w:rsidRDefault="00F817FC" w:rsidP="00F817FC">
      <w:r>
        <w:t>Wymiary zewnętrzne</w:t>
      </w:r>
      <w:r w:rsidR="00F343BE">
        <w:t xml:space="preserve"> mc</w:t>
      </w:r>
      <w:r>
        <w:t>: wysokość / szerokość / głębokość</w:t>
      </w:r>
      <w:r>
        <w:tab/>
      </w:r>
      <w:r w:rsidR="00F343BE">
        <w:t>202-</w:t>
      </w:r>
      <w:r>
        <w:t>20</w:t>
      </w:r>
      <w:r w:rsidR="00F343BE">
        <w:t>5</w:t>
      </w:r>
      <w:r>
        <w:t xml:space="preserve"> / </w:t>
      </w:r>
      <w:r w:rsidR="00F343BE">
        <w:t>58-61</w:t>
      </w:r>
      <w:r>
        <w:t xml:space="preserve"> / </w:t>
      </w:r>
      <w:r w:rsidR="00F343BE">
        <w:t>64-66</w:t>
      </w:r>
      <w:r>
        <w:t xml:space="preserve"> cm</w:t>
      </w:r>
    </w:p>
    <w:p w14:paraId="53CFA135" w14:textId="16F5BD98" w:rsidR="00F817FC" w:rsidRDefault="00F817FC" w:rsidP="00F817FC">
      <w:r>
        <w:t>Ciężar</w:t>
      </w:r>
      <w:r>
        <w:tab/>
        <w:t>8</w:t>
      </w:r>
      <w:r w:rsidR="005279F2">
        <w:t>2-85</w:t>
      </w:r>
      <w:r>
        <w:t xml:space="preserve"> kg</w:t>
      </w:r>
    </w:p>
    <w:p w14:paraId="3FA8269F" w14:textId="1F61BFB2" w:rsidR="00F817FC" w:rsidRDefault="00F817FC" w:rsidP="00F817FC">
      <w:r>
        <w:t>Nośność półki w komorze chłodniczej</w:t>
      </w:r>
      <w:r>
        <w:tab/>
      </w:r>
      <w:r w:rsidR="005279F2">
        <w:t xml:space="preserve">min. </w:t>
      </w:r>
      <w:r>
        <w:t>45 kg</w:t>
      </w:r>
    </w:p>
    <w:p w14:paraId="30DE83C5" w14:textId="256B7A0C" w:rsidR="00F817FC" w:rsidRDefault="00F817FC" w:rsidP="00F817FC">
      <w:r>
        <w:t>Nośność półki w zamrażarce</w:t>
      </w:r>
      <w:r>
        <w:tab/>
      </w:r>
      <w:r w:rsidR="005279F2">
        <w:t xml:space="preserve">min. </w:t>
      </w:r>
      <w:r>
        <w:t>40 kg</w:t>
      </w:r>
    </w:p>
    <w:p w14:paraId="6371E685" w14:textId="23591ADD" w:rsidR="00F817FC" w:rsidRDefault="00F817FC" w:rsidP="00F817FC">
      <w:r>
        <w:t>Szerokość użytkowa półek</w:t>
      </w:r>
      <w:r>
        <w:tab/>
      </w:r>
      <w:r w:rsidR="005279F2">
        <w:t xml:space="preserve">min. </w:t>
      </w:r>
      <w:r>
        <w:t>46 cm</w:t>
      </w:r>
    </w:p>
    <w:p w14:paraId="23A560DF" w14:textId="052B26D8" w:rsidR="00F817FC" w:rsidRDefault="00F817FC" w:rsidP="00F817FC">
      <w:r>
        <w:t>Głębokość użytkowa półek</w:t>
      </w:r>
      <w:r>
        <w:tab/>
      </w:r>
      <w:r w:rsidR="005279F2">
        <w:t xml:space="preserve">min. </w:t>
      </w:r>
      <w:r>
        <w:t>42,3 cm</w:t>
      </w:r>
    </w:p>
    <w:p w14:paraId="12A23B25" w14:textId="3CA178C5" w:rsidR="00C6733C" w:rsidRDefault="00246D2C" w:rsidP="00F817FC">
      <w:r>
        <w:t xml:space="preserve">Normy i certyfikaty wymagane: </w:t>
      </w:r>
      <w:r w:rsidR="00F817FC">
        <w:tab/>
        <w:t>DIN 13277 / IEC 60068-3 / IEC 61010-1 / IEC 61010-2-011 / IEC 61326-1</w:t>
      </w:r>
    </w:p>
    <w:sectPr w:rsidR="00C6733C" w:rsidSect="002E440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4A"/>
    <w:rsid w:val="000D1074"/>
    <w:rsid w:val="000F5960"/>
    <w:rsid w:val="001A3DA1"/>
    <w:rsid w:val="001C0908"/>
    <w:rsid w:val="001D6A4F"/>
    <w:rsid w:val="00205C11"/>
    <w:rsid w:val="00246D2C"/>
    <w:rsid w:val="002E440E"/>
    <w:rsid w:val="00401D03"/>
    <w:rsid w:val="004B02B2"/>
    <w:rsid w:val="005279F2"/>
    <w:rsid w:val="005F6BFB"/>
    <w:rsid w:val="0063798E"/>
    <w:rsid w:val="00793702"/>
    <w:rsid w:val="00C2114A"/>
    <w:rsid w:val="00C6733C"/>
    <w:rsid w:val="00D515B2"/>
    <w:rsid w:val="00E861F2"/>
    <w:rsid w:val="00F343BE"/>
    <w:rsid w:val="00F8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E0A6"/>
  <w15:chartTrackingRefBased/>
  <w15:docId w15:val="{99786587-9056-4A9F-B9DF-D5C31D41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</cp:lastModifiedBy>
  <cp:revision>2</cp:revision>
  <dcterms:created xsi:type="dcterms:W3CDTF">2024-09-11T10:07:00Z</dcterms:created>
  <dcterms:modified xsi:type="dcterms:W3CDTF">2024-09-11T10:07:00Z</dcterms:modified>
</cp:coreProperties>
</file>