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8436" w14:textId="77777777" w:rsidR="004F34A4" w:rsidRPr="006B5760" w:rsidRDefault="0091254A" w:rsidP="0091254A">
      <w:pPr>
        <w:pStyle w:val="Default"/>
        <w:pageBreakBefore/>
        <w:jc w:val="center"/>
        <w:rPr>
          <w:b/>
          <w:color w:val="auto"/>
          <w:sz w:val="22"/>
          <w:szCs w:val="22"/>
        </w:rPr>
      </w:pPr>
      <w:r>
        <w:rPr>
          <w:b/>
          <w:color w:val="auto"/>
          <w:sz w:val="22"/>
          <w:szCs w:val="22"/>
        </w:rPr>
        <w:t>Opis przedmiotu umowy i szczegółowe warunki realizacji umowy</w:t>
      </w:r>
    </w:p>
    <w:p w14:paraId="6538F710"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Zadanie realizowane jest ze środków Funduszu Solidarnościowego w ramach resortowego Programu Ministra Rodziny i Polityki Społecznej „Asystent osobisty osoby</w:t>
      </w:r>
      <w:r w:rsidR="00D32799">
        <w:rPr>
          <w:rFonts w:eastAsia="Times New Roman" w:cstheme="minorHAnsi"/>
          <w:bCs/>
          <w:color w:val="000000"/>
          <w:lang w:eastAsia="pl-PL"/>
        </w:rPr>
        <w:t xml:space="preserve"> niepełnosprawnej” – edycja 2023</w:t>
      </w:r>
      <w:r w:rsidRPr="006B5760">
        <w:rPr>
          <w:rFonts w:eastAsia="Times New Roman" w:cstheme="minorHAnsi"/>
          <w:bCs/>
          <w:color w:val="000000"/>
          <w:lang w:eastAsia="pl-PL"/>
        </w:rPr>
        <w:t xml:space="preserve"> -</w:t>
      </w:r>
      <w:r w:rsidRPr="006B5760">
        <w:rPr>
          <w:rFonts w:eastAsiaTheme="minorEastAsia" w:cstheme="minorHAnsi"/>
          <w:lang w:eastAsia="zh-CN"/>
        </w:rPr>
        <w:t xml:space="preserve"> </w:t>
      </w:r>
      <w:r w:rsidRPr="006B5760">
        <w:rPr>
          <w:rFonts w:eastAsia="Times New Roman" w:cstheme="minorHAnsi"/>
          <w:bCs/>
          <w:color w:val="000000"/>
          <w:lang w:eastAsia="pl-PL"/>
        </w:rPr>
        <w:t>zwanego dalej AOON.</w:t>
      </w:r>
    </w:p>
    <w:p w14:paraId="556B0CEF" w14:textId="77777777" w:rsidR="004F34A4" w:rsidRPr="006B5760" w:rsidRDefault="004F34A4" w:rsidP="00D32799">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Opis programu wraz z załącznikami dostępny jest pod adresem: </w:t>
      </w:r>
      <w:hyperlink r:id="rId7" w:history="1">
        <w:r w:rsidR="00D32799" w:rsidRPr="00F62E7B">
          <w:rPr>
            <w:rStyle w:val="Hipercze"/>
            <w:rFonts w:eastAsia="Times New Roman" w:cstheme="minorHAnsi"/>
            <w:bCs/>
            <w:lang w:eastAsia="pl-PL"/>
          </w:rPr>
          <w:t>https://www.gov.pl/web/rodzina/ogloszenie-o-naborze-wnioskow-w-ramach-programu-resortowego-ministra-rodziny-i-polityki-spolecznej-asystent-osobisty-osoby-niepelnosprawnej---edycja-2023</w:t>
        </w:r>
      </w:hyperlink>
      <w:r w:rsidR="00D32799">
        <w:rPr>
          <w:rFonts w:eastAsia="Times New Roman" w:cstheme="minorHAnsi"/>
          <w:bCs/>
          <w:color w:val="000000"/>
          <w:lang w:eastAsia="pl-PL"/>
        </w:rPr>
        <w:t xml:space="preserve"> </w:t>
      </w:r>
    </w:p>
    <w:p w14:paraId="06DC0ACA"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color w:val="000000"/>
          <w:lang w:eastAsia="pl-PL"/>
        </w:rPr>
        <w:t xml:space="preserve">Klasyfikacja robót wg Wspólnego Słownika Zamówień: </w:t>
      </w:r>
      <w:r w:rsidRPr="006B5760">
        <w:rPr>
          <w:rFonts w:eastAsia="Times New Roman" w:cstheme="minorHAnsi"/>
          <w:bCs/>
          <w:color w:val="000000"/>
          <w:lang w:eastAsia="pl-PL"/>
        </w:rPr>
        <w:t>Kod CPV: 85311200 – Usługi opieki społecznej dla osób niepełnosprawnych.</w:t>
      </w:r>
    </w:p>
    <w:p w14:paraId="42969251"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Program kierowany jest do dzieci do 16 roku życia z orzeczeniem o niepełnosprawności łącznie ze wskazaniami konieczności stałej lub długotrwałej opieki lub pomocy innej osoby w związku ze znacznym ograniczeniem samodzielnej egzystencji i konieczności stałego, codziennego udziału opiekuna dziecka w procesie jego leczenia, rehabilitacji i edukacji oraz osób niepełnosprawnych posiadających orzeczenie o niepełnosprawności o stopniu znacznym lub o stopniu umiarkowanym albo innym traktowanym na równi z wymienionymi.</w:t>
      </w:r>
    </w:p>
    <w:p w14:paraId="25780A57" w14:textId="77777777" w:rsidR="00D32799"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Program AOON w Gminie Skołyszyn będzie realizowany w formie usług asystenckich dla</w:t>
      </w:r>
      <w:r w:rsidR="00D32799">
        <w:rPr>
          <w:rFonts w:eastAsia="Times New Roman" w:cstheme="minorHAnsi"/>
          <w:bCs/>
          <w:color w:val="000000"/>
          <w:lang w:eastAsia="pl-PL"/>
        </w:rPr>
        <w:t>:</w:t>
      </w:r>
    </w:p>
    <w:p w14:paraId="09316814" w14:textId="77777777" w:rsidR="00D32799" w:rsidRPr="00D32799" w:rsidRDefault="00D32799" w:rsidP="00D32799">
      <w:pPr>
        <w:pStyle w:val="Akapitzlist"/>
        <w:numPr>
          <w:ilvl w:val="0"/>
          <w:numId w:val="9"/>
        </w:numPr>
        <w:autoSpaceDE w:val="0"/>
        <w:autoSpaceDN w:val="0"/>
        <w:adjustRightInd w:val="0"/>
        <w:spacing w:after="0" w:line="240" w:lineRule="auto"/>
        <w:ind w:left="1418"/>
        <w:jc w:val="both"/>
        <w:rPr>
          <w:rFonts w:cstheme="minorHAnsi"/>
          <w:kern w:val="0"/>
        </w:rPr>
      </w:pPr>
      <w:r w:rsidRPr="00D32799">
        <w:rPr>
          <w:rFonts w:cstheme="minorHAnsi"/>
          <w:kern w:val="0"/>
        </w:rPr>
        <w:t>dla dzieci do 16 roku życia z orzeczeniem o niepełnosprawności – 3 osoby – maksymalnie  - 636 godzin;</w:t>
      </w:r>
    </w:p>
    <w:p w14:paraId="47726AC8" w14:textId="77777777" w:rsidR="00D32799" w:rsidRPr="00D32799" w:rsidRDefault="00D32799" w:rsidP="00D32799">
      <w:pPr>
        <w:pStyle w:val="Akapitzlist"/>
        <w:numPr>
          <w:ilvl w:val="0"/>
          <w:numId w:val="9"/>
        </w:numPr>
        <w:autoSpaceDE w:val="0"/>
        <w:autoSpaceDN w:val="0"/>
        <w:adjustRightInd w:val="0"/>
        <w:spacing w:after="0" w:line="240" w:lineRule="auto"/>
        <w:ind w:left="1418"/>
        <w:jc w:val="both"/>
        <w:rPr>
          <w:rFonts w:cstheme="minorHAnsi"/>
          <w:kern w:val="0"/>
        </w:rPr>
      </w:pPr>
      <w:r w:rsidRPr="00D32799">
        <w:rPr>
          <w:rFonts w:cstheme="minorHAnsi"/>
          <w:kern w:val="0"/>
        </w:rPr>
        <w:t>dla osób pełnoletnich z orzeczeniem o znacznym stopniu niepełnosprawności – 8 osób – maksymalnie - 1600 godzin;</w:t>
      </w:r>
    </w:p>
    <w:p w14:paraId="0B77583F" w14:textId="77777777" w:rsidR="00D32799" w:rsidRPr="00D32799" w:rsidRDefault="00D32799" w:rsidP="00D32799">
      <w:pPr>
        <w:pStyle w:val="Akapitzlist"/>
        <w:numPr>
          <w:ilvl w:val="0"/>
          <w:numId w:val="9"/>
        </w:numPr>
        <w:autoSpaceDE w:val="0"/>
        <w:autoSpaceDN w:val="0"/>
        <w:adjustRightInd w:val="0"/>
        <w:spacing w:after="0" w:line="240" w:lineRule="auto"/>
        <w:ind w:left="1418"/>
        <w:jc w:val="both"/>
        <w:rPr>
          <w:rFonts w:cstheme="minorHAnsi"/>
          <w:kern w:val="0"/>
        </w:rPr>
      </w:pPr>
      <w:r w:rsidRPr="00D32799">
        <w:rPr>
          <w:rFonts w:cstheme="minorHAnsi"/>
          <w:kern w:val="0"/>
        </w:rPr>
        <w:t xml:space="preserve">dla osób pełnoletnich z orzeczeniem o </w:t>
      </w:r>
      <w:bookmarkStart w:id="0" w:name="_Hlk129260239"/>
      <w:r w:rsidRPr="00D32799">
        <w:rPr>
          <w:rFonts w:cstheme="minorHAnsi"/>
          <w:kern w:val="0"/>
        </w:rPr>
        <w:t xml:space="preserve">znacznym stopniu niepełnosprawności </w:t>
      </w:r>
      <w:r w:rsidRPr="00D32799">
        <w:rPr>
          <w:rFonts w:cstheme="minorHAnsi"/>
          <w:kern w:val="0"/>
        </w:rPr>
        <w:br/>
        <w:t xml:space="preserve">z niepełnosprawnością sprzężoną </w:t>
      </w:r>
      <w:bookmarkEnd w:id="0"/>
      <w:r w:rsidRPr="00D32799">
        <w:rPr>
          <w:rFonts w:cstheme="minorHAnsi"/>
          <w:kern w:val="0"/>
        </w:rPr>
        <w:t>– 4 osoby – maksymalnie – 880 godzin.</w:t>
      </w:r>
    </w:p>
    <w:p w14:paraId="7C811757"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Głównym celem Programu AOON jest wprowadzenie usług asystenta jako formy ogólnodostępnego wsparcia w wykonaniu codziennych czynności oraz funkcjonowaniu w życiu społecznym.</w:t>
      </w:r>
    </w:p>
    <w:p w14:paraId="7F69561E"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Usługi asystencji osobistej mogą w szczególności polegać na pomocy asystenta w:</w:t>
      </w:r>
    </w:p>
    <w:p w14:paraId="0719C44C" w14:textId="77777777" w:rsidR="004F34A4" w:rsidRPr="006B5760" w:rsidRDefault="004F34A4" w:rsidP="004F34A4">
      <w:pPr>
        <w:numPr>
          <w:ilvl w:val="0"/>
          <w:numId w:val="2"/>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Wykonywaniu czynności dnia codziennego dla uczestnika Programu;</w:t>
      </w:r>
    </w:p>
    <w:p w14:paraId="028C53C8" w14:textId="77777777" w:rsidR="004F34A4" w:rsidRPr="006B5760" w:rsidRDefault="004F34A4" w:rsidP="004F34A4">
      <w:pPr>
        <w:numPr>
          <w:ilvl w:val="0"/>
          <w:numId w:val="2"/>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Wyjściu, powrocie lub dojazdach z uczestnikiem Programu w wybrane przez uczestnika miejsca;</w:t>
      </w:r>
    </w:p>
    <w:p w14:paraId="5C76CDA9" w14:textId="77777777" w:rsidR="004F34A4" w:rsidRPr="006B5760" w:rsidRDefault="004F34A4" w:rsidP="004F34A4">
      <w:pPr>
        <w:numPr>
          <w:ilvl w:val="0"/>
          <w:numId w:val="2"/>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Załatwianiu spraw urzędowych;</w:t>
      </w:r>
    </w:p>
    <w:p w14:paraId="54BCBA77" w14:textId="77777777" w:rsidR="004F34A4" w:rsidRPr="006B5760" w:rsidRDefault="004F34A4" w:rsidP="004F34A4">
      <w:pPr>
        <w:numPr>
          <w:ilvl w:val="0"/>
          <w:numId w:val="2"/>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Korzystaniu z dóbr kultury (np. Muzeum, teatr, kino, galerie sztuki, wystawy);</w:t>
      </w:r>
    </w:p>
    <w:p w14:paraId="674A518D" w14:textId="77777777" w:rsidR="004F34A4" w:rsidRPr="006B5760" w:rsidRDefault="004F34A4" w:rsidP="004F34A4">
      <w:pPr>
        <w:numPr>
          <w:ilvl w:val="0"/>
          <w:numId w:val="2"/>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Zakupy z zastrzeżeniem aktywnego udziału  beneficjenta przy ich realizacji;</w:t>
      </w:r>
    </w:p>
    <w:p w14:paraId="292784C3" w14:textId="77777777" w:rsidR="004F34A4" w:rsidRPr="006B5760" w:rsidRDefault="004F34A4" w:rsidP="004F34A4">
      <w:pPr>
        <w:numPr>
          <w:ilvl w:val="0"/>
          <w:numId w:val="2"/>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Nawiązywaniu kontaktu/ współpracy z różnymi organizacjami.</w:t>
      </w:r>
    </w:p>
    <w:p w14:paraId="6C1CEDF3"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Wykonawca oraz jego pracownicy zobowiązani są do wywiązywania się z obowiązków zgodnie z następującymi zasadami:</w:t>
      </w:r>
    </w:p>
    <w:p w14:paraId="2CE17D90" w14:textId="77777777" w:rsidR="004F34A4" w:rsidRPr="006B5760" w:rsidRDefault="004F34A4" w:rsidP="004F34A4">
      <w:pPr>
        <w:numPr>
          <w:ilvl w:val="0"/>
          <w:numId w:val="3"/>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zachowania w tajemnicy wszystkich informacji, jakie uzyskali w trakcie wykonywania obowiązków, w szczególności nie ujawnianie osobom trzecich danych personalnych osób, u których sprawują usługi, ich sytuacji rodzinnej, materialnej i zdrowotnej;</w:t>
      </w:r>
    </w:p>
    <w:p w14:paraId="619AC192" w14:textId="77777777" w:rsidR="004F34A4" w:rsidRPr="006B5760" w:rsidRDefault="004F34A4" w:rsidP="004F34A4">
      <w:pPr>
        <w:numPr>
          <w:ilvl w:val="0"/>
          <w:numId w:val="3"/>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wykonywania wszelkich prac z poszanowaniem życzeń i uczuć Uczestnika;</w:t>
      </w:r>
    </w:p>
    <w:p w14:paraId="0900EA17" w14:textId="77777777" w:rsidR="004F34A4" w:rsidRPr="006B5760" w:rsidRDefault="004F34A4" w:rsidP="004F34A4">
      <w:pPr>
        <w:numPr>
          <w:ilvl w:val="0"/>
          <w:numId w:val="3"/>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posiadania przy sobie dokumenty ze zdjęciem imieniem i nazwiskiem, podpisem właściciela dokumentu, pieczęcią, nazwą i numerem telefonu Wykonawcy, pozwalającego na identyfikację osoby oraz Wykonawcy zapewniającej wykonaniu usługę oraz okazywania dokumentu na żądanie Uczestnika, rodziny, krewnych, opiekuna prawnego i pracownika Zamawiającego;</w:t>
      </w:r>
    </w:p>
    <w:p w14:paraId="032124FD" w14:textId="77777777" w:rsidR="004F34A4" w:rsidRPr="006B5760" w:rsidRDefault="004F34A4" w:rsidP="004F34A4">
      <w:pPr>
        <w:numPr>
          <w:ilvl w:val="0"/>
          <w:numId w:val="3"/>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nie wprowadzania do domu Uczestnika osób nieupoważnionych;</w:t>
      </w:r>
    </w:p>
    <w:p w14:paraId="2994ACF8" w14:textId="77777777" w:rsidR="004F34A4" w:rsidRPr="006B5760" w:rsidRDefault="004F34A4" w:rsidP="004F34A4">
      <w:pPr>
        <w:numPr>
          <w:ilvl w:val="0"/>
          <w:numId w:val="3"/>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nie palenia tytoniu w obecności Uczestnika i w jego domu;</w:t>
      </w:r>
    </w:p>
    <w:p w14:paraId="47BC5C45" w14:textId="77777777" w:rsidR="004F34A4" w:rsidRPr="006B5760" w:rsidRDefault="004F34A4" w:rsidP="004F34A4">
      <w:pPr>
        <w:numPr>
          <w:ilvl w:val="0"/>
          <w:numId w:val="3"/>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nie używania narkotyków, alkoholu i innych używek w obecności Uczestnika i w jego domu.</w:t>
      </w:r>
    </w:p>
    <w:p w14:paraId="202C9A0F"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Wykonawca odpowiada w całości z realizację powyższych zasad, w szczególności za poinformowani o nich pracowników oraz za wyciąganie konsekwencji w przypadku ich łamania.</w:t>
      </w:r>
    </w:p>
    <w:p w14:paraId="6A1F06DD"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lastRenderedPageBreak/>
        <w:t>Wykonawca  ponosi odpowiedzialność za szkody wyrządzone osobom, dla których świadczone są usługi przez Wykonawcę, w tym w szczególności przez osoby, przy pomocy których Wykonawca realizuje zamówienie.</w:t>
      </w:r>
    </w:p>
    <w:p w14:paraId="43574F2F"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Zamawiający nie ponosi odpowiedzialności za szkody wyrządzone przez Wykonawcę </w:t>
      </w:r>
      <w:r w:rsidRPr="006B5760">
        <w:rPr>
          <w:rFonts w:eastAsia="Times New Roman" w:cstheme="minorHAnsi"/>
          <w:bCs/>
          <w:color w:val="000000"/>
          <w:lang w:eastAsia="pl-PL"/>
        </w:rPr>
        <w:br/>
        <w:t>w trakcie wykonywania zamówienia.</w:t>
      </w:r>
    </w:p>
    <w:p w14:paraId="0785A46E"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Zakres czynności w ramach usług asystencji </w:t>
      </w:r>
      <w:r w:rsidR="008C2E1D">
        <w:rPr>
          <w:rFonts w:eastAsia="Times New Roman" w:cstheme="minorHAnsi"/>
          <w:bCs/>
          <w:color w:val="000000"/>
          <w:lang w:eastAsia="pl-PL"/>
        </w:rPr>
        <w:t>osobistej zawiera załącznik nr 8</w:t>
      </w:r>
      <w:r w:rsidRPr="006B5760">
        <w:rPr>
          <w:rFonts w:eastAsia="Times New Roman" w:cstheme="minorHAnsi"/>
          <w:bCs/>
          <w:color w:val="000000"/>
          <w:lang w:eastAsia="pl-PL"/>
        </w:rPr>
        <w:t xml:space="preserve"> do  Programu AOON.</w:t>
      </w:r>
    </w:p>
    <w:p w14:paraId="2D01C815"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Zadaniem asystenta nie jest podejmowanie decyzji za osobę niepełnosprawną lub jej opiekunów, a pomaganie, bądź wspieranie jej w realizacji osobistych zamiarów.</w:t>
      </w:r>
    </w:p>
    <w:p w14:paraId="3865A958"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Usługi asystenta mogą być realizowane przez 24 godziny na dobę, 7 dni w tygodniu, </w:t>
      </w:r>
      <w:r w:rsidRPr="006B5760">
        <w:rPr>
          <w:rFonts w:eastAsia="Times New Roman" w:cstheme="minorHAnsi"/>
          <w:bCs/>
          <w:color w:val="000000"/>
          <w:lang w:eastAsia="pl-PL"/>
        </w:rPr>
        <w:br/>
        <w:t xml:space="preserve">z zastrzeżeniem stosowania w tym zakresie przepisów i norm, o których mowa </w:t>
      </w:r>
      <w:r w:rsidRPr="006B5760">
        <w:rPr>
          <w:rFonts w:eastAsia="Times New Roman" w:cstheme="minorHAnsi"/>
          <w:bCs/>
          <w:color w:val="000000"/>
          <w:lang w:eastAsia="pl-PL"/>
        </w:rPr>
        <w:br/>
        <w:t>w Kodeksie pracy.</w:t>
      </w:r>
    </w:p>
    <w:p w14:paraId="2F1E5509"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Do czasu realizacji usług asystencji osobistej wlicza się czas oczekiwania/ gotowości na świadczenie usług nie dłuższy niż 90 min. Jeżeli czas oczekiwania wynosi więcej niż 90 min, wówczas usługę dojazdu do wybranego miejsca i powrotu z niego rozlicza się jako dwie odrębne usługi powiększone łącznie o 90 min. trwania.</w:t>
      </w:r>
    </w:p>
    <w:p w14:paraId="39B0F95C"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Rodzaj usług i ich zakres godzinowy powinny być uzależnione od osobistej sytuacji osoby niepełnosprawnej, z uwzględnieniem stopnia i rodzaju niepełnosprawności uczestnika Programu.</w:t>
      </w:r>
    </w:p>
    <w:p w14:paraId="555B1603"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Uczestnik Programu AOON za usługi asystencji osobistej nie ponosi odpłatności.</w:t>
      </w:r>
    </w:p>
    <w:p w14:paraId="226857E5"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Koszt jednej godziny zegarowej wynagrodzenie z tytułu świadczenia usług asystencji </w:t>
      </w:r>
      <w:r w:rsidR="00AC064C">
        <w:rPr>
          <w:rFonts w:eastAsia="Times New Roman" w:cstheme="minorHAnsi"/>
          <w:bCs/>
          <w:color w:val="000000"/>
          <w:lang w:eastAsia="pl-PL"/>
        </w:rPr>
        <w:t>osobistej nie może przekroczyć 40</w:t>
      </w:r>
      <w:r w:rsidRPr="006B5760">
        <w:rPr>
          <w:rFonts w:eastAsia="Times New Roman" w:cstheme="minorHAnsi"/>
          <w:bCs/>
          <w:color w:val="000000"/>
          <w:lang w:eastAsia="pl-PL"/>
        </w:rPr>
        <w:t>,00 złotych brutto.</w:t>
      </w:r>
    </w:p>
    <w:p w14:paraId="1800A7C3"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Koszt całkowity świadczenia usług asystencji osobi</w:t>
      </w:r>
      <w:r>
        <w:rPr>
          <w:rFonts w:eastAsia="Times New Roman" w:cstheme="minorHAnsi"/>
          <w:bCs/>
          <w:color w:val="000000"/>
          <w:lang w:eastAsia="pl-PL"/>
        </w:rPr>
        <w:t>stej nie może przekroczyć kwoty:</w:t>
      </w:r>
      <w:r w:rsidRPr="006B5760">
        <w:rPr>
          <w:rFonts w:eastAsia="Times New Roman" w:cstheme="minorHAnsi"/>
          <w:bCs/>
          <w:color w:val="000000"/>
          <w:lang w:eastAsia="pl-PL"/>
        </w:rPr>
        <w:t xml:space="preserve"> </w:t>
      </w:r>
      <w:r w:rsidR="008C2E1D">
        <w:rPr>
          <w:rFonts w:eastAsia="Times New Roman" w:cstheme="minorHAnsi"/>
          <w:bCs/>
          <w:color w:val="000000"/>
          <w:lang w:eastAsia="pl-PL"/>
        </w:rPr>
        <w:t>155 435</w:t>
      </w:r>
      <w:r>
        <w:rPr>
          <w:rFonts w:eastAsia="Times New Roman" w:cstheme="minorHAnsi"/>
          <w:bCs/>
          <w:color w:val="000000"/>
          <w:lang w:eastAsia="pl-PL"/>
        </w:rPr>
        <w:t xml:space="preserve">,00 </w:t>
      </w:r>
      <w:r w:rsidRPr="006B5760">
        <w:rPr>
          <w:rFonts w:eastAsia="Times New Roman" w:cstheme="minorHAnsi"/>
          <w:bCs/>
          <w:color w:val="000000"/>
          <w:lang w:eastAsia="pl-PL"/>
        </w:rPr>
        <w:t>zł brutto. Finansowanie Programu AOON w całości pochodzić będzie z Funduszu Solidarnościowego.</w:t>
      </w:r>
    </w:p>
    <w:p w14:paraId="6C30A6D3"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Przedmiot zamówienia musi być realizowany na podstawie dokumentacji wynikającej </w:t>
      </w:r>
      <w:r>
        <w:rPr>
          <w:rFonts w:eastAsia="Times New Roman" w:cstheme="minorHAnsi"/>
          <w:bCs/>
          <w:color w:val="000000"/>
          <w:lang w:eastAsia="pl-PL"/>
        </w:rPr>
        <w:br/>
      </w:r>
      <w:r w:rsidRPr="006B5760">
        <w:rPr>
          <w:rFonts w:eastAsia="Times New Roman" w:cstheme="minorHAnsi"/>
          <w:bCs/>
          <w:color w:val="000000"/>
          <w:lang w:eastAsia="pl-PL"/>
        </w:rPr>
        <w:t>z Programu Ministerstw Rodziny i Polityki Społecznej „Asystent osobisty osoby</w:t>
      </w:r>
      <w:r w:rsidR="00AC064C">
        <w:rPr>
          <w:rFonts w:eastAsia="Times New Roman" w:cstheme="minorHAnsi"/>
          <w:bCs/>
          <w:color w:val="000000"/>
          <w:lang w:eastAsia="pl-PL"/>
        </w:rPr>
        <w:t xml:space="preserve"> niepełnosprawnej” - edycja 2023</w:t>
      </w:r>
      <w:r w:rsidRPr="006B5760">
        <w:rPr>
          <w:rFonts w:eastAsia="Times New Roman" w:cstheme="minorHAnsi"/>
          <w:bCs/>
          <w:color w:val="000000"/>
          <w:lang w:eastAsia="pl-PL"/>
        </w:rPr>
        <w:t>.</w:t>
      </w:r>
    </w:p>
    <w:p w14:paraId="217CD554" w14:textId="77777777" w:rsidR="004F34A4" w:rsidRPr="006B5760" w:rsidRDefault="004F34A4" w:rsidP="004F34A4">
      <w:pPr>
        <w:numPr>
          <w:ilvl w:val="0"/>
          <w:numId w:val="1"/>
        </w:numPr>
        <w:autoSpaceDE w:val="0"/>
        <w:autoSpaceDN w:val="0"/>
        <w:adjustRightInd w:val="0"/>
        <w:spacing w:after="0" w:line="240" w:lineRule="auto"/>
        <w:jc w:val="both"/>
        <w:rPr>
          <w:rFonts w:eastAsia="Times New Roman" w:cstheme="minorHAnsi"/>
          <w:b/>
          <w:bCs/>
          <w:color w:val="000000"/>
          <w:lang w:eastAsia="pl-PL"/>
        </w:rPr>
      </w:pPr>
      <w:r w:rsidRPr="006B5760">
        <w:rPr>
          <w:rFonts w:eastAsia="Times New Roman" w:cstheme="minorHAnsi"/>
          <w:b/>
          <w:bCs/>
          <w:color w:val="000000"/>
          <w:lang w:eastAsia="pl-PL"/>
        </w:rPr>
        <w:t>Szczegółowe warunku realizacji zamówienia:</w:t>
      </w:r>
    </w:p>
    <w:p w14:paraId="4D10C7EA" w14:textId="5F38A73D" w:rsidR="004F34A4" w:rsidRPr="006B5760" w:rsidRDefault="004F34A4" w:rsidP="004F34A4">
      <w:pPr>
        <w:numPr>
          <w:ilvl w:val="0"/>
          <w:numId w:val="4"/>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Wykonawca będzie zobowiązany do świadczenia </w:t>
      </w:r>
      <w:r w:rsidR="00844590">
        <w:rPr>
          <w:rFonts w:eastAsia="Times New Roman" w:cstheme="minorHAnsi"/>
          <w:bCs/>
          <w:color w:val="000000"/>
          <w:lang w:eastAsia="pl-PL"/>
        </w:rPr>
        <w:t xml:space="preserve">maksymalnie </w:t>
      </w:r>
      <w:r w:rsidRPr="006B5760">
        <w:rPr>
          <w:rFonts w:eastAsia="Times New Roman" w:cstheme="minorHAnsi"/>
          <w:bCs/>
          <w:color w:val="000000"/>
          <w:lang w:eastAsia="pl-PL"/>
        </w:rPr>
        <w:t>3</w:t>
      </w:r>
      <w:r w:rsidR="008C2E1D">
        <w:rPr>
          <w:rFonts w:eastAsia="Times New Roman" w:cstheme="minorHAnsi"/>
          <w:bCs/>
          <w:color w:val="000000"/>
          <w:lang w:eastAsia="pl-PL"/>
        </w:rPr>
        <w:t>116</w:t>
      </w:r>
      <w:r w:rsidRPr="006B5760">
        <w:rPr>
          <w:rFonts w:eastAsia="Times New Roman" w:cstheme="minorHAnsi"/>
          <w:bCs/>
          <w:color w:val="000000"/>
          <w:lang w:eastAsia="pl-PL"/>
        </w:rPr>
        <w:t xml:space="preserve"> godzin asystencji osobistej przez asystentów w okresie od podpisania umowy, jedn</w:t>
      </w:r>
      <w:r w:rsidR="008C2E1D">
        <w:rPr>
          <w:rFonts w:eastAsia="Times New Roman" w:cstheme="minorHAnsi"/>
          <w:bCs/>
          <w:color w:val="000000"/>
          <w:lang w:eastAsia="pl-PL"/>
        </w:rPr>
        <w:t>ak nie później niż do 31.12.2023</w:t>
      </w:r>
      <w:r w:rsidRPr="006B5760">
        <w:rPr>
          <w:rFonts w:eastAsia="Times New Roman" w:cstheme="minorHAnsi"/>
          <w:bCs/>
          <w:color w:val="000000"/>
          <w:lang w:eastAsia="pl-PL"/>
        </w:rPr>
        <w:t xml:space="preserve"> r. </w:t>
      </w:r>
    </w:p>
    <w:p w14:paraId="17D23207" w14:textId="77777777" w:rsidR="004F34A4" w:rsidRPr="006B5760" w:rsidRDefault="004F34A4" w:rsidP="004F34A4">
      <w:pPr>
        <w:numPr>
          <w:ilvl w:val="0"/>
          <w:numId w:val="4"/>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Odbiorcami wsparcia asystencji osobistej osoby  niepełnosprawnej  będzie </w:t>
      </w:r>
      <w:r w:rsidR="008C2E1D">
        <w:rPr>
          <w:rFonts w:eastAsia="Times New Roman" w:cstheme="minorHAnsi"/>
          <w:bCs/>
          <w:color w:val="000000"/>
          <w:lang w:eastAsia="pl-PL"/>
        </w:rPr>
        <w:t>1</w:t>
      </w:r>
      <w:r w:rsidRPr="006B5760">
        <w:rPr>
          <w:rFonts w:eastAsia="Times New Roman" w:cstheme="minorHAnsi"/>
          <w:bCs/>
          <w:color w:val="000000"/>
          <w:lang w:eastAsia="pl-PL"/>
        </w:rPr>
        <w:t>5 osób:</w:t>
      </w:r>
    </w:p>
    <w:p w14:paraId="75D5FE19" w14:textId="77777777" w:rsidR="004F34A4" w:rsidRPr="006B5760" w:rsidRDefault="008C2E1D" w:rsidP="004F34A4">
      <w:pPr>
        <w:numPr>
          <w:ilvl w:val="0"/>
          <w:numId w:val="5"/>
        </w:numPr>
        <w:autoSpaceDE w:val="0"/>
        <w:autoSpaceDN w:val="0"/>
        <w:adjustRightInd w:val="0"/>
        <w:spacing w:after="0" w:line="240" w:lineRule="auto"/>
        <w:ind w:left="1843"/>
        <w:jc w:val="both"/>
        <w:rPr>
          <w:rFonts w:eastAsia="Times New Roman" w:cstheme="minorHAnsi"/>
          <w:bCs/>
          <w:color w:val="000000"/>
          <w:lang w:eastAsia="pl-PL"/>
        </w:rPr>
      </w:pPr>
      <w:r>
        <w:rPr>
          <w:rFonts w:eastAsia="Times New Roman" w:cstheme="minorHAnsi"/>
          <w:bCs/>
          <w:color w:val="000000"/>
          <w:lang w:eastAsia="pl-PL"/>
        </w:rPr>
        <w:t>3 dzieci</w:t>
      </w:r>
      <w:r w:rsidR="004F34A4" w:rsidRPr="006B5760">
        <w:rPr>
          <w:rFonts w:eastAsia="Times New Roman" w:cstheme="minorHAnsi"/>
          <w:bCs/>
          <w:color w:val="000000"/>
          <w:lang w:eastAsia="pl-PL"/>
        </w:rPr>
        <w:t xml:space="preserve"> z orzeczeniem o niepełnosprawności;</w:t>
      </w:r>
    </w:p>
    <w:p w14:paraId="2D81F0D5" w14:textId="77777777" w:rsidR="004F34A4" w:rsidRDefault="008C2E1D" w:rsidP="004F34A4">
      <w:pPr>
        <w:numPr>
          <w:ilvl w:val="0"/>
          <w:numId w:val="5"/>
        </w:numPr>
        <w:autoSpaceDE w:val="0"/>
        <w:autoSpaceDN w:val="0"/>
        <w:adjustRightInd w:val="0"/>
        <w:spacing w:after="0" w:line="240" w:lineRule="auto"/>
        <w:ind w:left="1843"/>
        <w:jc w:val="both"/>
        <w:rPr>
          <w:rFonts w:eastAsia="Times New Roman" w:cstheme="minorHAnsi"/>
          <w:bCs/>
          <w:color w:val="000000"/>
          <w:lang w:eastAsia="pl-PL"/>
        </w:rPr>
      </w:pPr>
      <w:r>
        <w:rPr>
          <w:rFonts w:eastAsia="Times New Roman" w:cstheme="minorHAnsi"/>
          <w:bCs/>
          <w:color w:val="000000"/>
          <w:lang w:eastAsia="pl-PL"/>
        </w:rPr>
        <w:t>8 osób</w:t>
      </w:r>
      <w:r w:rsidR="004F34A4" w:rsidRPr="006B5760">
        <w:rPr>
          <w:rFonts w:eastAsia="Times New Roman" w:cstheme="minorHAnsi"/>
          <w:bCs/>
          <w:color w:val="000000"/>
          <w:lang w:eastAsia="pl-PL"/>
        </w:rPr>
        <w:t xml:space="preserve"> do</w:t>
      </w:r>
      <w:r>
        <w:rPr>
          <w:rFonts w:eastAsia="Times New Roman" w:cstheme="minorHAnsi"/>
          <w:bCs/>
          <w:color w:val="000000"/>
          <w:lang w:eastAsia="pl-PL"/>
        </w:rPr>
        <w:t>rosłych</w:t>
      </w:r>
      <w:r w:rsidR="004F34A4" w:rsidRPr="006B5760">
        <w:rPr>
          <w:rFonts w:eastAsia="Times New Roman" w:cstheme="minorHAnsi"/>
          <w:bCs/>
          <w:color w:val="000000"/>
          <w:lang w:eastAsia="pl-PL"/>
        </w:rPr>
        <w:t xml:space="preserve"> z orzeczeniami o znac</w:t>
      </w:r>
      <w:r>
        <w:rPr>
          <w:rFonts w:eastAsia="Times New Roman" w:cstheme="minorHAnsi"/>
          <w:bCs/>
          <w:color w:val="000000"/>
          <w:lang w:eastAsia="pl-PL"/>
        </w:rPr>
        <w:t>znym stopniu niepełnosprawności;</w:t>
      </w:r>
    </w:p>
    <w:p w14:paraId="6D00D6A5" w14:textId="77777777" w:rsidR="008C2E1D" w:rsidRPr="006B5760" w:rsidRDefault="008C2E1D" w:rsidP="004F34A4">
      <w:pPr>
        <w:numPr>
          <w:ilvl w:val="0"/>
          <w:numId w:val="5"/>
        </w:numPr>
        <w:autoSpaceDE w:val="0"/>
        <w:autoSpaceDN w:val="0"/>
        <w:adjustRightInd w:val="0"/>
        <w:spacing w:after="0" w:line="240" w:lineRule="auto"/>
        <w:ind w:left="1843"/>
        <w:jc w:val="both"/>
        <w:rPr>
          <w:rFonts w:eastAsia="Times New Roman" w:cstheme="minorHAnsi"/>
          <w:bCs/>
          <w:color w:val="000000"/>
          <w:lang w:eastAsia="pl-PL"/>
        </w:rPr>
      </w:pPr>
      <w:r>
        <w:rPr>
          <w:rFonts w:eastAsia="Times New Roman" w:cstheme="minorHAnsi"/>
          <w:bCs/>
          <w:color w:val="000000"/>
          <w:lang w:eastAsia="pl-PL"/>
        </w:rPr>
        <w:t xml:space="preserve">4 osoby dorosłe z </w:t>
      </w:r>
      <w:r w:rsidRPr="006B5760">
        <w:rPr>
          <w:rFonts w:eastAsia="Times New Roman" w:cstheme="minorHAnsi"/>
          <w:bCs/>
          <w:color w:val="000000"/>
          <w:lang w:eastAsia="pl-PL"/>
        </w:rPr>
        <w:t>orzeczeniami o znac</w:t>
      </w:r>
      <w:r>
        <w:rPr>
          <w:rFonts w:eastAsia="Times New Roman" w:cstheme="minorHAnsi"/>
          <w:bCs/>
          <w:color w:val="000000"/>
          <w:lang w:eastAsia="pl-PL"/>
        </w:rPr>
        <w:t xml:space="preserve">znym stopniu niepełnosprawności </w:t>
      </w:r>
      <w:r>
        <w:rPr>
          <w:rFonts w:eastAsia="Times New Roman" w:cstheme="minorHAnsi"/>
          <w:bCs/>
          <w:color w:val="000000"/>
          <w:lang w:eastAsia="pl-PL"/>
        </w:rPr>
        <w:br/>
        <w:t>z niepełnosprawnością sprzężoną.</w:t>
      </w:r>
    </w:p>
    <w:p w14:paraId="54376BC8" w14:textId="77777777" w:rsidR="004F34A4" w:rsidRPr="006B5760" w:rsidRDefault="004F34A4" w:rsidP="004F34A4">
      <w:pPr>
        <w:numPr>
          <w:ilvl w:val="0"/>
          <w:numId w:val="4"/>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Wykonawca będzie zobowiązany do pozostawania w gotowości do świadczenia usługi asystenta osobistego osoby niepełnosprawnej w danym miesiącu, 24 godziny na dobę,  7 dni w tygodniu, z tym że rodzaj i zakres godzinowy powinien być uzależniony od osobistej sytuacji osoby niepełnosprawnej z uwzględnieniem stopnia i rodzaju niepełnosprawności uczestnika Programu AOON.</w:t>
      </w:r>
    </w:p>
    <w:p w14:paraId="6D2EAA99" w14:textId="77777777" w:rsidR="004F34A4" w:rsidRPr="006B5760" w:rsidRDefault="004F34A4" w:rsidP="004F34A4">
      <w:pPr>
        <w:numPr>
          <w:ilvl w:val="0"/>
          <w:numId w:val="4"/>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Usługa  asystenta osobistego osoby niepełnosprawnej  będzie świadczona przez:</w:t>
      </w:r>
    </w:p>
    <w:p w14:paraId="3253B2B5" w14:textId="77777777" w:rsidR="004F34A4" w:rsidRPr="006B5760" w:rsidRDefault="004F34A4" w:rsidP="004F34A4">
      <w:pPr>
        <w:numPr>
          <w:ilvl w:val="0"/>
          <w:numId w:val="6"/>
        </w:numPr>
        <w:autoSpaceDE w:val="0"/>
        <w:autoSpaceDN w:val="0"/>
        <w:adjustRightInd w:val="0"/>
        <w:spacing w:after="0" w:line="240" w:lineRule="auto"/>
        <w:ind w:left="1843"/>
        <w:jc w:val="both"/>
        <w:rPr>
          <w:rFonts w:eastAsia="Times New Roman" w:cstheme="minorHAnsi"/>
          <w:bCs/>
          <w:color w:val="000000"/>
          <w:lang w:eastAsia="pl-PL"/>
        </w:rPr>
      </w:pPr>
      <w:r w:rsidRPr="006B5760">
        <w:rPr>
          <w:rFonts w:eastAsia="Times New Roman" w:cstheme="minorHAnsi"/>
          <w:bCs/>
          <w:color w:val="000000"/>
          <w:lang w:eastAsia="pl-PL"/>
        </w:rPr>
        <w:t xml:space="preserve">osoby posiadające dokument  potwierdzający uzyskanie kwalifikacji </w:t>
      </w:r>
      <w:r w:rsidRPr="006B5760">
        <w:rPr>
          <w:rFonts w:eastAsia="Times New Roman" w:cstheme="minorHAnsi"/>
          <w:bCs/>
          <w:color w:val="000000"/>
          <w:lang w:eastAsia="pl-PL"/>
        </w:rPr>
        <w:br/>
        <w:t>w następujących kierunkach: asystent osoby niepełnosprawnej, opiekun osoby starszej, opiekun medyczny, pedagog, psycholog, terapeuta zajęciowy, pielęgniarka, fizjoterapeuta;</w:t>
      </w:r>
    </w:p>
    <w:p w14:paraId="4FFB9ECC" w14:textId="77777777" w:rsidR="004F34A4" w:rsidRPr="006B5760" w:rsidRDefault="004F34A4" w:rsidP="004F34A4">
      <w:pPr>
        <w:numPr>
          <w:ilvl w:val="0"/>
          <w:numId w:val="6"/>
        </w:numPr>
        <w:autoSpaceDE w:val="0"/>
        <w:autoSpaceDN w:val="0"/>
        <w:adjustRightInd w:val="0"/>
        <w:spacing w:after="0" w:line="240" w:lineRule="auto"/>
        <w:ind w:left="1843"/>
        <w:jc w:val="both"/>
        <w:rPr>
          <w:rFonts w:eastAsia="Times New Roman" w:cstheme="minorHAnsi"/>
          <w:bCs/>
          <w:color w:val="000000"/>
          <w:lang w:eastAsia="pl-PL"/>
        </w:rPr>
      </w:pPr>
      <w:r w:rsidRPr="006B5760">
        <w:rPr>
          <w:rFonts w:eastAsia="Times New Roman" w:cstheme="minorHAnsi"/>
          <w:bCs/>
          <w:color w:val="000000"/>
          <w:lang w:eastAsia="pl-PL"/>
        </w:rPr>
        <w:t>osoby posiadające co najmniej 6-miesięcznie, udokumentowane doświadczenie w udzielaniu bezpośredniej pomocy osobom niepełnosprawnym np. doświadczenie zawodowe, udzielanie wsparcia osobom niepełnosprawnych w formie wolontariatu;</w:t>
      </w:r>
    </w:p>
    <w:p w14:paraId="0307D82C" w14:textId="77777777" w:rsidR="004F34A4" w:rsidRPr="006B5760" w:rsidRDefault="004F34A4" w:rsidP="004F34A4">
      <w:pPr>
        <w:numPr>
          <w:ilvl w:val="0"/>
          <w:numId w:val="6"/>
        </w:numPr>
        <w:autoSpaceDE w:val="0"/>
        <w:autoSpaceDN w:val="0"/>
        <w:adjustRightInd w:val="0"/>
        <w:spacing w:after="0" w:line="240" w:lineRule="auto"/>
        <w:ind w:left="1843"/>
        <w:jc w:val="both"/>
        <w:rPr>
          <w:rFonts w:eastAsia="Times New Roman" w:cstheme="minorHAnsi"/>
          <w:bCs/>
          <w:color w:val="000000"/>
          <w:lang w:eastAsia="pl-PL"/>
        </w:rPr>
      </w:pPr>
      <w:r w:rsidRPr="006B5760">
        <w:rPr>
          <w:rFonts w:eastAsia="Times New Roman" w:cstheme="minorHAnsi"/>
          <w:bCs/>
          <w:color w:val="000000"/>
          <w:lang w:eastAsia="pl-PL"/>
        </w:rPr>
        <w:lastRenderedPageBreak/>
        <w:t xml:space="preserve">osoby wskazane  przez uczestnika Programu AOON lub jego opiekuna prawnego, które nie są członkami rodziny osoby niepełnosprawnej, pod warunkiem złożenia przez osobę niepełnosprawną pisemnego oświadczenia, że wskazany przez nią asystent jest przygotowany do realizacji wobec niej usługi asystencji osobistej. </w:t>
      </w:r>
    </w:p>
    <w:p w14:paraId="5EFCBE37" w14:textId="77777777" w:rsidR="004F34A4" w:rsidRPr="006B5760" w:rsidRDefault="004F34A4" w:rsidP="004F34A4">
      <w:pPr>
        <w:numPr>
          <w:ilvl w:val="0"/>
          <w:numId w:val="7"/>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Na potrzeby Programu AOON, za członków rodziny uznać należy rodziców i dzieci, rodzeństwo i wnuki, dziadków, teściów, macochę, ojczyma oraz inne osoby pozostające we wspólnym gospodarstwie domowym z uczestnikiem Programu.</w:t>
      </w:r>
    </w:p>
    <w:p w14:paraId="211A2099" w14:textId="77777777" w:rsidR="004F34A4" w:rsidRPr="006B5760" w:rsidRDefault="004F34A4" w:rsidP="004F34A4">
      <w:pPr>
        <w:numPr>
          <w:ilvl w:val="0"/>
          <w:numId w:val="7"/>
        </w:numPr>
        <w:autoSpaceDE w:val="0"/>
        <w:autoSpaceDN w:val="0"/>
        <w:adjustRightInd w:val="0"/>
        <w:spacing w:after="0" w:line="240" w:lineRule="auto"/>
        <w:jc w:val="both"/>
        <w:rPr>
          <w:rFonts w:eastAsia="Times New Roman" w:cstheme="minorHAnsi"/>
          <w:bCs/>
          <w:color w:val="000000"/>
          <w:lang w:eastAsia="pl-PL"/>
        </w:rPr>
      </w:pPr>
      <w:r w:rsidRPr="006B5760">
        <w:rPr>
          <w:rFonts w:eastAsia="Times New Roman" w:cstheme="minorHAnsi"/>
          <w:bCs/>
          <w:color w:val="000000"/>
          <w:lang w:eastAsia="pl-PL"/>
        </w:rPr>
        <w:t xml:space="preserve">W przypadku  gdy usługi asystencji osobistej będą świadczone  na rzecz </w:t>
      </w:r>
      <w:r w:rsidR="008C2E1D">
        <w:rPr>
          <w:rFonts w:eastAsia="Times New Roman" w:cstheme="minorHAnsi"/>
          <w:bCs/>
          <w:color w:val="000000"/>
          <w:lang w:eastAsia="pl-PL"/>
        </w:rPr>
        <w:t xml:space="preserve">dzieci niepełnosprawnych do 16 </w:t>
      </w:r>
      <w:r w:rsidRPr="006B5760">
        <w:rPr>
          <w:rFonts w:eastAsia="Times New Roman" w:cstheme="minorHAnsi"/>
          <w:bCs/>
          <w:color w:val="000000"/>
          <w:lang w:eastAsia="pl-PL"/>
        </w:rPr>
        <w:t xml:space="preserve">roku życia z orzeczeniem o niepełnosprawności łącznie </w:t>
      </w:r>
      <w:r>
        <w:rPr>
          <w:rFonts w:eastAsia="Times New Roman" w:cstheme="minorHAnsi"/>
          <w:bCs/>
          <w:color w:val="000000"/>
          <w:lang w:eastAsia="pl-PL"/>
        </w:rPr>
        <w:br/>
      </w:r>
      <w:r w:rsidRPr="006B5760">
        <w:rPr>
          <w:rFonts w:eastAsia="Times New Roman" w:cstheme="minorHAnsi"/>
          <w:bCs/>
          <w:color w:val="000000"/>
          <w:lang w:eastAsia="pl-PL"/>
        </w:rPr>
        <w:t>z ww. wskazaniami, wymagane jest także:</w:t>
      </w:r>
    </w:p>
    <w:p w14:paraId="0261452F" w14:textId="77777777" w:rsidR="004F34A4" w:rsidRPr="006B5760" w:rsidRDefault="004F34A4" w:rsidP="004F34A4">
      <w:pPr>
        <w:numPr>
          <w:ilvl w:val="0"/>
          <w:numId w:val="8"/>
        </w:numPr>
        <w:autoSpaceDE w:val="0"/>
        <w:autoSpaceDN w:val="0"/>
        <w:adjustRightInd w:val="0"/>
        <w:spacing w:after="0" w:line="240" w:lineRule="auto"/>
        <w:ind w:left="1843"/>
        <w:jc w:val="both"/>
        <w:rPr>
          <w:rFonts w:eastAsia="Times New Roman" w:cstheme="minorHAnsi"/>
          <w:bCs/>
          <w:color w:val="000000"/>
          <w:lang w:eastAsia="pl-PL"/>
        </w:rPr>
      </w:pPr>
      <w:r w:rsidRPr="006B5760">
        <w:rPr>
          <w:rFonts w:eastAsia="Times New Roman" w:cstheme="minorHAnsi"/>
          <w:bCs/>
          <w:color w:val="000000"/>
          <w:lang w:eastAsia="pl-PL"/>
        </w:rPr>
        <w:t>zaświadczenie o niekaralności;</w:t>
      </w:r>
    </w:p>
    <w:p w14:paraId="68A7C702" w14:textId="77777777" w:rsidR="004F34A4" w:rsidRPr="006B5760" w:rsidRDefault="004F34A4" w:rsidP="004F34A4">
      <w:pPr>
        <w:numPr>
          <w:ilvl w:val="0"/>
          <w:numId w:val="8"/>
        </w:numPr>
        <w:autoSpaceDE w:val="0"/>
        <w:autoSpaceDN w:val="0"/>
        <w:adjustRightInd w:val="0"/>
        <w:spacing w:after="0" w:line="240" w:lineRule="auto"/>
        <w:ind w:left="1843"/>
        <w:jc w:val="both"/>
        <w:rPr>
          <w:rFonts w:eastAsia="Times New Roman" w:cstheme="minorHAnsi"/>
          <w:bCs/>
          <w:color w:val="000000"/>
          <w:lang w:eastAsia="pl-PL"/>
        </w:rPr>
      </w:pPr>
      <w:r w:rsidRPr="006B5760">
        <w:rPr>
          <w:rFonts w:eastAsia="Times New Roman" w:cstheme="minorHAnsi"/>
          <w:bCs/>
          <w:color w:val="000000"/>
          <w:lang w:eastAsia="pl-PL"/>
        </w:rPr>
        <w:t>pisemna informacja o niefigurowaniu w Rejestrze Sprawców Przestępstw na Tle Seksualnym;</w:t>
      </w:r>
    </w:p>
    <w:p w14:paraId="078A74A5" w14:textId="77777777" w:rsidR="004F34A4" w:rsidRDefault="004F34A4" w:rsidP="004F34A4">
      <w:pPr>
        <w:numPr>
          <w:ilvl w:val="0"/>
          <w:numId w:val="8"/>
        </w:numPr>
        <w:autoSpaceDE w:val="0"/>
        <w:autoSpaceDN w:val="0"/>
        <w:adjustRightInd w:val="0"/>
        <w:spacing w:after="0" w:line="240" w:lineRule="auto"/>
        <w:ind w:left="1843"/>
        <w:jc w:val="both"/>
        <w:rPr>
          <w:rFonts w:eastAsia="Times New Roman" w:cstheme="minorHAnsi"/>
          <w:bCs/>
          <w:color w:val="000000"/>
          <w:lang w:eastAsia="pl-PL"/>
        </w:rPr>
      </w:pPr>
      <w:r w:rsidRPr="006B5760">
        <w:rPr>
          <w:rFonts w:eastAsia="Times New Roman" w:cstheme="minorHAnsi"/>
          <w:bCs/>
          <w:color w:val="000000"/>
          <w:lang w:eastAsia="pl-PL"/>
        </w:rPr>
        <w:t>pisemna akceptacja osoby asystenta ze strony rodzica lub opiekuna prawnego dziecka z niepełnosprawnością.</w:t>
      </w:r>
    </w:p>
    <w:p w14:paraId="65A98B0C" w14:textId="77777777" w:rsidR="008C2E1D" w:rsidRPr="006B5760" w:rsidRDefault="008C2E1D" w:rsidP="008C2E1D">
      <w:pPr>
        <w:numPr>
          <w:ilvl w:val="0"/>
          <w:numId w:val="7"/>
        </w:numPr>
        <w:autoSpaceDE w:val="0"/>
        <w:autoSpaceDN w:val="0"/>
        <w:adjustRightInd w:val="0"/>
        <w:spacing w:after="0" w:line="240" w:lineRule="auto"/>
        <w:jc w:val="both"/>
        <w:rPr>
          <w:rFonts w:eastAsia="Times New Roman" w:cstheme="minorHAnsi"/>
          <w:bCs/>
          <w:color w:val="000000"/>
          <w:lang w:eastAsia="pl-PL"/>
        </w:rPr>
      </w:pPr>
      <w:r>
        <w:rPr>
          <w:rFonts w:eastAsia="Times New Roman" w:cstheme="minorHAnsi"/>
          <w:bCs/>
          <w:color w:val="000000"/>
          <w:lang w:eastAsia="pl-PL"/>
        </w:rPr>
        <w:t>Pozostałe obowiązki Wykonawcy oraz Zamawiającego zawiera umowa.</w:t>
      </w:r>
    </w:p>
    <w:p w14:paraId="34483289" w14:textId="77777777" w:rsidR="004F34A4" w:rsidRDefault="004F34A4" w:rsidP="004F34A4">
      <w:pPr>
        <w:pStyle w:val="Default"/>
        <w:rPr>
          <w:color w:val="auto"/>
          <w:sz w:val="22"/>
          <w:szCs w:val="22"/>
        </w:rPr>
      </w:pPr>
    </w:p>
    <w:p w14:paraId="50C7902E" w14:textId="77777777" w:rsidR="004F34A4" w:rsidRDefault="004F34A4" w:rsidP="004F34A4">
      <w:pPr>
        <w:pStyle w:val="Default"/>
        <w:rPr>
          <w:color w:val="auto"/>
        </w:rPr>
      </w:pPr>
    </w:p>
    <w:p w14:paraId="12F30975" w14:textId="77777777" w:rsidR="002609ED" w:rsidRDefault="002609ED" w:rsidP="002609ED">
      <w:pPr>
        <w:pStyle w:val="Default"/>
        <w:rPr>
          <w:color w:val="auto"/>
          <w:sz w:val="22"/>
          <w:szCs w:val="22"/>
        </w:rPr>
      </w:pPr>
    </w:p>
    <w:p w14:paraId="10BE91B1" w14:textId="77777777" w:rsidR="002609ED" w:rsidRDefault="002609ED" w:rsidP="002609ED">
      <w:pPr>
        <w:pStyle w:val="Default"/>
        <w:rPr>
          <w:color w:val="auto"/>
          <w:sz w:val="22"/>
          <w:szCs w:val="22"/>
        </w:rPr>
      </w:pPr>
    </w:p>
    <w:p w14:paraId="79E7F203" w14:textId="77777777" w:rsidR="002609ED" w:rsidRDefault="002609ED" w:rsidP="002609ED">
      <w:pPr>
        <w:pStyle w:val="Default"/>
        <w:rPr>
          <w:color w:val="auto"/>
          <w:sz w:val="22"/>
          <w:szCs w:val="22"/>
        </w:rPr>
      </w:pPr>
    </w:p>
    <w:p w14:paraId="523C5E91" w14:textId="77777777" w:rsidR="002609ED" w:rsidRDefault="002609ED" w:rsidP="002609ED">
      <w:pPr>
        <w:pStyle w:val="Default"/>
        <w:rPr>
          <w:color w:val="auto"/>
          <w:sz w:val="22"/>
          <w:szCs w:val="22"/>
        </w:rPr>
      </w:pPr>
    </w:p>
    <w:p w14:paraId="7104B5B7" w14:textId="77777777" w:rsidR="002609ED" w:rsidRDefault="002609ED" w:rsidP="002609ED">
      <w:pPr>
        <w:pStyle w:val="Default"/>
        <w:rPr>
          <w:color w:val="auto"/>
          <w:sz w:val="22"/>
          <w:szCs w:val="22"/>
        </w:rPr>
      </w:pPr>
    </w:p>
    <w:p w14:paraId="5CBC33E7" w14:textId="77777777" w:rsidR="002609ED" w:rsidRDefault="002609ED" w:rsidP="002609ED">
      <w:pPr>
        <w:pStyle w:val="Default"/>
        <w:rPr>
          <w:color w:val="auto"/>
          <w:sz w:val="22"/>
          <w:szCs w:val="22"/>
        </w:rPr>
      </w:pPr>
      <w:r>
        <w:rPr>
          <w:color w:val="auto"/>
          <w:sz w:val="22"/>
          <w:szCs w:val="22"/>
        </w:rPr>
        <w:t>..............................................                                                                  ...................................................</w:t>
      </w:r>
    </w:p>
    <w:p w14:paraId="3B1FF9AA" w14:textId="77777777" w:rsidR="002609ED" w:rsidRDefault="002609ED" w:rsidP="002609ED">
      <w:pPr>
        <w:pStyle w:val="Default"/>
        <w:rPr>
          <w:color w:val="auto"/>
          <w:sz w:val="23"/>
          <w:szCs w:val="23"/>
        </w:rPr>
      </w:pPr>
      <w:r>
        <w:rPr>
          <w:color w:val="auto"/>
          <w:sz w:val="22"/>
          <w:szCs w:val="22"/>
        </w:rPr>
        <w:t xml:space="preserve">             (Wykonawca)                                                                                                    (Zamawiający) </w:t>
      </w:r>
    </w:p>
    <w:p w14:paraId="54B9B2F1" w14:textId="77777777" w:rsidR="00244F78" w:rsidRDefault="00244F78"/>
    <w:sectPr w:rsidR="00244F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7ED7" w14:textId="77777777" w:rsidR="003131B1" w:rsidRDefault="00844590">
      <w:pPr>
        <w:spacing w:after="0" w:line="240" w:lineRule="auto"/>
      </w:pPr>
      <w:r>
        <w:separator/>
      </w:r>
    </w:p>
  </w:endnote>
  <w:endnote w:type="continuationSeparator" w:id="0">
    <w:p w14:paraId="0F6F75F7" w14:textId="77777777" w:rsidR="003131B1" w:rsidRDefault="0084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13589089"/>
      <w:docPartObj>
        <w:docPartGallery w:val="Page Numbers (Bottom of Page)"/>
        <w:docPartUnique/>
      </w:docPartObj>
    </w:sdtPr>
    <w:sdtEndPr>
      <w:rPr>
        <w:sz w:val="18"/>
      </w:rPr>
    </w:sdtEndPr>
    <w:sdtContent>
      <w:p w14:paraId="7C191014" w14:textId="77777777" w:rsidR="002609ED" w:rsidRPr="002609ED" w:rsidRDefault="002609ED">
        <w:pPr>
          <w:pStyle w:val="Stopka"/>
          <w:jc w:val="right"/>
          <w:rPr>
            <w:rFonts w:asciiTheme="majorHAnsi" w:eastAsiaTheme="majorEastAsia" w:hAnsiTheme="majorHAnsi" w:cstheme="majorBidi"/>
            <w:sz w:val="18"/>
            <w:szCs w:val="28"/>
          </w:rPr>
        </w:pPr>
        <w:r w:rsidRPr="002609ED">
          <w:rPr>
            <w:rFonts w:asciiTheme="majorHAnsi" w:eastAsiaTheme="majorEastAsia" w:hAnsiTheme="majorHAnsi" w:cstheme="majorBidi"/>
            <w:sz w:val="18"/>
            <w:szCs w:val="28"/>
          </w:rPr>
          <w:t xml:space="preserve">str. </w:t>
        </w:r>
        <w:r w:rsidRPr="002609ED">
          <w:rPr>
            <w:rFonts w:eastAsiaTheme="minorEastAsia" w:cs="Times New Roman"/>
            <w:sz w:val="14"/>
          </w:rPr>
          <w:fldChar w:fldCharType="begin"/>
        </w:r>
        <w:r w:rsidRPr="002609ED">
          <w:rPr>
            <w:sz w:val="14"/>
          </w:rPr>
          <w:instrText>PAGE    \* MERGEFORMAT</w:instrText>
        </w:r>
        <w:r w:rsidRPr="002609ED">
          <w:rPr>
            <w:rFonts w:eastAsiaTheme="minorEastAsia" w:cs="Times New Roman"/>
            <w:sz w:val="14"/>
          </w:rPr>
          <w:fldChar w:fldCharType="separate"/>
        </w:r>
        <w:r w:rsidR="00AC064C" w:rsidRPr="00AC064C">
          <w:rPr>
            <w:rFonts w:asciiTheme="majorHAnsi" w:eastAsiaTheme="majorEastAsia" w:hAnsiTheme="majorHAnsi" w:cstheme="majorBidi"/>
            <w:noProof/>
            <w:sz w:val="18"/>
            <w:szCs w:val="28"/>
          </w:rPr>
          <w:t>3</w:t>
        </w:r>
        <w:r w:rsidRPr="002609ED">
          <w:rPr>
            <w:rFonts w:asciiTheme="majorHAnsi" w:eastAsiaTheme="majorEastAsia" w:hAnsiTheme="majorHAnsi" w:cstheme="majorBidi"/>
            <w:sz w:val="18"/>
            <w:szCs w:val="28"/>
          </w:rPr>
          <w:fldChar w:fldCharType="end"/>
        </w:r>
      </w:p>
    </w:sdtContent>
  </w:sdt>
  <w:p w14:paraId="688AD23D" w14:textId="77777777" w:rsidR="002609ED" w:rsidRDefault="00260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ACA0" w14:textId="77777777" w:rsidR="003131B1" w:rsidRDefault="00844590">
      <w:pPr>
        <w:spacing w:after="0" w:line="240" w:lineRule="auto"/>
      </w:pPr>
      <w:r>
        <w:separator/>
      </w:r>
    </w:p>
  </w:footnote>
  <w:footnote w:type="continuationSeparator" w:id="0">
    <w:p w14:paraId="6B7A23FD" w14:textId="77777777" w:rsidR="003131B1" w:rsidRDefault="00844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F8BB" w14:textId="77777777" w:rsidR="0091254A" w:rsidRPr="0091254A" w:rsidRDefault="0091254A" w:rsidP="0091254A">
    <w:pPr>
      <w:pStyle w:val="Nagwek"/>
      <w:jc w:val="right"/>
      <w:rPr>
        <w:sz w:val="18"/>
      </w:rPr>
    </w:pPr>
    <w:r w:rsidRPr="0091254A">
      <w:rPr>
        <w:sz w:val="18"/>
      </w:rPr>
      <w:t>Załącz</w:t>
    </w:r>
    <w:r w:rsidR="00A3701E">
      <w:rPr>
        <w:sz w:val="18"/>
      </w:rPr>
      <w:t xml:space="preserve">nik nr 1 do umowy nr </w:t>
    </w:r>
    <w:r w:rsidR="00D32799">
      <w:rPr>
        <w:sz w:val="18"/>
      </w:rPr>
      <w:t>……………………</w:t>
    </w:r>
    <w:r w:rsidRPr="0091254A">
      <w:rPr>
        <w:sz w:val="18"/>
      </w:rPr>
      <w:t xml:space="preserve"> z dnia </w:t>
    </w:r>
    <w:r w:rsidR="00D32799">
      <w:rPr>
        <w:sz w:val="18"/>
      </w:rPr>
      <w:t>………………………..</w:t>
    </w:r>
    <w:r w:rsidRPr="0091254A">
      <w:rPr>
        <w:sz w:val="18"/>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7DF"/>
    <w:multiLevelType w:val="hybridMultilevel"/>
    <w:tmpl w:val="140446F8"/>
    <w:lvl w:ilvl="0" w:tplc="D7125C6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171FB8"/>
    <w:multiLevelType w:val="hybridMultilevel"/>
    <w:tmpl w:val="111A96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4CC2630"/>
    <w:multiLevelType w:val="hybridMultilevel"/>
    <w:tmpl w:val="6EEE254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3F4C1A60"/>
    <w:multiLevelType w:val="hybridMultilevel"/>
    <w:tmpl w:val="3A52E8F4"/>
    <w:lvl w:ilvl="0" w:tplc="739807C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3F1477D"/>
    <w:multiLevelType w:val="hybridMultilevel"/>
    <w:tmpl w:val="ADA4F1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41069E2"/>
    <w:multiLevelType w:val="hybridMultilevel"/>
    <w:tmpl w:val="A67A1C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6BB3A74"/>
    <w:multiLevelType w:val="hybridMultilevel"/>
    <w:tmpl w:val="45A2BC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F8D3391"/>
    <w:multiLevelType w:val="hybridMultilevel"/>
    <w:tmpl w:val="47308D0E"/>
    <w:lvl w:ilvl="0" w:tplc="2A7E88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1059A4"/>
    <w:multiLevelType w:val="hybridMultilevel"/>
    <w:tmpl w:val="4F04CD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118790861">
    <w:abstractNumId w:val="7"/>
  </w:num>
  <w:num w:numId="2" w16cid:durableId="1850482502">
    <w:abstractNumId w:val="1"/>
  </w:num>
  <w:num w:numId="3" w16cid:durableId="1285430017">
    <w:abstractNumId w:val="8"/>
  </w:num>
  <w:num w:numId="4" w16cid:durableId="52310938">
    <w:abstractNumId w:val="3"/>
  </w:num>
  <w:num w:numId="5" w16cid:durableId="777219506">
    <w:abstractNumId w:val="4"/>
  </w:num>
  <w:num w:numId="6" w16cid:durableId="754208765">
    <w:abstractNumId w:val="5"/>
  </w:num>
  <w:num w:numId="7" w16cid:durableId="425158404">
    <w:abstractNumId w:val="0"/>
  </w:num>
  <w:num w:numId="8" w16cid:durableId="1471245081">
    <w:abstractNumId w:val="6"/>
  </w:num>
  <w:num w:numId="9" w16cid:durableId="175755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A4"/>
    <w:rsid w:val="00244F78"/>
    <w:rsid w:val="002609ED"/>
    <w:rsid w:val="003131B1"/>
    <w:rsid w:val="004F34A4"/>
    <w:rsid w:val="00844590"/>
    <w:rsid w:val="008C2E1D"/>
    <w:rsid w:val="0091254A"/>
    <w:rsid w:val="00A06D2D"/>
    <w:rsid w:val="00A3701E"/>
    <w:rsid w:val="00AC064C"/>
    <w:rsid w:val="00D32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1865"/>
  <w15:chartTrackingRefBased/>
  <w15:docId w15:val="{B5743619-428F-4E70-AB6B-AE7BB3FB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4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34A4"/>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4F3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34A4"/>
  </w:style>
  <w:style w:type="paragraph" w:styleId="Stopka">
    <w:name w:val="footer"/>
    <w:basedOn w:val="Normalny"/>
    <w:link w:val="StopkaZnak"/>
    <w:uiPriority w:val="99"/>
    <w:unhideWhenUsed/>
    <w:rsid w:val="009125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54A"/>
  </w:style>
  <w:style w:type="paragraph" w:styleId="Tekstdymka">
    <w:name w:val="Balloon Text"/>
    <w:basedOn w:val="Normalny"/>
    <w:link w:val="TekstdymkaZnak"/>
    <w:uiPriority w:val="99"/>
    <w:semiHidden/>
    <w:unhideWhenUsed/>
    <w:rsid w:val="00A370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01E"/>
    <w:rPr>
      <w:rFonts w:ascii="Segoe UI" w:hAnsi="Segoe UI" w:cs="Segoe UI"/>
      <w:sz w:val="18"/>
      <w:szCs w:val="18"/>
    </w:rPr>
  </w:style>
  <w:style w:type="character" w:styleId="Hipercze">
    <w:name w:val="Hyperlink"/>
    <w:basedOn w:val="Domylnaczcionkaakapitu"/>
    <w:uiPriority w:val="99"/>
    <w:unhideWhenUsed/>
    <w:rsid w:val="00D32799"/>
    <w:rPr>
      <w:color w:val="0563C1" w:themeColor="hyperlink"/>
      <w:u w:val="single"/>
    </w:rPr>
  </w:style>
  <w:style w:type="character" w:styleId="UyteHipercze">
    <w:name w:val="FollowedHyperlink"/>
    <w:basedOn w:val="Domylnaczcionkaakapitu"/>
    <w:uiPriority w:val="99"/>
    <w:semiHidden/>
    <w:unhideWhenUsed/>
    <w:rsid w:val="00D32799"/>
    <w:rPr>
      <w:color w:val="954F72" w:themeColor="followedHyperlink"/>
      <w:u w:val="single"/>
    </w:rPr>
  </w:style>
  <w:style w:type="paragraph" w:styleId="Akapitzlist">
    <w:name w:val="List Paragraph"/>
    <w:basedOn w:val="Normalny"/>
    <w:uiPriority w:val="34"/>
    <w:qFormat/>
    <w:rsid w:val="00D32799"/>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pl/web/rodzina/ogloszenie-o-naborze-wnioskow-w-ramach-programu-resortowego-ministra-rodziny-i-polityki-spolecznej-asystent-osobisty-osoby-niepelnosprawnej---edycja-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1172</Words>
  <Characters>7034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Grzegorz Szański</cp:lastModifiedBy>
  <cp:revision>7</cp:revision>
  <cp:lastPrinted>2023-03-13T14:26:00Z</cp:lastPrinted>
  <dcterms:created xsi:type="dcterms:W3CDTF">2022-03-16T10:59:00Z</dcterms:created>
  <dcterms:modified xsi:type="dcterms:W3CDTF">2023-03-13T14:26:00Z</dcterms:modified>
</cp:coreProperties>
</file>