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242D53B5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</w:t>
      </w:r>
      <w:r w:rsidR="001E6EFD" w:rsidRPr="000012B2">
        <w:rPr>
          <w:rFonts w:ascii="Arial" w:hAnsi="Arial" w:cs="Arial"/>
          <w:sz w:val="20"/>
        </w:rPr>
        <w:t xml:space="preserve">Dz.U.2022.1710 </w:t>
      </w:r>
      <w:proofErr w:type="spellStart"/>
      <w:r w:rsidR="001E6EFD" w:rsidRPr="000012B2">
        <w:rPr>
          <w:rFonts w:ascii="Arial" w:hAnsi="Arial" w:cs="Arial"/>
          <w:sz w:val="20"/>
        </w:rPr>
        <w:t>t.j</w:t>
      </w:r>
      <w:proofErr w:type="spellEnd"/>
      <w:r w:rsidR="001E6EFD" w:rsidRPr="000012B2">
        <w:rPr>
          <w:rFonts w:ascii="Arial" w:hAnsi="Arial" w:cs="Arial"/>
          <w:sz w:val="20"/>
        </w:rPr>
        <w:t>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6CD88C63" w:rsidR="00A05E28" w:rsidRPr="00405BFC" w:rsidRDefault="00A05E28" w:rsidP="003C0C5D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424FBA">
        <w:rPr>
          <w:sz w:val="22"/>
          <w:szCs w:val="22"/>
        </w:rPr>
        <w:t>SUKCESYWNA DOSTAWA  ATYKUŁÓW BIUROWYCH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</w:t>
      </w:r>
      <w:proofErr w:type="spellStart"/>
      <w:r w:rsidR="00A05E28" w:rsidRPr="007710B9">
        <w:rPr>
          <w:sz w:val="22"/>
        </w:rPr>
        <w:t>Pzp</w:t>
      </w:r>
      <w:proofErr w:type="spellEnd"/>
      <w:r w:rsidR="00A05E28" w:rsidRPr="007710B9">
        <w:rPr>
          <w:sz w:val="22"/>
        </w:rPr>
        <w:t>.</w:t>
      </w:r>
    </w:p>
    <w:p w14:paraId="3E09B132" w14:textId="4652E5BD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4D64B494" w14:textId="70C3982F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A6FBBA3" w14:textId="1AB226E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6214A137" w14:textId="3F8A5D7B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7D8C5B3" w14:textId="3A31060F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22EC48FF" w14:textId="092FF3D1" w:rsidR="00A05E28" w:rsidRPr="004D75E5" w:rsidRDefault="00A05E28" w:rsidP="004D75E5">
      <w:pPr>
        <w:spacing w:before="240" w:line="360" w:lineRule="auto"/>
        <w:jc w:val="both"/>
        <w:rPr>
          <w:sz w:val="22"/>
          <w:szCs w:val="22"/>
        </w:rPr>
        <w:sectPr w:rsidR="00A05E28" w:rsidRPr="004D75E5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ED63F4">
        <w:rPr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3A74118E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1E6EFD" w:rsidRPr="000012B2">
        <w:rPr>
          <w:rFonts w:ascii="Arial" w:hAnsi="Arial" w:cs="Arial"/>
          <w:sz w:val="20"/>
        </w:rPr>
        <w:t xml:space="preserve">Dz.U.2022.1710 </w:t>
      </w:r>
      <w:proofErr w:type="spellStart"/>
      <w:r w:rsidR="001E6EFD" w:rsidRPr="000012B2">
        <w:rPr>
          <w:rFonts w:ascii="Arial" w:hAnsi="Arial" w:cs="Arial"/>
          <w:sz w:val="20"/>
        </w:rPr>
        <w:t>t.j</w:t>
      </w:r>
      <w:proofErr w:type="spellEnd"/>
      <w:r w:rsidR="001E6EFD" w:rsidRPr="000012B2">
        <w:rPr>
          <w:rFonts w:ascii="Arial" w:hAnsi="Arial" w:cs="Arial"/>
          <w:sz w:val="20"/>
        </w:rPr>
        <w:t>.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1F3C31CF" w:rsidR="00A05E28" w:rsidRPr="00ED63F4" w:rsidRDefault="00A05E28" w:rsidP="003C0C5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424FBA">
        <w:rPr>
          <w:sz w:val="22"/>
          <w:szCs w:val="22"/>
        </w:rPr>
        <w:t>SUKCESYWNA DOSTAWA  ATYKUŁÓW BIUROWYCH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4D6B98D7" w14:textId="6F9D995F" w:rsidR="00A05E28" w:rsidRPr="004D75E5" w:rsidRDefault="00A05E28" w:rsidP="004D75E5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  <w:r w:rsidRPr="00ED63F4">
        <w:rPr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493AE10B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</w:t>
      </w:r>
      <w:r w:rsidR="004D75E5">
        <w:rPr>
          <w:sz w:val="22"/>
          <w:szCs w:val="22"/>
        </w:rPr>
        <w:t xml:space="preserve"> ………………………………………………………………………………………</w:t>
      </w:r>
      <w:r w:rsidRPr="00ED63F4">
        <w:rPr>
          <w:sz w:val="22"/>
          <w:szCs w:val="22"/>
        </w:rPr>
        <w:t xml:space="preserve">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298CD8B9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</w:t>
      </w:r>
      <w:r w:rsidR="004D75E5">
        <w:rPr>
          <w:sz w:val="22"/>
          <w:szCs w:val="22"/>
        </w:rPr>
        <w:t>…………………………….</w:t>
      </w:r>
      <w:r w:rsidRPr="00ED63F4">
        <w:rPr>
          <w:sz w:val="22"/>
          <w:szCs w:val="22"/>
        </w:rPr>
        <w:t xml:space="preserve"> 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6739" w14:textId="77777777" w:rsidR="00885FCE" w:rsidRDefault="00885FCE" w:rsidP="00A05E28">
      <w:r>
        <w:separator/>
      </w:r>
    </w:p>
  </w:endnote>
  <w:endnote w:type="continuationSeparator" w:id="0">
    <w:p w14:paraId="59C4F435" w14:textId="77777777" w:rsidR="00885FCE" w:rsidRDefault="00885FCE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761C" w14:textId="77777777" w:rsidR="00885FCE" w:rsidRDefault="00885FCE" w:rsidP="00A05E28">
      <w:r>
        <w:separator/>
      </w:r>
    </w:p>
  </w:footnote>
  <w:footnote w:type="continuationSeparator" w:id="0">
    <w:p w14:paraId="6AD20460" w14:textId="77777777" w:rsidR="00885FCE" w:rsidRDefault="00885FCE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D4E" w14:textId="4FC5F7DB" w:rsidR="00A05E28" w:rsidRPr="00A05E28" w:rsidRDefault="003C0C5D">
    <w:pPr>
      <w:pStyle w:val="Nagwek"/>
      <w:rPr>
        <w:sz w:val="18"/>
        <w:szCs w:val="18"/>
      </w:rPr>
    </w:pPr>
    <w:r>
      <w:rPr>
        <w:sz w:val="18"/>
        <w:szCs w:val="18"/>
      </w:rPr>
      <w:t>Numer sprawy UKW/DZP-281-D</w:t>
    </w:r>
    <w:r w:rsidR="00C33A06">
      <w:rPr>
        <w:sz w:val="18"/>
        <w:szCs w:val="18"/>
      </w:rPr>
      <w:t>-</w:t>
    </w:r>
    <w:r w:rsidR="000B5B05">
      <w:rPr>
        <w:sz w:val="18"/>
        <w:szCs w:val="18"/>
      </w:rPr>
      <w:t>10</w:t>
    </w:r>
    <w:r w:rsidR="00E9026C">
      <w:rPr>
        <w:sz w:val="18"/>
        <w:szCs w:val="18"/>
      </w:rPr>
      <w:t>/202</w:t>
    </w:r>
    <w:r w:rsidR="002F613E">
      <w:rPr>
        <w:sz w:val="18"/>
        <w:szCs w:val="18"/>
      </w:rPr>
      <w:t>3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28"/>
    <w:rsid w:val="00057B5F"/>
    <w:rsid w:val="00061739"/>
    <w:rsid w:val="000B5B05"/>
    <w:rsid w:val="00182FA7"/>
    <w:rsid w:val="001E6EFD"/>
    <w:rsid w:val="00287983"/>
    <w:rsid w:val="002D21F1"/>
    <w:rsid w:val="002F613E"/>
    <w:rsid w:val="00322442"/>
    <w:rsid w:val="003C0C5D"/>
    <w:rsid w:val="003D3869"/>
    <w:rsid w:val="00405BFC"/>
    <w:rsid w:val="00424FBA"/>
    <w:rsid w:val="00453F38"/>
    <w:rsid w:val="00472E6F"/>
    <w:rsid w:val="004D5DEC"/>
    <w:rsid w:val="004D75E5"/>
    <w:rsid w:val="0063035F"/>
    <w:rsid w:val="00656202"/>
    <w:rsid w:val="006D33E7"/>
    <w:rsid w:val="007867FA"/>
    <w:rsid w:val="007B1037"/>
    <w:rsid w:val="00885FCE"/>
    <w:rsid w:val="00937105"/>
    <w:rsid w:val="0095640A"/>
    <w:rsid w:val="00A05E28"/>
    <w:rsid w:val="00AE15DB"/>
    <w:rsid w:val="00C23427"/>
    <w:rsid w:val="00C33A06"/>
    <w:rsid w:val="00C964BA"/>
    <w:rsid w:val="00C972DB"/>
    <w:rsid w:val="00D227F6"/>
    <w:rsid w:val="00D45F6A"/>
    <w:rsid w:val="00D5698E"/>
    <w:rsid w:val="00E04124"/>
    <w:rsid w:val="00E61C4B"/>
    <w:rsid w:val="00E9026C"/>
    <w:rsid w:val="00E937C9"/>
    <w:rsid w:val="00ED200B"/>
    <w:rsid w:val="00ED3212"/>
    <w:rsid w:val="00F30BBC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79EA-9F8D-4688-B69B-54D747EC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m</cp:lastModifiedBy>
  <cp:revision>27</cp:revision>
  <dcterms:created xsi:type="dcterms:W3CDTF">2021-02-10T10:36:00Z</dcterms:created>
  <dcterms:modified xsi:type="dcterms:W3CDTF">2023-03-22T09:56:00Z</dcterms:modified>
</cp:coreProperties>
</file>