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22" w:rsidRPr="00766122" w:rsidRDefault="0059667B" w:rsidP="00766122">
      <w:pPr>
        <w:pStyle w:val="Nagwek3"/>
        <w:rPr>
          <w:b/>
          <w:sz w:val="22"/>
        </w:rPr>
      </w:pPr>
      <w:bookmarkStart w:id="0" w:name="_Toc329235868"/>
      <w:r>
        <w:t>ZAŁĄCZNIK NR 2 (formularz cenowy)</w:t>
      </w:r>
      <w:bookmarkEnd w:id="0"/>
      <w:r w:rsidR="00054B30">
        <w:t xml:space="preserve"> </w:t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766122" w:rsidRPr="00766122">
        <w:rPr>
          <w:b/>
          <w:sz w:val="22"/>
        </w:rPr>
        <w:t>WAT.272.2.011.021.2024.BS</w:t>
      </w:r>
    </w:p>
    <w:p w:rsidR="00E272F3" w:rsidRDefault="00E272F3">
      <w:pPr>
        <w:pStyle w:val="Nagwek3"/>
      </w:pPr>
    </w:p>
    <w:p w:rsidR="00E272F3" w:rsidRDefault="004F523A">
      <w:pPr>
        <w:pStyle w:val="Nagwek5"/>
      </w:pPr>
      <w:r>
        <w:t xml:space="preserve">Legnica </w:t>
      </w:r>
      <w:r w:rsidR="00435F8F">
        <w:t xml:space="preserve">ul. </w:t>
      </w:r>
      <w:r>
        <w:t>Skarbka 3</w:t>
      </w:r>
    </w:p>
    <w:tbl>
      <w:tblPr>
        <w:tblW w:w="144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2091"/>
        <w:gridCol w:w="844"/>
        <w:gridCol w:w="744"/>
        <w:gridCol w:w="952"/>
        <w:gridCol w:w="1237"/>
        <w:gridCol w:w="1140"/>
        <w:gridCol w:w="1135"/>
        <w:gridCol w:w="1135"/>
        <w:gridCol w:w="1135"/>
        <w:gridCol w:w="1070"/>
        <w:gridCol w:w="608"/>
        <w:gridCol w:w="1857"/>
      </w:tblGrid>
      <w:tr w:rsidR="00067E2B" w:rsidTr="00AC3B61">
        <w:trPr>
          <w:trHeight w:val="540"/>
          <w:jc w:val="center"/>
        </w:trPr>
        <w:tc>
          <w:tcPr>
            <w:tcW w:w="501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l.p.</w:t>
            </w:r>
          </w:p>
        </w:tc>
        <w:tc>
          <w:tcPr>
            <w:tcW w:w="2091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Numer VIN</w:t>
            </w:r>
          </w:p>
        </w:tc>
        <w:tc>
          <w:tcPr>
            <w:tcW w:w="844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Marka</w:t>
            </w:r>
          </w:p>
        </w:tc>
        <w:tc>
          <w:tcPr>
            <w:tcW w:w="744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Model</w:t>
            </w:r>
          </w:p>
        </w:tc>
        <w:tc>
          <w:tcPr>
            <w:tcW w:w="952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Data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Rejestracji</w:t>
            </w:r>
          </w:p>
        </w:tc>
        <w:tc>
          <w:tcPr>
            <w:tcW w:w="1237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Pojemność silnika i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Moc kW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WYMAGANE CZĘŚCI OEM – część oryginalna, pochodząca od wytwórni, która dostarcza części na tak zwany pierwszy montaż, jednak sygnowane logo producenta elementu, a nie producenta samochodu.</w:t>
            </w:r>
          </w:p>
        </w:tc>
        <w:tc>
          <w:tcPr>
            <w:tcW w:w="1857" w:type="dxa"/>
            <w:vMerge w:val="restart"/>
            <w:tcBorders>
              <w:top w:val="single" w:sz="8" w:space="0" w:color="80808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sz w:val="18"/>
                <w:szCs w:val="18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Wartość usługi brutto</w:t>
            </w:r>
          </w:p>
        </w:tc>
      </w:tr>
      <w:tr w:rsidR="00067E2B" w:rsidTr="00AC3B61">
        <w:trPr>
          <w:trHeight w:val="1140"/>
          <w:jc w:val="center"/>
        </w:trPr>
        <w:tc>
          <w:tcPr>
            <w:tcW w:w="501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091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44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44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52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Robocizna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przegląd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okresowy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pojazdu zgodnie ze standardem ASO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materiałami. Wymiana oleju silnikowego i filtra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materiałami. Wymiana płynu chłodzącego i hamulcowego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 wymiana filtra powietrza, kabinowego, paliwa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Robocizna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przeprowadzenia serwisu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klimatyzacji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74" w:rsidRPr="004B7EEC" w:rsidRDefault="002C7A74" w:rsidP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Szacowana ilość serwisów</w:t>
            </w:r>
          </w:p>
        </w:tc>
        <w:tc>
          <w:tcPr>
            <w:tcW w:w="1857" w:type="dxa"/>
            <w:vMerge/>
            <w:tcBorders>
              <w:top w:val="single" w:sz="8" w:space="0" w:color="80808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67E2B" w:rsidTr="00320BD0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209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84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</w:t>
            </w:r>
          </w:p>
        </w:tc>
        <w:tc>
          <w:tcPr>
            <w:tcW w:w="74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D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E</w:t>
            </w:r>
          </w:p>
        </w:tc>
        <w:tc>
          <w:tcPr>
            <w:tcW w:w="12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I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J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K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M= (G+H+I+J+K)*L</w:t>
            </w:r>
          </w:p>
        </w:tc>
      </w:tr>
      <w:tr w:rsidR="00067E2B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VF1MA000859097335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Renault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22.12.2017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2299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ON; 125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Elf*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3A" w:rsidRPr="004B7EEC" w:rsidRDefault="00B04F7C" w:rsidP="00B04F7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67E2B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WF0EXXWPCEHC13573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Ford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Mondeo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14.12.2017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1498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Pb; 118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Castrol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3A" w:rsidRPr="004B7EEC" w:rsidRDefault="00B04F7C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67E2B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67E2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VF1VA000269798670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Renault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87225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09.12.2022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D42F29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2299 ON;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3D5D5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Elf*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Pr="004B7EEC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Pr="004B7EEC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7E2B" w:rsidRPr="004B7EEC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2B" w:rsidRDefault="00504A0A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E2B" w:rsidRPr="004B7EEC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67E2B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067E2B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W0LGT8EM4B1130472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Opel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Insignia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25.03.2011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B14867" w:rsidRDefault="004F523A" w:rsidP="004F523A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148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1956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ON; 118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Castrol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3A" w:rsidRPr="004B7EEC" w:rsidRDefault="00B04F7C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523A" w:rsidRPr="004B7EEC" w:rsidRDefault="004F523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504A0A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Default="00504A0A" w:rsidP="00067E2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B14867" w:rsidRDefault="00504A0A" w:rsidP="004F523A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504A0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WMA03VUY1L9003657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B14867" w:rsidRDefault="00504A0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B14867" w:rsidRDefault="00504A0A" w:rsidP="004F523A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TGE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B14867" w:rsidRDefault="00504A0A" w:rsidP="004F523A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504A0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13.05.2020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B14867" w:rsidRDefault="00937B02" w:rsidP="004F523A">
            <w:pPr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1968 </w:t>
            </w:r>
            <w:r w:rsidR="00504A0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ON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; 130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Default="00504A0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Default="00937B02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937B0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Castrol</w:t>
            </w:r>
            <w:proofErr w:type="spellEnd"/>
            <w:r w:rsidRPr="00937B0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4B7EEC" w:rsidRDefault="00504A0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4B7EEC" w:rsidRDefault="00504A0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4A0A" w:rsidRPr="004B7EEC" w:rsidRDefault="00504A0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0A" w:rsidRDefault="00937B02" w:rsidP="00937B0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4A0A" w:rsidRPr="004B7EEC" w:rsidRDefault="00504A0A" w:rsidP="004F523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7A74" w:rsidTr="00320BD0">
        <w:trPr>
          <w:trHeight w:val="252"/>
          <w:jc w:val="center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067E2B" w:rsidTr="007F3F0D">
        <w:trPr>
          <w:trHeight w:val="315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4631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asortyment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Cena za usługę brutto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Wartość usług </w:t>
            </w: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br/>
              <w:t>łącznie brutto</w:t>
            </w:r>
          </w:p>
        </w:tc>
      </w:tr>
      <w:tr w:rsidR="00067E2B" w:rsidTr="00AF4830">
        <w:trPr>
          <w:trHeight w:val="345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31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227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jednostkowa brutto 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67E2B" w:rsidTr="00F75AA3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4631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35F8F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435F8F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D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E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F = D x E</w:t>
            </w:r>
          </w:p>
        </w:tc>
      </w:tr>
      <w:tr w:rsidR="00067E2B" w:rsidTr="00851014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Stawka roboczogodziny – serwis mechaniczny i elektryczny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godz.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35F8F" w:rsidRDefault="00B2413D" w:rsidP="00B2413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B2413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6</w:t>
            </w:r>
            <w:r w:rsidR="00435F8F" w:rsidRPr="00B2413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  <w:tr w:rsidR="00067E2B" w:rsidTr="00851014">
        <w:trPr>
          <w:trHeight w:val="315"/>
          <w:jc w:val="center"/>
        </w:trPr>
        <w:tc>
          <w:tcPr>
            <w:tcW w:w="5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right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67E2B" w:rsidTr="00851014">
        <w:trPr>
          <w:trHeight w:val="315"/>
          <w:jc w:val="center"/>
        </w:trPr>
        <w:tc>
          <w:tcPr>
            <w:tcW w:w="5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631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right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I+II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E272F3" w:rsidRDefault="0059667B">
      <w:pPr>
        <w:pStyle w:val="Standard"/>
      </w:pPr>
      <w:r>
        <w:rPr>
          <w:sz w:val="20"/>
          <w:szCs w:val="20"/>
        </w:rPr>
        <w:t xml:space="preserve">*W </w:t>
      </w:r>
      <w:proofErr w:type="spellStart"/>
      <w:r>
        <w:rPr>
          <w:sz w:val="20"/>
          <w:szCs w:val="20"/>
        </w:rPr>
        <w:t>miejscu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wymaganego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producenta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oleju</w:t>
      </w:r>
      <w:proofErr w:type="spellEnd"/>
      <w:r>
        <w:rPr>
          <w:sz w:val="20"/>
          <w:szCs w:val="20"/>
        </w:rPr>
        <w:t>, proszę wpisać cenę usługi wraz z materiałem.</w:t>
      </w:r>
      <w:bookmarkStart w:id="1" w:name="_GoBack"/>
      <w:bookmarkEnd w:id="1"/>
    </w:p>
    <w:sectPr w:rsidR="00E272F3">
      <w:headerReference w:type="default" r:id="rId6"/>
      <w:pgSz w:w="16837" w:h="11905" w:orient="landscape"/>
      <w:pgMar w:top="851" w:right="961" w:bottom="993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64" w:rsidRDefault="008E4C64">
      <w:r>
        <w:separator/>
      </w:r>
    </w:p>
  </w:endnote>
  <w:endnote w:type="continuationSeparator" w:id="0">
    <w:p w:rsidR="008E4C64" w:rsidRDefault="008E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64" w:rsidRDefault="008E4C64">
      <w:r>
        <w:rPr>
          <w:color w:val="000000"/>
        </w:rPr>
        <w:separator/>
      </w:r>
    </w:p>
  </w:footnote>
  <w:footnote w:type="continuationSeparator" w:id="0">
    <w:p w:rsidR="008E4C64" w:rsidRDefault="008E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3E8" w:rsidRDefault="0059667B">
    <w:pPr>
      <w:pStyle w:val="Nagwek"/>
      <w:widowControl/>
      <w:tabs>
        <w:tab w:val="clear" w:pos="9072"/>
        <w:tab w:val="left" w:pos="9071"/>
      </w:tabs>
      <w:suppressAutoHyphens w:val="0"/>
      <w:ind w:right="-1"/>
      <w:jc w:val="center"/>
      <w:textAlignment w:val="auto"/>
      <w:rPr>
        <w:rFonts w:ascii="Calibri" w:eastAsia="Calibri" w:hAnsi="Calibri" w:cs="Times New Roman"/>
        <w:i/>
        <w:kern w:val="0"/>
        <w:sz w:val="22"/>
        <w:szCs w:val="22"/>
        <w:lang w:eastAsia="en-US" w:bidi="ar-SA"/>
      </w:rPr>
    </w:pPr>
    <w:r>
      <w:rPr>
        <w:rFonts w:ascii="Calibri" w:eastAsia="Calibri" w:hAnsi="Calibri" w:cs="Times New Roman"/>
        <w:i/>
        <w:kern w:val="0"/>
        <w:sz w:val="22"/>
        <w:szCs w:val="22"/>
        <w:lang w:eastAsia="en-US" w:bidi="ar-SA"/>
      </w:rPr>
      <w:t>- WOJEWÓDZKI INSPEKTORAT TRANSPORTU DROGOWEGO WE WROCŁAWIU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3"/>
    <w:rsid w:val="000520F1"/>
    <w:rsid w:val="00054B30"/>
    <w:rsid w:val="00067E2B"/>
    <w:rsid w:val="00183979"/>
    <w:rsid w:val="002C7A74"/>
    <w:rsid w:val="00320BD0"/>
    <w:rsid w:val="00435F8F"/>
    <w:rsid w:val="004B0604"/>
    <w:rsid w:val="004B7EEC"/>
    <w:rsid w:val="004F523A"/>
    <w:rsid w:val="00504A0A"/>
    <w:rsid w:val="0059667B"/>
    <w:rsid w:val="00641360"/>
    <w:rsid w:val="006965AC"/>
    <w:rsid w:val="00744567"/>
    <w:rsid w:val="00766122"/>
    <w:rsid w:val="00811DA5"/>
    <w:rsid w:val="00851014"/>
    <w:rsid w:val="008D5E71"/>
    <w:rsid w:val="008E4C64"/>
    <w:rsid w:val="00937B02"/>
    <w:rsid w:val="00AC3B61"/>
    <w:rsid w:val="00B04F7C"/>
    <w:rsid w:val="00B2413D"/>
    <w:rsid w:val="00BA2D44"/>
    <w:rsid w:val="00BA5B1F"/>
    <w:rsid w:val="00CC31C7"/>
    <w:rsid w:val="00CD7C65"/>
    <w:rsid w:val="00E272F3"/>
    <w:rsid w:val="00E56892"/>
    <w:rsid w:val="00F516BC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9A067-92F8-41BA-BC1B-ED919501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3">
    <w:name w:val="heading 3"/>
    <w:basedOn w:val="Normalny"/>
    <w:next w:val="Normalny"/>
    <w:pPr>
      <w:keepNext/>
      <w:keepLines/>
      <w:widowControl/>
      <w:suppressAutoHyphens w:val="0"/>
      <w:spacing w:before="20"/>
      <w:textAlignment w:val="auto"/>
      <w:outlineLvl w:val="2"/>
    </w:pPr>
    <w:rPr>
      <w:rFonts w:ascii="Impact" w:eastAsia="Times New Roman" w:hAnsi="Impact" w:cs="Times New Roman"/>
      <w:bCs/>
      <w:color w:val="303030"/>
      <w:spacing w:val="14"/>
      <w:kern w:val="0"/>
      <w:szCs w:val="22"/>
      <w:lang w:eastAsia="en-US" w:bidi="ar-SA"/>
    </w:rPr>
  </w:style>
  <w:style w:type="paragraph" w:styleId="Nagwek5">
    <w:name w:val="heading 5"/>
    <w:basedOn w:val="Normalny"/>
    <w:next w:val="Normalny"/>
    <w:pPr>
      <w:keepNext/>
      <w:keepLines/>
      <w:widowControl/>
      <w:suppressAutoHyphens w:val="0"/>
      <w:spacing w:before="200" w:line="276" w:lineRule="auto"/>
      <w:textAlignment w:val="auto"/>
      <w:outlineLvl w:val="4"/>
    </w:pPr>
    <w:rPr>
      <w:rFonts w:ascii="Impact" w:eastAsia="Times New Roman" w:hAnsi="Impact" w:cs="Times New Roman"/>
      <w:color w:val="000000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gwek3Znak">
    <w:name w:val="Nagłówek 3 Znak"/>
    <w:basedOn w:val="Domylnaczcionkaakapitu"/>
    <w:rPr>
      <w:rFonts w:ascii="Impact" w:eastAsia="Times New Roman" w:hAnsi="Impact" w:cs="Times New Roman"/>
      <w:bCs/>
      <w:color w:val="303030"/>
      <w:spacing w:val="14"/>
      <w:kern w:val="0"/>
      <w:szCs w:val="22"/>
      <w:lang w:val="pl-PL" w:eastAsia="en-US" w:bidi="ar-SA"/>
    </w:rPr>
  </w:style>
  <w:style w:type="character" w:customStyle="1" w:styleId="Nagwek5Znak">
    <w:name w:val="Nagłówek 5 Znak"/>
    <w:basedOn w:val="Domylnaczcionkaakapitu"/>
    <w:rPr>
      <w:rFonts w:ascii="Impact" w:eastAsia="Times New Roman" w:hAnsi="Impact" w:cs="Times New Roman"/>
      <w:color w:val="000000"/>
      <w:kern w:val="0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pPr>
      <w:widowControl/>
      <w:suppressAutoHyphens w:val="0"/>
      <w:spacing w:after="120" w:line="276" w:lineRule="auto"/>
      <w:textAlignment w:val="auto"/>
    </w:pPr>
    <w:rPr>
      <w:rFonts w:eastAsia="Calibri" w:cs="Times New Roman"/>
      <w:w w:val="89"/>
      <w:kern w:val="0"/>
      <w:sz w:val="25"/>
      <w:szCs w:val="25"/>
      <w:lang w:bidi="ar-SA"/>
    </w:rPr>
  </w:style>
  <w:style w:type="character" w:customStyle="1" w:styleId="TekstpodstawowywcityZnak">
    <w:name w:val="Tekst podstawowy wcięty Znak"/>
    <w:basedOn w:val="Domylnaczcionkaakapitu"/>
    <w:rPr>
      <w:rFonts w:eastAsia="Calibri" w:cs="Times New Roman"/>
      <w:w w:val="89"/>
      <w:kern w:val="0"/>
      <w:sz w:val="25"/>
      <w:szCs w:val="25"/>
      <w:lang w:bidi="ar-SA"/>
    </w:rPr>
  </w:style>
  <w:style w:type="paragraph" w:styleId="Bezodstpw">
    <w:name w:val="No Spacing"/>
    <w:pPr>
      <w:widowControl/>
      <w:textAlignment w:val="auto"/>
    </w:pPr>
    <w:rPr>
      <w:rFonts w:eastAsia="Calibri" w:cs="Times New Roman"/>
      <w:kern w:val="0"/>
      <w:sz w:val="22"/>
      <w:szCs w:val="22"/>
      <w:lang w:val="pl-PL" w:eastAsia="en-US" w:bidi="ar-SA"/>
    </w:rPr>
  </w:style>
  <w:style w:type="character" w:customStyle="1" w:styleId="BezodstpwZnak">
    <w:name w:val="Bez odstępów Znak"/>
    <w:rPr>
      <w:rFonts w:eastAsia="Calibri" w:cs="Times New Roman"/>
      <w:kern w:val="0"/>
      <w:sz w:val="22"/>
      <w:szCs w:val="22"/>
      <w:lang w:val="pl-PL" w:eastAsia="en-US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lang w:val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lang w:val="pl-PL"/>
    </w:rPr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Oktawian Plaskota</dc:creator>
  <cp:lastModifiedBy>Bogdan Szczucki</cp:lastModifiedBy>
  <cp:revision>9</cp:revision>
  <cp:lastPrinted>2019-01-14T07:58:00Z</cp:lastPrinted>
  <dcterms:created xsi:type="dcterms:W3CDTF">2024-01-12T10:35:00Z</dcterms:created>
  <dcterms:modified xsi:type="dcterms:W3CDTF">2024-02-26T08:35:00Z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