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15" w:rsidRDefault="003E7F15" w:rsidP="003E7F15">
      <w:r>
        <w:t>OPZ Usługa transportowa – przewóz osób</w:t>
      </w:r>
    </w:p>
    <w:p w:rsidR="003E7F15" w:rsidRDefault="003E7F15" w:rsidP="003E7F15">
      <w:pPr>
        <w:pStyle w:val="NormalnyWeb"/>
      </w:pPr>
      <w:r>
        <w:t>Usługa transportowa – przewóz osób - zgodnie z harmonogramem  poniżej, i zgodą na oklejenie busa.</w:t>
      </w:r>
    </w:p>
    <w:p w:rsidR="003E7F15" w:rsidRDefault="003E7F15" w:rsidP="003E7F15">
      <w:pPr>
        <w:pStyle w:val="NormalnyWeb"/>
      </w:pPr>
      <w:r>
        <w:t>Naklejkę przygotujemy we własnym zakresie, zgodnie z projektem w załączeniu.</w:t>
      </w:r>
    </w:p>
    <w:p w:rsidR="003E7F15" w:rsidRDefault="003E7F15" w:rsidP="003E7F15">
      <w:pPr>
        <w:pStyle w:val="NormalnyWeb"/>
      </w:pPr>
      <w:r>
        <w:t>Wszystkie wyjazdy będą zaczynać się w Płocku.</w:t>
      </w:r>
    </w:p>
    <w:p w:rsidR="003E7F15" w:rsidRPr="002C6E37" w:rsidRDefault="003E7F15" w:rsidP="003E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E37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autokaru (busa):</w:t>
      </w:r>
    </w:p>
    <w:p w:rsidR="003E7F15" w:rsidRPr="002C6E37" w:rsidRDefault="003E7F15" w:rsidP="003E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miejsc min. 15 (klimatyzacja. odchylane i rozsuwane siedzenia, pasy bezpieczeństwa, WIFI, konferencyjna konfiguracja foteli i stolików), pojemność bagażnika min. 3m </w:t>
      </w:r>
      <w:r w:rsidRPr="002C6E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kolor czarny lub inny ciemny – pozwalający na dobrą widoczność naklejek, według projektu w załączeniu.</w:t>
      </w:r>
    </w:p>
    <w:p w:rsidR="003E7F15" w:rsidRPr="002C6E37" w:rsidRDefault="003E7F15" w:rsidP="003E7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E37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Płocka nie zapewnia zakwaterowania i wyżywienia kierowcy.</w:t>
      </w:r>
    </w:p>
    <w:tbl>
      <w:tblPr>
        <w:tblW w:w="7249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32"/>
        <w:gridCol w:w="2648"/>
        <w:gridCol w:w="960"/>
        <w:gridCol w:w="2409"/>
      </w:tblGrid>
      <w:tr w:rsidR="003E7F15" w:rsidRPr="001F629B" w:rsidTr="00B949EB">
        <w:trPr>
          <w:trHeight w:val="30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6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Harmonogram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wizyt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7F15" w:rsidRPr="001F629B" w:rsidTr="00B949EB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>23.08.2020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Gdań</w:t>
            </w: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>sk - Sopot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>nocleg w Gdańsku</w:t>
            </w:r>
          </w:p>
        </w:tc>
      </w:tr>
      <w:tr w:rsidR="003E7F15" w:rsidRPr="001F629B" w:rsidTr="00B949EB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>24.08.2020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Gdań</w:t>
            </w: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7F15" w:rsidRPr="001F629B" w:rsidTr="00B949EB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>25.08.2020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7F15" w:rsidRPr="001F629B" w:rsidTr="00B949EB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>28.08.2020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>Warszawa Piastów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7F15" w:rsidRPr="001F629B" w:rsidTr="00B949EB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>30.08.2020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>rocław - Oława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>no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>leg we Wrocławiu</w:t>
            </w:r>
          </w:p>
        </w:tc>
      </w:tr>
      <w:tr w:rsidR="003E7F15" w:rsidRPr="001F629B" w:rsidTr="00B949EB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>31.08.2020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>no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cleg we </w:t>
            </w: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>Wrocławiu</w:t>
            </w:r>
          </w:p>
        </w:tc>
      </w:tr>
      <w:tr w:rsidR="003E7F15" w:rsidRPr="001F629B" w:rsidTr="00B949EB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>1.09.2020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Wałbrzych Lubliniec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7F15" w:rsidRPr="001F629B" w:rsidTr="00B949EB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>3.09.2020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>nocleg w Olsztynie</w:t>
            </w:r>
          </w:p>
        </w:tc>
      </w:tr>
      <w:tr w:rsidR="003E7F15" w:rsidRPr="001F629B" w:rsidTr="00B949EB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>4.09.2020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629B">
              <w:rPr>
                <w:rFonts w:ascii="Calibri" w:eastAsia="Times New Roman" w:hAnsi="Calibri" w:cs="Calibri"/>
                <w:color w:val="000000"/>
                <w:lang w:eastAsia="pl-PL"/>
              </w:rPr>
              <w:t>Giżycko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15" w:rsidRPr="001F629B" w:rsidRDefault="003E7F15" w:rsidP="00B9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74466" w:rsidRDefault="00374466"/>
    <w:sectPr w:rsidR="00374466" w:rsidSect="0037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E7F15"/>
    <w:rsid w:val="00374466"/>
    <w:rsid w:val="003E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gorkaa</dc:creator>
  <cp:lastModifiedBy>gorkaa</cp:lastModifiedBy>
  <cp:revision>1</cp:revision>
  <dcterms:created xsi:type="dcterms:W3CDTF">2020-08-14T09:16:00Z</dcterms:created>
  <dcterms:modified xsi:type="dcterms:W3CDTF">2020-08-14T09:17:00Z</dcterms:modified>
</cp:coreProperties>
</file>