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A9" w:rsidRPr="003D1088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3D10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55FE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 w:rsidR="00C10C2C" w:rsidRPr="003D108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7577A9" w:rsidRPr="003D1088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77A9" w:rsidRPr="003D1088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OPIS PR</w:t>
      </w:r>
      <w:r w:rsidR="00973321" w:rsidRPr="003D1088">
        <w:rPr>
          <w:rFonts w:asciiTheme="minorHAnsi" w:hAnsiTheme="minorHAnsi" w:cstheme="minorHAnsi"/>
          <w:b/>
          <w:sz w:val="22"/>
          <w:szCs w:val="22"/>
        </w:rPr>
        <w:t>ZEDMIOTU ZAMÓWIENIA</w:t>
      </w:r>
    </w:p>
    <w:p w:rsidR="007577A9" w:rsidRPr="003D1088" w:rsidRDefault="007577A9" w:rsidP="00C10C2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</w:t>
      </w:r>
      <w:r w:rsidR="000F4A33" w:rsidRPr="000F4A33">
        <w:rPr>
          <w:rFonts w:asciiTheme="minorHAnsi" w:hAnsiTheme="minorHAnsi" w:cstheme="minorHAnsi"/>
          <w:sz w:val="22"/>
          <w:szCs w:val="22"/>
        </w:rPr>
        <w:t>montażem</w:t>
      </w:r>
      <w:r w:rsidR="00FC34C4" w:rsidRPr="003D1088">
        <w:rPr>
          <w:rFonts w:asciiTheme="minorHAnsi" w:hAnsiTheme="minorHAnsi" w:cstheme="minorHAnsi"/>
          <w:sz w:val="22"/>
          <w:szCs w:val="22"/>
        </w:rPr>
        <w:t xml:space="preserve"> urządzenia </w:t>
      </w:r>
      <w:r w:rsidR="00C10C2C" w:rsidRPr="003D1088">
        <w:rPr>
          <w:rFonts w:asciiTheme="minorHAnsi" w:hAnsiTheme="minorHAnsi" w:cstheme="minorHAnsi"/>
          <w:sz w:val="22"/>
          <w:szCs w:val="22"/>
        </w:rPr>
        <w:t xml:space="preserve">i </w:t>
      </w:r>
      <w:r w:rsidRPr="003D1088">
        <w:rPr>
          <w:rFonts w:asciiTheme="minorHAnsi" w:hAnsiTheme="minorHAnsi" w:cstheme="minorHAnsi"/>
          <w:sz w:val="22"/>
          <w:szCs w:val="22"/>
        </w:rPr>
        <w:t>dostarczeniem</w:t>
      </w:r>
      <w:r w:rsidR="00FC34C4" w:rsidRPr="003D1088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3D10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5535" w:rsidRPr="003D1088">
        <w:rPr>
          <w:rFonts w:asciiTheme="minorHAnsi" w:hAnsiTheme="minorHAnsi" w:cstheme="minorHAnsi"/>
          <w:b/>
          <w:sz w:val="22"/>
          <w:szCs w:val="22"/>
        </w:rPr>
        <w:t>Kliniki Rehabilitacji</w:t>
      </w:r>
      <w:r w:rsidR="00A30D86" w:rsidRPr="003D1088">
        <w:rPr>
          <w:rFonts w:asciiTheme="minorHAnsi" w:hAnsiTheme="minorHAnsi" w:cstheme="minorHAnsi"/>
          <w:b/>
          <w:sz w:val="22"/>
          <w:szCs w:val="22"/>
        </w:rPr>
        <w:t xml:space="preserve"> Uniwersytetu Medycznego w Białymstoku</w:t>
      </w:r>
    </w:p>
    <w:p w:rsidR="00F1193C" w:rsidRPr="003D1088" w:rsidRDefault="00F1193C" w:rsidP="00C10C2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714DF" w:rsidRPr="003D1088" w:rsidRDefault="003714DF" w:rsidP="009361C9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3D1088" w:rsidRPr="003D108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3D1088"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 Wózek inwalidzki</w:t>
      </w:r>
      <w:r w:rsidR="005923D3"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63B9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="003D1088"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3D1088"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10C2C"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>szt.</w:t>
      </w:r>
    </w:p>
    <w:p w:rsidR="00F1193C" w:rsidRPr="003D1088" w:rsidRDefault="00F1193C" w:rsidP="00C10C2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:rsidR="008636E6" w:rsidRPr="003D1088" w:rsidRDefault="008636E6" w:rsidP="008636E6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3D1088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:rsidR="008636E6" w:rsidRPr="003D1088" w:rsidRDefault="008636E6" w:rsidP="00C10C2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Nazwa i adres Wykonawcy: ………………………………………………………………………………………………….</w:t>
      </w: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Typ/Model/Numer katalogowy</w:t>
      </w:r>
      <w:r w:rsidRPr="003D1088">
        <w:rPr>
          <w:rFonts w:asciiTheme="minorHAnsi" w:eastAsia="SimSun" w:hAnsiTheme="minorHAnsi" w:cstheme="minorHAnsi"/>
          <w:b/>
          <w:bCs/>
          <w:kern w:val="18"/>
          <w:sz w:val="22"/>
          <w:szCs w:val="22"/>
          <w:lang w:eastAsia="hi-IN" w:bidi="hi-IN"/>
        </w:rPr>
        <w:t xml:space="preserve"> (jeśli dotyczy): …………………………………………………………………….</w:t>
      </w: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Producent - pełna nazwa ………………………………………………………………………………………………………</w:t>
      </w: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Kraj producenta: …………………………………………………………………………………………………………………..</w:t>
      </w:r>
    </w:p>
    <w:p w:rsidR="00C10C2C" w:rsidRPr="003D1088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  <w:r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 xml:space="preserve">Rok produkcji: </w:t>
      </w:r>
      <w:r w:rsidR="00D55847"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2024</w:t>
      </w:r>
    </w:p>
    <w:p w:rsidR="00C10C2C" w:rsidRPr="003D1088" w:rsidRDefault="00C10C2C" w:rsidP="00C10C2C">
      <w:pPr>
        <w:spacing w:line="360" w:lineRule="auto"/>
        <w:rPr>
          <w:rFonts w:asciiTheme="minorHAnsi" w:eastAsia="SimSun" w:hAnsiTheme="minorHAnsi" w:cstheme="minorHAnsi"/>
          <w:b/>
          <w:color w:val="FF0000"/>
          <w:kern w:val="18"/>
          <w:sz w:val="22"/>
          <w:szCs w:val="22"/>
          <w:lang w:eastAsia="hi-IN" w:bidi="hi-IN"/>
        </w:rPr>
      </w:pPr>
    </w:p>
    <w:p w:rsidR="0015127C" w:rsidRDefault="0015127C" w:rsidP="0015127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D1088">
        <w:rPr>
          <w:rFonts w:asciiTheme="minorHAnsi" w:hAnsiTheme="minorHAnsi" w:cstheme="minorHAnsi"/>
          <w:b/>
          <w:bCs/>
          <w:sz w:val="22"/>
          <w:szCs w:val="22"/>
        </w:rPr>
        <w:t>WYMAGANIA TECHNICZNE, UŻYTKOWE I FUNKCJONALNE</w:t>
      </w:r>
    </w:p>
    <w:p w:rsidR="003D1088" w:rsidRPr="003D1088" w:rsidRDefault="001B586D" w:rsidP="003D108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t>wózek lekki i zwrotny,</w:t>
      </w:r>
    </w:p>
    <w:p w:rsidR="003D1088" w:rsidRPr="003D1088" w:rsidRDefault="00F2332B" w:rsidP="003D1088">
      <w:pPr>
        <w:pStyle w:val="Akapitzlist"/>
        <w:numPr>
          <w:ilvl w:val="0"/>
          <w:numId w:val="14"/>
        </w:numPr>
        <w:spacing w:line="360" w:lineRule="auto"/>
      </w:pPr>
      <w:r>
        <w:rPr>
          <w:bCs/>
        </w:rPr>
        <w:t>szerokość siedziska</w:t>
      </w:r>
      <w:r w:rsidR="003D1088" w:rsidRPr="003D1088">
        <w:rPr>
          <w:bCs/>
        </w:rPr>
        <w:t xml:space="preserve"> 45</w:t>
      </w:r>
      <w:r w:rsidR="003D1088" w:rsidRPr="003D1088">
        <w:rPr>
          <w:rFonts w:hint="eastAsia"/>
          <w:bCs/>
        </w:rPr>
        <w:t xml:space="preserve"> </w:t>
      </w:r>
      <w:r w:rsidR="003D1088" w:rsidRPr="003D1088">
        <w:rPr>
          <w:bCs/>
        </w:rPr>
        <w:t>cm,</w:t>
      </w:r>
    </w:p>
    <w:p w:rsidR="003D1088" w:rsidRPr="003D1088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>
        <w:t>w</w:t>
      </w:r>
      <w:r w:rsidRPr="003D1088">
        <w:t xml:space="preserve">ysokość </w:t>
      </w:r>
      <w:r w:rsidRPr="009F1A55">
        <w:rPr>
          <w:rFonts w:asciiTheme="minorHAnsi" w:hAnsiTheme="minorHAnsi" w:cstheme="minorHAnsi"/>
          <w:bCs/>
          <w:sz w:val="22"/>
          <w:szCs w:val="22"/>
        </w:rPr>
        <w:t>siedziska </w:t>
      </w:r>
      <w:r w:rsidRPr="009F1A55">
        <w:rPr>
          <w:rFonts w:asciiTheme="minorHAnsi" w:hAnsiTheme="minorHAnsi" w:cstheme="minorHAnsi" w:hint="eastAsia"/>
          <w:bCs/>
          <w:sz w:val="22"/>
          <w:szCs w:val="22"/>
        </w:rPr>
        <w:t xml:space="preserve">z zakresie </w:t>
      </w:r>
      <w:r w:rsidRPr="009F1A55">
        <w:rPr>
          <w:rFonts w:asciiTheme="minorHAnsi" w:hAnsiTheme="minorHAnsi" w:cstheme="minorHAnsi"/>
          <w:bCs/>
          <w:sz w:val="22"/>
          <w:szCs w:val="22"/>
        </w:rPr>
        <w:t>48 – 50 cm,</w:t>
      </w:r>
    </w:p>
    <w:p w:rsidR="003D1088" w:rsidRPr="009F1A55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t xml:space="preserve">głębokość siedziska </w:t>
      </w:r>
      <w:r w:rsidRPr="009F1A55">
        <w:rPr>
          <w:bCs/>
        </w:rPr>
        <w:t>w zakresie 36 – 38 cm,</w:t>
      </w:r>
    </w:p>
    <w:p w:rsidR="003D1088" w:rsidRPr="009F1A55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t xml:space="preserve">całkowita wysokość </w:t>
      </w:r>
      <w:r w:rsidRPr="009F1A55">
        <w:rPr>
          <w:bCs/>
        </w:rPr>
        <w:t xml:space="preserve">w zakresie </w:t>
      </w:r>
      <w:r w:rsidR="002369C8" w:rsidRPr="009F1A55">
        <w:rPr>
          <w:bCs/>
        </w:rPr>
        <w:t>76 – 78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wysokość podłokietnika w zakresie 16 – 18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długość całkowita w zakresie 85 – 87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wysokość oparcia w zakresie 28 – 30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szerokość całkowita 62 – 64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szerokość po złożeniu 32 – 34,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średnica tylnego koła 24 cale ±1,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średnica przedniego koła w zakresie 4 – 5 cali,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maksymalne obciążenie co najmniej 120 kg,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waga wózka poniżej 14 kg,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lastRenderedPageBreak/>
        <w:t>koła aluminiowe bezszprychowe,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koła napędowe,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tylne opony pompowane,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hamulec ręczny</w:t>
      </w:r>
      <w:r w:rsidR="009F1A55" w:rsidRPr="009F1A55">
        <w:rPr>
          <w:bCs/>
        </w:rPr>
        <w:t xml:space="preserve"> postojowy</w:t>
      </w:r>
      <w:r w:rsidRPr="009F1A55">
        <w:rPr>
          <w:bCs/>
        </w:rPr>
        <w:t>,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tapicerka wózka montowana za pomocą rzepów,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 xml:space="preserve">wytrzymała i wysokoodporna  na zabrudzenia tapicerka.  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wózek posiadający poduszkę i pas.</w:t>
      </w:r>
    </w:p>
    <w:p w:rsidR="0082073E" w:rsidRPr="009F1A55" w:rsidRDefault="0082073E" w:rsidP="0082073E">
      <w:pPr>
        <w:tabs>
          <w:tab w:val="left" w:pos="9072"/>
          <w:tab w:val="left" w:pos="935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5127C" w:rsidRPr="009F1A55" w:rsidRDefault="0015127C" w:rsidP="00D34D2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>WYMAGANIA OGÓLNE</w:t>
      </w:r>
    </w:p>
    <w:p w:rsidR="0015127C" w:rsidRPr="009F1A55" w:rsidRDefault="0015127C" w:rsidP="0015127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15127C" w:rsidRPr="009F1A55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Przedmiot zamówienia fabrycznie nowy, nie powystawowy, produkowany seryjnie.</w:t>
      </w:r>
    </w:p>
    <w:p w:rsidR="0015127C" w:rsidRPr="009F1A55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Oferowany przedmiot zamówienia kompletny, po zainstalowaniu i uruchomieniu gotowy do użytku zgodnie z jego przeznaczeniem bez dodatkowych zakupów inwestycyjnych.</w:t>
      </w:r>
    </w:p>
    <w:p w:rsidR="0015127C" w:rsidRPr="009F1A55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:rsidR="0015127C" w:rsidRPr="009F1A55" w:rsidRDefault="0015127C" w:rsidP="0015127C">
      <w:pPr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D55847" w:rsidRPr="009F1A55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>Nazwa, adres, osoba do kontaktu, nr tel., e-mail serwisu gwarancyjnego: ……………………………</w:t>
      </w:r>
    </w:p>
    <w:p w:rsidR="00D55847" w:rsidRPr="009F1A55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</w:p>
    <w:p w:rsidR="0015127C" w:rsidRPr="009F1A55" w:rsidRDefault="0015127C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Oświadczam, że zaoferowany przez reprezentowanego przeze mnie Wykonawcę </w:t>
      </w:r>
      <w:r w:rsidRPr="009F1A55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 wyżej </w:t>
      </w: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przedmiot zamówienia spełnia wymagania </w:t>
      </w:r>
      <w:r w:rsidRPr="009F1A55">
        <w:rPr>
          <w:rFonts w:asciiTheme="minorHAnsi" w:hAnsiTheme="minorHAnsi" w:cstheme="minorHAnsi"/>
          <w:sz w:val="22"/>
          <w:szCs w:val="22"/>
          <w:u w:val="single"/>
        </w:rPr>
        <w:t>techniczne, eksploatacyjne, jakościowe i funkcjonalne</w:t>
      </w: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 przedstawione w powyższych tabelach, oraz wszystkie </w:t>
      </w:r>
      <w:r w:rsidRPr="009F1A55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dotyczące go </w:t>
      </w: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pozostałe wymagania wymienione w załącznikach. </w:t>
      </w:r>
    </w:p>
    <w:p w:rsidR="0015127C" w:rsidRPr="009F1A55" w:rsidRDefault="0015127C" w:rsidP="0015127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3344" w:rsidRPr="009F1A55" w:rsidRDefault="0015127C" w:rsidP="0015127C">
      <w:pPr>
        <w:spacing w:line="36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9F1A55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p w:rsidR="00303344" w:rsidRPr="009F1A55" w:rsidRDefault="00303344" w:rsidP="007C690C">
      <w:pPr>
        <w:rPr>
          <w:rFonts w:asciiTheme="minorHAnsi" w:eastAsia="Calibri" w:hAnsiTheme="minorHAnsi" w:cstheme="minorHAnsi"/>
          <w:iCs/>
          <w:sz w:val="22"/>
          <w:szCs w:val="22"/>
        </w:rPr>
      </w:pPr>
      <w:r w:rsidRPr="009F1A55">
        <w:rPr>
          <w:rFonts w:asciiTheme="minorHAnsi" w:hAnsiTheme="minorHAnsi" w:cstheme="minorHAnsi"/>
          <w:b/>
          <w:kern w:val="2"/>
          <w:sz w:val="22"/>
          <w:szCs w:val="22"/>
          <w:lang w:eastAsia="hi-IN"/>
        </w:rPr>
        <w:br w:type="page"/>
      </w:r>
    </w:p>
    <w:p w:rsidR="0015660F" w:rsidRPr="005019CF" w:rsidRDefault="0015660F" w:rsidP="00303344">
      <w:pPr>
        <w:rPr>
          <w:rFonts w:asciiTheme="minorHAnsi" w:hAnsiTheme="minorHAnsi" w:cstheme="minorHAnsi"/>
          <w:b/>
          <w:sz w:val="22"/>
          <w:szCs w:val="22"/>
        </w:rPr>
      </w:pPr>
      <w:r w:rsidRPr="005019C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19CF">
        <w:rPr>
          <w:rFonts w:asciiTheme="minorHAnsi" w:hAnsiTheme="minorHAnsi" w:cstheme="minorHAnsi"/>
          <w:b/>
          <w:sz w:val="22"/>
          <w:szCs w:val="22"/>
        </w:rPr>
        <w:t>4</w:t>
      </w:r>
      <w:r w:rsidRPr="005019C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9F1A55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val="x-none" w:eastAsia="hi-IN" w:bidi="hi-IN"/>
        </w:rPr>
        <w:t>ocen</w:t>
      </w:r>
      <w:r w:rsidRPr="009F1A55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  <w:t>A WARUNKÓW GWARANCJI</w:t>
      </w:r>
    </w:p>
    <w:p w:rsidR="007C690C" w:rsidRPr="009F1A55" w:rsidRDefault="000F4A33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montażem</w:t>
      </w:r>
      <w:r w:rsidRPr="003D1088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3D1088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3D108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3D1088" w:rsidRDefault="00863B9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2: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167E5" w:rsidRPr="009F1A55" w:rsidRDefault="00D167E5" w:rsidP="00D167E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gwarancji nie</w:t>
      </w:r>
      <w:r w:rsidRPr="009F1A55">
        <w:rPr>
          <w:rFonts w:asciiTheme="minorHAnsi" w:hAnsiTheme="minorHAnsi" w:cstheme="minorHAnsi"/>
          <w:bCs/>
          <w:sz w:val="22"/>
          <w:szCs w:val="22"/>
        </w:rPr>
        <w:t xml:space="preserve"> krótszy niż 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24</w:t>
      </w:r>
      <w:r w:rsidRPr="009F1A55">
        <w:rPr>
          <w:rFonts w:asciiTheme="minorHAnsi" w:hAnsiTheme="minorHAnsi" w:cstheme="minorHAnsi"/>
          <w:bCs/>
          <w:sz w:val="22"/>
          <w:szCs w:val="22"/>
        </w:rPr>
        <w:t xml:space="preserve"> miesi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ące</w:t>
      </w:r>
    </w:p>
    <w:p w:rsidR="00D167E5" w:rsidRPr="009F1A55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Okres punktowany od </w:t>
      </w:r>
      <w:r w:rsidR="007C690C" w:rsidRPr="009F1A5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 miesięcy do </w:t>
      </w:r>
      <w:r w:rsidR="007C690C"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48 </w:t>
      </w:r>
      <w:r w:rsidRPr="009F1A55">
        <w:rPr>
          <w:rFonts w:asciiTheme="minorHAnsi" w:hAnsiTheme="minorHAnsi" w:cstheme="minorHAnsi"/>
          <w:b/>
          <w:bCs/>
          <w:sz w:val="22"/>
          <w:szCs w:val="22"/>
        </w:rPr>
        <w:t>miesięcy.</w:t>
      </w:r>
    </w:p>
    <w:p w:rsidR="00D167E5" w:rsidRPr="009F1A55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:rsidR="00D167E5" w:rsidRPr="009F1A55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:rsidR="00D167E5" w:rsidRPr="009F1A55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 przypadku, gdy Wykonawca:</w:t>
      </w:r>
    </w:p>
    <w:p w:rsidR="00D167E5" w:rsidRPr="009F1A55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 xml:space="preserve">– nie wpisze żadnego okresu gwarancji, Zamawiający przyjmie, że Wykonawca udziela minimalnego okresu gwarancji </w:t>
      </w:r>
      <w:r w:rsidR="007C690C" w:rsidRPr="009F1A55">
        <w:rPr>
          <w:rFonts w:asciiTheme="minorHAnsi" w:hAnsiTheme="minorHAnsi" w:cstheme="minorHAnsi"/>
          <w:b/>
          <w:sz w:val="22"/>
          <w:szCs w:val="22"/>
        </w:rPr>
        <w:t>24</w:t>
      </w:r>
      <w:r w:rsidR="0039155A"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miesiące</w:t>
      </w:r>
      <w:r w:rsidRPr="009F1A55">
        <w:rPr>
          <w:rFonts w:asciiTheme="minorHAnsi" w:hAnsiTheme="minorHAnsi" w:cstheme="minorHAnsi"/>
          <w:sz w:val="22"/>
          <w:szCs w:val="22"/>
        </w:rPr>
        <w:t>),</w:t>
      </w:r>
    </w:p>
    <w:p w:rsidR="00D167E5" w:rsidRPr="009F1A55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:rsidR="00D167E5" w:rsidRPr="009F1A55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="007C690C" w:rsidRPr="009F1A5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9155A"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miesiące</w:t>
      </w:r>
      <w:r w:rsidRPr="009F1A55">
        <w:rPr>
          <w:rFonts w:asciiTheme="minorHAnsi" w:hAnsiTheme="minorHAnsi" w:cstheme="minorHAnsi"/>
          <w:sz w:val="22"/>
          <w:szCs w:val="22"/>
        </w:rPr>
        <w:t>) Zamawiający odrzuci ofertę jako niezgodną z wymaganiami.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>Oferowany okres gwarancji: …………………………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9F1A55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powyżej oferowany okres gwarancji.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3D1088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D1088">
        <w:rPr>
          <w:rFonts w:asciiTheme="minorHAnsi" w:eastAsia="Calibri" w:hAnsiTheme="minorHAnsi" w:cstheme="minorHAnsi"/>
          <w:iCs/>
          <w:color w:val="FF0000"/>
          <w:sz w:val="22"/>
          <w:szCs w:val="22"/>
        </w:rPr>
        <w:t xml:space="preserve"> </w:t>
      </w:r>
      <w:r w:rsidRPr="009F1A55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D1088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  <w:r w:rsidRPr="005019C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19CF">
        <w:rPr>
          <w:rFonts w:asciiTheme="minorHAnsi" w:hAnsiTheme="minorHAnsi" w:cstheme="minorHAnsi"/>
          <w:b/>
          <w:sz w:val="22"/>
          <w:szCs w:val="22"/>
        </w:rPr>
        <w:t>5</w:t>
      </w:r>
      <w:r w:rsidRPr="005019C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highlight w:val="green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9F1A55">
        <w:rPr>
          <w:rFonts w:asciiTheme="minorHAnsi" w:hAnsiTheme="minorHAnsi" w:cstheme="minorHAnsi"/>
          <w:b/>
          <w:caps/>
          <w:sz w:val="22"/>
          <w:szCs w:val="22"/>
        </w:rPr>
        <w:t>GwarancjI, rękojmi I serwisu gwarancyjnego</w:t>
      </w:r>
    </w:p>
    <w:p w:rsidR="007C690C" w:rsidRPr="009F1A55" w:rsidRDefault="000F4A33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montażem</w:t>
      </w:r>
      <w:r w:rsidRPr="003D1088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3D1088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3D108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3D1088" w:rsidRDefault="00863B9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2: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Pod określeniem "urządzenie" rozumie się wszystkie wyroby, a także oprogramowanie, dostarczone i uruchomione w ramach wykonania przedmiotowego zamówienia.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gwarancji na urządzenie rozpoczyna się od daty podpisania bezusterkowego protokołu odbioru urządzenia.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rękojmi na urządzenie rozpoczyna się od daty podpisania bezusterkowego protokołu odbioru i wynosi 24 miesiące.</w:t>
      </w:r>
    </w:p>
    <w:p w:rsidR="0015660F" w:rsidRPr="003D1088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 okresie gwarancji przeglądy konserwacyjne / serwisowe wynikające z wymagań producenta będą wykonane na koszt Wykonawcy.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Niezależnie od zapisów w karcie gwarancyjnej, obowiązują zapisy zawarte w niniejszym załączniku, chyba że poszczególne zapisy w karcie lub paszporcie są korzystniejsze dla Zamawiającego.</w:t>
      </w:r>
    </w:p>
    <w:p w:rsidR="0015660F" w:rsidRPr="003D1088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 xml:space="preserve">Czas reakcji serwisu od chwili powiadomienia do rozpoczęcia naprawy – maksimum w ciągu </w:t>
      </w:r>
      <w:r w:rsidR="007C690C" w:rsidRPr="009F1A55">
        <w:rPr>
          <w:rFonts w:asciiTheme="minorHAnsi" w:hAnsiTheme="minorHAnsi" w:cstheme="minorHAnsi"/>
          <w:sz w:val="22"/>
          <w:szCs w:val="22"/>
        </w:rPr>
        <w:t>3</w:t>
      </w:r>
      <w:r w:rsidRPr="009F1A55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7C690C" w:rsidRPr="009F1A55">
        <w:rPr>
          <w:rFonts w:asciiTheme="minorHAnsi" w:hAnsiTheme="minorHAnsi" w:cstheme="minorHAnsi"/>
          <w:sz w:val="22"/>
          <w:szCs w:val="22"/>
        </w:rPr>
        <w:t>ych</w:t>
      </w:r>
      <w:r w:rsidRPr="009F1A55">
        <w:rPr>
          <w:rFonts w:asciiTheme="minorHAnsi" w:hAnsiTheme="minorHAnsi" w:cstheme="minorHAnsi"/>
          <w:sz w:val="22"/>
          <w:szCs w:val="22"/>
        </w:rPr>
        <w:t xml:space="preserve"> (soboty, niedziele i dni świąteczne ustawowo wolne od pracy nie są dniami roboczymi).</w:t>
      </w:r>
      <w:r w:rsidR="00CB0BC5" w:rsidRPr="009F1A55">
        <w:rPr>
          <w:rFonts w:asciiTheme="minorHAnsi" w:hAnsiTheme="minorHAnsi" w:cstheme="minorHAnsi"/>
          <w:sz w:val="22"/>
          <w:szCs w:val="22"/>
        </w:rPr>
        <w:t xml:space="preserve"> </w:t>
      </w:r>
      <w:r w:rsidRPr="009F1A55">
        <w:rPr>
          <w:rFonts w:asciiTheme="minorHAnsi" w:hAnsiTheme="minorHAnsi" w:cstheme="minorHAnsi"/>
          <w:sz w:val="22"/>
          <w:szCs w:val="22"/>
        </w:rPr>
        <w:t>Za reakcję serwisu uważa się także kontakt telefoniczny lub zdalną diagnozę i naprawę przez przedstawiciela serwisu.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Naprawa, tj. usunięcie wad lub usterek przedmiotu zamówienia zakończy się w terminie maksimum do 3 dni roboczych liczonych od dnia przystąpienia do naprawy.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Wykonawca nie może odmówić usunięcia wad bez względu na wysokość związanych z tym kosztów.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lastRenderedPageBreak/>
        <w:t>Roszczenia z tytułu gwarancji mogą być dochodzone także po upływie terminu gwarancji, jeżeli Zamawiający zgłosił Wykonawcy istnienie wady w okresie gwarancji.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Wykonawca umowy zapewni dostęp do części zamiennych i serwisu przez co najmniej 8 lat od daty protokołu odbioru.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Korzystanie z uprawnień z tytułu rękojmi nastąpi na zasadach określonych w Kodeksie cywilnym.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9F1A55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  <w:r w:rsidRPr="003D1088">
        <w:rPr>
          <w:rFonts w:asciiTheme="minorHAnsi" w:hAnsiTheme="minorHAnsi" w:cstheme="minorHAnsi"/>
          <w:color w:val="FF0000"/>
          <w:sz w:val="22"/>
          <w:szCs w:val="22"/>
        </w:rPr>
        <w:br w:type="page"/>
      </w:r>
      <w:r w:rsidRPr="009F1A5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9F1A55">
        <w:rPr>
          <w:rFonts w:asciiTheme="minorHAnsi" w:hAnsiTheme="minorHAnsi" w:cstheme="minorHAnsi"/>
          <w:b/>
          <w:sz w:val="22"/>
          <w:szCs w:val="22"/>
        </w:rPr>
        <w:t>6</w:t>
      </w:r>
      <w:r w:rsidRPr="009F1A5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</w:rPr>
        <w:t>PROCEDURA DOSTAWY I ODBIORU URZĄDZENIA</w:t>
      </w:r>
    </w:p>
    <w:p w:rsidR="007C690C" w:rsidRPr="009F1A55" w:rsidRDefault="000F4A33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montażem</w:t>
      </w:r>
      <w:r w:rsidRPr="003D1088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3D1088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3D108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3D1088" w:rsidRDefault="00863B9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2: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3D1088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E51248" w:rsidRPr="003D1088" w:rsidRDefault="00E51248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15660F" w:rsidRPr="009F1A55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</w:rPr>
        <w:t>PROCEDURA DOSTAWY URZĄDZENIA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67C20" w:rsidRPr="009F1A55" w:rsidRDefault="00186487" w:rsidP="00355D1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 xml:space="preserve">Zamawiający zastrzega sobie prawo zmiany terminu realizacji przedmiotu zamówienia (od </w:t>
      </w:r>
      <w:r w:rsidR="00355D1D" w:rsidRPr="009F1A55">
        <w:rPr>
          <w:rFonts w:asciiTheme="minorHAnsi" w:hAnsiTheme="minorHAnsi" w:cstheme="minorHAnsi"/>
          <w:sz w:val="22"/>
          <w:szCs w:val="22"/>
        </w:rPr>
        <w:t xml:space="preserve">daty zawarcia umowy) z </w:t>
      </w:r>
      <w:r w:rsidRPr="009F1A55">
        <w:rPr>
          <w:rFonts w:asciiTheme="minorHAnsi" w:hAnsiTheme="minorHAnsi" w:cstheme="minorHAnsi"/>
          <w:sz w:val="22"/>
          <w:szCs w:val="22"/>
        </w:rPr>
        <w:t>przyczyn zewnętrznych niezależnych od Zamawiającego oraz Wykonawcy, skutkujących niemożnością dokonania montażu przedmiotu zamówienia.</w:t>
      </w:r>
    </w:p>
    <w:p w:rsidR="0015660F" w:rsidRPr="009F1A55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 xml:space="preserve">Dostawa, rozładunek, wniesienie, </w:t>
      </w:r>
      <w:r w:rsidRPr="005019CF">
        <w:rPr>
          <w:rFonts w:asciiTheme="minorHAnsi" w:hAnsiTheme="minorHAnsi" w:cstheme="minorHAnsi"/>
          <w:strike/>
          <w:sz w:val="22"/>
          <w:szCs w:val="22"/>
        </w:rPr>
        <w:t>zainstalowanie, uruchomienie</w:t>
      </w:r>
      <w:r w:rsidRPr="005019CF">
        <w:rPr>
          <w:rFonts w:asciiTheme="minorHAnsi" w:hAnsiTheme="minorHAnsi" w:cstheme="minorHAnsi"/>
          <w:sz w:val="22"/>
          <w:szCs w:val="22"/>
        </w:rPr>
        <w:t xml:space="preserve"> urządzeń i dostarczenie instrukcji stanowiskowej oraz jej wdrożenie będzie zrealizowane staraniem i na koszt Wykonawcy. Wyklucza się angażowanie pracowników UMB do czynności rozładunku lub wnoszenia urządzeń.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:rsidR="0015660F" w:rsidRPr="003D1088" w:rsidRDefault="0015660F" w:rsidP="0015660F">
      <w:pPr>
        <w:spacing w:line="360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5019CF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19CF">
        <w:rPr>
          <w:rFonts w:asciiTheme="minorHAnsi" w:hAnsiTheme="minorHAnsi" w:cstheme="minorHAnsi"/>
          <w:b/>
          <w:sz w:val="22"/>
          <w:szCs w:val="22"/>
        </w:rPr>
        <w:lastRenderedPageBreak/>
        <w:t>PROCEDURA ODBIORU URZĄDZENIA</w:t>
      </w:r>
    </w:p>
    <w:p w:rsidR="0015660F" w:rsidRPr="005019CF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Odbiór zakończy się podpisaniem bezusterkowego protokołu odbioru, po kompleksowej realizacji przedmiotu zamówienia. Ważność protokołu odbioru potwierdzą łącznie podpisy trzech osób: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-</w:t>
      </w:r>
      <w:r w:rsidRPr="005019CF">
        <w:rPr>
          <w:rFonts w:asciiTheme="minorHAnsi" w:hAnsiTheme="minorHAnsi" w:cstheme="minorHAnsi"/>
          <w:sz w:val="22"/>
          <w:szCs w:val="22"/>
        </w:rPr>
        <w:tab/>
        <w:t>Wykonawcy (lub przedstawiciela Wykonawcy) przedmiotu zamówienia;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-</w:t>
      </w:r>
      <w:r w:rsidRPr="005019CF">
        <w:rPr>
          <w:rFonts w:asciiTheme="minorHAnsi" w:hAnsiTheme="minorHAnsi" w:cstheme="minorHAnsi"/>
          <w:sz w:val="22"/>
          <w:szCs w:val="22"/>
        </w:rPr>
        <w:tab/>
        <w:t>Bezpośredniego Użytkownika (lub osoby upoważnionej) przedmiotu zamówienia;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-</w:t>
      </w:r>
      <w:r w:rsidRPr="005019CF">
        <w:rPr>
          <w:rFonts w:asciiTheme="minorHAnsi" w:hAnsiTheme="minorHAnsi" w:cstheme="minorHAnsi"/>
          <w:sz w:val="22"/>
          <w:szCs w:val="22"/>
        </w:rPr>
        <w:tab/>
        <w:t>Osoby odpowiedzialnej (lub upoważnionej) za realizację przedmiotu zamówienia z Działu Zaopatrzenia UMB.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Protokół odbioru będzie sporządzony w 2 egzemplarzach.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a)</w:t>
      </w:r>
      <w:r w:rsidRPr="005019CF">
        <w:rPr>
          <w:rFonts w:asciiTheme="minorHAnsi" w:hAnsiTheme="minorHAnsi" w:cstheme="minorHAnsi"/>
          <w:sz w:val="22"/>
          <w:szCs w:val="22"/>
        </w:rPr>
        <w:tab/>
        <w:t>Instrukcję stanowiskową / instrukcję obsługi urządzeń;</w:t>
      </w:r>
    </w:p>
    <w:p w:rsidR="00355D1D" w:rsidRPr="005019CF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b)</w:t>
      </w:r>
      <w:r w:rsidRPr="005019CF">
        <w:rPr>
          <w:rFonts w:asciiTheme="minorHAnsi" w:hAnsiTheme="minorHAnsi" w:cstheme="minorHAnsi"/>
          <w:sz w:val="22"/>
          <w:szCs w:val="22"/>
        </w:rPr>
        <w:tab/>
        <w:t>Kartę gwarancyjną,</w:t>
      </w:r>
    </w:p>
    <w:p w:rsidR="00355D1D" w:rsidRPr="005019CF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c) paszport/kartę techniczną.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:rsidR="0015660F" w:rsidRPr="005019C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E624D" w:rsidRPr="005019CF" w:rsidRDefault="0015660F" w:rsidP="00373C1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019CF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sectPr w:rsidR="007E624D" w:rsidRPr="005019CF" w:rsidSect="00AB6775">
      <w:headerReference w:type="default" r:id="rId8"/>
      <w:footerReference w:type="default" r:id="rId9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54" w:rsidRDefault="00A71E54" w:rsidP="007D0747">
      <w:r>
        <w:separator/>
      </w:r>
    </w:p>
  </w:endnote>
  <w:endnote w:type="continuationSeparator" w:id="0">
    <w:p w:rsidR="00A71E54" w:rsidRDefault="00A71E54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64" w:rsidRPr="00097964" w:rsidRDefault="00097964">
    <w:pPr>
      <w:pStyle w:val="Stopka"/>
      <w:jc w:val="right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565F34">
      <w:rPr>
        <w:rFonts w:ascii="Arial" w:hAnsi="Arial" w:cs="Arial"/>
        <w:noProof/>
        <w:sz w:val="20"/>
      </w:rPr>
      <w:t>7</w:t>
    </w:r>
    <w:r w:rsidRPr="00097964">
      <w:rPr>
        <w:rFonts w:ascii="Arial" w:hAnsi="Arial" w:cs="Arial"/>
        <w:sz w:val="20"/>
      </w:rPr>
      <w:fldChar w:fldCharType="end"/>
    </w:r>
  </w:p>
  <w:p w:rsidR="003A4007" w:rsidRDefault="003A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54" w:rsidRDefault="00A71E54" w:rsidP="007D0747">
      <w:r>
        <w:separator/>
      </w:r>
    </w:p>
  </w:footnote>
  <w:footnote w:type="continuationSeparator" w:id="0">
    <w:p w:rsidR="00A71E54" w:rsidRDefault="00A71E54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07" w:rsidRDefault="003A4007" w:rsidP="008B18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5C3"/>
    <w:multiLevelType w:val="hybridMultilevel"/>
    <w:tmpl w:val="584A8278"/>
    <w:lvl w:ilvl="0" w:tplc="D4BCE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D327C9"/>
    <w:multiLevelType w:val="hybridMultilevel"/>
    <w:tmpl w:val="F76CB558"/>
    <w:lvl w:ilvl="0" w:tplc="7E6C9D98">
      <w:start w:val="1"/>
      <w:numFmt w:val="lowerLetter"/>
      <w:lvlText w:val="%1)"/>
      <w:lvlJc w:val="left"/>
      <w:pPr>
        <w:ind w:left="957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67F5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335D"/>
    <w:multiLevelType w:val="hybridMultilevel"/>
    <w:tmpl w:val="B58411FA"/>
    <w:lvl w:ilvl="0" w:tplc="110A1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6CAA"/>
    <w:multiLevelType w:val="hybridMultilevel"/>
    <w:tmpl w:val="ACC204AE"/>
    <w:lvl w:ilvl="0" w:tplc="D6ECB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437"/>
    <w:multiLevelType w:val="hybridMultilevel"/>
    <w:tmpl w:val="F4121E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298"/>
    <w:rsid w:val="00001E3D"/>
    <w:rsid w:val="000035E4"/>
    <w:rsid w:val="00010FC2"/>
    <w:rsid w:val="0001540E"/>
    <w:rsid w:val="00021245"/>
    <w:rsid w:val="000250F0"/>
    <w:rsid w:val="00031A01"/>
    <w:rsid w:val="00034233"/>
    <w:rsid w:val="00042361"/>
    <w:rsid w:val="00043A34"/>
    <w:rsid w:val="00045A72"/>
    <w:rsid w:val="0004647A"/>
    <w:rsid w:val="000467AE"/>
    <w:rsid w:val="000470A1"/>
    <w:rsid w:val="00050F9F"/>
    <w:rsid w:val="00056012"/>
    <w:rsid w:val="000562D6"/>
    <w:rsid w:val="0005639A"/>
    <w:rsid w:val="0006224E"/>
    <w:rsid w:val="00062A51"/>
    <w:rsid w:val="00064582"/>
    <w:rsid w:val="00073867"/>
    <w:rsid w:val="00073E65"/>
    <w:rsid w:val="00074A93"/>
    <w:rsid w:val="00075945"/>
    <w:rsid w:val="00080B70"/>
    <w:rsid w:val="00082A7B"/>
    <w:rsid w:val="00082EC9"/>
    <w:rsid w:val="0008671D"/>
    <w:rsid w:val="00087D16"/>
    <w:rsid w:val="00091C26"/>
    <w:rsid w:val="00097964"/>
    <w:rsid w:val="000A341C"/>
    <w:rsid w:val="000A5C80"/>
    <w:rsid w:val="000A7C23"/>
    <w:rsid w:val="000B7BF9"/>
    <w:rsid w:val="000D4FBD"/>
    <w:rsid w:val="000D55FE"/>
    <w:rsid w:val="000D5A20"/>
    <w:rsid w:val="000E2A8D"/>
    <w:rsid w:val="000E32F6"/>
    <w:rsid w:val="000E6A3F"/>
    <w:rsid w:val="000F04C4"/>
    <w:rsid w:val="000F4844"/>
    <w:rsid w:val="000F4A33"/>
    <w:rsid w:val="000F6F22"/>
    <w:rsid w:val="0011144F"/>
    <w:rsid w:val="0011218B"/>
    <w:rsid w:val="0011391C"/>
    <w:rsid w:val="0011434B"/>
    <w:rsid w:val="0011629D"/>
    <w:rsid w:val="00120C82"/>
    <w:rsid w:val="00124987"/>
    <w:rsid w:val="00133609"/>
    <w:rsid w:val="00137C53"/>
    <w:rsid w:val="001434CB"/>
    <w:rsid w:val="00143A60"/>
    <w:rsid w:val="00145BF4"/>
    <w:rsid w:val="00145CB5"/>
    <w:rsid w:val="00146E47"/>
    <w:rsid w:val="0015012A"/>
    <w:rsid w:val="001502DF"/>
    <w:rsid w:val="0015127C"/>
    <w:rsid w:val="0015391B"/>
    <w:rsid w:val="0015660F"/>
    <w:rsid w:val="001567E0"/>
    <w:rsid w:val="00160213"/>
    <w:rsid w:val="001608C2"/>
    <w:rsid w:val="00161DF6"/>
    <w:rsid w:val="001637F5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B1BD6"/>
    <w:rsid w:val="001B2BBA"/>
    <w:rsid w:val="001B586D"/>
    <w:rsid w:val="001C08CD"/>
    <w:rsid w:val="001C0FEE"/>
    <w:rsid w:val="001C4F6C"/>
    <w:rsid w:val="001D02C1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4D5C"/>
    <w:rsid w:val="00223CCF"/>
    <w:rsid w:val="00224AAB"/>
    <w:rsid w:val="00231B65"/>
    <w:rsid w:val="002364BD"/>
    <w:rsid w:val="002369C8"/>
    <w:rsid w:val="00245276"/>
    <w:rsid w:val="00247990"/>
    <w:rsid w:val="00254CEF"/>
    <w:rsid w:val="00261458"/>
    <w:rsid w:val="00262691"/>
    <w:rsid w:val="0026275C"/>
    <w:rsid w:val="00266E89"/>
    <w:rsid w:val="00267729"/>
    <w:rsid w:val="00273B91"/>
    <w:rsid w:val="00274C99"/>
    <w:rsid w:val="002767D0"/>
    <w:rsid w:val="00280D6E"/>
    <w:rsid w:val="00292E8E"/>
    <w:rsid w:val="0029700D"/>
    <w:rsid w:val="002A0684"/>
    <w:rsid w:val="002A2B37"/>
    <w:rsid w:val="002A49D0"/>
    <w:rsid w:val="002B6598"/>
    <w:rsid w:val="002C01A7"/>
    <w:rsid w:val="002C03C8"/>
    <w:rsid w:val="002C2BD7"/>
    <w:rsid w:val="002C4517"/>
    <w:rsid w:val="002E42B7"/>
    <w:rsid w:val="002E44EA"/>
    <w:rsid w:val="002E52FD"/>
    <w:rsid w:val="002F02BD"/>
    <w:rsid w:val="002F1DB8"/>
    <w:rsid w:val="002F2BBB"/>
    <w:rsid w:val="002F454F"/>
    <w:rsid w:val="002F5E24"/>
    <w:rsid w:val="00303344"/>
    <w:rsid w:val="003037C4"/>
    <w:rsid w:val="003060D6"/>
    <w:rsid w:val="003133B7"/>
    <w:rsid w:val="0031468C"/>
    <w:rsid w:val="003178B7"/>
    <w:rsid w:val="00321365"/>
    <w:rsid w:val="00330502"/>
    <w:rsid w:val="00337899"/>
    <w:rsid w:val="003400F9"/>
    <w:rsid w:val="00344D09"/>
    <w:rsid w:val="00346831"/>
    <w:rsid w:val="003513B5"/>
    <w:rsid w:val="0035217D"/>
    <w:rsid w:val="00354D8E"/>
    <w:rsid w:val="0035562D"/>
    <w:rsid w:val="00355D1D"/>
    <w:rsid w:val="0035748E"/>
    <w:rsid w:val="00360EBF"/>
    <w:rsid w:val="00361115"/>
    <w:rsid w:val="00361B6D"/>
    <w:rsid w:val="0036568F"/>
    <w:rsid w:val="00370476"/>
    <w:rsid w:val="00370913"/>
    <w:rsid w:val="003714DF"/>
    <w:rsid w:val="00373C12"/>
    <w:rsid w:val="00377004"/>
    <w:rsid w:val="00381F00"/>
    <w:rsid w:val="003854AF"/>
    <w:rsid w:val="00385535"/>
    <w:rsid w:val="00391190"/>
    <w:rsid w:val="003912A5"/>
    <w:rsid w:val="0039155A"/>
    <w:rsid w:val="003918FC"/>
    <w:rsid w:val="00392750"/>
    <w:rsid w:val="003956D4"/>
    <w:rsid w:val="003A0371"/>
    <w:rsid w:val="003A0A6F"/>
    <w:rsid w:val="003A4007"/>
    <w:rsid w:val="003B52B3"/>
    <w:rsid w:val="003B5AD6"/>
    <w:rsid w:val="003D09C6"/>
    <w:rsid w:val="003D1088"/>
    <w:rsid w:val="003D1468"/>
    <w:rsid w:val="003D1B25"/>
    <w:rsid w:val="003D311F"/>
    <w:rsid w:val="003F335A"/>
    <w:rsid w:val="003F46F6"/>
    <w:rsid w:val="00400E1C"/>
    <w:rsid w:val="00405704"/>
    <w:rsid w:val="00414268"/>
    <w:rsid w:val="00415ED0"/>
    <w:rsid w:val="0042236F"/>
    <w:rsid w:val="004225E3"/>
    <w:rsid w:val="00427082"/>
    <w:rsid w:val="00427165"/>
    <w:rsid w:val="004335E7"/>
    <w:rsid w:val="004343C2"/>
    <w:rsid w:val="004401F3"/>
    <w:rsid w:val="004509C5"/>
    <w:rsid w:val="00452785"/>
    <w:rsid w:val="00452E4C"/>
    <w:rsid w:val="004613F3"/>
    <w:rsid w:val="0046236B"/>
    <w:rsid w:val="00462AC6"/>
    <w:rsid w:val="004643C2"/>
    <w:rsid w:val="00465AD0"/>
    <w:rsid w:val="00465D5B"/>
    <w:rsid w:val="004660F7"/>
    <w:rsid w:val="00467729"/>
    <w:rsid w:val="00472B22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B4C90"/>
    <w:rsid w:val="004C7131"/>
    <w:rsid w:val="004C7743"/>
    <w:rsid w:val="004D2376"/>
    <w:rsid w:val="004E06CD"/>
    <w:rsid w:val="004E2493"/>
    <w:rsid w:val="004E48D2"/>
    <w:rsid w:val="004E7E86"/>
    <w:rsid w:val="004F2E5A"/>
    <w:rsid w:val="004F4BA3"/>
    <w:rsid w:val="004F7605"/>
    <w:rsid w:val="00500581"/>
    <w:rsid w:val="005013D8"/>
    <w:rsid w:val="005019CF"/>
    <w:rsid w:val="00503205"/>
    <w:rsid w:val="005041CE"/>
    <w:rsid w:val="0050605C"/>
    <w:rsid w:val="0050625D"/>
    <w:rsid w:val="00507175"/>
    <w:rsid w:val="00511BCC"/>
    <w:rsid w:val="00512B71"/>
    <w:rsid w:val="005145DC"/>
    <w:rsid w:val="005178C6"/>
    <w:rsid w:val="005202F3"/>
    <w:rsid w:val="005215D5"/>
    <w:rsid w:val="005269E9"/>
    <w:rsid w:val="00526E74"/>
    <w:rsid w:val="005275AA"/>
    <w:rsid w:val="0053158E"/>
    <w:rsid w:val="0053760E"/>
    <w:rsid w:val="005407B2"/>
    <w:rsid w:val="0054323C"/>
    <w:rsid w:val="00560F8D"/>
    <w:rsid w:val="005655EC"/>
    <w:rsid w:val="00565F34"/>
    <w:rsid w:val="005700BD"/>
    <w:rsid w:val="0058055F"/>
    <w:rsid w:val="00584EB5"/>
    <w:rsid w:val="005923D3"/>
    <w:rsid w:val="005A3E59"/>
    <w:rsid w:val="005A6358"/>
    <w:rsid w:val="005B0E3D"/>
    <w:rsid w:val="005B217E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785C"/>
    <w:rsid w:val="005E3CDF"/>
    <w:rsid w:val="005E4339"/>
    <w:rsid w:val="005E61EF"/>
    <w:rsid w:val="005F7012"/>
    <w:rsid w:val="005F7B9F"/>
    <w:rsid w:val="006005E6"/>
    <w:rsid w:val="00604C0E"/>
    <w:rsid w:val="00610068"/>
    <w:rsid w:val="00611099"/>
    <w:rsid w:val="006154AD"/>
    <w:rsid w:val="006172A4"/>
    <w:rsid w:val="006213D4"/>
    <w:rsid w:val="00622FE4"/>
    <w:rsid w:val="00624B6D"/>
    <w:rsid w:val="00630FC5"/>
    <w:rsid w:val="006326BA"/>
    <w:rsid w:val="00636B30"/>
    <w:rsid w:val="00636EEA"/>
    <w:rsid w:val="006410FC"/>
    <w:rsid w:val="006411B5"/>
    <w:rsid w:val="0064649F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E0A"/>
    <w:rsid w:val="006816DC"/>
    <w:rsid w:val="00686179"/>
    <w:rsid w:val="006872EC"/>
    <w:rsid w:val="00695257"/>
    <w:rsid w:val="006955C4"/>
    <w:rsid w:val="0069726C"/>
    <w:rsid w:val="006A0A71"/>
    <w:rsid w:val="006A0D3B"/>
    <w:rsid w:val="006A16B6"/>
    <w:rsid w:val="006A235D"/>
    <w:rsid w:val="006A3119"/>
    <w:rsid w:val="006A3A63"/>
    <w:rsid w:val="006A45AA"/>
    <w:rsid w:val="006A4C7B"/>
    <w:rsid w:val="006A6CE6"/>
    <w:rsid w:val="006B289F"/>
    <w:rsid w:val="006B36C8"/>
    <w:rsid w:val="006B5450"/>
    <w:rsid w:val="006B5F6B"/>
    <w:rsid w:val="006C014E"/>
    <w:rsid w:val="006C7814"/>
    <w:rsid w:val="006D4CBD"/>
    <w:rsid w:val="006D7D60"/>
    <w:rsid w:val="006E6CD8"/>
    <w:rsid w:val="006F564B"/>
    <w:rsid w:val="006F5F74"/>
    <w:rsid w:val="00702BD8"/>
    <w:rsid w:val="00703F7D"/>
    <w:rsid w:val="0071347C"/>
    <w:rsid w:val="00715B49"/>
    <w:rsid w:val="0071632C"/>
    <w:rsid w:val="00717350"/>
    <w:rsid w:val="00722547"/>
    <w:rsid w:val="00722AB5"/>
    <w:rsid w:val="007243DA"/>
    <w:rsid w:val="0073396F"/>
    <w:rsid w:val="007365ED"/>
    <w:rsid w:val="00741A7E"/>
    <w:rsid w:val="007504BC"/>
    <w:rsid w:val="00751C97"/>
    <w:rsid w:val="007558BA"/>
    <w:rsid w:val="007577A9"/>
    <w:rsid w:val="007622EC"/>
    <w:rsid w:val="00767C20"/>
    <w:rsid w:val="007704AB"/>
    <w:rsid w:val="0077116A"/>
    <w:rsid w:val="0077212E"/>
    <w:rsid w:val="00775EE5"/>
    <w:rsid w:val="00777494"/>
    <w:rsid w:val="007812F8"/>
    <w:rsid w:val="00782065"/>
    <w:rsid w:val="007821C2"/>
    <w:rsid w:val="00784FC2"/>
    <w:rsid w:val="00787DDD"/>
    <w:rsid w:val="00794D50"/>
    <w:rsid w:val="007A0D4F"/>
    <w:rsid w:val="007A1051"/>
    <w:rsid w:val="007A6A70"/>
    <w:rsid w:val="007A7816"/>
    <w:rsid w:val="007B3CF8"/>
    <w:rsid w:val="007B603C"/>
    <w:rsid w:val="007C00D4"/>
    <w:rsid w:val="007C20C4"/>
    <w:rsid w:val="007C690C"/>
    <w:rsid w:val="007D0747"/>
    <w:rsid w:val="007E2952"/>
    <w:rsid w:val="007E32B3"/>
    <w:rsid w:val="007E624D"/>
    <w:rsid w:val="007E6C19"/>
    <w:rsid w:val="007F2901"/>
    <w:rsid w:val="007F2CDF"/>
    <w:rsid w:val="007F3DD6"/>
    <w:rsid w:val="007F6B78"/>
    <w:rsid w:val="008003AA"/>
    <w:rsid w:val="008066FD"/>
    <w:rsid w:val="008113B9"/>
    <w:rsid w:val="008114ED"/>
    <w:rsid w:val="00813B93"/>
    <w:rsid w:val="00813F22"/>
    <w:rsid w:val="008164F9"/>
    <w:rsid w:val="0082073E"/>
    <w:rsid w:val="00825911"/>
    <w:rsid w:val="008268F7"/>
    <w:rsid w:val="008274FA"/>
    <w:rsid w:val="00831178"/>
    <w:rsid w:val="00844830"/>
    <w:rsid w:val="00846E68"/>
    <w:rsid w:val="00851C96"/>
    <w:rsid w:val="00853A24"/>
    <w:rsid w:val="0085662A"/>
    <w:rsid w:val="00861EF2"/>
    <w:rsid w:val="008636E6"/>
    <w:rsid w:val="00863B98"/>
    <w:rsid w:val="00880BB3"/>
    <w:rsid w:val="00881674"/>
    <w:rsid w:val="008868B4"/>
    <w:rsid w:val="00891C07"/>
    <w:rsid w:val="00891E72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39DE"/>
    <w:rsid w:val="008E76A0"/>
    <w:rsid w:val="008F3C30"/>
    <w:rsid w:val="008F3ED0"/>
    <w:rsid w:val="00904DD6"/>
    <w:rsid w:val="00906EA7"/>
    <w:rsid w:val="00924AA0"/>
    <w:rsid w:val="009277D1"/>
    <w:rsid w:val="00927C3E"/>
    <w:rsid w:val="009361C9"/>
    <w:rsid w:val="00943375"/>
    <w:rsid w:val="0094473A"/>
    <w:rsid w:val="0095363B"/>
    <w:rsid w:val="0096064F"/>
    <w:rsid w:val="0096139C"/>
    <w:rsid w:val="00965A87"/>
    <w:rsid w:val="009668EE"/>
    <w:rsid w:val="00973321"/>
    <w:rsid w:val="00976926"/>
    <w:rsid w:val="00976BC8"/>
    <w:rsid w:val="009778D3"/>
    <w:rsid w:val="009867A9"/>
    <w:rsid w:val="009904C8"/>
    <w:rsid w:val="009A21D6"/>
    <w:rsid w:val="009A5C08"/>
    <w:rsid w:val="009B3412"/>
    <w:rsid w:val="009B60AC"/>
    <w:rsid w:val="009C148B"/>
    <w:rsid w:val="009C279F"/>
    <w:rsid w:val="009D2563"/>
    <w:rsid w:val="009F0241"/>
    <w:rsid w:val="009F1A55"/>
    <w:rsid w:val="00A0399C"/>
    <w:rsid w:val="00A0735A"/>
    <w:rsid w:val="00A104D0"/>
    <w:rsid w:val="00A13A17"/>
    <w:rsid w:val="00A162B8"/>
    <w:rsid w:val="00A16CBC"/>
    <w:rsid w:val="00A2057F"/>
    <w:rsid w:val="00A21867"/>
    <w:rsid w:val="00A239CE"/>
    <w:rsid w:val="00A26005"/>
    <w:rsid w:val="00A3060F"/>
    <w:rsid w:val="00A30D86"/>
    <w:rsid w:val="00A310D6"/>
    <w:rsid w:val="00A415DD"/>
    <w:rsid w:val="00A42B13"/>
    <w:rsid w:val="00A44EC5"/>
    <w:rsid w:val="00A45B41"/>
    <w:rsid w:val="00A5230C"/>
    <w:rsid w:val="00A65F34"/>
    <w:rsid w:val="00A71195"/>
    <w:rsid w:val="00A71E54"/>
    <w:rsid w:val="00A74535"/>
    <w:rsid w:val="00A86D78"/>
    <w:rsid w:val="00A91ABE"/>
    <w:rsid w:val="00A92633"/>
    <w:rsid w:val="00A92A3B"/>
    <w:rsid w:val="00AA0A65"/>
    <w:rsid w:val="00AA76C9"/>
    <w:rsid w:val="00AB1B56"/>
    <w:rsid w:val="00AB3904"/>
    <w:rsid w:val="00AB6775"/>
    <w:rsid w:val="00AB67E6"/>
    <w:rsid w:val="00AC07AE"/>
    <w:rsid w:val="00AC5326"/>
    <w:rsid w:val="00AE2EF5"/>
    <w:rsid w:val="00AE5EC0"/>
    <w:rsid w:val="00AF2A7C"/>
    <w:rsid w:val="00AF3418"/>
    <w:rsid w:val="00AF3B7F"/>
    <w:rsid w:val="00AF5B17"/>
    <w:rsid w:val="00B007B6"/>
    <w:rsid w:val="00B02355"/>
    <w:rsid w:val="00B048A9"/>
    <w:rsid w:val="00B10737"/>
    <w:rsid w:val="00B1106D"/>
    <w:rsid w:val="00B13798"/>
    <w:rsid w:val="00B157AC"/>
    <w:rsid w:val="00B176EB"/>
    <w:rsid w:val="00B22FF4"/>
    <w:rsid w:val="00B23A14"/>
    <w:rsid w:val="00B2753C"/>
    <w:rsid w:val="00B31AF2"/>
    <w:rsid w:val="00B322F8"/>
    <w:rsid w:val="00B32D8F"/>
    <w:rsid w:val="00B36884"/>
    <w:rsid w:val="00B40BFB"/>
    <w:rsid w:val="00B41161"/>
    <w:rsid w:val="00B431E0"/>
    <w:rsid w:val="00B5165D"/>
    <w:rsid w:val="00B54F97"/>
    <w:rsid w:val="00B55C05"/>
    <w:rsid w:val="00B66E90"/>
    <w:rsid w:val="00B703FC"/>
    <w:rsid w:val="00B73C46"/>
    <w:rsid w:val="00B76E2D"/>
    <w:rsid w:val="00B77B1E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A5116"/>
    <w:rsid w:val="00BB1E7D"/>
    <w:rsid w:val="00BB2937"/>
    <w:rsid w:val="00BB7139"/>
    <w:rsid w:val="00BC017B"/>
    <w:rsid w:val="00BC1661"/>
    <w:rsid w:val="00BC4B6A"/>
    <w:rsid w:val="00BD1789"/>
    <w:rsid w:val="00BD19B6"/>
    <w:rsid w:val="00BD360A"/>
    <w:rsid w:val="00BD368D"/>
    <w:rsid w:val="00BD5877"/>
    <w:rsid w:val="00BD73D8"/>
    <w:rsid w:val="00BE1FBC"/>
    <w:rsid w:val="00BE4FB1"/>
    <w:rsid w:val="00BF1297"/>
    <w:rsid w:val="00C00178"/>
    <w:rsid w:val="00C02552"/>
    <w:rsid w:val="00C10C2C"/>
    <w:rsid w:val="00C12C36"/>
    <w:rsid w:val="00C12E7F"/>
    <w:rsid w:val="00C1308B"/>
    <w:rsid w:val="00C1393F"/>
    <w:rsid w:val="00C169FB"/>
    <w:rsid w:val="00C17386"/>
    <w:rsid w:val="00C200C2"/>
    <w:rsid w:val="00C20D71"/>
    <w:rsid w:val="00C25C80"/>
    <w:rsid w:val="00C2618B"/>
    <w:rsid w:val="00C33720"/>
    <w:rsid w:val="00C453E2"/>
    <w:rsid w:val="00C457C7"/>
    <w:rsid w:val="00C45DBE"/>
    <w:rsid w:val="00C51EF8"/>
    <w:rsid w:val="00C5382E"/>
    <w:rsid w:val="00C54608"/>
    <w:rsid w:val="00C60838"/>
    <w:rsid w:val="00C60ADD"/>
    <w:rsid w:val="00C74582"/>
    <w:rsid w:val="00C7487C"/>
    <w:rsid w:val="00C82B02"/>
    <w:rsid w:val="00C8392D"/>
    <w:rsid w:val="00C9003B"/>
    <w:rsid w:val="00C92CD7"/>
    <w:rsid w:val="00C97A31"/>
    <w:rsid w:val="00C97EE3"/>
    <w:rsid w:val="00CB0BC5"/>
    <w:rsid w:val="00CB1EEC"/>
    <w:rsid w:val="00CB3699"/>
    <w:rsid w:val="00CB4868"/>
    <w:rsid w:val="00CB5F6B"/>
    <w:rsid w:val="00CC06AF"/>
    <w:rsid w:val="00CC0B80"/>
    <w:rsid w:val="00CC487A"/>
    <w:rsid w:val="00CD1F38"/>
    <w:rsid w:val="00CD5303"/>
    <w:rsid w:val="00CD72C7"/>
    <w:rsid w:val="00CE195E"/>
    <w:rsid w:val="00CE1CEC"/>
    <w:rsid w:val="00CF03AC"/>
    <w:rsid w:val="00CF1ABD"/>
    <w:rsid w:val="00D00398"/>
    <w:rsid w:val="00D02AC4"/>
    <w:rsid w:val="00D03FFC"/>
    <w:rsid w:val="00D11C98"/>
    <w:rsid w:val="00D12CDD"/>
    <w:rsid w:val="00D1321C"/>
    <w:rsid w:val="00D15B6E"/>
    <w:rsid w:val="00D167E5"/>
    <w:rsid w:val="00D221DE"/>
    <w:rsid w:val="00D22D48"/>
    <w:rsid w:val="00D279AE"/>
    <w:rsid w:val="00D30153"/>
    <w:rsid w:val="00D34D2C"/>
    <w:rsid w:val="00D431A5"/>
    <w:rsid w:val="00D438AF"/>
    <w:rsid w:val="00D43BF4"/>
    <w:rsid w:val="00D4412C"/>
    <w:rsid w:val="00D52C1B"/>
    <w:rsid w:val="00D542BA"/>
    <w:rsid w:val="00D55847"/>
    <w:rsid w:val="00D62F2C"/>
    <w:rsid w:val="00D66331"/>
    <w:rsid w:val="00D663F3"/>
    <w:rsid w:val="00D702CD"/>
    <w:rsid w:val="00D7250D"/>
    <w:rsid w:val="00D76AC2"/>
    <w:rsid w:val="00D80C32"/>
    <w:rsid w:val="00D84A5E"/>
    <w:rsid w:val="00D851E7"/>
    <w:rsid w:val="00D8706C"/>
    <w:rsid w:val="00D870BA"/>
    <w:rsid w:val="00D93FC8"/>
    <w:rsid w:val="00D96A5D"/>
    <w:rsid w:val="00D97A2B"/>
    <w:rsid w:val="00DA2F52"/>
    <w:rsid w:val="00DB01B5"/>
    <w:rsid w:val="00DB0D8F"/>
    <w:rsid w:val="00DB2B73"/>
    <w:rsid w:val="00DB4967"/>
    <w:rsid w:val="00DB5844"/>
    <w:rsid w:val="00DB76F6"/>
    <w:rsid w:val="00DC2374"/>
    <w:rsid w:val="00DC66FC"/>
    <w:rsid w:val="00DD2562"/>
    <w:rsid w:val="00DD77CE"/>
    <w:rsid w:val="00DD7893"/>
    <w:rsid w:val="00DE0BE9"/>
    <w:rsid w:val="00DE665D"/>
    <w:rsid w:val="00DE7644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1B71"/>
    <w:rsid w:val="00E35C1F"/>
    <w:rsid w:val="00E3620E"/>
    <w:rsid w:val="00E41F32"/>
    <w:rsid w:val="00E422D0"/>
    <w:rsid w:val="00E44E9F"/>
    <w:rsid w:val="00E47600"/>
    <w:rsid w:val="00E510E1"/>
    <w:rsid w:val="00E51248"/>
    <w:rsid w:val="00E52EC4"/>
    <w:rsid w:val="00E54FE5"/>
    <w:rsid w:val="00E60F13"/>
    <w:rsid w:val="00E73911"/>
    <w:rsid w:val="00E8143C"/>
    <w:rsid w:val="00E81959"/>
    <w:rsid w:val="00E82984"/>
    <w:rsid w:val="00E87570"/>
    <w:rsid w:val="00E91DE2"/>
    <w:rsid w:val="00EB34C3"/>
    <w:rsid w:val="00EC58D5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4924"/>
    <w:rsid w:val="00F11586"/>
    <w:rsid w:val="00F1193C"/>
    <w:rsid w:val="00F15295"/>
    <w:rsid w:val="00F21373"/>
    <w:rsid w:val="00F21606"/>
    <w:rsid w:val="00F2332B"/>
    <w:rsid w:val="00F33780"/>
    <w:rsid w:val="00F36647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806D7"/>
    <w:rsid w:val="00F83657"/>
    <w:rsid w:val="00F84291"/>
    <w:rsid w:val="00F90B4A"/>
    <w:rsid w:val="00F96718"/>
    <w:rsid w:val="00FA698E"/>
    <w:rsid w:val="00FA7106"/>
    <w:rsid w:val="00FB43E5"/>
    <w:rsid w:val="00FC0B63"/>
    <w:rsid w:val="00FC2D35"/>
    <w:rsid w:val="00FC34C4"/>
    <w:rsid w:val="00FC7103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FFB8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603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B6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0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00BB-C5E6-4D77-B5AA-EA637B2F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Kamila Kartaszow</cp:lastModifiedBy>
  <cp:revision>10</cp:revision>
  <cp:lastPrinted>2019-05-31T09:10:00Z</cp:lastPrinted>
  <dcterms:created xsi:type="dcterms:W3CDTF">2024-07-26T06:33:00Z</dcterms:created>
  <dcterms:modified xsi:type="dcterms:W3CDTF">2024-08-20T07:59:00Z</dcterms:modified>
</cp:coreProperties>
</file>