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86119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9578AC" w:rsidRPr="009578AC">
        <w:rPr>
          <w:rFonts w:ascii="Cambria" w:eastAsia="Cambria" w:hAnsi="Cambria" w:cs="Cambria"/>
          <w:b/>
        </w:rPr>
        <w:t>8</w:t>
      </w:r>
      <w:r w:rsidR="00B66E79" w:rsidRPr="009578AC">
        <w:rPr>
          <w:rFonts w:ascii="Cambria" w:eastAsia="Cambria" w:hAnsi="Cambria" w:cs="Cambria"/>
          <w:b/>
        </w:rPr>
        <w:t>/202</w:t>
      </w:r>
      <w:r w:rsidR="006367D3" w:rsidRPr="009578AC">
        <w:rPr>
          <w:rFonts w:ascii="Cambria" w:eastAsia="Cambria" w:hAnsi="Cambria" w:cs="Cambria"/>
          <w:b/>
        </w:rPr>
        <w:t>1</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001E975"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t>
      </w:r>
      <w:bookmarkStart w:id="0" w:name="_GoBack"/>
      <w:bookmarkEnd w:id="0"/>
      <w:r w:rsidRPr="00A02869">
        <w:rPr>
          <w:rFonts w:eastAsia="Tahoma" w:cs="Tahoma"/>
          <w:color w:val="000000"/>
          <w:sz w:val="24"/>
          <w:szCs w:val="24"/>
        </w:rPr>
        <w:t xml:space="preserve">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4660D6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(Dz.U.2019.2019 z dnia 2019.10.24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14:paraId="0A55F544" w14:textId="39A5E456"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1A1D622B" w14:textId="1EAEF97D"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478DA81" w14:textId="5BD80DEC"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B657E" w:rsidRPr="008B660D">
        <w:rPr>
          <w:rFonts w:eastAsia="Tahoma" w:cs="Tahoma"/>
          <w:b/>
          <w:color w:val="000000"/>
          <w:sz w:val="24"/>
          <w:szCs w:val="24"/>
        </w:rPr>
        <w:t xml:space="preserve">produktów leczniczych (ampułki, antybiotyki, leki przeciwzapalne, kontrasty, kleje tkankowe i inne leki)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05AFAC09" w14:textId="69DB1F56" w:rsidR="008B660D" w:rsidRDefault="00045D48" w:rsidP="00045D4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Modyfikacja </w:t>
      </w:r>
      <w:r w:rsidR="00530A8D">
        <w:rPr>
          <w:rFonts w:ascii="Cambria" w:eastAsia="Cambria" w:hAnsi="Cambria" w:cs="Cambria"/>
          <w:color w:val="000000"/>
        </w:rPr>
        <w:t>IV</w:t>
      </w:r>
    </w:p>
    <w:p w14:paraId="3F677D0F" w14:textId="4D3D7C00"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045D48">
        <w:rPr>
          <w:rFonts w:ascii="Cambria" w:eastAsia="Tahoma" w:hAnsi="Cambria" w:cs="Tahoma"/>
          <w:sz w:val="24"/>
          <w:szCs w:val="24"/>
        </w:rPr>
        <w:t xml:space="preserve"> </w:t>
      </w:r>
      <w:r w:rsidR="003F1A19">
        <w:rPr>
          <w:rFonts w:ascii="Cambria" w:eastAsia="Tahoma" w:hAnsi="Cambria" w:cs="Tahoma"/>
          <w:sz w:val="24"/>
          <w:szCs w:val="24"/>
        </w:rPr>
        <w:t>06.05</w:t>
      </w:r>
      <w:r w:rsidR="006F7622" w:rsidRPr="006F7622">
        <w:rPr>
          <w:rFonts w:ascii="Cambria" w:eastAsia="Tahoma" w:hAnsi="Cambria" w:cs="Tahoma"/>
          <w:sz w:val="24"/>
          <w:szCs w:val="24"/>
        </w:rPr>
        <w:t>.</w:t>
      </w:r>
      <w:r w:rsidRPr="006F7622">
        <w:rPr>
          <w:rFonts w:ascii="Cambria" w:eastAsia="Tahoma" w:hAnsi="Cambria" w:cs="Tahoma"/>
          <w:sz w:val="24"/>
          <w:szCs w:val="24"/>
        </w:rPr>
        <w:t>2021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569CE7A"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75708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FFFF5C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produktów leczniczych (ampułki, antybiotyki, leki </w:t>
      </w:r>
      <w:r w:rsidR="008B657E" w:rsidRPr="009578AC">
        <w:rPr>
          <w:rFonts w:ascii="Cambria" w:eastAsia="Cambria" w:hAnsi="Cambria" w:cs="Cambria"/>
          <w:bCs/>
        </w:rPr>
        <w:t>przeciwzapalne, kontrast</w:t>
      </w:r>
      <w:r w:rsidR="009A7907" w:rsidRPr="009578AC">
        <w:rPr>
          <w:rFonts w:ascii="Cambria" w:eastAsia="Cambria" w:hAnsi="Cambria" w:cs="Cambria"/>
          <w:bCs/>
        </w:rPr>
        <w:t>y, kleje tkankowe i inne leki).</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5D9D710"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8B657E" w:rsidRPr="008B657E">
        <w:rPr>
          <w:rFonts w:eastAsia="Cambria" w:cs="Cambria"/>
          <w:b/>
        </w:rPr>
        <w:t xml:space="preserve">produkty 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F9B8976"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B657E" w:rsidRPr="005D54ED">
        <w:rPr>
          <w:rFonts w:eastAsia="Tahoma" w:cs="Tahoma"/>
        </w:rPr>
        <w:t>25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0EC96DC"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DODODOWE: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75708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1B9C73D9"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w:t>
      </w:r>
      <w:r w:rsidRPr="009F528C">
        <w:rPr>
          <w:rFonts w:cs="Posterama"/>
          <w:shd w:val="clear" w:color="auto" w:fill="FFFFFF"/>
        </w:rPr>
        <w:t>jest do dnia</w:t>
      </w:r>
      <w:r w:rsidR="009578AC" w:rsidRPr="009F528C">
        <w:rPr>
          <w:rFonts w:cs="Posterama"/>
          <w:shd w:val="clear" w:color="auto" w:fill="FFFFFF"/>
        </w:rPr>
        <w:t xml:space="preserve"> </w:t>
      </w:r>
      <w:r w:rsidR="009F528C" w:rsidRPr="009F528C">
        <w:rPr>
          <w:rFonts w:cs="Posterama"/>
          <w:b/>
          <w:color w:val="FF0000"/>
          <w:shd w:val="clear" w:color="auto" w:fill="FFFFFF"/>
        </w:rPr>
        <w:t>1</w:t>
      </w:r>
      <w:r w:rsidR="003F1A19">
        <w:rPr>
          <w:rFonts w:cs="Posterama"/>
          <w:b/>
          <w:color w:val="FF0000"/>
          <w:shd w:val="clear" w:color="auto" w:fill="FFFFFF"/>
        </w:rPr>
        <w:t>5</w:t>
      </w:r>
      <w:r w:rsidR="009F528C" w:rsidRPr="009F528C">
        <w:rPr>
          <w:rFonts w:cs="Posterama"/>
          <w:b/>
          <w:color w:val="FF0000"/>
          <w:shd w:val="clear" w:color="auto" w:fill="FFFFFF"/>
        </w:rPr>
        <w:t>.08</w:t>
      </w:r>
      <w:r w:rsidR="009578AC" w:rsidRPr="009F528C">
        <w:rPr>
          <w:rFonts w:cs="Posterama"/>
          <w:b/>
          <w:color w:val="FF0000"/>
          <w:shd w:val="clear" w:color="auto" w:fill="FFFFFF"/>
        </w:rPr>
        <w:t>.</w:t>
      </w:r>
      <w:r w:rsidRPr="009F528C">
        <w:rPr>
          <w:rFonts w:cs="Posterama"/>
          <w:b/>
          <w:color w:val="FF0000"/>
          <w:shd w:val="clear" w:color="auto" w:fill="FFFFFF"/>
        </w:rPr>
        <w:t>202</w:t>
      </w:r>
      <w:r w:rsidR="009578AC" w:rsidRPr="009F528C">
        <w:rPr>
          <w:rFonts w:cs="Posterama"/>
          <w:b/>
          <w:color w:val="FF0000"/>
          <w:shd w:val="clear" w:color="auto" w:fill="FFFFFF"/>
        </w:rPr>
        <w:t>1</w:t>
      </w:r>
      <w:r w:rsidRPr="009F528C">
        <w:rPr>
          <w:rFonts w:cs="Posterama"/>
          <w:color w:val="FF0000"/>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3D139B8B" w14:textId="396BF45B"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9A7907" w:rsidRPr="00746398">
        <w:rPr>
          <w:rFonts w:cs="Posterama"/>
          <w:b/>
          <w:bCs/>
        </w:rPr>
        <w:t>44.102,00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22E18D6B" w:rsidR="006049C5" w:rsidRPr="00FD44DD" w:rsidRDefault="006049C5" w:rsidP="006049C5">
      <w:pPr>
        <w:autoSpaceDE w:val="0"/>
        <w:autoSpaceDN w:val="0"/>
        <w:ind w:left="550"/>
        <w:rPr>
          <w:rFonts w:cs="Posterama"/>
          <w:color w:val="FF0000"/>
        </w:rPr>
      </w:pPr>
      <w:r w:rsidRPr="00FD44DD">
        <w:rPr>
          <w:rFonts w:cs="Posterama"/>
          <w:color w:val="FF0000"/>
        </w:rPr>
        <w:t xml:space="preserve">Pakiet nr 1: </w:t>
      </w:r>
      <w:r w:rsidR="00FD44DD" w:rsidRPr="00FD44DD">
        <w:rPr>
          <w:rFonts w:cs="Posterama"/>
          <w:color w:val="FF0000"/>
        </w:rPr>
        <w:t>4.169,00</w:t>
      </w:r>
      <w:r w:rsidRPr="00FD44DD">
        <w:rPr>
          <w:rFonts w:cs="Posterama"/>
          <w:color w:val="FF0000"/>
        </w:rPr>
        <w:t xml:space="preserve"> zł</w:t>
      </w:r>
    </w:p>
    <w:p w14:paraId="40F2CC9F" w14:textId="3DA0C45B" w:rsidR="00FD44DD" w:rsidRPr="00FD44DD" w:rsidRDefault="00FD44DD" w:rsidP="006049C5">
      <w:pPr>
        <w:autoSpaceDE w:val="0"/>
        <w:autoSpaceDN w:val="0"/>
        <w:ind w:left="550"/>
        <w:rPr>
          <w:rFonts w:cs="Posterama"/>
          <w:color w:val="FF0000"/>
        </w:rPr>
      </w:pPr>
      <w:r w:rsidRPr="00FD44DD">
        <w:rPr>
          <w:rFonts w:cs="Posterama"/>
          <w:color w:val="FF0000"/>
        </w:rPr>
        <w:t xml:space="preserve">Pakiet nr 1A: 624,00 zł </w:t>
      </w:r>
    </w:p>
    <w:p w14:paraId="1AC2E32C" w14:textId="68E8416E" w:rsidR="006049C5" w:rsidRPr="00746398" w:rsidRDefault="006049C5" w:rsidP="006049C5">
      <w:pPr>
        <w:autoSpaceDE w:val="0"/>
        <w:autoSpaceDN w:val="0"/>
        <w:ind w:left="550"/>
        <w:rPr>
          <w:rFonts w:cs="Posterama"/>
        </w:rPr>
      </w:pPr>
      <w:r w:rsidRPr="00746398">
        <w:rPr>
          <w:rFonts w:cs="Posterama"/>
        </w:rPr>
        <w:t xml:space="preserve">Pakiet nr 2: </w:t>
      </w:r>
      <w:r w:rsidR="00746398" w:rsidRPr="00746398">
        <w:rPr>
          <w:rFonts w:cs="Posterama"/>
        </w:rPr>
        <w:t>6.290,00</w:t>
      </w:r>
      <w:r w:rsidRPr="00746398">
        <w:rPr>
          <w:rFonts w:cs="Posterama"/>
        </w:rPr>
        <w:t xml:space="preserve"> zł</w:t>
      </w:r>
    </w:p>
    <w:p w14:paraId="4191CAC7" w14:textId="0E560D70" w:rsidR="006049C5" w:rsidRPr="00746398" w:rsidRDefault="006049C5" w:rsidP="006049C5">
      <w:pPr>
        <w:autoSpaceDE w:val="0"/>
        <w:autoSpaceDN w:val="0"/>
        <w:ind w:left="550"/>
        <w:rPr>
          <w:rFonts w:cs="Posterama"/>
        </w:rPr>
      </w:pPr>
      <w:r w:rsidRPr="00746398">
        <w:rPr>
          <w:rFonts w:cs="Posterama"/>
        </w:rPr>
        <w:t xml:space="preserve">Pakiet nr 3: </w:t>
      </w:r>
      <w:r w:rsidR="00746398" w:rsidRPr="00746398">
        <w:rPr>
          <w:rFonts w:cs="Posterama"/>
        </w:rPr>
        <w:t>534,00</w:t>
      </w:r>
      <w:r w:rsidRPr="00746398">
        <w:rPr>
          <w:rFonts w:cs="Posterama"/>
        </w:rPr>
        <w:t xml:space="preserve"> zł</w:t>
      </w:r>
    </w:p>
    <w:p w14:paraId="164E2D00" w14:textId="0B48D16E"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4: 39,00 zł </w:t>
      </w:r>
    </w:p>
    <w:p w14:paraId="50210C07" w14:textId="039716F9"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5: 1.820,00 zł </w:t>
      </w:r>
    </w:p>
    <w:p w14:paraId="415CEF52" w14:textId="5658EFCD"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6: 565,00 zł </w:t>
      </w:r>
    </w:p>
    <w:p w14:paraId="6BCF8815" w14:textId="2CF45ECB"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7: 5.795,00 zł </w:t>
      </w:r>
    </w:p>
    <w:p w14:paraId="745B9556" w14:textId="35E56AFD" w:rsidR="00746398" w:rsidRPr="00757088" w:rsidRDefault="00746398" w:rsidP="00746398">
      <w:pPr>
        <w:autoSpaceDE w:val="0"/>
        <w:autoSpaceDN w:val="0"/>
        <w:ind w:left="550"/>
        <w:rPr>
          <w:rFonts w:cs="Posterama"/>
          <w:color w:val="FF0000"/>
        </w:rPr>
      </w:pPr>
      <w:r w:rsidRPr="00757088">
        <w:rPr>
          <w:rFonts w:cs="Posterama"/>
          <w:color w:val="FF0000"/>
        </w:rPr>
        <w:t xml:space="preserve">Pakiet </w:t>
      </w:r>
      <w:r w:rsidR="00FD44DD" w:rsidRPr="00757088">
        <w:rPr>
          <w:rFonts w:cs="Posterama"/>
          <w:color w:val="FF0000"/>
        </w:rPr>
        <w:t xml:space="preserve">nr </w:t>
      </w:r>
      <w:r w:rsidRPr="00757088">
        <w:rPr>
          <w:rFonts w:cs="Posterama"/>
          <w:color w:val="FF0000"/>
        </w:rPr>
        <w:t xml:space="preserve">8: 842,00 zł </w:t>
      </w:r>
    </w:p>
    <w:p w14:paraId="5FB1E219" w14:textId="463BCF18" w:rsidR="00757088" w:rsidRPr="00757088" w:rsidRDefault="00757088" w:rsidP="00746398">
      <w:pPr>
        <w:autoSpaceDE w:val="0"/>
        <w:autoSpaceDN w:val="0"/>
        <w:ind w:left="550"/>
        <w:rPr>
          <w:rFonts w:cs="Posterama"/>
          <w:color w:val="FF0000"/>
        </w:rPr>
      </w:pPr>
      <w:r w:rsidRPr="00757088">
        <w:rPr>
          <w:rFonts w:cs="Posterama"/>
          <w:color w:val="FF0000"/>
        </w:rPr>
        <w:t xml:space="preserve">Pakiet nr 8A: nie jest wymagane </w:t>
      </w:r>
    </w:p>
    <w:p w14:paraId="10573CA7" w14:textId="3D462C33"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9: 517,00 zł </w:t>
      </w:r>
    </w:p>
    <w:p w14:paraId="7DBE9C3E" w14:textId="481A748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10: 416,00 zł </w:t>
      </w:r>
    </w:p>
    <w:p w14:paraId="1B3436BF" w14:textId="39F503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11: 1.343,00 zł </w:t>
      </w:r>
    </w:p>
    <w:p w14:paraId="51974DA6" w14:textId="07A3C33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12: 999,00 zł </w:t>
      </w:r>
    </w:p>
    <w:p w14:paraId="492F76CB" w14:textId="30849F9F" w:rsidR="00746398" w:rsidRPr="005268A0" w:rsidRDefault="00746398"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 </w:t>
      </w:r>
      <w:r w:rsidR="005268A0" w:rsidRPr="005268A0">
        <w:rPr>
          <w:rFonts w:cs="Posterama"/>
          <w:color w:val="FF0000"/>
        </w:rPr>
        <w:t xml:space="preserve">4.920,00 </w:t>
      </w:r>
      <w:r w:rsidRPr="005268A0">
        <w:rPr>
          <w:rFonts w:cs="Posterama"/>
          <w:color w:val="FF0000"/>
        </w:rPr>
        <w:t xml:space="preserve">zł </w:t>
      </w:r>
    </w:p>
    <w:p w14:paraId="07ABC3BA" w14:textId="6AEC68A8" w:rsidR="005268A0" w:rsidRPr="005268A0" w:rsidRDefault="005268A0"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13A- 949,00 zł </w:t>
      </w:r>
    </w:p>
    <w:p w14:paraId="700AE835" w14:textId="5CDC5229" w:rsidR="00746398" w:rsidRPr="00FD44DD" w:rsidRDefault="00746398" w:rsidP="00746398">
      <w:pPr>
        <w:autoSpaceDE w:val="0"/>
        <w:autoSpaceDN w:val="0"/>
        <w:ind w:left="550"/>
        <w:rPr>
          <w:rFonts w:cs="Posterama"/>
          <w:color w:val="FF0000"/>
        </w:rPr>
      </w:pPr>
      <w:r w:rsidRPr="00FD44DD">
        <w:rPr>
          <w:rFonts w:cs="Posterama"/>
          <w:color w:val="FF0000"/>
        </w:rPr>
        <w:t xml:space="preserve">Pakiet </w:t>
      </w:r>
      <w:r w:rsidR="00FD44DD" w:rsidRPr="00FD44DD">
        <w:rPr>
          <w:rFonts w:cs="Posterama"/>
          <w:color w:val="FF0000"/>
        </w:rPr>
        <w:t xml:space="preserve">nr </w:t>
      </w:r>
      <w:r w:rsidRPr="00FD44DD">
        <w:rPr>
          <w:rFonts w:cs="Posterama"/>
          <w:color w:val="FF0000"/>
        </w:rPr>
        <w:t xml:space="preserve">14: </w:t>
      </w:r>
      <w:r w:rsidR="00FD44DD" w:rsidRPr="00FD44DD">
        <w:rPr>
          <w:rFonts w:cs="Posterama"/>
          <w:color w:val="FF0000"/>
        </w:rPr>
        <w:t>1.743,00</w:t>
      </w:r>
      <w:r w:rsidRPr="00FD44DD">
        <w:rPr>
          <w:rFonts w:cs="Posterama"/>
          <w:color w:val="FF0000"/>
        </w:rPr>
        <w:t xml:space="preserve"> zł </w:t>
      </w:r>
    </w:p>
    <w:p w14:paraId="41FAF798" w14:textId="770DF46B" w:rsidR="00FD44DD" w:rsidRPr="00FD44DD" w:rsidRDefault="00FD44DD" w:rsidP="00746398">
      <w:pPr>
        <w:autoSpaceDE w:val="0"/>
        <w:autoSpaceDN w:val="0"/>
        <w:ind w:left="550"/>
        <w:rPr>
          <w:rFonts w:cs="Posterama"/>
          <w:color w:val="FF0000"/>
        </w:rPr>
      </w:pPr>
      <w:r w:rsidRPr="00FD44DD">
        <w:rPr>
          <w:rFonts w:cs="Posterama"/>
          <w:color w:val="FF0000"/>
        </w:rPr>
        <w:t>Pakiet nr 14A- 2.282,00 zł</w:t>
      </w:r>
    </w:p>
    <w:p w14:paraId="269DE5C6" w14:textId="0A77E354"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15: 632,00 zł </w:t>
      </w:r>
    </w:p>
    <w:p w14:paraId="05F7912D" w14:textId="3458CF61" w:rsidR="00746398" w:rsidRPr="00746398" w:rsidRDefault="00746398" w:rsidP="00746398">
      <w:pPr>
        <w:autoSpaceDE w:val="0"/>
        <w:autoSpaceDN w:val="0"/>
        <w:ind w:left="550"/>
        <w:rPr>
          <w:rFonts w:cs="Posterama"/>
        </w:rPr>
      </w:pPr>
      <w:r w:rsidRPr="00746398">
        <w:rPr>
          <w:rFonts w:cs="Posterama"/>
        </w:rPr>
        <w:lastRenderedPageBreak/>
        <w:t xml:space="preserve">Pakiet </w:t>
      </w:r>
      <w:r w:rsidR="00FD44DD">
        <w:rPr>
          <w:rFonts w:cs="Posterama"/>
        </w:rPr>
        <w:t xml:space="preserve">nr </w:t>
      </w:r>
      <w:r w:rsidRPr="00746398">
        <w:rPr>
          <w:rFonts w:cs="Posterama"/>
        </w:rPr>
        <w:t xml:space="preserve">16: 312,00 zł </w:t>
      </w:r>
    </w:p>
    <w:p w14:paraId="798A09A6" w14:textId="7F84A8C7" w:rsidR="00746398" w:rsidRPr="00746398" w:rsidRDefault="00746398" w:rsidP="00746398">
      <w:pPr>
        <w:autoSpaceDE w:val="0"/>
        <w:autoSpaceDN w:val="0"/>
        <w:ind w:left="550"/>
        <w:rPr>
          <w:rFonts w:cs="Posterama"/>
        </w:rPr>
      </w:pPr>
      <w:r w:rsidRPr="00757088">
        <w:rPr>
          <w:rFonts w:cs="Posterama"/>
          <w:color w:val="FF0000"/>
        </w:rPr>
        <w:t xml:space="preserve">Pakiet </w:t>
      </w:r>
      <w:r w:rsidR="00FD44DD" w:rsidRPr="00757088">
        <w:rPr>
          <w:rFonts w:cs="Posterama"/>
          <w:color w:val="FF0000"/>
        </w:rPr>
        <w:t xml:space="preserve">nr </w:t>
      </w:r>
      <w:r w:rsidR="00757088" w:rsidRPr="00757088">
        <w:rPr>
          <w:rFonts w:cs="Posterama"/>
          <w:color w:val="FF0000"/>
        </w:rPr>
        <w:t>1</w:t>
      </w:r>
      <w:r w:rsidRPr="00757088">
        <w:rPr>
          <w:rFonts w:cs="Posterama"/>
          <w:color w:val="FF0000"/>
        </w:rPr>
        <w:t>7</w:t>
      </w:r>
      <w:r w:rsidRPr="00746398">
        <w:rPr>
          <w:rFonts w:cs="Posterama"/>
        </w:rPr>
        <w:t xml:space="preserve">: 137,00 zł </w:t>
      </w:r>
    </w:p>
    <w:p w14:paraId="210F61AB" w14:textId="79D196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18: 3.080,00 zł </w:t>
      </w:r>
    </w:p>
    <w:p w14:paraId="5BC67911" w14:textId="564AFABA" w:rsidR="00746398" w:rsidRPr="003F1A19" w:rsidRDefault="00746398" w:rsidP="00746398">
      <w:pPr>
        <w:autoSpaceDE w:val="0"/>
        <w:autoSpaceDN w:val="0"/>
        <w:ind w:left="550"/>
        <w:rPr>
          <w:rFonts w:cs="Posterama"/>
          <w:color w:val="FF0000"/>
        </w:rPr>
      </w:pPr>
      <w:r w:rsidRPr="003F1A19">
        <w:rPr>
          <w:rFonts w:cs="Posterama"/>
          <w:color w:val="FF0000"/>
        </w:rPr>
        <w:t xml:space="preserve">Pakiet </w:t>
      </w:r>
      <w:r w:rsidR="00FD44DD" w:rsidRPr="003F1A19">
        <w:rPr>
          <w:rFonts w:cs="Posterama"/>
          <w:color w:val="FF0000"/>
        </w:rPr>
        <w:t xml:space="preserve">nr </w:t>
      </w:r>
      <w:r w:rsidRPr="003F1A19">
        <w:rPr>
          <w:rFonts w:cs="Posterama"/>
          <w:color w:val="FF0000"/>
        </w:rPr>
        <w:t xml:space="preserve">19: </w:t>
      </w:r>
      <w:r w:rsidR="003F1A19" w:rsidRPr="003F1A19">
        <w:rPr>
          <w:rFonts w:cs="Posterama"/>
          <w:color w:val="FF0000"/>
        </w:rPr>
        <w:t xml:space="preserve">1.617,00 </w:t>
      </w:r>
      <w:r w:rsidRPr="003F1A19">
        <w:rPr>
          <w:rFonts w:cs="Posterama"/>
          <w:color w:val="FF0000"/>
        </w:rPr>
        <w:t xml:space="preserve">zł </w:t>
      </w:r>
    </w:p>
    <w:p w14:paraId="4ACAEAC9" w14:textId="1581A09E" w:rsidR="003F1A19" w:rsidRPr="003F1A19" w:rsidRDefault="003F1A19" w:rsidP="00746398">
      <w:pPr>
        <w:autoSpaceDE w:val="0"/>
        <w:autoSpaceDN w:val="0"/>
        <w:ind w:left="550"/>
        <w:rPr>
          <w:rFonts w:cs="Posterama"/>
          <w:color w:val="FF0000"/>
        </w:rPr>
      </w:pPr>
      <w:r w:rsidRPr="003F1A19">
        <w:rPr>
          <w:rFonts w:cs="Posterama"/>
          <w:color w:val="FF0000"/>
        </w:rPr>
        <w:t xml:space="preserve">Pakiet 19A: 1.611,00 zł </w:t>
      </w:r>
    </w:p>
    <w:p w14:paraId="15D3DB8D" w14:textId="60D25EDB"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20: 56,00 zł </w:t>
      </w:r>
    </w:p>
    <w:p w14:paraId="6DE9B072" w14:textId="018DD54C"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21: 26,00 zł </w:t>
      </w:r>
    </w:p>
    <w:p w14:paraId="0D9027B0" w14:textId="393C8101"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22: 2.459,00 zł </w:t>
      </w:r>
    </w:p>
    <w:p w14:paraId="6F7F2CAC" w14:textId="612DC646"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23: 70,00 zł </w:t>
      </w:r>
    </w:p>
    <w:p w14:paraId="783C569E" w14:textId="341C589A"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24: 184,00 zł </w:t>
      </w:r>
    </w:p>
    <w:p w14:paraId="7E96648D" w14:textId="3E7FD85F"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25: 240,00 zł </w:t>
      </w:r>
    </w:p>
    <w:p w14:paraId="111D0C30" w14:textId="54A5965F"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9F528C">
        <w:rPr>
          <w:rFonts w:cs="Posterama"/>
          <w:b/>
          <w:color w:val="FF0000"/>
          <w:szCs w:val="18"/>
          <w:lang w:eastAsia="x-none"/>
        </w:rPr>
        <w:t>1</w:t>
      </w:r>
      <w:r w:rsidR="003F1A19">
        <w:rPr>
          <w:rFonts w:cs="Posterama"/>
          <w:b/>
          <w:color w:val="FF0000"/>
          <w:szCs w:val="18"/>
          <w:lang w:eastAsia="x-none"/>
        </w:rPr>
        <w:t>7</w:t>
      </w:r>
      <w:r w:rsidR="009F528C">
        <w:rPr>
          <w:rFonts w:cs="Posterama"/>
          <w:b/>
          <w:color w:val="FF0000"/>
          <w:szCs w:val="18"/>
          <w:lang w:eastAsia="x-none"/>
        </w:rPr>
        <w:t>.</w:t>
      </w:r>
      <w:r w:rsidR="009622FF" w:rsidRPr="009F528C">
        <w:rPr>
          <w:rFonts w:cs="Posterama"/>
          <w:b/>
          <w:color w:val="FF0000"/>
          <w:szCs w:val="18"/>
          <w:lang w:eastAsia="x-none"/>
        </w:rPr>
        <w:t>05.</w:t>
      </w:r>
      <w:r w:rsidRPr="009F528C">
        <w:rPr>
          <w:rFonts w:cs="Posterama"/>
          <w:b/>
          <w:color w:val="FF0000"/>
          <w:szCs w:val="18"/>
          <w:lang w:eastAsia="x-none"/>
        </w:rPr>
        <w:t>202</w:t>
      </w:r>
      <w:r w:rsidR="009622FF" w:rsidRPr="009F528C">
        <w:rPr>
          <w:rFonts w:cs="Posterama"/>
          <w:b/>
          <w:color w:val="FF0000"/>
          <w:szCs w:val="18"/>
          <w:lang w:eastAsia="x-none"/>
        </w:rPr>
        <w:t>1</w:t>
      </w:r>
      <w:r w:rsidR="00695E60" w:rsidRPr="009F528C">
        <w:rPr>
          <w:rFonts w:cs="Posterama"/>
          <w:b/>
          <w:color w:val="FF0000"/>
          <w:szCs w:val="18"/>
          <w:lang w:eastAsia="x-none"/>
        </w:rPr>
        <w:t xml:space="preserve"> </w:t>
      </w:r>
      <w:r w:rsidRPr="009F528C">
        <w:rPr>
          <w:rFonts w:cs="Posterama"/>
          <w:b/>
          <w:color w:val="FF0000"/>
          <w:szCs w:val="18"/>
          <w:lang w:val="x-none" w:eastAsia="x-none"/>
        </w:rPr>
        <w:t>r</w:t>
      </w:r>
      <w:r w:rsidRPr="009622FF">
        <w:rPr>
          <w:rFonts w:cs="Posterama"/>
          <w:b/>
          <w:szCs w:val="18"/>
          <w:lang w:val="x-none" w:eastAsia="x-none"/>
        </w:rPr>
        <w:t xml:space="preserve">.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ED065B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PN </w:t>
      </w:r>
      <w:r w:rsidR="009622FF" w:rsidRPr="009622FF">
        <w:rPr>
          <w:rFonts w:ascii="Cambria" w:eastAsia="Cambria" w:hAnsi="Cambria" w:cs="Cambria"/>
          <w:b/>
          <w:u w:val="single"/>
        </w:rPr>
        <w:t>8</w:t>
      </w:r>
      <w:r w:rsidRPr="009622FF">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okres ważności wadium nie może być krótszy niż okres związania ofertą, przy czym </w:t>
      </w:r>
      <w:r w:rsidRPr="00695E60">
        <w:rPr>
          <w:rFonts w:cs="Posterama"/>
        </w:rPr>
        <w:lastRenderedPageBreak/>
        <w:t>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3"/>
    <w:p w14:paraId="4DC1D60A" w14:textId="304220F4"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9F528C">
        <w:rPr>
          <w:rFonts w:cs="Posterama"/>
          <w:b/>
          <w:color w:val="FF0000"/>
        </w:rPr>
        <w:t>1</w:t>
      </w:r>
      <w:r w:rsidR="003F1A19">
        <w:rPr>
          <w:rFonts w:cs="Posterama"/>
          <w:b/>
          <w:color w:val="FF0000"/>
        </w:rPr>
        <w:t>7</w:t>
      </w:r>
      <w:r w:rsidR="009F528C">
        <w:rPr>
          <w:rFonts w:cs="Posterama"/>
          <w:b/>
          <w:color w:val="FF0000"/>
        </w:rPr>
        <w:t>.</w:t>
      </w:r>
      <w:r w:rsidR="009622FF" w:rsidRPr="009F528C">
        <w:rPr>
          <w:rFonts w:cs="Posterama"/>
          <w:b/>
          <w:color w:val="FF0000"/>
        </w:rPr>
        <w:t>05.</w:t>
      </w:r>
      <w:r w:rsidRPr="009F528C">
        <w:rPr>
          <w:rFonts w:cs="Posterama"/>
          <w:b/>
          <w:color w:val="FF0000"/>
        </w:rPr>
        <w:t>202</w:t>
      </w:r>
      <w:r w:rsidR="009622FF" w:rsidRPr="009F528C">
        <w:rPr>
          <w:rFonts w:cs="Posterama"/>
          <w:b/>
          <w:color w:val="FF0000"/>
        </w:rPr>
        <w:t>1</w:t>
      </w:r>
      <w:r w:rsidRPr="009F528C">
        <w:rPr>
          <w:rFonts w:cs="Posterama"/>
          <w:b/>
          <w:color w:val="FF0000"/>
        </w:rPr>
        <w:t>r.</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mimo, iż </w:t>
      </w:r>
      <w:r w:rsidRPr="009622FF">
        <w:rPr>
          <w:rFonts w:cs="Posterama"/>
          <w:b/>
          <w:bCs/>
        </w:rPr>
        <w:t>art. 219 ust.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65EFB2A6"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 xml:space="preserve">Termin otwarcia ofert: </w:t>
      </w:r>
      <w:r w:rsidR="009F528C">
        <w:rPr>
          <w:rFonts w:cs="Posterama"/>
          <w:b/>
          <w:color w:val="FF0000"/>
        </w:rPr>
        <w:t>1</w:t>
      </w:r>
      <w:r w:rsidR="003F1A19">
        <w:rPr>
          <w:rFonts w:cs="Posterama"/>
          <w:b/>
          <w:color w:val="FF0000"/>
        </w:rPr>
        <w:t>7</w:t>
      </w:r>
      <w:r w:rsidR="009622FF" w:rsidRPr="00FD44DD">
        <w:rPr>
          <w:rFonts w:cs="Posterama"/>
          <w:b/>
          <w:color w:val="FF0000"/>
        </w:rPr>
        <w:t>.05</w:t>
      </w:r>
      <w:r w:rsidR="009622FF" w:rsidRPr="009F528C">
        <w:rPr>
          <w:rFonts w:cs="Posterama"/>
          <w:b/>
          <w:color w:val="FF0000"/>
        </w:rPr>
        <w:t>.</w:t>
      </w:r>
      <w:r w:rsidRPr="009F528C">
        <w:rPr>
          <w:rFonts w:cs="Posterama"/>
          <w:b/>
          <w:color w:val="FF0000"/>
        </w:rPr>
        <w:t>202</w:t>
      </w:r>
      <w:r w:rsidR="009622FF" w:rsidRPr="009F528C">
        <w:rPr>
          <w:rFonts w:cs="Posterama"/>
          <w:b/>
          <w:color w:val="FF0000"/>
        </w:rPr>
        <w:t>1</w:t>
      </w:r>
      <w:r w:rsidRPr="009F528C">
        <w:rPr>
          <w:rFonts w:cs="Posterama"/>
          <w:b/>
          <w:color w:val="FF0000"/>
        </w:rPr>
        <w:t xml:space="preserve"> r.,</w:t>
      </w:r>
      <w:r w:rsidRPr="009F528C">
        <w:rPr>
          <w:rFonts w:cs="Posterama"/>
          <w:color w:val="FF0000"/>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xml:space="preserve">. uprawnienia najpierw dokona badania i oceny ofert, a następnie dokona kwalifikacji </w:t>
      </w:r>
      <w:r w:rsidRPr="002D07B2">
        <w:rPr>
          <w:rFonts w:eastAsia="Cambria" w:cs="Cambria"/>
          <w:bCs/>
        </w:rPr>
        <w:lastRenderedPageBreak/>
        <w:t>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w:t>
      </w:r>
      <w:proofErr w:type="spellStart"/>
      <w:r w:rsidR="00F41DB4">
        <w:rPr>
          <w:rFonts w:eastAsia="Cambria" w:cs="Cambria"/>
          <w:bCs/>
        </w:rPr>
        <w:t>p.z.p</w:t>
      </w:r>
      <w:proofErr w:type="spellEnd"/>
      <w:r w:rsidR="00F41DB4">
        <w:rPr>
          <w:rFonts w:eastAsia="Cambria" w:cs="Cambria"/>
          <w:bCs/>
        </w:rPr>
        <w:t>.</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w:t>
      </w:r>
      <w:r w:rsidRPr="002D07B2">
        <w:rPr>
          <w:rFonts w:cs="Posterama"/>
        </w:rPr>
        <w:lastRenderedPageBreak/>
        <w:t xml:space="preserve">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lastRenderedPageBreak/>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t>
      </w:r>
      <w:r w:rsidRPr="006F7622">
        <w:rPr>
          <w:rFonts w:cs="Posterama"/>
          <w:bCs/>
        </w:rPr>
        <w:lastRenderedPageBreak/>
        <w:t>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proofErr w:type="spellStart"/>
      <w:r w:rsidRPr="009622FF">
        <w:rPr>
          <w:rFonts w:cs="Posterama"/>
          <w:b/>
          <w:bCs/>
          <w:shd w:val="clear" w:color="auto" w:fill="FFFFFF"/>
        </w:rPr>
        <w:t>Ad.B</w:t>
      </w:r>
      <w:proofErr w:type="spellEnd"/>
      <w:r w:rsidRPr="009622FF">
        <w:rPr>
          <w:rFonts w:cs="Posterama"/>
          <w:b/>
          <w:bCs/>
          <w:shd w:val="clear" w:color="auto" w:fill="FFFFFF"/>
        </w:rPr>
        <w:t>.</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1D2604A9"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bCs/>
          <w:color w:val="00B050"/>
        </w:rPr>
      </w:pP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lastRenderedPageBreak/>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lastRenderedPageBreak/>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F252EC3" w14:textId="0536C8A7" w:rsidR="0067325D" w:rsidRDefault="0067325D" w:rsidP="006E7A32">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679DDD0" w14:textId="77777777" w:rsidR="006E7A32" w:rsidRPr="006E7A32" w:rsidRDefault="006E7A32" w:rsidP="00F3526F">
      <w:pPr>
        <w:jc w:val="both"/>
        <w:rPr>
          <w:rFonts w:cs="Posterama"/>
          <w:b/>
          <w:bCs/>
          <w:color w:val="000000" w:themeColor="text1"/>
        </w:rPr>
      </w:pP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lastRenderedPageBreak/>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w:t>
      </w:r>
      <w:proofErr w:type="spellStart"/>
      <w:r w:rsidRPr="0093013D">
        <w:rPr>
          <w:rFonts w:eastAsia="Cambria" w:cs="Cambria"/>
          <w:color w:val="000000"/>
        </w:rPr>
        <w:t>siwz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lastRenderedPageBreak/>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lastRenderedPageBreak/>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346B9F14" w14:textId="0A0A1C12"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0E38E32" w14:textId="77777777" w:rsidR="006D4EC2" w:rsidRPr="00404ABD" w:rsidRDefault="006D4EC2" w:rsidP="00B92BFA">
      <w:pPr>
        <w:pStyle w:val="Tekstpodstawowy3"/>
        <w:spacing w:line="240" w:lineRule="auto"/>
        <w:rPr>
          <w:rFonts w:asciiTheme="minorHAnsi" w:hAnsiTheme="minorHAnsi" w:cs="Posterama"/>
          <w:b/>
          <w:i w:val="0"/>
        </w:rPr>
      </w:pP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756A48DF" w14:textId="31B1A7E0"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097A7F96" w14:textId="77777777" w:rsidR="00B92BFA" w:rsidRPr="00FB46CD" w:rsidRDefault="00B92BFA" w:rsidP="00B92BFA">
      <w:pPr>
        <w:pStyle w:val="Tekstpodstawowy3"/>
        <w:spacing w:line="240" w:lineRule="auto"/>
        <w:rPr>
          <w:rFonts w:asciiTheme="minorHAnsi" w:hAnsiTheme="minorHAnsi"/>
          <w:lang w:val="pl-PL"/>
        </w:rPr>
      </w:pP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13B1852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1C4D00CE" w14:textId="77777777" w:rsidR="00B92BFA" w:rsidRDefault="00B92BFA" w:rsidP="00B92BFA">
      <w:pPr>
        <w:rPr>
          <w:rFonts w:ascii="Arial Narrow" w:hAnsi="Arial Narrow"/>
          <w:b/>
        </w:rPr>
      </w:pPr>
    </w:p>
    <w:p w14:paraId="5124B30E" w14:textId="77777777" w:rsidR="00B92BFA" w:rsidRPr="004F3A17" w:rsidRDefault="00B92BFA" w:rsidP="00B92BFA">
      <w:pPr>
        <w:rPr>
          <w:rFonts w:ascii="Posterama" w:hAnsi="Posterama" w:cs="Posterama"/>
          <w:b/>
        </w:rPr>
      </w:pP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5880B3D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E86D7A" w:rsidRPr="00E86D7A">
        <w:rPr>
          <w:rFonts w:ascii="Cambria" w:eastAsia="Cambria" w:hAnsi="Cambria" w:cs="Cambria"/>
          <w:b/>
          <w:bCs/>
          <w:color w:val="FF0000"/>
        </w:rPr>
        <w:t>PN</w:t>
      </w:r>
      <w:r w:rsidRPr="00E86D7A">
        <w:rPr>
          <w:rFonts w:ascii="Cambria" w:eastAsia="Cambria" w:hAnsi="Cambria" w:cs="Cambria"/>
          <w:b/>
          <w:bCs/>
          <w:color w:val="FF0000"/>
        </w:rPr>
        <w:t xml:space="preserve">- </w:t>
      </w:r>
      <w:r w:rsidR="00416854" w:rsidRPr="00E86D7A">
        <w:rPr>
          <w:rFonts w:ascii="Cambria" w:eastAsia="Cambria" w:hAnsi="Cambria" w:cs="Cambria"/>
          <w:b/>
          <w:bCs/>
          <w:color w:val="FF0000"/>
        </w:rPr>
        <w:t>8</w:t>
      </w:r>
      <w:r w:rsidRPr="00E86D7A">
        <w:rPr>
          <w:rFonts w:ascii="Cambria" w:eastAsia="Cambria" w:hAnsi="Cambria" w:cs="Cambria"/>
          <w:b/>
          <w:bCs/>
          <w:color w:val="FF0000"/>
        </w:rPr>
        <w:t>/2021</w:t>
      </w:r>
      <w:r w:rsidRPr="00E86D7A">
        <w:rPr>
          <w:rFonts w:ascii="Cambria" w:eastAsia="Cambria" w:hAnsi="Cambria" w:cs="Cambria"/>
          <w:color w:val="FF0000"/>
        </w:rPr>
        <w:t xml:space="preserve">. </w:t>
      </w:r>
      <w:r w:rsidRPr="00416854">
        <w:rPr>
          <w:rFonts w:ascii="Cambria" w:eastAsia="Cambria" w:hAnsi="Cambria" w:cs="Cambria"/>
        </w:rPr>
        <w:t>Dostawa produktów leczniczych (</w:t>
      </w:r>
      <w:bookmarkStart w:id="5" w:name="_Hlk68241158"/>
      <w:r w:rsidRPr="00416854">
        <w:rPr>
          <w:rFonts w:ascii="Cambria" w:eastAsia="Cambria" w:hAnsi="Cambria" w:cs="Cambria"/>
        </w:rPr>
        <w:t>ampułki, antybiotyki, leki przeciwzakrzepowe, kontrasty, kleje tkankowe i inne leki</w:t>
      </w:r>
      <w:bookmarkEnd w:id="5"/>
      <w:r w:rsidRPr="00416854">
        <w:rPr>
          <w:rFonts w:ascii="Cambria" w:eastAsia="Cambria" w:hAnsi="Cambria" w:cs="Cambria"/>
        </w:rPr>
        <w:t>).</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54A4C0E4"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postępowania o zamówienie publiczne  ampułki, antybiotyki, leki przeciwzakrzepowe, kontrasty, kleje tkankowe 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27399F8E" w14:textId="77777777" w:rsidR="002058AF" w:rsidRPr="004F4F0B" w:rsidRDefault="002058AF" w:rsidP="002058AF">
      <w:pPr>
        <w:pBdr>
          <w:top w:val="nil"/>
          <w:left w:val="nil"/>
          <w:bottom w:val="nil"/>
          <w:right w:val="nil"/>
          <w:between w:val="nil"/>
        </w:pBdr>
      </w:pPr>
    </w:p>
    <w:p w14:paraId="68AAC6C0" w14:textId="77777777" w:rsidR="002058AF" w:rsidRPr="004F4F0B" w:rsidRDefault="002058AF" w:rsidP="002058AF">
      <w:pPr>
        <w:pBdr>
          <w:top w:val="nil"/>
          <w:left w:val="nil"/>
          <w:bottom w:val="nil"/>
          <w:right w:val="nil"/>
          <w:between w:val="nil"/>
        </w:pBdr>
      </w:pPr>
    </w:p>
    <w:p w14:paraId="7A97AE7B"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939A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416854">
        <w:rPr>
          <w:rFonts w:ascii="Cambria" w:eastAsia="Cambria" w:hAnsi="Cambria" w:cs="Cambria"/>
          <w:b/>
        </w:rPr>
        <w:t>8</w:t>
      </w:r>
      <w:r w:rsidRPr="00A75446">
        <w:rPr>
          <w:rFonts w:ascii="Cambria" w:eastAsia="Cambria" w:hAnsi="Cambria" w:cs="Cambria"/>
          <w:b/>
        </w:rPr>
        <w:t>/20</w:t>
      </w:r>
      <w:r>
        <w:rPr>
          <w:rFonts w:ascii="Cambria" w:eastAsia="Cambria" w:hAnsi="Cambria" w:cs="Cambria"/>
          <w:b/>
        </w:rPr>
        <w:t>21</w:t>
      </w:r>
    </w:p>
    <w:p w14:paraId="625BC032" w14:textId="1F36765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C7260F">
        <w:rPr>
          <w:rFonts w:ascii="Cambria" w:eastAsia="Cambria" w:hAnsi="Cambria" w:cs="Cambria"/>
          <w:color w:val="000000"/>
        </w:rPr>
        <w:t>produktów leczniczych</w:t>
      </w:r>
      <w:r>
        <w:rPr>
          <w:rFonts w:ascii="Cambria" w:eastAsia="Cambria" w:hAnsi="Cambria" w:cs="Cambria"/>
          <w:color w:val="000000"/>
        </w:rPr>
        <w:t xml:space="preserve"> (</w:t>
      </w:r>
      <w:r w:rsidR="00C7260F">
        <w:rPr>
          <w:rFonts w:ascii="Cambria" w:eastAsia="Cambria" w:hAnsi="Cambria" w:cs="Cambria"/>
          <w:color w:val="000000"/>
        </w:rPr>
        <w:t xml:space="preserve">ampułki, antybiotyki, leki przeciwzakrzepowe, kontrasty, kleje tkankowe i inne leki) </w:t>
      </w:r>
      <w:r>
        <w:rPr>
          <w:rFonts w:ascii="Cambria" w:eastAsia="Cambria" w:hAnsi="Cambria" w:cs="Cambria"/>
          <w:color w:val="000000"/>
        </w:rPr>
        <w:t xml:space="preserve"> </w:t>
      </w:r>
    </w:p>
    <w:bookmarkEnd w:id="6"/>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w:t>
      </w:r>
      <w:r w:rsidRPr="00FD44DD">
        <w:rPr>
          <w:rFonts w:ascii="Cambria" w:eastAsia="Cambria" w:hAnsi="Cambria" w:cs="Cambria"/>
          <w:color w:val="FF0000"/>
        </w:rPr>
        <w:t xml:space="preserve"> – netto ………………………………………. *  brutto ……………………………………………. *</w:t>
      </w:r>
    </w:p>
    <w:p w14:paraId="1B5D6B1B"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37977799" w14:textId="4D29011C"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1A</w:t>
      </w:r>
      <w:r w:rsidRPr="00FD44DD">
        <w:rPr>
          <w:rFonts w:ascii="Cambria" w:eastAsia="Cambria" w:hAnsi="Cambria" w:cs="Cambria"/>
          <w:color w:val="FF0000"/>
        </w:rPr>
        <w:t xml:space="preserve"> – netto ………………………………………. *  brutto ……………………………………………. *</w:t>
      </w:r>
    </w:p>
    <w:p w14:paraId="04699624" w14:textId="091A3326"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0B38139" w14:textId="7E8DE4D1" w:rsidR="00757088" w:rsidRPr="00757088" w:rsidRDefault="00757088" w:rsidP="007570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757088">
        <w:rPr>
          <w:rFonts w:ascii="Cambria" w:eastAsia="Cambria" w:hAnsi="Cambria" w:cs="Cambria"/>
          <w:color w:val="FF0000"/>
        </w:rPr>
        <w:t xml:space="preserve">Pakiet nr </w:t>
      </w:r>
      <w:r w:rsidRPr="00757088">
        <w:rPr>
          <w:rFonts w:ascii="Cambria" w:eastAsia="Cambria" w:hAnsi="Cambria" w:cs="Cambria"/>
          <w:b/>
          <w:color w:val="FF0000"/>
        </w:rPr>
        <w:t>8</w:t>
      </w:r>
      <w:r w:rsidRPr="00757088">
        <w:rPr>
          <w:rFonts w:ascii="Cambria" w:eastAsia="Cambria" w:hAnsi="Cambria" w:cs="Cambria"/>
          <w:b/>
          <w:color w:val="FF0000"/>
        </w:rPr>
        <w:t>A</w:t>
      </w:r>
      <w:r w:rsidRPr="00757088">
        <w:rPr>
          <w:rFonts w:ascii="Cambria" w:eastAsia="Cambria" w:hAnsi="Cambria" w:cs="Cambria"/>
          <w:color w:val="FF0000"/>
        </w:rPr>
        <w:t>-netto………………………………………….  .*brutto……………………………………………… .*</w:t>
      </w:r>
    </w:p>
    <w:p w14:paraId="1F4BCB10" w14:textId="249018DE" w:rsidR="00757088" w:rsidRPr="00757088" w:rsidRDefault="00757088" w:rsidP="00757088">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757088">
        <w:rPr>
          <w:rFonts w:ascii="Cambria" w:eastAsia="Cambria" w:hAnsi="Cambria" w:cs="Cambria"/>
          <w:color w:val="FF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w:t>
      </w:r>
      <w:r w:rsidRPr="005268A0">
        <w:rPr>
          <w:rFonts w:ascii="Cambria" w:eastAsia="Cambria" w:hAnsi="Cambria" w:cs="Cambria"/>
          <w:color w:val="FF0000"/>
        </w:rPr>
        <w:t>-netto………………………………………….  .*brutto……………………………………………… .*</w:t>
      </w:r>
    </w:p>
    <w:p w14:paraId="215FC1C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2E7F9CCE" w14:textId="02487F51"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13A</w:t>
      </w:r>
      <w:r w:rsidRPr="005268A0">
        <w:rPr>
          <w:rFonts w:ascii="Cambria" w:eastAsia="Cambria" w:hAnsi="Cambria" w:cs="Cambria"/>
          <w:color w:val="FF0000"/>
        </w:rPr>
        <w:t>-netto………………………………………….  .*brutto…………………………………………… .*</w:t>
      </w:r>
    </w:p>
    <w:p w14:paraId="6412C675" w14:textId="0EDC4A64"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719A946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sidRPr="00FD44DD">
        <w:rPr>
          <w:rFonts w:ascii="Cambria" w:eastAsia="Cambria" w:hAnsi="Cambria" w:cs="Cambria"/>
          <w:color w:val="FF0000"/>
        </w:rPr>
        <w:t>-netto………………………………………….  .*brutto……………………………………………… .*</w:t>
      </w:r>
    </w:p>
    <w:p w14:paraId="523C702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lastRenderedPageBreak/>
        <w:t xml:space="preserve">Słownie brutto…………………………………………………………………………………………………………  </w:t>
      </w:r>
    </w:p>
    <w:p w14:paraId="35780E10" w14:textId="7D2C8011"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Pr>
          <w:rFonts w:ascii="Cambria" w:eastAsia="Cambria" w:hAnsi="Cambria" w:cs="Cambria"/>
          <w:b/>
          <w:color w:val="FF0000"/>
        </w:rPr>
        <w:t>A</w:t>
      </w:r>
      <w:r w:rsidRPr="00FD44DD">
        <w:rPr>
          <w:rFonts w:ascii="Cambria" w:eastAsia="Cambria" w:hAnsi="Cambria" w:cs="Cambria"/>
          <w:color w:val="FF0000"/>
        </w:rPr>
        <w:t>-netto……………………………</w:t>
      </w:r>
      <w:r>
        <w:rPr>
          <w:rFonts w:ascii="Cambria" w:eastAsia="Cambria" w:hAnsi="Cambria" w:cs="Cambria"/>
          <w:color w:val="FF0000"/>
        </w:rPr>
        <w:t>…………….  .*brutto………………………………………</w:t>
      </w:r>
      <w:r w:rsidRPr="00FD44DD">
        <w:rPr>
          <w:rFonts w:ascii="Cambria" w:eastAsia="Cambria" w:hAnsi="Cambria" w:cs="Cambria"/>
          <w:color w:val="FF0000"/>
        </w:rPr>
        <w:t>…… .*</w:t>
      </w:r>
    </w:p>
    <w:p w14:paraId="391C73E0" w14:textId="3EBD4637"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Pr="003F1A19"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FF0000"/>
        </w:rPr>
      </w:pPr>
      <w:r w:rsidRPr="003F1A19">
        <w:rPr>
          <w:rFonts w:ascii="Cambria" w:eastAsia="Cambria" w:hAnsi="Cambria" w:cs="Cambria"/>
          <w:color w:val="FF0000"/>
        </w:rPr>
        <w:t xml:space="preserve">Pakiet nr </w:t>
      </w:r>
      <w:r w:rsidRPr="003F1A19">
        <w:rPr>
          <w:rFonts w:ascii="Cambria" w:eastAsia="Cambria" w:hAnsi="Cambria" w:cs="Cambria"/>
          <w:b/>
          <w:color w:val="FF0000"/>
        </w:rPr>
        <w:t>19</w:t>
      </w:r>
      <w:r w:rsidRPr="003F1A19">
        <w:rPr>
          <w:rFonts w:ascii="Cambria" w:eastAsia="Cambria" w:hAnsi="Cambria" w:cs="Cambria"/>
          <w:color w:val="FF0000"/>
        </w:rPr>
        <w:t>-netto………………………………………….  .*brutto……………………………………………… .*</w:t>
      </w:r>
    </w:p>
    <w:p w14:paraId="3E3F61C4" w14:textId="77777777" w:rsidR="00C7260F" w:rsidRPr="003F1A19"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3F1A19">
        <w:rPr>
          <w:rFonts w:ascii="Cambria" w:eastAsia="Cambria" w:hAnsi="Cambria" w:cs="Cambria"/>
          <w:color w:val="FF0000"/>
        </w:rPr>
        <w:t xml:space="preserve">Słownie brutto………………………………………………………………………………………………………… </w:t>
      </w:r>
    </w:p>
    <w:p w14:paraId="1838E230" w14:textId="2041AAA9" w:rsidR="003F1A19" w:rsidRPr="003F1A19" w:rsidRDefault="003F1A19" w:rsidP="003F1A1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FF0000"/>
        </w:rPr>
      </w:pPr>
      <w:r w:rsidRPr="003F1A19">
        <w:rPr>
          <w:rFonts w:ascii="Cambria" w:eastAsia="Cambria" w:hAnsi="Cambria" w:cs="Cambria"/>
          <w:color w:val="FF0000"/>
        </w:rPr>
        <w:t xml:space="preserve">Pakiet nr </w:t>
      </w:r>
      <w:r w:rsidRPr="003F1A19">
        <w:rPr>
          <w:rFonts w:ascii="Cambria" w:eastAsia="Cambria" w:hAnsi="Cambria" w:cs="Cambria"/>
          <w:b/>
          <w:color w:val="FF0000"/>
        </w:rPr>
        <w:t>19A</w:t>
      </w:r>
      <w:r w:rsidRPr="003F1A19">
        <w:rPr>
          <w:rFonts w:ascii="Cambria" w:eastAsia="Cambria" w:hAnsi="Cambria" w:cs="Cambria"/>
          <w:color w:val="FF0000"/>
        </w:rPr>
        <w:t>-netto………………………………………….  .*brutto…………………………………………… .*</w:t>
      </w:r>
    </w:p>
    <w:p w14:paraId="37A5783A" w14:textId="0851D6D6" w:rsidR="003F1A19" w:rsidRPr="003F1A19" w:rsidRDefault="003F1A19" w:rsidP="003F1A19">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3F1A19">
        <w:rPr>
          <w:rFonts w:ascii="Cambria" w:eastAsia="Cambria" w:hAnsi="Cambria" w:cs="Cambria"/>
          <w:color w:val="FF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00830A8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3E37DDC5" w14:textId="3E2767B6"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0043AAA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F6B70A" w14:textId="123336D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3B735CE" w14:textId="52EFB6DE" w:rsidR="00C7260F" w:rsidRP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Pr="000548ED" w:rsidRDefault="00C7260F" w:rsidP="00C7260F">
      <w:pPr>
        <w:numPr>
          <w:ilvl w:val="0"/>
          <w:numId w:val="28"/>
        </w:numPr>
        <w:pBdr>
          <w:top w:val="nil"/>
          <w:left w:val="nil"/>
          <w:bottom w:val="nil"/>
          <w:right w:val="nil"/>
          <w:between w:val="nil"/>
        </w:pBdr>
        <w:spacing w:after="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2F3A13F2" w14:textId="77777777" w:rsidR="00FD44DD" w:rsidRDefault="00FD44DD" w:rsidP="00ED1DCC">
      <w:pPr>
        <w:spacing w:line="276" w:lineRule="auto"/>
        <w:jc w:val="right"/>
        <w:rPr>
          <w:rFonts w:ascii="Cambria" w:eastAsia="Cambria" w:hAnsi="Cambria" w:cs="Cambria"/>
          <w:b/>
        </w:rPr>
      </w:pPr>
    </w:p>
    <w:p w14:paraId="621C09D9" w14:textId="77777777" w:rsidR="00FD44DD" w:rsidRDefault="00FD44DD" w:rsidP="00ED1DCC">
      <w:pPr>
        <w:spacing w:line="276" w:lineRule="auto"/>
        <w:jc w:val="right"/>
        <w:rPr>
          <w:rFonts w:ascii="Cambria" w:eastAsia="Cambria" w:hAnsi="Cambria" w:cs="Cambria"/>
          <w:b/>
        </w:rPr>
      </w:pPr>
    </w:p>
    <w:p w14:paraId="68B2A8FD" w14:textId="77777777" w:rsidR="00FD44DD" w:rsidRDefault="00FD44DD" w:rsidP="00ED1DCC">
      <w:pPr>
        <w:spacing w:line="276" w:lineRule="auto"/>
        <w:jc w:val="right"/>
        <w:rPr>
          <w:rFonts w:ascii="Cambria" w:eastAsia="Cambria" w:hAnsi="Cambria" w:cs="Cambria"/>
          <w:b/>
        </w:rPr>
      </w:pPr>
    </w:p>
    <w:p w14:paraId="2909E5FA" w14:textId="77777777" w:rsidR="00FD44DD" w:rsidRDefault="00FD44DD" w:rsidP="00ED1DCC">
      <w:pPr>
        <w:spacing w:line="276" w:lineRule="auto"/>
        <w:jc w:val="right"/>
        <w:rPr>
          <w:rFonts w:ascii="Cambria" w:eastAsia="Cambria" w:hAnsi="Cambria" w:cs="Cambria"/>
          <w:b/>
        </w:rPr>
      </w:pPr>
    </w:p>
    <w:p w14:paraId="7BC86928" w14:textId="77777777" w:rsidR="00FD44DD" w:rsidRDefault="00FD44DD" w:rsidP="00ED1DCC">
      <w:pPr>
        <w:spacing w:line="276" w:lineRule="auto"/>
        <w:jc w:val="right"/>
        <w:rPr>
          <w:rFonts w:ascii="Cambria" w:eastAsia="Cambria" w:hAnsi="Cambria" w:cs="Cambria"/>
          <w:b/>
        </w:rPr>
      </w:pPr>
    </w:p>
    <w:p w14:paraId="52770C5B" w14:textId="77777777" w:rsidR="00FD44DD" w:rsidRDefault="00FD44DD" w:rsidP="00ED1DCC">
      <w:pPr>
        <w:spacing w:line="276" w:lineRule="auto"/>
        <w:jc w:val="right"/>
        <w:rPr>
          <w:rFonts w:ascii="Cambria" w:eastAsia="Cambria" w:hAnsi="Cambria" w:cs="Cambria"/>
          <w:b/>
        </w:rPr>
      </w:pPr>
    </w:p>
    <w:p w14:paraId="3C21DD65" w14:textId="77777777" w:rsidR="00FD44DD" w:rsidRDefault="00FD44DD" w:rsidP="00ED1DCC">
      <w:pPr>
        <w:spacing w:line="276" w:lineRule="auto"/>
        <w:jc w:val="right"/>
        <w:rPr>
          <w:rFonts w:ascii="Cambria" w:eastAsia="Cambria" w:hAnsi="Cambria" w:cs="Cambria"/>
          <w:b/>
        </w:rPr>
      </w:pPr>
    </w:p>
    <w:p w14:paraId="7A373977" w14:textId="77777777" w:rsidR="00FD44DD" w:rsidRDefault="00FD44DD" w:rsidP="00ED1DCC">
      <w:pPr>
        <w:spacing w:line="276" w:lineRule="auto"/>
        <w:jc w:val="right"/>
        <w:rPr>
          <w:rFonts w:ascii="Cambria" w:eastAsia="Cambria" w:hAnsi="Cambria" w:cs="Cambria"/>
          <w:b/>
        </w:rPr>
      </w:pPr>
    </w:p>
    <w:p w14:paraId="33A478E7" w14:textId="77777777" w:rsidR="00FD44DD" w:rsidRDefault="00FD44DD" w:rsidP="00ED1DCC">
      <w:pPr>
        <w:spacing w:line="276" w:lineRule="auto"/>
        <w:jc w:val="right"/>
        <w:rPr>
          <w:rFonts w:ascii="Cambria" w:eastAsia="Cambria" w:hAnsi="Cambria" w:cs="Cambria"/>
          <w:b/>
        </w:rPr>
      </w:pPr>
    </w:p>
    <w:p w14:paraId="47BEF455" w14:textId="77777777" w:rsidR="00FD44DD" w:rsidRDefault="00FD44DD" w:rsidP="00ED1DCC">
      <w:pPr>
        <w:spacing w:line="276" w:lineRule="auto"/>
        <w:jc w:val="right"/>
        <w:rPr>
          <w:rFonts w:ascii="Cambria" w:eastAsia="Cambria" w:hAnsi="Cambria" w:cs="Cambria"/>
          <w:b/>
        </w:rPr>
      </w:pPr>
    </w:p>
    <w:p w14:paraId="03B0467C" w14:textId="77777777" w:rsidR="00FD44DD" w:rsidRDefault="00FD44DD" w:rsidP="00ED1DCC">
      <w:pPr>
        <w:spacing w:line="276" w:lineRule="auto"/>
        <w:jc w:val="right"/>
        <w:rPr>
          <w:rFonts w:ascii="Cambria" w:eastAsia="Cambria" w:hAnsi="Cambria" w:cs="Cambria"/>
          <w:b/>
        </w:rPr>
      </w:pPr>
    </w:p>
    <w:p w14:paraId="1C8CC237" w14:textId="77777777" w:rsidR="00FD44DD" w:rsidRDefault="00FD44DD" w:rsidP="00ED1DCC">
      <w:pPr>
        <w:spacing w:line="276" w:lineRule="auto"/>
        <w:jc w:val="right"/>
        <w:rPr>
          <w:rFonts w:ascii="Cambria" w:eastAsia="Cambria" w:hAnsi="Cambria" w:cs="Cambria"/>
          <w:b/>
        </w:rPr>
      </w:pPr>
    </w:p>
    <w:p w14:paraId="5F03702D" w14:textId="77777777" w:rsidR="00FD44DD" w:rsidRDefault="00FD44DD" w:rsidP="00ED1DCC">
      <w:pPr>
        <w:spacing w:line="276" w:lineRule="auto"/>
        <w:jc w:val="right"/>
        <w:rPr>
          <w:rFonts w:ascii="Cambria" w:eastAsia="Cambria" w:hAnsi="Cambria" w:cs="Cambria"/>
          <w:b/>
        </w:rPr>
      </w:pPr>
    </w:p>
    <w:p w14:paraId="21F35108" w14:textId="77777777" w:rsidR="00FD44DD" w:rsidRDefault="00FD44DD" w:rsidP="00ED1DCC">
      <w:pPr>
        <w:spacing w:line="276" w:lineRule="auto"/>
        <w:jc w:val="right"/>
        <w:rPr>
          <w:rFonts w:ascii="Cambria" w:eastAsia="Cambria" w:hAnsi="Cambria" w:cs="Cambria"/>
          <w:b/>
        </w:rPr>
      </w:pPr>
    </w:p>
    <w:p w14:paraId="0E785BDA" w14:textId="77777777" w:rsidR="00FD44DD" w:rsidRDefault="00FD44DD" w:rsidP="00ED1DCC">
      <w:pPr>
        <w:spacing w:line="276" w:lineRule="auto"/>
        <w:jc w:val="right"/>
        <w:rPr>
          <w:rFonts w:ascii="Cambria" w:eastAsia="Cambria" w:hAnsi="Cambria" w:cs="Cambria"/>
          <w:b/>
        </w:rPr>
      </w:pPr>
    </w:p>
    <w:p w14:paraId="3A6879A9" w14:textId="77777777" w:rsidR="00FD44DD" w:rsidRDefault="00FD44DD" w:rsidP="00ED1DCC">
      <w:pPr>
        <w:spacing w:line="276" w:lineRule="auto"/>
        <w:jc w:val="right"/>
        <w:rPr>
          <w:rFonts w:ascii="Cambria" w:eastAsia="Cambria" w:hAnsi="Cambria" w:cs="Cambria"/>
          <w:b/>
        </w:rPr>
      </w:pPr>
    </w:p>
    <w:p w14:paraId="55101C77" w14:textId="77777777" w:rsidR="00FD44DD" w:rsidRDefault="00FD44DD" w:rsidP="00ED1DCC">
      <w:pPr>
        <w:spacing w:line="276" w:lineRule="auto"/>
        <w:jc w:val="right"/>
        <w:rPr>
          <w:rFonts w:ascii="Cambria" w:eastAsia="Cambria" w:hAnsi="Cambria" w:cs="Cambria"/>
          <w:b/>
        </w:rPr>
      </w:pPr>
    </w:p>
    <w:p w14:paraId="6620D36D" w14:textId="77777777" w:rsidR="00FD44DD" w:rsidRDefault="00FD44DD" w:rsidP="00ED1DCC">
      <w:pPr>
        <w:spacing w:line="276" w:lineRule="auto"/>
        <w:jc w:val="right"/>
        <w:rPr>
          <w:rFonts w:ascii="Cambria" w:eastAsia="Cambria" w:hAnsi="Cambria" w:cs="Cambria"/>
          <w:b/>
        </w:rPr>
      </w:pPr>
    </w:p>
    <w:p w14:paraId="145BE068" w14:textId="77777777" w:rsidR="00FD44DD" w:rsidRDefault="00FD44DD" w:rsidP="00ED1DCC">
      <w:pPr>
        <w:spacing w:line="276" w:lineRule="auto"/>
        <w:jc w:val="right"/>
        <w:rPr>
          <w:rFonts w:ascii="Cambria" w:eastAsia="Cambria" w:hAnsi="Cambria" w:cs="Cambria"/>
          <w:b/>
        </w:rPr>
      </w:pPr>
    </w:p>
    <w:p w14:paraId="23BCA729" w14:textId="77777777" w:rsidR="00FD44DD" w:rsidRDefault="00FD44DD" w:rsidP="00ED1DCC">
      <w:pPr>
        <w:spacing w:line="276" w:lineRule="auto"/>
        <w:jc w:val="right"/>
        <w:rPr>
          <w:rFonts w:ascii="Cambria" w:eastAsia="Cambria" w:hAnsi="Cambria" w:cs="Cambria"/>
          <w:b/>
        </w:rPr>
      </w:pPr>
    </w:p>
    <w:p w14:paraId="17659E46" w14:textId="77777777" w:rsidR="00FD44DD" w:rsidRDefault="00FD44DD" w:rsidP="00ED1DCC">
      <w:pPr>
        <w:spacing w:line="276" w:lineRule="auto"/>
        <w:jc w:val="right"/>
        <w:rPr>
          <w:rFonts w:ascii="Cambria" w:eastAsia="Cambria" w:hAnsi="Cambria" w:cs="Cambria"/>
          <w:b/>
        </w:rPr>
      </w:pPr>
    </w:p>
    <w:p w14:paraId="307596C2" w14:textId="77777777" w:rsidR="00FD44DD" w:rsidRDefault="00FD44DD" w:rsidP="00ED1DCC">
      <w:pPr>
        <w:spacing w:line="276" w:lineRule="auto"/>
        <w:jc w:val="right"/>
        <w:rPr>
          <w:rFonts w:ascii="Cambria" w:eastAsia="Cambria" w:hAnsi="Cambria" w:cs="Cambria"/>
          <w:b/>
        </w:rPr>
      </w:pPr>
    </w:p>
    <w:p w14:paraId="76178262" w14:textId="37B7B434"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42EFC97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-……/2021</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77777777"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2021</w:t>
      </w:r>
      <w:r>
        <w:rPr>
          <w:rFonts w:ascii="Georgia" w:eastAsia="Garamond" w:hAnsi="Georgia" w:cs="Garamond"/>
        </w:rPr>
        <w:t xml:space="preserve"> r., </w:t>
      </w:r>
      <w:r w:rsidRPr="00DE4D93">
        <w:rPr>
          <w:rFonts w:ascii="Georgia" w:eastAsia="Garamond" w:hAnsi="Georgia" w:cs="Garamond"/>
        </w:rPr>
        <w:t xml:space="preserve">w wyniku rozstrzygnięcia przetargu nieograniczonego, zgodnie z art. 132 ustawy z dnia 11 września 2019 r., Prawo zamówień publicznych (Dz.U. z 2019 poz. 2019 z </w:t>
      </w:r>
      <w:proofErr w:type="spellStart"/>
      <w:r w:rsidRPr="00DE4D93">
        <w:rPr>
          <w:rFonts w:ascii="Georgia" w:eastAsia="Garamond" w:hAnsi="Georgia" w:cs="Garamond"/>
        </w:rPr>
        <w:t>późn</w:t>
      </w:r>
      <w:proofErr w:type="spellEnd"/>
      <w:r w:rsidRPr="00DE4D93">
        <w:rPr>
          <w:rFonts w:ascii="Georgia" w:eastAsia="Garamond" w:hAnsi="Georgia" w:cs="Garamond"/>
        </w:rPr>
        <w:t>.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lastRenderedPageBreak/>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DE4D93">
        <w:rPr>
          <w:rFonts w:ascii="Georgia" w:eastAsia="Garamond" w:hAnsi="Georgia" w:cs="Garamond"/>
        </w:rPr>
        <w:t>późn</w:t>
      </w:r>
      <w:proofErr w:type="spellEnd"/>
      <w:r w:rsidRPr="00DE4D93">
        <w:rPr>
          <w:rFonts w:ascii="Georgia" w:eastAsia="Garamond" w:hAnsi="Georgia" w:cs="Garamond"/>
        </w:rPr>
        <w:t xml:space="preserve">. zm.), a dostarczone wyroby medyczne spełniają wymogi ustawy z dnia 20 maja 2010 r. o wyrobach medycznych  (Dz.U. 2020, poz. 186 z </w:t>
      </w:r>
      <w:proofErr w:type="spellStart"/>
      <w:r w:rsidRPr="00DE4D93">
        <w:rPr>
          <w:rFonts w:ascii="Georgia" w:eastAsia="Garamond" w:hAnsi="Georgia" w:cs="Garamond"/>
        </w:rPr>
        <w:t>późn</w:t>
      </w:r>
      <w:proofErr w:type="spellEnd"/>
      <w:r w:rsidRPr="00DE4D93">
        <w:rPr>
          <w:rFonts w:ascii="Georgia" w:eastAsia="Garamond" w:hAnsi="Georgia" w:cs="Garamond"/>
        </w:rPr>
        <w:t>.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lastRenderedPageBreak/>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7" w:name="_30j0zll"/>
      <w:bookmarkEnd w:id="7"/>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Rehabilitacji ‘</w:t>
      </w:r>
      <w:proofErr w:type="spellStart"/>
      <w:r w:rsidRPr="00DE4D93">
        <w:rPr>
          <w:rFonts w:ascii="Georgia" w:eastAsia="Garamond" w:hAnsi="Georgia" w:cs="Garamond"/>
        </w:rPr>
        <w:t>Stocer</w:t>
      </w:r>
      <w:proofErr w:type="spellEnd"/>
      <w:r w:rsidRPr="00DE4D93">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lastRenderedPageBreak/>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w:t>
      </w:r>
      <w:proofErr w:type="spellStart"/>
      <w:r w:rsidRPr="00DE4D93">
        <w:rPr>
          <w:rFonts w:ascii="Georgia" w:eastAsia="Garamond" w:hAnsi="Georgia" w:cs="Garamond"/>
        </w:rPr>
        <w:t>loco</w:t>
      </w:r>
      <w:proofErr w:type="spellEnd"/>
      <w:r w:rsidRPr="00DE4D93">
        <w:rPr>
          <w:rFonts w:ascii="Georgia" w:eastAsia="Garamond" w:hAnsi="Georgia" w:cs="Garamond"/>
        </w:rPr>
        <w:t xml:space="preserve">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lastRenderedPageBreak/>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061C7B71"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W przypadku zaistnienia siły wyższej Strona, której dotyczy działanie siły wyższej, zobowiązana jest niezwłocznie, nie później niż w terminie 2 dni od wystąpienia siły wyższej, poinformować drugą Stronę na piśmie na czym polega wystąpienie siły wyższej </w:t>
      </w:r>
      <w:r w:rsidRPr="00DE4D93">
        <w:rPr>
          <w:rFonts w:ascii="Georgia" w:hAnsi="Georgia"/>
          <w:sz w:val="22"/>
        </w:rPr>
        <w:lastRenderedPageBreak/>
        <w:t>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2C730505"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62FEE33" w14:textId="77777777" w:rsidR="00ED1DCC" w:rsidRPr="00DE4D93" w:rsidRDefault="00ED1DCC" w:rsidP="00ED1DCC">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77D1C801" w14:textId="77777777" w:rsidR="00ED1DCC" w:rsidRPr="00DE4D93" w:rsidRDefault="00ED1DCC" w:rsidP="00ED1DCC">
      <w:pPr>
        <w:spacing w:line="276" w:lineRule="auto"/>
        <w:ind w:left="284"/>
        <w:jc w:val="center"/>
        <w:rPr>
          <w:rFonts w:ascii="Georgia" w:eastAsia="Tahoma" w:hAnsi="Georgia" w:cs="Tahoma"/>
        </w:rPr>
      </w:pP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1727AE93" w14:textId="77777777" w:rsidR="009578AC" w:rsidRDefault="009578AC" w:rsidP="000E62E0">
      <w:pPr>
        <w:rPr>
          <w:rFonts w:ascii="Cambria" w:eastAsia="Cambria" w:hAnsi="Cambria" w:cs="Cambria"/>
          <w:color w:val="FF0000"/>
        </w:rPr>
      </w:pPr>
    </w:p>
    <w:p w14:paraId="6861045B" w14:textId="77777777" w:rsidR="009578AC" w:rsidRDefault="009578AC" w:rsidP="000E62E0">
      <w:pPr>
        <w:rPr>
          <w:rFonts w:ascii="Cambria" w:eastAsia="Cambria" w:hAnsi="Cambria" w:cs="Cambria"/>
          <w:color w:val="FF0000"/>
        </w:rPr>
      </w:pPr>
    </w:p>
    <w:p w14:paraId="6CF117C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2787A438"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416854">
        <w:rPr>
          <w:b/>
        </w:rPr>
        <w:t>8</w:t>
      </w:r>
      <w:r>
        <w:rPr>
          <w:b/>
        </w:rPr>
        <w:t>/2021 na: dostawę</w:t>
      </w:r>
      <w:r w:rsidRPr="005979B2">
        <w:rPr>
          <w:b/>
        </w:rPr>
        <w:t xml:space="preserve"> pn. </w:t>
      </w:r>
      <w:r>
        <w:rPr>
          <w:rFonts w:cs="Arial"/>
          <w:b/>
        </w:rPr>
        <w:t xml:space="preserve">Dostawa produktów leczniczych (antybiotyki, leki przeciwzakrzepowe, kontrasty kleje tkankowe i inne leki)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EFA9E9B"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05C3B25" w14:textId="1E90F4EB" w:rsidR="000E62E0" w:rsidRPr="00FC0498" w:rsidRDefault="000E62E0" w:rsidP="000E62E0">
      <w:pPr>
        <w:pStyle w:val="Bezodstpw"/>
        <w:jc w:val="right"/>
        <w:rPr>
          <w:b/>
          <w:color w:val="00B050"/>
        </w:rPr>
      </w:pPr>
      <w:r w:rsidRPr="00416854">
        <w:rPr>
          <w:b/>
        </w:rPr>
        <w:t xml:space="preserve">Załącznik nr </w:t>
      </w:r>
      <w:r w:rsidR="00FC0498" w:rsidRPr="00416854">
        <w:rPr>
          <w:b/>
        </w:rPr>
        <w:t>6</w:t>
      </w:r>
      <w:r w:rsidR="00FE7B92" w:rsidRPr="00416854">
        <w:rPr>
          <w:b/>
        </w:rPr>
        <w:t xml:space="preserve"> </w:t>
      </w:r>
      <w:r w:rsidRPr="00416854">
        <w:rPr>
          <w:b/>
        </w:rPr>
        <w:t xml:space="preserve">do SWZ PN </w:t>
      </w:r>
      <w:r w:rsidR="00416854" w:rsidRPr="00416854">
        <w:rPr>
          <w:b/>
        </w:rPr>
        <w:t>8</w:t>
      </w:r>
      <w:r w:rsidRPr="00416854">
        <w:rPr>
          <w:b/>
        </w:rPr>
        <w:t>/2021</w:t>
      </w:r>
    </w:p>
    <w:p w14:paraId="3D55BAA8" w14:textId="77777777" w:rsidR="000E62E0" w:rsidRDefault="000E62E0" w:rsidP="000E62E0">
      <w:pPr>
        <w:pStyle w:val="Bezodstpw"/>
        <w:rPr>
          <w:b/>
          <w:color w:val="000000"/>
        </w:rPr>
      </w:pPr>
    </w:p>
    <w:p w14:paraId="1CE68C0F" w14:textId="77777777" w:rsidR="000E62E0" w:rsidRPr="00DC701E" w:rsidRDefault="000E62E0" w:rsidP="000E62E0">
      <w:pPr>
        <w:pStyle w:val="Bezodstpw"/>
        <w:rPr>
          <w:b/>
          <w:color w:val="000000"/>
        </w:rPr>
      </w:pPr>
      <w:r w:rsidRPr="00DC701E">
        <w:rPr>
          <w:b/>
          <w:color w:val="000000"/>
        </w:rPr>
        <w:t>Informacja dla Wykonawców dotycząca RODO wraz z wzorem Oświadczenia</w:t>
      </w:r>
    </w:p>
    <w:p w14:paraId="5397EACC" w14:textId="77777777" w:rsidR="000E62E0" w:rsidRPr="00DC701E" w:rsidRDefault="000E62E0" w:rsidP="000E62E0">
      <w:pPr>
        <w:pStyle w:val="Bezodstpw"/>
        <w:rPr>
          <w:b/>
          <w:color w:val="000000"/>
        </w:rPr>
      </w:pPr>
    </w:p>
    <w:p w14:paraId="06177BAA" w14:textId="77777777" w:rsidR="000E62E0" w:rsidRPr="00DC701E" w:rsidRDefault="000E62E0" w:rsidP="000E62E0">
      <w:pPr>
        <w:pStyle w:val="Bezodstpw"/>
      </w:pPr>
      <w:r w:rsidRPr="00DC701E">
        <w:rPr>
          <w:color w:val="000000"/>
        </w:rPr>
        <w:t>1</w:t>
      </w:r>
      <w:r w:rsidRPr="00DC701E">
        <w:t>Klauzula informacyjna z art. 13 RODO</w:t>
      </w:r>
    </w:p>
    <w:p w14:paraId="4DEFDD48" w14:textId="77777777"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08F9A9" w14:textId="77777777"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14:paraId="215E8E74" w14:textId="77777777"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14:paraId="438BCB9C" w14:textId="7CC77956"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produktów leczniczych (ampułki, antybiotyki, leki przeciwzakrzepowe, kontrasty, kleje i inne leki) </w:t>
      </w:r>
      <w:r w:rsidRPr="00173820">
        <w:rPr>
          <w:b/>
          <w:bCs/>
        </w:rPr>
        <w:t xml:space="preserve">Znak sprawy </w:t>
      </w:r>
      <w:r>
        <w:rPr>
          <w:b/>
          <w:bCs/>
        </w:rPr>
        <w:t>PN</w:t>
      </w:r>
      <w:r w:rsidR="00416854">
        <w:rPr>
          <w:b/>
          <w:bCs/>
        </w:rPr>
        <w:t xml:space="preserve"> 8</w:t>
      </w:r>
      <w:r w:rsidRPr="00173820">
        <w:rPr>
          <w:b/>
          <w:bCs/>
        </w:rPr>
        <w:t>/202</w:t>
      </w:r>
      <w:r>
        <w:rPr>
          <w:b/>
          <w:bCs/>
        </w:rPr>
        <w:t>1</w:t>
      </w:r>
      <w:r w:rsidRPr="00DC701E">
        <w:rPr>
          <w:i/>
        </w:rPr>
        <w:t xml:space="preserve"> </w:t>
      </w:r>
      <w:r w:rsidRPr="00DC701E">
        <w:t xml:space="preserve">prowadzonym w trybie </w:t>
      </w:r>
      <w:r>
        <w:t>podstawowym ,</w:t>
      </w:r>
    </w:p>
    <w:p w14:paraId="650F06D9" w14:textId="77777777"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w:t>
      </w:r>
      <w:proofErr w:type="spellStart"/>
      <w:r w:rsidRPr="00B6356A">
        <w:t>Pzp</w:t>
      </w:r>
      <w:proofErr w:type="spellEnd"/>
      <w:r w:rsidRPr="00B6356A">
        <w:t xml:space="preserve">”;  </w:t>
      </w:r>
    </w:p>
    <w:p w14:paraId="0C86913F" w14:textId="77777777" w:rsidR="000E62E0" w:rsidRPr="00B6356A" w:rsidRDefault="000E62E0" w:rsidP="000E62E0">
      <w:pPr>
        <w:pStyle w:val="Bezodstpw"/>
      </w:pPr>
      <w:r w:rsidRPr="00B6356A">
        <w:t xml:space="preserve">f/.Pani/Pana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14:paraId="217ECC45" w14:textId="77777777"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14:paraId="186F3741" w14:textId="77777777" w:rsidR="000E62E0" w:rsidRPr="00DC701E" w:rsidRDefault="000E62E0" w:rsidP="000E62E0">
      <w:pPr>
        <w:pStyle w:val="Bezodstpw"/>
        <w:rPr>
          <w:b/>
          <w:i/>
        </w:rPr>
      </w:pPr>
      <w:r w:rsidRPr="00DC701E">
        <w:t xml:space="preserve">h/.konsekwencje niepodania określonych danych wynikają z ustawy </w:t>
      </w:r>
      <w:proofErr w:type="spellStart"/>
      <w:r w:rsidRPr="00DC701E">
        <w:t>Pzp</w:t>
      </w:r>
      <w:proofErr w:type="spellEnd"/>
      <w:r w:rsidRPr="00DC701E">
        <w:t xml:space="preserve">;  </w:t>
      </w:r>
    </w:p>
    <w:p w14:paraId="7DA77753" w14:textId="77777777" w:rsidR="000E62E0" w:rsidRPr="00DC701E" w:rsidRDefault="000E62E0" w:rsidP="000E62E0">
      <w:pPr>
        <w:pStyle w:val="Bezodstpw"/>
      </w:pPr>
      <w:r w:rsidRPr="00DC701E">
        <w:t>i/.w odniesieniu do Pani/Pana danych osobowych decyzje nie będą podejmowane w sposób zautomatyzowany, stosowanie do art. 22 RODO;</w:t>
      </w:r>
    </w:p>
    <w:p w14:paraId="1C99ACA2" w14:textId="77777777"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14:paraId="4E807188" w14:textId="77777777" w:rsidR="000E62E0" w:rsidRPr="00DC701E" w:rsidRDefault="000E62E0" w:rsidP="000E62E0">
      <w:pPr>
        <w:pStyle w:val="Bezodstpw"/>
      </w:pPr>
      <w:r w:rsidRPr="00DC701E">
        <w:t>k/.posiada Pani/Pan:</w:t>
      </w:r>
    </w:p>
    <w:p w14:paraId="30904E77" w14:textId="77777777" w:rsidR="000E62E0" w:rsidRPr="00DC701E" w:rsidRDefault="000E62E0" w:rsidP="000E62E0">
      <w:pPr>
        <w:pStyle w:val="Bezodstpw"/>
      </w:pPr>
      <w:r w:rsidRPr="00DC701E">
        <w:t>- na podstawie art. 15 RODO prawo dostępu do danych osobowych Pani/Pana dotyczących;</w:t>
      </w:r>
    </w:p>
    <w:p w14:paraId="2B1EFFD3" w14:textId="77777777"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14:paraId="5F491E43" w14:textId="77777777"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14:paraId="131ADDAA" w14:textId="77777777" w:rsidR="000E62E0" w:rsidRPr="00DC701E" w:rsidRDefault="000E62E0" w:rsidP="000E62E0">
      <w:pPr>
        <w:pStyle w:val="Bezodstpw"/>
        <w:rPr>
          <w:i/>
          <w:color w:val="00B0F0"/>
        </w:rPr>
      </w:pPr>
      <w:r w:rsidRPr="00DC701E">
        <w:lastRenderedPageBreak/>
        <w:t>- prawo do wniesienia skargi do Prezesa Urzędu Ochrony Danych Osobowych, gdy uzna Pani/Pan, że przetwarzanie danych osobowych Pani/Pana dotyczących narusza przepisy RODO;</w:t>
      </w:r>
    </w:p>
    <w:p w14:paraId="08B676C3" w14:textId="77777777" w:rsidR="000E62E0" w:rsidRPr="00DC701E" w:rsidRDefault="000E62E0" w:rsidP="000E62E0">
      <w:pPr>
        <w:pStyle w:val="Bezodstpw"/>
        <w:rPr>
          <w:i/>
          <w:color w:val="00B0F0"/>
        </w:rPr>
      </w:pPr>
      <w:r w:rsidRPr="00DC701E">
        <w:t>nie przysługuje Pani/Panu:</w:t>
      </w:r>
    </w:p>
    <w:p w14:paraId="5AF6CC90" w14:textId="77777777" w:rsidR="000E62E0" w:rsidRPr="00DC701E" w:rsidRDefault="000E62E0" w:rsidP="000E62E0">
      <w:pPr>
        <w:pStyle w:val="Bezodstpw"/>
        <w:rPr>
          <w:i/>
          <w:color w:val="00B0F0"/>
        </w:rPr>
      </w:pPr>
      <w:r w:rsidRPr="00DC701E">
        <w:t>w związku z art. 17 ust. 3 lit. b, d lub e RODO prawo do usunięcia danych osobowych;</w:t>
      </w:r>
    </w:p>
    <w:p w14:paraId="49129338" w14:textId="77777777" w:rsidR="000E62E0" w:rsidRPr="00DC701E" w:rsidRDefault="000E62E0" w:rsidP="000E62E0">
      <w:pPr>
        <w:pStyle w:val="Bezodstpw"/>
        <w:rPr>
          <w:b/>
          <w:i/>
        </w:rPr>
      </w:pPr>
      <w:r w:rsidRPr="00DC701E">
        <w:t>prawo do przenoszenia danych osobowych, o którym mowa w art. 20 RODO;</w:t>
      </w:r>
    </w:p>
    <w:p w14:paraId="68A69C30" w14:textId="77777777"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5AC2DD44" w14:textId="77777777" w:rsidR="000E62E0" w:rsidRPr="00DC701E" w:rsidRDefault="000E62E0" w:rsidP="000E62E0">
      <w:pPr>
        <w:pStyle w:val="Bezodstpw"/>
        <w:rPr>
          <w:b/>
          <w:i/>
        </w:rPr>
      </w:pPr>
    </w:p>
    <w:p w14:paraId="00AF4EE7" w14:textId="77777777" w:rsidR="000E62E0" w:rsidRPr="00DC701E" w:rsidRDefault="000E62E0" w:rsidP="000E62E0">
      <w:pPr>
        <w:pStyle w:val="Bezodstpw"/>
      </w:pPr>
    </w:p>
    <w:p w14:paraId="6072952F" w14:textId="77777777" w:rsidR="000E62E0" w:rsidRPr="00DC701E" w:rsidRDefault="000E62E0" w:rsidP="000E62E0">
      <w:pPr>
        <w:pStyle w:val="Bezodstpw"/>
      </w:pPr>
    </w:p>
    <w:p w14:paraId="26D21ECB" w14:textId="77777777" w:rsidR="000E62E0" w:rsidRPr="00DC701E" w:rsidRDefault="000E62E0" w:rsidP="000E62E0">
      <w:pPr>
        <w:pStyle w:val="Bezodstpw"/>
      </w:pPr>
    </w:p>
    <w:p w14:paraId="65F41435" w14:textId="77777777" w:rsidR="000E62E0" w:rsidRPr="00DC701E" w:rsidRDefault="000E62E0" w:rsidP="000E62E0">
      <w:pPr>
        <w:pStyle w:val="Bezodstpw"/>
      </w:pPr>
    </w:p>
    <w:p w14:paraId="5FB81383" w14:textId="77777777" w:rsidR="000E62E0" w:rsidRPr="00DC701E" w:rsidRDefault="000E62E0" w:rsidP="000E62E0">
      <w:pPr>
        <w:pStyle w:val="Bezodstpw"/>
      </w:pPr>
    </w:p>
    <w:p w14:paraId="33D175C3" w14:textId="77777777" w:rsidR="000E62E0" w:rsidRPr="00DC701E" w:rsidRDefault="000E62E0" w:rsidP="000E62E0">
      <w:pPr>
        <w:pStyle w:val="Bezodstpw"/>
      </w:pPr>
    </w:p>
    <w:p w14:paraId="059F8645" w14:textId="77777777" w:rsidR="000E62E0" w:rsidRPr="00DC701E" w:rsidRDefault="000E62E0" w:rsidP="000E62E0">
      <w:pPr>
        <w:pStyle w:val="Bezodstpw"/>
      </w:pPr>
    </w:p>
    <w:p w14:paraId="53EEC308" w14:textId="77777777" w:rsidR="000E62E0" w:rsidRPr="00DC701E" w:rsidRDefault="000E62E0" w:rsidP="000E62E0">
      <w:pPr>
        <w:pStyle w:val="Bezodstpw"/>
      </w:pPr>
    </w:p>
    <w:p w14:paraId="09BCEC11" w14:textId="77777777" w:rsidR="000E62E0" w:rsidRPr="00DC701E" w:rsidRDefault="000E62E0" w:rsidP="000E62E0">
      <w:pPr>
        <w:pStyle w:val="Bezodstpw"/>
      </w:pPr>
    </w:p>
    <w:p w14:paraId="2FB8F9B4" w14:textId="77777777" w:rsidR="000E62E0" w:rsidRPr="00DC701E" w:rsidRDefault="000E62E0" w:rsidP="000E62E0">
      <w:pPr>
        <w:pStyle w:val="Bezodstpw"/>
      </w:pPr>
    </w:p>
    <w:p w14:paraId="66504AB3" w14:textId="77777777" w:rsidR="000E62E0" w:rsidRPr="00DC701E" w:rsidRDefault="000E62E0" w:rsidP="000E62E0">
      <w:pPr>
        <w:pStyle w:val="Bezodstpw"/>
      </w:pPr>
    </w:p>
    <w:p w14:paraId="314EACD7" w14:textId="77777777" w:rsidR="000E62E0" w:rsidRPr="00DC701E" w:rsidRDefault="000E62E0" w:rsidP="000E62E0">
      <w:pPr>
        <w:pStyle w:val="Bezodstpw"/>
      </w:pPr>
    </w:p>
    <w:p w14:paraId="32497897" w14:textId="77777777" w:rsidR="000E62E0" w:rsidRPr="00DC701E" w:rsidRDefault="000E62E0" w:rsidP="000E62E0">
      <w:pPr>
        <w:pStyle w:val="Bezodstpw"/>
      </w:pPr>
    </w:p>
    <w:p w14:paraId="47A41372" w14:textId="77777777" w:rsidR="000E62E0" w:rsidRPr="00DC701E" w:rsidRDefault="000E62E0" w:rsidP="000E62E0">
      <w:pPr>
        <w:pStyle w:val="Bezodstpw"/>
      </w:pPr>
    </w:p>
    <w:p w14:paraId="7C8AC70A" w14:textId="77777777" w:rsidR="000E62E0" w:rsidRPr="00DC701E" w:rsidRDefault="000E62E0" w:rsidP="000E62E0">
      <w:pPr>
        <w:pStyle w:val="Bezodstpw"/>
      </w:pPr>
    </w:p>
    <w:p w14:paraId="7302C789" w14:textId="77777777" w:rsidR="000E62E0" w:rsidRPr="00DC701E" w:rsidRDefault="000E62E0" w:rsidP="000E62E0">
      <w:pPr>
        <w:pStyle w:val="Bezodstpw"/>
      </w:pPr>
    </w:p>
    <w:p w14:paraId="4CADCB2E" w14:textId="77777777" w:rsidR="000E62E0" w:rsidRPr="00DC701E" w:rsidRDefault="000E62E0" w:rsidP="000E62E0">
      <w:pPr>
        <w:pStyle w:val="Bezodstpw"/>
      </w:pPr>
    </w:p>
    <w:p w14:paraId="425879A7" w14:textId="77777777" w:rsidR="000E62E0" w:rsidRPr="00DC701E" w:rsidRDefault="000E62E0" w:rsidP="000E62E0">
      <w:pPr>
        <w:pStyle w:val="Bezodstpw"/>
      </w:pPr>
    </w:p>
    <w:p w14:paraId="573FE29E" w14:textId="77777777" w:rsidR="000E62E0" w:rsidRPr="00DC701E" w:rsidRDefault="000E62E0" w:rsidP="000E62E0">
      <w:pPr>
        <w:pStyle w:val="Bezodstpw"/>
      </w:pPr>
      <w:r w:rsidRPr="00DC701E">
        <w:t>______________________</w:t>
      </w:r>
    </w:p>
    <w:p w14:paraId="48E5B744" w14:textId="77777777"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2FB48CD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3C8ACAA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C2568" w14:textId="77777777" w:rsidR="000E62E0" w:rsidRPr="00DC701E" w:rsidRDefault="000E62E0" w:rsidP="000E62E0">
      <w:pPr>
        <w:pStyle w:val="Bezodstpw"/>
        <w:rPr>
          <w:b/>
          <w:color w:val="000000"/>
        </w:rPr>
      </w:pPr>
    </w:p>
    <w:p w14:paraId="2283D2FC" w14:textId="77777777"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641DCF9" w14:textId="77777777" w:rsidR="000E62E0" w:rsidRPr="00DC701E" w:rsidRDefault="000E62E0" w:rsidP="000E62E0">
      <w:pPr>
        <w:pStyle w:val="Bezodstpw"/>
        <w:rPr>
          <w:b/>
          <w:color w:val="000000"/>
          <w:u w:val="single"/>
        </w:rPr>
      </w:pPr>
    </w:p>
    <w:p w14:paraId="17C7049E" w14:textId="77777777" w:rsidR="000E62E0" w:rsidRPr="00DC701E" w:rsidRDefault="000E62E0" w:rsidP="000E62E0">
      <w:pPr>
        <w:pStyle w:val="Standard"/>
        <w:ind w:left="7080"/>
        <w:rPr>
          <w:rFonts w:ascii="Times New Roman" w:hAnsi="Times New Roman"/>
          <w:b/>
          <w:bCs/>
          <w:sz w:val="22"/>
          <w:szCs w:val="22"/>
        </w:rPr>
      </w:pPr>
    </w:p>
    <w:p w14:paraId="4908D1CD" w14:textId="77777777" w:rsidR="000E62E0" w:rsidRPr="00DC701E" w:rsidRDefault="000E62E0" w:rsidP="000E62E0">
      <w:pPr>
        <w:pStyle w:val="Tekstprzypisudolnego"/>
        <w:jc w:val="right"/>
        <w:rPr>
          <w:rFonts w:ascii="Times New Roman" w:hAnsi="Times New Roman"/>
          <w:b/>
          <w:bCs/>
        </w:rPr>
      </w:pPr>
    </w:p>
    <w:p w14:paraId="72658C59" w14:textId="77777777" w:rsidR="000E62E0" w:rsidRPr="00DC701E" w:rsidRDefault="000E62E0" w:rsidP="000E62E0">
      <w:pPr>
        <w:pStyle w:val="Tekstprzypisudolnego"/>
        <w:jc w:val="right"/>
        <w:rPr>
          <w:rFonts w:ascii="Times New Roman" w:hAnsi="Times New Roman"/>
          <w:b/>
          <w:bCs/>
        </w:rPr>
      </w:pPr>
    </w:p>
    <w:p w14:paraId="3CC61B3B" w14:textId="77777777" w:rsidR="000E62E0" w:rsidRPr="00DC701E" w:rsidRDefault="000E62E0" w:rsidP="000E62E0">
      <w:pPr>
        <w:pStyle w:val="Tekstprzypisudolnego"/>
        <w:jc w:val="right"/>
        <w:rPr>
          <w:rFonts w:ascii="Times New Roman" w:hAnsi="Times New Roman"/>
          <w:b/>
          <w:bCs/>
        </w:rPr>
      </w:pPr>
    </w:p>
    <w:p w14:paraId="170F8BAA" w14:textId="77777777" w:rsidR="000E62E0" w:rsidRPr="00DC701E" w:rsidRDefault="000E62E0" w:rsidP="000E62E0">
      <w:pPr>
        <w:pStyle w:val="Tekstprzypisudolnego"/>
        <w:jc w:val="right"/>
        <w:rPr>
          <w:rFonts w:ascii="Times New Roman" w:hAnsi="Times New Roman"/>
          <w:b/>
          <w:bCs/>
        </w:rPr>
      </w:pPr>
    </w:p>
    <w:p w14:paraId="4A6DBB72" w14:textId="77777777" w:rsidR="000E62E0" w:rsidRPr="00DC701E" w:rsidRDefault="000E62E0" w:rsidP="000E62E0">
      <w:pPr>
        <w:pStyle w:val="Tekstprzypisudolnego"/>
        <w:jc w:val="right"/>
        <w:rPr>
          <w:rFonts w:ascii="Times New Roman" w:hAnsi="Times New Roman"/>
          <w:b/>
          <w:bCs/>
        </w:rPr>
      </w:pPr>
    </w:p>
    <w:p w14:paraId="6EBCD137" w14:textId="77777777" w:rsidR="000E62E0" w:rsidRPr="00DC701E" w:rsidRDefault="000E62E0" w:rsidP="000E62E0">
      <w:pPr>
        <w:pStyle w:val="Tekstprzypisudolnego"/>
        <w:jc w:val="right"/>
        <w:rPr>
          <w:rFonts w:ascii="Times New Roman" w:hAnsi="Times New Roman"/>
          <w:b/>
          <w:bCs/>
        </w:rPr>
      </w:pPr>
    </w:p>
    <w:p w14:paraId="5CB30BC9" w14:textId="77777777" w:rsidR="000E62E0" w:rsidRPr="00DC701E" w:rsidRDefault="000E62E0" w:rsidP="000E62E0">
      <w:pPr>
        <w:pStyle w:val="Tekstprzypisudolnego"/>
        <w:jc w:val="right"/>
        <w:rPr>
          <w:rFonts w:ascii="Times New Roman" w:hAnsi="Times New Roman"/>
          <w:b/>
          <w:bCs/>
        </w:rPr>
      </w:pPr>
    </w:p>
    <w:p w14:paraId="5BD811EF" w14:textId="77777777" w:rsidR="000E62E0" w:rsidRPr="00DC701E" w:rsidRDefault="000E62E0" w:rsidP="000E62E0">
      <w:pPr>
        <w:pStyle w:val="Tekstprzypisudolnego"/>
        <w:jc w:val="right"/>
        <w:rPr>
          <w:rFonts w:ascii="Times New Roman" w:hAnsi="Times New Roman"/>
          <w:b/>
          <w:bCs/>
        </w:rPr>
      </w:pPr>
    </w:p>
    <w:p w14:paraId="0B34D798" w14:textId="77777777" w:rsidR="000E62E0" w:rsidRPr="00DC701E" w:rsidRDefault="000E62E0" w:rsidP="000E62E0">
      <w:pPr>
        <w:pStyle w:val="Tekstprzypisudolnego"/>
        <w:jc w:val="right"/>
        <w:rPr>
          <w:rFonts w:ascii="Times New Roman" w:hAnsi="Times New Roman"/>
          <w:b/>
          <w:bCs/>
        </w:rPr>
      </w:pPr>
    </w:p>
    <w:p w14:paraId="053F8690" w14:textId="77777777" w:rsidR="000E62E0" w:rsidRPr="00DC701E" w:rsidRDefault="000E62E0" w:rsidP="000E62E0">
      <w:pPr>
        <w:pStyle w:val="Tekstprzypisudolnego"/>
        <w:jc w:val="right"/>
        <w:rPr>
          <w:rFonts w:ascii="Times New Roman" w:hAnsi="Times New Roman"/>
          <w:b/>
          <w:bCs/>
        </w:rPr>
      </w:pPr>
    </w:p>
    <w:p w14:paraId="56DC8E7C" w14:textId="77777777" w:rsidR="000E62E0" w:rsidRDefault="000E62E0" w:rsidP="000E62E0">
      <w:pPr>
        <w:pStyle w:val="Tekstprzypisudolnego"/>
        <w:rPr>
          <w:rFonts w:ascii="Times New Roman" w:hAnsi="Times New Roman"/>
          <w:b/>
          <w:bCs/>
        </w:rPr>
      </w:pPr>
    </w:p>
    <w:p w14:paraId="6652FDEA" w14:textId="77777777" w:rsidR="000E62E0" w:rsidRDefault="000E62E0" w:rsidP="000E62E0">
      <w:pPr>
        <w:pStyle w:val="Tekstprzypisudolnego"/>
        <w:rPr>
          <w:rFonts w:ascii="Times New Roman" w:hAnsi="Times New Roman"/>
          <w:b/>
          <w:bCs/>
        </w:rPr>
      </w:pPr>
    </w:p>
    <w:p w14:paraId="66E73141" w14:textId="6533A695"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8</w:t>
      </w:r>
      <w:r w:rsidRPr="00416854">
        <w:rPr>
          <w:rFonts w:ascii="Times New Roman" w:hAnsi="Times New Roman"/>
          <w:b/>
          <w:bCs/>
        </w:rPr>
        <w:t>/2021</w:t>
      </w:r>
    </w:p>
    <w:p w14:paraId="4E597503" w14:textId="77777777" w:rsidR="000E62E0" w:rsidRPr="00DC701E" w:rsidRDefault="000E62E0" w:rsidP="000E62E0">
      <w:pPr>
        <w:pStyle w:val="Tekstprzypisudolnego"/>
        <w:jc w:val="center"/>
        <w:rPr>
          <w:rFonts w:ascii="Times New Roman" w:hAnsi="Times New Roman"/>
          <w:i/>
          <w:iCs/>
          <w:u w:val="single"/>
        </w:rPr>
      </w:pPr>
    </w:p>
    <w:p w14:paraId="58EACB3B" w14:textId="77777777" w:rsidR="000E62E0" w:rsidRPr="00DC701E" w:rsidRDefault="000E62E0" w:rsidP="000E62E0">
      <w:pPr>
        <w:pStyle w:val="Tekstprzypisudolnego"/>
        <w:jc w:val="center"/>
        <w:rPr>
          <w:rFonts w:ascii="Times New Roman" w:hAnsi="Times New Roman"/>
          <w:i/>
          <w:iCs/>
          <w:u w:val="single"/>
        </w:rPr>
      </w:pPr>
    </w:p>
    <w:p w14:paraId="428379CA" w14:textId="77777777" w:rsidR="000E62E0" w:rsidRPr="00DC701E" w:rsidRDefault="000E62E0" w:rsidP="000E62E0">
      <w:pPr>
        <w:pStyle w:val="Tekstprzypisudolnego"/>
        <w:jc w:val="center"/>
        <w:rPr>
          <w:rFonts w:ascii="Times New Roman" w:hAnsi="Times New Roman"/>
          <w:i/>
          <w:iCs/>
          <w:u w:val="single"/>
        </w:rPr>
      </w:pPr>
    </w:p>
    <w:p w14:paraId="48E40EAD"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7013E9F2"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02E6B8"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5559F9C8" w14:textId="77777777" w:rsidR="000E62E0" w:rsidRPr="00DC701E" w:rsidRDefault="000E62E0" w:rsidP="000E62E0">
      <w:pPr>
        <w:pStyle w:val="Tekstprzypisudolnego"/>
        <w:jc w:val="center"/>
        <w:rPr>
          <w:rFonts w:ascii="Times New Roman" w:hAnsi="Times New Roman"/>
          <w:i/>
          <w:iCs/>
          <w:u w:val="single"/>
        </w:rPr>
      </w:pPr>
    </w:p>
    <w:p w14:paraId="77D05ECB" w14:textId="77777777" w:rsidR="000E62E0" w:rsidRPr="00DC701E" w:rsidRDefault="000E62E0" w:rsidP="000E62E0">
      <w:pPr>
        <w:pStyle w:val="Tekstprzypisudolnego"/>
        <w:jc w:val="center"/>
        <w:rPr>
          <w:rFonts w:ascii="Times New Roman" w:hAnsi="Times New Roman"/>
          <w:i/>
          <w:iCs/>
          <w:u w:val="single"/>
        </w:rPr>
      </w:pPr>
    </w:p>
    <w:p w14:paraId="0FD19C97" w14:textId="77777777"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77116A8" w14:textId="77777777"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487F2803" w14:textId="77777777" w:rsidR="000E62E0" w:rsidRPr="00DC701E" w:rsidRDefault="000E62E0" w:rsidP="000E62E0">
      <w:pPr>
        <w:pStyle w:val="NormalnyWeb"/>
        <w:spacing w:line="360" w:lineRule="auto"/>
        <w:ind w:firstLine="567"/>
      </w:pPr>
    </w:p>
    <w:p w14:paraId="512ED407" w14:textId="77777777" w:rsidR="000E62E0" w:rsidRPr="00DC701E" w:rsidRDefault="000E62E0" w:rsidP="000E62E0">
      <w:pPr>
        <w:pStyle w:val="NormalnyWeb"/>
        <w:spacing w:line="360" w:lineRule="auto"/>
        <w:rPr>
          <w:b/>
          <w:bCs/>
        </w:rPr>
      </w:pPr>
    </w:p>
    <w:p w14:paraId="0C8901B0" w14:textId="77777777" w:rsidR="000E62E0" w:rsidRPr="00DC701E" w:rsidRDefault="000E62E0" w:rsidP="000E62E0">
      <w:pPr>
        <w:pStyle w:val="NormalnyWeb"/>
        <w:spacing w:line="360" w:lineRule="auto"/>
        <w:jc w:val="right"/>
      </w:pPr>
      <w:r w:rsidRPr="00DC701E">
        <w:t>______________________________</w:t>
      </w:r>
    </w:p>
    <w:p w14:paraId="7F127B0D" w14:textId="77777777" w:rsidR="000E62E0" w:rsidRPr="00DC701E" w:rsidRDefault="000E62E0" w:rsidP="000E62E0">
      <w:pPr>
        <w:pStyle w:val="NormalnyWeb"/>
        <w:spacing w:line="360" w:lineRule="auto"/>
        <w:jc w:val="center"/>
      </w:pPr>
      <w:r w:rsidRPr="00DC701E">
        <w:t xml:space="preserve">                                                                                                                                data i podpis</w:t>
      </w:r>
    </w:p>
    <w:p w14:paraId="030791D2" w14:textId="77777777" w:rsidR="000E62E0" w:rsidRPr="00DC701E" w:rsidRDefault="000E62E0" w:rsidP="000E62E0">
      <w:pPr>
        <w:pStyle w:val="NormalnyWeb"/>
        <w:spacing w:line="360" w:lineRule="auto"/>
        <w:rPr>
          <w:b/>
          <w:bCs/>
        </w:rPr>
      </w:pPr>
    </w:p>
    <w:p w14:paraId="5471CE93" w14:textId="77777777" w:rsidR="000E62E0" w:rsidRPr="00DC701E" w:rsidRDefault="000E62E0" w:rsidP="000E62E0"/>
    <w:p w14:paraId="2D0EBA78" w14:textId="77777777" w:rsidR="000E62E0" w:rsidRPr="00DC701E" w:rsidRDefault="000E62E0" w:rsidP="000E62E0">
      <w:pPr>
        <w:pStyle w:val="NormalnyWeb"/>
        <w:spacing w:line="360" w:lineRule="auto"/>
        <w:rPr>
          <w:color w:val="000000"/>
        </w:rPr>
      </w:pPr>
      <w:r w:rsidRPr="00DC701E">
        <w:rPr>
          <w:color w:val="000000"/>
        </w:rPr>
        <w:lastRenderedPageBreak/>
        <w:t>______________________________</w:t>
      </w:r>
    </w:p>
    <w:p w14:paraId="291448A4" w14:textId="77777777"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15B920" w14:textId="00A6ACBC"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6C7358" w:rsidRDefault="006C7358">
      <w:r>
        <w:separator/>
      </w:r>
    </w:p>
  </w:endnote>
  <w:endnote w:type="continuationSeparator" w:id="0">
    <w:p w14:paraId="7DE73386" w14:textId="77777777" w:rsidR="006C7358" w:rsidRDefault="006C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C7358" w:rsidRDefault="006C735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C7358" w:rsidRDefault="006C7358">
                          <w:pPr>
                            <w:textDirection w:val="btLr"/>
                          </w:pPr>
                          <w:r>
                            <w:rPr>
                              <w:rFonts w:ascii="Tahoma" w:eastAsia="Tahoma" w:hAnsi="Tahoma" w:cs="Tahoma"/>
                              <w:color w:val="000000"/>
                              <w:sz w:val="24"/>
                            </w:rPr>
                            <w:t xml:space="preserve"> PAGE 28</w:t>
                          </w:r>
                        </w:p>
                        <w:p w14:paraId="46A758BA" w14:textId="77777777" w:rsidR="006C7358" w:rsidRDefault="006C7358">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C7358" w:rsidRDefault="006C735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6C7358" w:rsidRDefault="006C7358">
      <w:r>
        <w:separator/>
      </w:r>
    </w:p>
  </w:footnote>
  <w:footnote w:type="continuationSeparator" w:id="0">
    <w:p w14:paraId="7F74F51E" w14:textId="77777777" w:rsidR="006C7358" w:rsidRDefault="006C7358">
      <w:r>
        <w:continuationSeparator/>
      </w:r>
    </w:p>
  </w:footnote>
  <w:footnote w:id="1">
    <w:p w14:paraId="2B8FBA3C" w14:textId="77777777" w:rsidR="006C7358" w:rsidRPr="008E3C91" w:rsidRDefault="006C7358"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5D48"/>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19"/>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C21FA"/>
    <w:rsid w:val="004E0786"/>
    <w:rsid w:val="004E39FD"/>
    <w:rsid w:val="004E6E8A"/>
    <w:rsid w:val="004F2CD8"/>
    <w:rsid w:val="004F471B"/>
    <w:rsid w:val="004F6E91"/>
    <w:rsid w:val="00502C91"/>
    <w:rsid w:val="00504DDB"/>
    <w:rsid w:val="0051053B"/>
    <w:rsid w:val="0052635B"/>
    <w:rsid w:val="005268A0"/>
    <w:rsid w:val="00530A8D"/>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325D"/>
    <w:rsid w:val="00675F64"/>
    <w:rsid w:val="00676A37"/>
    <w:rsid w:val="00695E60"/>
    <w:rsid w:val="0069743F"/>
    <w:rsid w:val="00697DD0"/>
    <w:rsid w:val="006A710D"/>
    <w:rsid w:val="006B3557"/>
    <w:rsid w:val="006B3C91"/>
    <w:rsid w:val="006B424F"/>
    <w:rsid w:val="006C7358"/>
    <w:rsid w:val="006D4EC2"/>
    <w:rsid w:val="006E7A32"/>
    <w:rsid w:val="006F7622"/>
    <w:rsid w:val="00722CA2"/>
    <w:rsid w:val="00746398"/>
    <w:rsid w:val="00757088"/>
    <w:rsid w:val="00770C40"/>
    <w:rsid w:val="00775CDE"/>
    <w:rsid w:val="00782BF8"/>
    <w:rsid w:val="00787803"/>
    <w:rsid w:val="0079288B"/>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F2942"/>
    <w:rsid w:val="009F528C"/>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E5FC4"/>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C73A7"/>
    <w:rsid w:val="00ED1DCC"/>
    <w:rsid w:val="00ED63ED"/>
    <w:rsid w:val="00EE418D"/>
    <w:rsid w:val="00EE73E2"/>
    <w:rsid w:val="00EF089D"/>
    <w:rsid w:val="00EF11DD"/>
    <w:rsid w:val="00EF2B06"/>
    <w:rsid w:val="00F05337"/>
    <w:rsid w:val="00F3526F"/>
    <w:rsid w:val="00F41DB4"/>
    <w:rsid w:val="00F4695C"/>
    <w:rsid w:val="00F7353C"/>
    <w:rsid w:val="00F735E8"/>
    <w:rsid w:val="00F7368F"/>
    <w:rsid w:val="00F74EDE"/>
    <w:rsid w:val="00F81892"/>
    <w:rsid w:val="00F81E1E"/>
    <w:rsid w:val="00FA47D1"/>
    <w:rsid w:val="00FA4896"/>
    <w:rsid w:val="00FB46CD"/>
    <w:rsid w:val="00FC0498"/>
    <w:rsid w:val="00FD44DD"/>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0C7A-FDE1-4FD8-B064-AA01C77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12482</Words>
  <Characters>74898</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2021-05-06T10:56:00Z</cp:lastPrinted>
  <dcterms:created xsi:type="dcterms:W3CDTF">2021-05-06T10:51:00Z</dcterms:created>
  <dcterms:modified xsi:type="dcterms:W3CDTF">2021-05-06T10:56:00Z</dcterms:modified>
</cp:coreProperties>
</file>