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B48C62C" w14:textId="77777777" w:rsidR="00720FBC" w:rsidRPr="00720FBC" w:rsidRDefault="003E10C7" w:rsidP="00720F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="00720FBC" w:rsidRPr="0072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</w:p>
    <w:p w14:paraId="50D5345B" w14:textId="41E76884" w:rsidR="00BA7953" w:rsidRPr="00180404" w:rsidRDefault="00720FBC" w:rsidP="00720FBC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20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bookmarkEnd w:id="6"/>
      <w:r w:rsidR="003E10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55FB9F6B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pkt. 2 lit. b 1) oraz b 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3940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3402"/>
        <w:gridCol w:w="3366"/>
        <w:gridCol w:w="1251"/>
        <w:gridCol w:w="1791"/>
        <w:gridCol w:w="1537"/>
      </w:tblGrid>
      <w:tr w:rsidR="00720FBC" w:rsidRPr="001619A5" w14:paraId="293653ED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D3BCF8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lastRenderedPageBreak/>
              <w:t>Lp.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53ABB" w14:textId="206C00A8" w:rsidR="00720FBC" w:rsidRPr="001619A5" w:rsidDel="0008308E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Specjalność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ADA18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DB378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AD9E3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4C65A465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082BE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849ADF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720FBC" w:rsidRPr="001619A5" w14:paraId="47112A02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E68C4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5ED7D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B4966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B880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9F13E5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B025F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26C99C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20FBC" w:rsidRPr="001619A5" w14:paraId="664A83CB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55B60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F6B1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8CE71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B2A7D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9C710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869FD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AF75E5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20FBC" w:rsidRPr="001619A5" w14:paraId="710E1D9D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EE607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B7354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46715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37D59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CAEBF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8D97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C4CE0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20FBC" w:rsidRPr="001619A5" w14:paraId="78A7DBB7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313F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27F71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FE42C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148D2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37C27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B22A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85F8D5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20FBC" w:rsidRPr="001619A5" w14:paraId="31A3B0FF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5019A" w14:textId="77777777" w:rsidR="00720FBC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B502F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FC962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D71D2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44820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FCE5D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8C9E59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720FBC" w:rsidRPr="001619A5" w14:paraId="103CF4A1" w14:textId="77777777" w:rsidTr="00720FB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C9F95B" w14:textId="77777777" w:rsidR="00720FBC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00647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DB321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DAA97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464622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D7A0B" w14:textId="77777777" w:rsidR="00720FBC" w:rsidRPr="001619A5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3FBCDC" w14:textId="77777777" w:rsidR="00720FBC" w:rsidRPr="003220C8" w:rsidRDefault="00720FBC" w:rsidP="00214E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5DC64B62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1FDF">
        <w:rPr>
          <w:rFonts w:ascii="Times New Roman" w:hAnsi="Times New Roman" w:cs="Times New Roman"/>
          <w:sz w:val="24"/>
          <w:szCs w:val="24"/>
        </w:rPr>
        <w:t>6a, 6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720FBC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9939" w14:textId="77777777" w:rsidR="00B97198" w:rsidRDefault="00B97198" w:rsidP="00104679">
      <w:pPr>
        <w:spacing w:after="0" w:line="240" w:lineRule="auto"/>
      </w:pPr>
      <w:r>
        <w:separator/>
      </w:r>
    </w:p>
  </w:endnote>
  <w:endnote w:type="continuationSeparator" w:id="0">
    <w:p w14:paraId="3343A40C" w14:textId="77777777" w:rsidR="00B97198" w:rsidRDefault="00B9719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9D6A4" w14:textId="77777777" w:rsidR="00B97198" w:rsidRDefault="00B97198" w:rsidP="00104679">
      <w:pPr>
        <w:spacing w:after="0" w:line="240" w:lineRule="auto"/>
      </w:pPr>
      <w:r>
        <w:separator/>
      </w:r>
    </w:p>
  </w:footnote>
  <w:footnote w:type="continuationSeparator" w:id="0">
    <w:p w14:paraId="423685F5" w14:textId="77777777" w:rsidR="00B97198" w:rsidRDefault="00B97198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A1F5200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EE1A50">
      <w:rPr>
        <w:rFonts w:ascii="Times New Roman" w:hAnsi="Times New Roman" w:cs="Times New Roman"/>
        <w:sz w:val="24"/>
        <w:szCs w:val="24"/>
      </w:rPr>
      <w:t>.78.</w:t>
    </w:r>
    <w:r w:rsidRPr="00786501">
      <w:rPr>
        <w:rFonts w:ascii="Times New Roman" w:hAnsi="Times New Roman" w:cs="Times New Roman"/>
        <w:sz w:val="24"/>
        <w:szCs w:val="24"/>
      </w:rPr>
      <w:t>NB.2021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EE1A50">
      <w:rPr>
        <w:rFonts w:ascii="Times New Roman" w:hAnsi="Times New Roman" w:cs="Times New Roman"/>
        <w:sz w:val="24"/>
        <w:szCs w:val="24"/>
      </w:rPr>
      <w:t>28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FA0817">
      <w:rPr>
        <w:rFonts w:ascii="Times New Roman" w:hAnsi="Times New Roman" w:cs="Times New Roman"/>
        <w:sz w:val="24"/>
        <w:szCs w:val="24"/>
      </w:rPr>
      <w:t>października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30E7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0FBC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07EB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97198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1A50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A0817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83F7-F0C0-43E7-AB85-119124C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3CDB24E0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2021-10-28T07:03:00Z</cp:lastPrinted>
  <dcterms:created xsi:type="dcterms:W3CDTF">2021-10-14T08:12:00Z</dcterms:created>
  <dcterms:modified xsi:type="dcterms:W3CDTF">2021-10-28T07:03:00Z</dcterms:modified>
</cp:coreProperties>
</file>