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4950" w14:textId="1EF7DE9B" w:rsidR="00465B06" w:rsidRPr="000662BD" w:rsidRDefault="00465B06" w:rsidP="00741CA4">
      <w:pPr>
        <w:ind w:left="5664" w:firstLine="708"/>
        <w:jc w:val="right"/>
        <w:rPr>
          <w:rFonts w:ascii="Calibri" w:hAnsi="Calibri" w:cs="Calibri"/>
        </w:rPr>
      </w:pPr>
      <w:r w:rsidRPr="000662BD">
        <w:rPr>
          <w:rFonts w:ascii="Calibri" w:hAnsi="Calibri" w:cs="Calibri"/>
        </w:rPr>
        <w:t>Bydgoszcz,</w:t>
      </w:r>
      <w:r w:rsidR="000662BD" w:rsidRPr="000662BD">
        <w:rPr>
          <w:rFonts w:ascii="Calibri" w:hAnsi="Calibri" w:cs="Calibri"/>
        </w:rPr>
        <w:t xml:space="preserve"> </w:t>
      </w:r>
      <w:r w:rsidR="00DC001C">
        <w:rPr>
          <w:rFonts w:ascii="Calibri" w:hAnsi="Calibri" w:cs="Calibri"/>
        </w:rPr>
        <w:t>04</w:t>
      </w:r>
      <w:r w:rsidR="00741CA4">
        <w:rPr>
          <w:rFonts w:ascii="Calibri" w:hAnsi="Calibri" w:cs="Calibri"/>
        </w:rPr>
        <w:t>.</w:t>
      </w:r>
      <w:r w:rsidR="00794565">
        <w:rPr>
          <w:rFonts w:ascii="Calibri" w:hAnsi="Calibri" w:cs="Calibri"/>
        </w:rPr>
        <w:t>0</w:t>
      </w:r>
      <w:r w:rsidR="00DC001C">
        <w:rPr>
          <w:rFonts w:ascii="Calibri" w:hAnsi="Calibri" w:cs="Calibri"/>
        </w:rPr>
        <w:t>8</w:t>
      </w:r>
      <w:r w:rsidR="00794565">
        <w:rPr>
          <w:rFonts w:ascii="Calibri" w:hAnsi="Calibri" w:cs="Calibri"/>
        </w:rPr>
        <w:t>.2020</w:t>
      </w:r>
      <w:r w:rsidR="004B394C" w:rsidRPr="000662BD">
        <w:rPr>
          <w:rFonts w:ascii="Calibri" w:hAnsi="Calibri" w:cs="Calibri"/>
        </w:rPr>
        <w:t xml:space="preserve"> r.</w:t>
      </w:r>
    </w:p>
    <w:p w14:paraId="20ED723B" w14:textId="77777777" w:rsidR="00465B06" w:rsidRPr="000662BD" w:rsidRDefault="00465B06" w:rsidP="00741CA4">
      <w:pPr>
        <w:pStyle w:val="Tekstpodstawowywcity"/>
        <w:rPr>
          <w:rFonts w:ascii="Calibri" w:hAnsi="Calibri" w:cs="Calibri"/>
          <w:b w:val="0"/>
          <w:bCs w:val="0"/>
        </w:rPr>
      </w:pPr>
    </w:p>
    <w:p w14:paraId="50441820" w14:textId="77777777" w:rsidR="00C84B74" w:rsidRPr="000662BD" w:rsidRDefault="00C84B74" w:rsidP="00741CA4">
      <w:pPr>
        <w:pStyle w:val="Tekstpodstawowywcity"/>
        <w:rPr>
          <w:rFonts w:ascii="Calibri" w:hAnsi="Calibri" w:cs="Calibri"/>
          <w:b w:val="0"/>
          <w:bCs w:val="0"/>
        </w:rPr>
      </w:pPr>
    </w:p>
    <w:p w14:paraId="5F5E6388" w14:textId="77777777" w:rsidR="00141C1B" w:rsidRPr="000662BD" w:rsidRDefault="00141C1B" w:rsidP="00741CA4">
      <w:pPr>
        <w:pStyle w:val="Tekstpodstawowywcity"/>
        <w:rPr>
          <w:rFonts w:ascii="Calibri" w:hAnsi="Calibri" w:cs="Calibri"/>
          <w:b w:val="0"/>
          <w:bCs w:val="0"/>
        </w:rPr>
      </w:pPr>
    </w:p>
    <w:p w14:paraId="431D456D" w14:textId="77777777" w:rsidR="00241BE7" w:rsidRPr="000662BD" w:rsidRDefault="00241BE7" w:rsidP="00741CA4">
      <w:pPr>
        <w:pStyle w:val="Tekstpodstawowywcity"/>
        <w:rPr>
          <w:rFonts w:ascii="Calibri" w:hAnsi="Calibri" w:cs="Calibri"/>
          <w:b w:val="0"/>
          <w:bCs w:val="0"/>
        </w:rPr>
      </w:pPr>
    </w:p>
    <w:p w14:paraId="54FD4B73" w14:textId="77777777" w:rsidR="00465B06" w:rsidRPr="000662BD" w:rsidRDefault="00141C1B" w:rsidP="00741CA4">
      <w:pPr>
        <w:pStyle w:val="Tekstpodstawowywcity"/>
        <w:ind w:left="0"/>
        <w:jc w:val="center"/>
        <w:rPr>
          <w:rFonts w:ascii="Calibri" w:hAnsi="Calibri" w:cs="Calibri"/>
          <w:sz w:val="36"/>
          <w:szCs w:val="36"/>
        </w:rPr>
      </w:pPr>
      <w:r w:rsidRPr="000662BD">
        <w:rPr>
          <w:rFonts w:ascii="Calibri" w:hAnsi="Calibri" w:cs="Calibri"/>
          <w:sz w:val="36"/>
          <w:szCs w:val="36"/>
        </w:rPr>
        <w:t>WNIOSEK O ZWOLNIENIE WADIUM</w:t>
      </w:r>
    </w:p>
    <w:p w14:paraId="1444675A" w14:textId="77777777" w:rsidR="00141C1B" w:rsidRPr="000662BD" w:rsidRDefault="00141C1B" w:rsidP="00741CA4">
      <w:pPr>
        <w:pStyle w:val="Tekstpodstawowywcity"/>
        <w:ind w:left="0"/>
        <w:jc w:val="center"/>
        <w:rPr>
          <w:rFonts w:ascii="Calibri" w:hAnsi="Calibri" w:cs="Calibri"/>
        </w:rPr>
      </w:pPr>
    </w:p>
    <w:p w14:paraId="1F3DA2BE" w14:textId="77777777" w:rsidR="00241BE7" w:rsidRPr="000662BD" w:rsidRDefault="00241BE7" w:rsidP="00741CA4">
      <w:pPr>
        <w:pStyle w:val="Tekstpodstawowywcity"/>
        <w:ind w:left="0"/>
        <w:jc w:val="center"/>
        <w:rPr>
          <w:rFonts w:ascii="Calibri" w:hAnsi="Calibri" w:cs="Calibri"/>
        </w:rPr>
      </w:pPr>
    </w:p>
    <w:p w14:paraId="1A990B99" w14:textId="77777777" w:rsidR="00141C1B" w:rsidRDefault="00141C1B" w:rsidP="00741CA4">
      <w:pPr>
        <w:pStyle w:val="Tekstpodstawowywcity"/>
        <w:ind w:left="0"/>
        <w:jc w:val="center"/>
        <w:rPr>
          <w:rFonts w:ascii="Calibri" w:hAnsi="Calibri" w:cs="Calibri"/>
        </w:rPr>
      </w:pPr>
    </w:p>
    <w:p w14:paraId="7C5EA560" w14:textId="77777777" w:rsidR="00741CA4" w:rsidRPr="000662BD" w:rsidRDefault="00741CA4" w:rsidP="00741CA4">
      <w:pPr>
        <w:pStyle w:val="Tekstpodstawowywcity"/>
        <w:ind w:left="0"/>
        <w:jc w:val="center"/>
        <w:rPr>
          <w:rFonts w:ascii="Calibri" w:hAnsi="Calibri" w:cs="Calibri"/>
        </w:rPr>
      </w:pPr>
    </w:p>
    <w:p w14:paraId="55FB47F0" w14:textId="77777777" w:rsidR="00465B06" w:rsidRPr="000662BD" w:rsidRDefault="000662BD" w:rsidP="00741CA4">
      <w:pPr>
        <w:pStyle w:val="Tekstpodstawowywcity"/>
        <w:ind w:left="4248"/>
        <w:rPr>
          <w:rFonts w:ascii="Calibri" w:hAnsi="Calibri" w:cs="Calibri"/>
          <w:sz w:val="28"/>
        </w:rPr>
      </w:pPr>
      <w:r w:rsidRPr="000662BD">
        <w:rPr>
          <w:rFonts w:ascii="Calibri" w:hAnsi="Calibri" w:cs="Calibri"/>
        </w:rPr>
        <w:t xml:space="preserve">            </w:t>
      </w:r>
      <w:r w:rsidR="00394AB4" w:rsidRPr="000662BD">
        <w:rPr>
          <w:rFonts w:ascii="Calibri" w:hAnsi="Calibri" w:cs="Calibri"/>
          <w:sz w:val="28"/>
        </w:rPr>
        <w:t>Główny Księgowy</w:t>
      </w:r>
      <w:r w:rsidR="00465B06" w:rsidRPr="000662BD">
        <w:rPr>
          <w:rFonts w:ascii="Calibri" w:hAnsi="Calibri" w:cs="Calibri"/>
          <w:sz w:val="28"/>
        </w:rPr>
        <w:t xml:space="preserve"> KPEC Sp. z o.o.</w:t>
      </w:r>
    </w:p>
    <w:p w14:paraId="2403A9F7" w14:textId="77777777" w:rsidR="00465B06" w:rsidRPr="000662BD" w:rsidRDefault="000662BD" w:rsidP="00741CA4">
      <w:pPr>
        <w:ind w:left="4956"/>
        <w:rPr>
          <w:rFonts w:ascii="Calibri" w:hAnsi="Calibri" w:cs="Calibri"/>
          <w:b/>
          <w:i/>
          <w:sz w:val="28"/>
        </w:rPr>
      </w:pPr>
      <w:r w:rsidRPr="000662BD">
        <w:rPr>
          <w:rFonts w:ascii="Calibri" w:hAnsi="Calibri" w:cs="Calibri"/>
          <w:b/>
          <w:sz w:val="28"/>
        </w:rPr>
        <w:t xml:space="preserve">          </w:t>
      </w:r>
      <w:r w:rsidR="00465B06" w:rsidRPr="000662BD">
        <w:rPr>
          <w:rFonts w:ascii="Calibri" w:hAnsi="Calibri" w:cs="Calibri"/>
          <w:b/>
          <w:sz w:val="28"/>
        </w:rPr>
        <w:t xml:space="preserve">          </w:t>
      </w:r>
      <w:r w:rsidR="00465B06" w:rsidRPr="000662BD">
        <w:rPr>
          <w:rFonts w:ascii="Calibri" w:hAnsi="Calibri" w:cs="Calibri"/>
          <w:b/>
          <w:i/>
          <w:sz w:val="28"/>
        </w:rPr>
        <w:t>w miejscu</w:t>
      </w:r>
    </w:p>
    <w:p w14:paraId="3B9C3229" w14:textId="77777777" w:rsidR="00465B06" w:rsidRPr="000662BD" w:rsidRDefault="00465B06" w:rsidP="00741CA4">
      <w:pPr>
        <w:ind w:left="4956"/>
        <w:rPr>
          <w:rFonts w:ascii="Calibri" w:hAnsi="Calibri" w:cs="Calibri"/>
          <w:b/>
          <w:i/>
        </w:rPr>
      </w:pPr>
    </w:p>
    <w:p w14:paraId="723D2908" w14:textId="77777777" w:rsidR="00430680" w:rsidRPr="000662BD" w:rsidRDefault="00430680" w:rsidP="00741CA4">
      <w:pPr>
        <w:ind w:left="4956"/>
        <w:rPr>
          <w:rFonts w:ascii="Calibri" w:hAnsi="Calibri" w:cs="Calibri"/>
          <w:b/>
          <w:i/>
        </w:rPr>
      </w:pPr>
    </w:p>
    <w:p w14:paraId="2F5C0574" w14:textId="77777777" w:rsidR="004E1DB7" w:rsidRPr="000662BD" w:rsidRDefault="004E1DB7" w:rsidP="00741CA4">
      <w:pPr>
        <w:ind w:left="4956"/>
        <w:rPr>
          <w:rFonts w:ascii="Calibri" w:hAnsi="Calibri" w:cs="Calibri"/>
          <w:b/>
          <w:i/>
        </w:rPr>
      </w:pPr>
    </w:p>
    <w:p w14:paraId="7849FC31" w14:textId="77777777" w:rsidR="00297F45" w:rsidRDefault="00465B06" w:rsidP="00741CA4">
      <w:pPr>
        <w:jc w:val="both"/>
        <w:rPr>
          <w:rFonts w:ascii="Calibri" w:hAnsi="Calibri" w:cs="Calibri"/>
        </w:rPr>
      </w:pPr>
      <w:r w:rsidRPr="000662BD">
        <w:rPr>
          <w:rFonts w:ascii="Calibri" w:hAnsi="Calibri" w:cs="Calibri"/>
        </w:rPr>
        <w:t>Proszę o zwol</w:t>
      </w:r>
      <w:r w:rsidR="00394AB4" w:rsidRPr="000662BD">
        <w:rPr>
          <w:rFonts w:ascii="Calibri" w:hAnsi="Calibri" w:cs="Calibri"/>
        </w:rPr>
        <w:t>nienie wadium</w:t>
      </w:r>
      <w:r w:rsidR="00376A8E" w:rsidRPr="000662BD">
        <w:rPr>
          <w:rFonts w:ascii="Calibri" w:hAnsi="Calibri" w:cs="Calibri"/>
        </w:rPr>
        <w:t xml:space="preserve"> dla zadania pn</w:t>
      </w:r>
      <w:r w:rsidR="00CD2CC4" w:rsidRPr="000662BD">
        <w:rPr>
          <w:rFonts w:ascii="Calibri" w:hAnsi="Calibri" w:cs="Calibri"/>
        </w:rPr>
        <w:t>.</w:t>
      </w:r>
    </w:p>
    <w:p w14:paraId="1DE426D4" w14:textId="5FE975D4" w:rsidR="00F82215" w:rsidRDefault="00DC001C" w:rsidP="00741CA4">
      <w:pPr>
        <w:jc w:val="both"/>
        <w:rPr>
          <w:rFonts w:ascii="Calibri" w:hAnsi="Calibri" w:cs="Calibri"/>
          <w:b/>
          <w:bCs/>
          <w:lang w:eastAsia="x-none"/>
        </w:rPr>
      </w:pPr>
      <w:r w:rsidRPr="00DC001C">
        <w:rPr>
          <w:rFonts w:ascii="Calibri" w:hAnsi="Calibri" w:cs="Calibri"/>
          <w:b/>
          <w:bCs/>
          <w:lang w:eastAsia="x-none"/>
        </w:rPr>
        <w:t>Modernizacja kotła WR-10 w zakresie automatyki sterowania procesem spalania w Solcu Kujawskim</w:t>
      </w:r>
      <w:r w:rsidR="00CA6EDB" w:rsidRPr="00CA6EDB">
        <w:rPr>
          <w:rFonts w:ascii="Calibri" w:hAnsi="Calibri" w:cs="Calibri"/>
          <w:b/>
          <w:bCs/>
          <w:lang w:eastAsia="x-none"/>
        </w:rPr>
        <w:t>, PP/</w:t>
      </w:r>
      <w:r>
        <w:rPr>
          <w:rFonts w:ascii="Calibri" w:hAnsi="Calibri" w:cs="Calibri"/>
          <w:b/>
          <w:bCs/>
          <w:lang w:eastAsia="x-none"/>
        </w:rPr>
        <w:t>46</w:t>
      </w:r>
      <w:r w:rsidR="00CA6EDB" w:rsidRPr="00CA6EDB">
        <w:rPr>
          <w:rFonts w:ascii="Calibri" w:hAnsi="Calibri" w:cs="Calibri"/>
          <w:b/>
          <w:bCs/>
          <w:lang w:eastAsia="x-none"/>
        </w:rPr>
        <w:t>/2020</w:t>
      </w:r>
    </w:p>
    <w:p w14:paraId="12EC0023" w14:textId="77777777" w:rsidR="00CA6EDB" w:rsidRPr="00F82215" w:rsidRDefault="00CA6EDB" w:rsidP="00741CA4">
      <w:pPr>
        <w:jc w:val="both"/>
        <w:rPr>
          <w:rFonts w:ascii="Calibri" w:hAnsi="Calibri" w:cs="Calibri"/>
          <w:b/>
          <w:bCs/>
        </w:rPr>
      </w:pP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8"/>
        <w:gridCol w:w="1701"/>
        <w:gridCol w:w="4011"/>
      </w:tblGrid>
      <w:tr w:rsidR="00465B06" w:rsidRPr="000662BD" w14:paraId="1CB423E1" w14:textId="77777777" w:rsidTr="00036F71">
        <w:tc>
          <w:tcPr>
            <w:tcW w:w="540" w:type="dxa"/>
          </w:tcPr>
          <w:p w14:paraId="54B245BE" w14:textId="77777777" w:rsidR="00465B06" w:rsidRPr="000662BD" w:rsidRDefault="00465B06" w:rsidP="00741CA4">
            <w:pPr>
              <w:jc w:val="center"/>
              <w:rPr>
                <w:rFonts w:ascii="Calibri" w:hAnsi="Calibri" w:cs="Calibri"/>
                <w:b/>
              </w:rPr>
            </w:pPr>
            <w:r w:rsidRPr="000662B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648" w:type="dxa"/>
          </w:tcPr>
          <w:p w14:paraId="562A62BD" w14:textId="77777777" w:rsidR="00465B06" w:rsidRPr="000662BD" w:rsidRDefault="00465B06" w:rsidP="00741CA4">
            <w:pPr>
              <w:pStyle w:val="Nagwek2"/>
              <w:rPr>
                <w:rFonts w:ascii="Calibri" w:hAnsi="Calibri" w:cs="Calibri"/>
                <w:b/>
                <w:szCs w:val="24"/>
              </w:rPr>
            </w:pPr>
            <w:r w:rsidRPr="000662BD">
              <w:rPr>
                <w:rFonts w:ascii="Calibri" w:hAnsi="Calibri" w:cs="Calibri"/>
                <w:b/>
                <w:szCs w:val="24"/>
              </w:rPr>
              <w:t>Nazwa i adres wnoszącego wadium</w:t>
            </w:r>
          </w:p>
        </w:tc>
        <w:tc>
          <w:tcPr>
            <w:tcW w:w="1701" w:type="dxa"/>
          </w:tcPr>
          <w:p w14:paraId="331AC8E6" w14:textId="77777777" w:rsidR="00465B06" w:rsidRPr="000662BD" w:rsidRDefault="00465B06" w:rsidP="00741CA4">
            <w:pPr>
              <w:jc w:val="center"/>
              <w:rPr>
                <w:rFonts w:ascii="Calibri" w:hAnsi="Calibri" w:cs="Calibri"/>
                <w:b/>
              </w:rPr>
            </w:pPr>
            <w:r w:rsidRPr="000662BD">
              <w:rPr>
                <w:rFonts w:ascii="Calibri" w:hAnsi="Calibri" w:cs="Calibri"/>
                <w:b/>
              </w:rPr>
              <w:t>Forma i wysokość wniesionego wadium</w:t>
            </w:r>
          </w:p>
        </w:tc>
        <w:tc>
          <w:tcPr>
            <w:tcW w:w="4011" w:type="dxa"/>
          </w:tcPr>
          <w:p w14:paraId="2599EA09" w14:textId="77777777" w:rsidR="00465B06" w:rsidRPr="000662BD" w:rsidRDefault="00430680" w:rsidP="00741CA4">
            <w:pPr>
              <w:jc w:val="center"/>
              <w:rPr>
                <w:rFonts w:ascii="Calibri" w:hAnsi="Calibri" w:cs="Calibri"/>
                <w:b/>
              </w:rPr>
            </w:pPr>
            <w:r w:rsidRPr="000662BD">
              <w:rPr>
                <w:rFonts w:ascii="Calibri" w:hAnsi="Calibri" w:cs="Calibri"/>
                <w:b/>
              </w:rPr>
              <w:t>N</w:t>
            </w:r>
            <w:r w:rsidR="00465B06" w:rsidRPr="000662BD">
              <w:rPr>
                <w:rFonts w:ascii="Calibri" w:hAnsi="Calibri" w:cs="Calibri"/>
                <w:b/>
              </w:rPr>
              <w:t>r konta, na które należy dokonać zwrotu wadium w postaci pieniądza</w:t>
            </w:r>
          </w:p>
        </w:tc>
      </w:tr>
      <w:tr w:rsidR="00465B06" w:rsidRPr="000662BD" w14:paraId="3AECCCD4" w14:textId="77777777" w:rsidTr="00036F71">
        <w:trPr>
          <w:trHeight w:val="1084"/>
        </w:trPr>
        <w:tc>
          <w:tcPr>
            <w:tcW w:w="540" w:type="dxa"/>
            <w:vAlign w:val="center"/>
          </w:tcPr>
          <w:p w14:paraId="45D12297" w14:textId="77777777" w:rsidR="00465B06" w:rsidRPr="000662BD" w:rsidRDefault="00276831" w:rsidP="00741CA4">
            <w:pPr>
              <w:jc w:val="center"/>
              <w:rPr>
                <w:rFonts w:ascii="Calibri" w:hAnsi="Calibri" w:cs="Calibri"/>
              </w:rPr>
            </w:pPr>
            <w:r w:rsidRPr="000662BD">
              <w:rPr>
                <w:rFonts w:ascii="Calibri" w:hAnsi="Calibri" w:cs="Calibri"/>
              </w:rPr>
              <w:t>1.</w:t>
            </w:r>
          </w:p>
        </w:tc>
        <w:tc>
          <w:tcPr>
            <w:tcW w:w="3648" w:type="dxa"/>
            <w:vAlign w:val="center"/>
          </w:tcPr>
          <w:p w14:paraId="0328C902" w14:textId="3B46F63B" w:rsidR="00F01DC8" w:rsidRPr="000662BD" w:rsidRDefault="00DC001C" w:rsidP="00741CA4">
            <w:pPr>
              <w:pStyle w:val="Tekstpodstawowy21"/>
              <w:ind w:left="30" w:hanging="4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C001C">
              <w:rPr>
                <w:rFonts w:ascii="Calibri" w:hAnsi="Calibri" w:cs="Calibri"/>
                <w:sz w:val="24"/>
                <w:szCs w:val="24"/>
              </w:rPr>
              <w:t>Automatyka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</w:t>
            </w:r>
            <w:r w:rsidRPr="00DC001C">
              <w:rPr>
                <w:rFonts w:ascii="Calibri" w:hAnsi="Calibri" w:cs="Calibri"/>
                <w:sz w:val="24"/>
                <w:szCs w:val="24"/>
              </w:rPr>
              <w:t xml:space="preserve"> Pomiary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Pr="00DC001C">
              <w:rPr>
                <w:rFonts w:ascii="Calibri" w:hAnsi="Calibri" w:cs="Calibri"/>
                <w:sz w:val="24"/>
                <w:szCs w:val="24"/>
              </w:rPr>
              <w:t xml:space="preserve"> Sterowanie </w:t>
            </w:r>
            <w:r>
              <w:rPr>
                <w:rFonts w:ascii="Calibri" w:hAnsi="Calibri" w:cs="Calibri"/>
                <w:sz w:val="24"/>
                <w:szCs w:val="24"/>
              </w:rPr>
              <w:t>S.A.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C001C">
              <w:rPr>
                <w:rFonts w:ascii="Calibri" w:hAnsi="Calibri" w:cs="Calibri"/>
                <w:sz w:val="24"/>
                <w:szCs w:val="24"/>
              </w:rPr>
              <w:t>ul. Mickiewicza 95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C001C">
              <w:rPr>
                <w:rFonts w:ascii="Calibri" w:hAnsi="Calibri" w:cs="Calibri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1</w:t>
            </w:r>
            <w:r w:rsidRPr="00DC001C">
              <w:rPr>
                <w:rFonts w:ascii="Calibri" w:hAnsi="Calibri" w:cs="Calibri"/>
                <w:sz w:val="24"/>
                <w:szCs w:val="24"/>
              </w:rPr>
              <w:t>5-257 Białystok</w:t>
            </w:r>
          </w:p>
        </w:tc>
        <w:tc>
          <w:tcPr>
            <w:tcW w:w="1701" w:type="dxa"/>
            <w:vAlign w:val="center"/>
          </w:tcPr>
          <w:p w14:paraId="4EB41683" w14:textId="77777777" w:rsidR="00741CA4" w:rsidRDefault="00741CA4" w:rsidP="00741C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Przelew</w:t>
            </w:r>
          </w:p>
          <w:p w14:paraId="6DD06FB0" w14:textId="118D0351" w:rsidR="00650A93" w:rsidRPr="000662BD" w:rsidRDefault="00CA6EDB" w:rsidP="00741C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760BE">
              <w:rPr>
                <w:rFonts w:ascii="Calibri" w:hAnsi="Calibri" w:cs="Calibri"/>
              </w:rPr>
              <w:t> </w:t>
            </w:r>
            <w:r w:rsidR="00DC001C">
              <w:rPr>
                <w:rFonts w:ascii="Calibri" w:hAnsi="Calibri" w:cs="Calibri"/>
              </w:rPr>
              <w:t>5</w:t>
            </w:r>
            <w:r w:rsidR="00D760BE">
              <w:rPr>
                <w:rFonts w:ascii="Calibri" w:hAnsi="Calibri" w:cs="Calibri"/>
              </w:rPr>
              <w:t>00,00</w:t>
            </w:r>
            <w:r w:rsidR="006525AC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4011" w:type="dxa"/>
            <w:vAlign w:val="center"/>
          </w:tcPr>
          <w:p w14:paraId="7059AA72" w14:textId="65A64246" w:rsidR="00465B06" w:rsidRPr="000662BD" w:rsidRDefault="00DC001C" w:rsidP="00741C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06 1020 1332 0000 1102 1106 7156</w:t>
            </w:r>
          </w:p>
        </w:tc>
      </w:tr>
      <w:tr w:rsidR="00F01DC8" w:rsidRPr="000662BD" w14:paraId="4DD51C92" w14:textId="77777777" w:rsidTr="00036F71">
        <w:trPr>
          <w:trHeight w:val="1084"/>
        </w:trPr>
        <w:tc>
          <w:tcPr>
            <w:tcW w:w="540" w:type="dxa"/>
            <w:vAlign w:val="center"/>
          </w:tcPr>
          <w:p w14:paraId="2674421C" w14:textId="756F8B82" w:rsidR="00F01DC8" w:rsidRPr="000662BD" w:rsidRDefault="00F01DC8" w:rsidP="00741C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48" w:type="dxa"/>
            <w:vAlign w:val="center"/>
          </w:tcPr>
          <w:p w14:paraId="5518FE38" w14:textId="4F840702" w:rsidR="00F01DC8" w:rsidRDefault="00DC001C" w:rsidP="00741CA4">
            <w:pPr>
              <w:pStyle w:val="Tekstpodstawowy21"/>
              <w:ind w:left="30" w:hanging="4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C001C">
              <w:rPr>
                <w:rFonts w:ascii="Calibri" w:hAnsi="Calibri" w:cs="Calibri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&amp;</w:t>
            </w:r>
            <w:r w:rsidRPr="00DC001C">
              <w:rPr>
                <w:rFonts w:ascii="Calibri" w:hAnsi="Calibri" w:cs="Calibri"/>
                <w:sz w:val="24"/>
                <w:szCs w:val="24"/>
              </w:rPr>
              <w:t xml:space="preserve">W Expert Sp. z o.o.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C001C">
              <w:rPr>
                <w:rFonts w:ascii="Calibri" w:hAnsi="Calibri" w:cs="Calibri"/>
                <w:sz w:val="24"/>
                <w:szCs w:val="24"/>
              </w:rPr>
              <w:t>ul. Hutnicza 11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C001C">
              <w:rPr>
                <w:rFonts w:ascii="Calibri" w:hAnsi="Calibri" w:cs="Calibri"/>
                <w:sz w:val="24"/>
                <w:szCs w:val="24"/>
              </w:rPr>
              <w:t xml:space="preserve"> 81-061 Gdynia</w:t>
            </w:r>
          </w:p>
        </w:tc>
        <w:tc>
          <w:tcPr>
            <w:tcW w:w="1701" w:type="dxa"/>
            <w:vAlign w:val="center"/>
          </w:tcPr>
          <w:p w14:paraId="60FECBFF" w14:textId="77777777" w:rsidR="00F01DC8" w:rsidRPr="00F01DC8" w:rsidRDefault="00F01DC8" w:rsidP="00F01DC8">
            <w:pPr>
              <w:jc w:val="center"/>
              <w:rPr>
                <w:rFonts w:ascii="Calibri" w:hAnsi="Calibri" w:cs="Calibri"/>
              </w:rPr>
            </w:pPr>
            <w:r w:rsidRPr="00F01DC8">
              <w:rPr>
                <w:rFonts w:ascii="Calibri" w:hAnsi="Calibri" w:cs="Calibri"/>
              </w:rPr>
              <w:t>Przelew</w:t>
            </w:r>
          </w:p>
          <w:p w14:paraId="3ADD8036" w14:textId="0FE4D77E" w:rsidR="00F01DC8" w:rsidRDefault="00F01DC8" w:rsidP="00F01DC8">
            <w:pPr>
              <w:jc w:val="center"/>
              <w:rPr>
                <w:rFonts w:ascii="Calibri" w:hAnsi="Calibri" w:cs="Calibri"/>
              </w:rPr>
            </w:pPr>
            <w:r w:rsidRPr="00F01DC8">
              <w:rPr>
                <w:rFonts w:ascii="Calibri" w:hAnsi="Calibri" w:cs="Calibri"/>
              </w:rPr>
              <w:t>1 </w:t>
            </w:r>
            <w:r w:rsidR="00DC001C">
              <w:rPr>
                <w:rFonts w:ascii="Calibri" w:hAnsi="Calibri" w:cs="Calibri"/>
              </w:rPr>
              <w:t>5</w:t>
            </w:r>
            <w:r w:rsidRPr="00F01DC8">
              <w:rPr>
                <w:rFonts w:ascii="Calibri" w:hAnsi="Calibri" w:cs="Calibri"/>
              </w:rPr>
              <w:t>00,00 zł</w:t>
            </w:r>
          </w:p>
        </w:tc>
        <w:tc>
          <w:tcPr>
            <w:tcW w:w="4011" w:type="dxa"/>
            <w:vAlign w:val="center"/>
          </w:tcPr>
          <w:p w14:paraId="5E8C7799" w14:textId="4CEE6E49" w:rsidR="00F01DC8" w:rsidRDefault="00DC001C" w:rsidP="00741C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14 1140 2004 0000 3002 7739 8674</w:t>
            </w:r>
          </w:p>
        </w:tc>
      </w:tr>
    </w:tbl>
    <w:p w14:paraId="297AACC5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6242CD8B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37D42E61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620413C1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5176CF1E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55F4A357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252B1A99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01A818D5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28CD4E2A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673C703B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14AA7E03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6BB0EA8A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7D22ABD6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36272CC0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17EC8CE8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68E65ADF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68391EDC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7261D5CE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2E5431A7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6F01AA35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2DEBAB97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45228EE8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59D125F5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47AA1360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62B62EE0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023141E3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36B95444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7EE29463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55638915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668ED2DA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p w14:paraId="103BE870" w14:textId="77777777" w:rsidR="00376A8E" w:rsidRPr="000662BD" w:rsidRDefault="00376A8E" w:rsidP="00741CA4">
      <w:pPr>
        <w:rPr>
          <w:rFonts w:ascii="Calibri" w:hAnsi="Calibri" w:cs="Calibri"/>
          <w:sz w:val="2"/>
          <w:szCs w:val="2"/>
        </w:rPr>
      </w:pPr>
    </w:p>
    <w:sectPr w:rsidR="00376A8E" w:rsidRPr="0006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DD59F" w14:textId="77777777" w:rsidR="00F607EA" w:rsidRDefault="00F607EA" w:rsidP="00A241F4">
      <w:r>
        <w:separator/>
      </w:r>
    </w:p>
  </w:endnote>
  <w:endnote w:type="continuationSeparator" w:id="0">
    <w:p w14:paraId="7F00CCF1" w14:textId="77777777" w:rsidR="00F607EA" w:rsidRDefault="00F607EA" w:rsidP="00A2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0D219" w14:textId="77777777" w:rsidR="00F607EA" w:rsidRDefault="00F607EA" w:rsidP="00A241F4">
      <w:r>
        <w:separator/>
      </w:r>
    </w:p>
  </w:footnote>
  <w:footnote w:type="continuationSeparator" w:id="0">
    <w:p w14:paraId="4F908383" w14:textId="77777777" w:rsidR="00F607EA" w:rsidRDefault="00F607EA" w:rsidP="00A2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55BC"/>
    <w:multiLevelType w:val="hybridMultilevel"/>
    <w:tmpl w:val="A31A8D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F911641"/>
    <w:multiLevelType w:val="multilevel"/>
    <w:tmpl w:val="F9C4870C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B"/>
    <w:rsid w:val="000104FF"/>
    <w:rsid w:val="00035BD3"/>
    <w:rsid w:val="00036F71"/>
    <w:rsid w:val="000470B9"/>
    <w:rsid w:val="000662BD"/>
    <w:rsid w:val="000745A6"/>
    <w:rsid w:val="00097C05"/>
    <w:rsid w:val="000A08ED"/>
    <w:rsid w:val="000E1351"/>
    <w:rsid w:val="000E63F2"/>
    <w:rsid w:val="000F2E27"/>
    <w:rsid w:val="000F7BDF"/>
    <w:rsid w:val="001068EB"/>
    <w:rsid w:val="001141BF"/>
    <w:rsid w:val="0011606D"/>
    <w:rsid w:val="0012703F"/>
    <w:rsid w:val="00141C1B"/>
    <w:rsid w:val="00142A82"/>
    <w:rsid w:val="0014685E"/>
    <w:rsid w:val="0016654C"/>
    <w:rsid w:val="001C34E2"/>
    <w:rsid w:val="001F2D10"/>
    <w:rsid w:val="00211D40"/>
    <w:rsid w:val="00241BE7"/>
    <w:rsid w:val="00244140"/>
    <w:rsid w:val="00253640"/>
    <w:rsid w:val="00260B68"/>
    <w:rsid w:val="00276831"/>
    <w:rsid w:val="00297F45"/>
    <w:rsid w:val="002B1EC2"/>
    <w:rsid w:val="002E1920"/>
    <w:rsid w:val="002E4DBD"/>
    <w:rsid w:val="00301601"/>
    <w:rsid w:val="00304716"/>
    <w:rsid w:val="00315EF3"/>
    <w:rsid w:val="00330654"/>
    <w:rsid w:val="00376A8E"/>
    <w:rsid w:val="00394AB4"/>
    <w:rsid w:val="003D01AA"/>
    <w:rsid w:val="003D0D10"/>
    <w:rsid w:val="0042173C"/>
    <w:rsid w:val="0042256D"/>
    <w:rsid w:val="00430680"/>
    <w:rsid w:val="00454D86"/>
    <w:rsid w:val="00465B06"/>
    <w:rsid w:val="004A35DF"/>
    <w:rsid w:val="004B394C"/>
    <w:rsid w:val="004D3015"/>
    <w:rsid w:val="004E1DB7"/>
    <w:rsid w:val="005247A4"/>
    <w:rsid w:val="00561578"/>
    <w:rsid w:val="00561FF1"/>
    <w:rsid w:val="00563860"/>
    <w:rsid w:val="00584792"/>
    <w:rsid w:val="005850B8"/>
    <w:rsid w:val="00596621"/>
    <w:rsid w:val="005B516A"/>
    <w:rsid w:val="005C33DA"/>
    <w:rsid w:val="005C403A"/>
    <w:rsid w:val="005D5FC1"/>
    <w:rsid w:val="005E61DB"/>
    <w:rsid w:val="005F46FC"/>
    <w:rsid w:val="006201BF"/>
    <w:rsid w:val="0063660E"/>
    <w:rsid w:val="00643959"/>
    <w:rsid w:val="00644FDC"/>
    <w:rsid w:val="006503C8"/>
    <w:rsid w:val="00650A93"/>
    <w:rsid w:val="006525AC"/>
    <w:rsid w:val="006657C4"/>
    <w:rsid w:val="006726D2"/>
    <w:rsid w:val="006A5DE8"/>
    <w:rsid w:val="006E602F"/>
    <w:rsid w:val="006F34BD"/>
    <w:rsid w:val="006F3F60"/>
    <w:rsid w:val="006F706A"/>
    <w:rsid w:val="00711B57"/>
    <w:rsid w:val="007142A8"/>
    <w:rsid w:val="00741CA4"/>
    <w:rsid w:val="00750BED"/>
    <w:rsid w:val="00790C12"/>
    <w:rsid w:val="00794565"/>
    <w:rsid w:val="007B3186"/>
    <w:rsid w:val="007F49AB"/>
    <w:rsid w:val="008025FF"/>
    <w:rsid w:val="00811839"/>
    <w:rsid w:val="0082420E"/>
    <w:rsid w:val="0085567B"/>
    <w:rsid w:val="00861E50"/>
    <w:rsid w:val="008754FA"/>
    <w:rsid w:val="008E1BD5"/>
    <w:rsid w:val="008F00FC"/>
    <w:rsid w:val="008F7CF2"/>
    <w:rsid w:val="009020C8"/>
    <w:rsid w:val="00931732"/>
    <w:rsid w:val="0093299E"/>
    <w:rsid w:val="009343A7"/>
    <w:rsid w:val="009461E3"/>
    <w:rsid w:val="00963759"/>
    <w:rsid w:val="009C2A16"/>
    <w:rsid w:val="009C6DB3"/>
    <w:rsid w:val="009C769E"/>
    <w:rsid w:val="009E04F1"/>
    <w:rsid w:val="009F2673"/>
    <w:rsid w:val="00A02874"/>
    <w:rsid w:val="00A14FB3"/>
    <w:rsid w:val="00A16E16"/>
    <w:rsid w:val="00A241F4"/>
    <w:rsid w:val="00A41CAE"/>
    <w:rsid w:val="00A4268C"/>
    <w:rsid w:val="00A44BA2"/>
    <w:rsid w:val="00A67856"/>
    <w:rsid w:val="00AB3E92"/>
    <w:rsid w:val="00AC206C"/>
    <w:rsid w:val="00AD4754"/>
    <w:rsid w:val="00B32201"/>
    <w:rsid w:val="00B35F87"/>
    <w:rsid w:val="00B92939"/>
    <w:rsid w:val="00BC0F80"/>
    <w:rsid w:val="00BE6B34"/>
    <w:rsid w:val="00C171D8"/>
    <w:rsid w:val="00C32AD6"/>
    <w:rsid w:val="00C84B74"/>
    <w:rsid w:val="00C9295B"/>
    <w:rsid w:val="00CA6EDB"/>
    <w:rsid w:val="00CC6D6E"/>
    <w:rsid w:val="00CC76C2"/>
    <w:rsid w:val="00CD2CC4"/>
    <w:rsid w:val="00D01BE2"/>
    <w:rsid w:val="00D1686B"/>
    <w:rsid w:val="00D41C7E"/>
    <w:rsid w:val="00D60321"/>
    <w:rsid w:val="00D63AA6"/>
    <w:rsid w:val="00D760BE"/>
    <w:rsid w:val="00D86F33"/>
    <w:rsid w:val="00D94468"/>
    <w:rsid w:val="00DA43CF"/>
    <w:rsid w:val="00DA4C57"/>
    <w:rsid w:val="00DB1A18"/>
    <w:rsid w:val="00DC001C"/>
    <w:rsid w:val="00E1426C"/>
    <w:rsid w:val="00E27478"/>
    <w:rsid w:val="00E27A29"/>
    <w:rsid w:val="00E41D1E"/>
    <w:rsid w:val="00E527D0"/>
    <w:rsid w:val="00E62AF0"/>
    <w:rsid w:val="00E91F58"/>
    <w:rsid w:val="00E96DF4"/>
    <w:rsid w:val="00E973D9"/>
    <w:rsid w:val="00EC1A1E"/>
    <w:rsid w:val="00EC2EB5"/>
    <w:rsid w:val="00ED7C7A"/>
    <w:rsid w:val="00EE03AF"/>
    <w:rsid w:val="00F01DC8"/>
    <w:rsid w:val="00F11797"/>
    <w:rsid w:val="00F1561C"/>
    <w:rsid w:val="00F20F92"/>
    <w:rsid w:val="00F34BDD"/>
    <w:rsid w:val="00F465D2"/>
    <w:rsid w:val="00F47895"/>
    <w:rsid w:val="00F52740"/>
    <w:rsid w:val="00F528DE"/>
    <w:rsid w:val="00F607EA"/>
    <w:rsid w:val="00F82215"/>
    <w:rsid w:val="00F85101"/>
    <w:rsid w:val="00F95738"/>
    <w:rsid w:val="00FA5B2C"/>
    <w:rsid w:val="00FC3A81"/>
    <w:rsid w:val="00FC4005"/>
    <w:rsid w:val="00FE4A0C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2F601"/>
  <w15:chartTrackingRefBased/>
  <w15:docId w15:val="{14A0DF72-571E-45AB-BDEA-DB56A10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C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color w:val="000080"/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pPr>
      <w:ind w:left="4956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241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41F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7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4792"/>
    <w:rPr>
      <w:rFonts w:ascii="Segoe UI" w:hAnsi="Segoe UI" w:cs="Segoe UI"/>
      <w:sz w:val="18"/>
      <w:szCs w:val="18"/>
    </w:rPr>
  </w:style>
  <w:style w:type="character" w:customStyle="1" w:styleId="st">
    <w:name w:val="st"/>
    <w:rsid w:val="00D41C7E"/>
  </w:style>
  <w:style w:type="character" w:styleId="Uwydatnienie">
    <w:name w:val="Emphasis"/>
    <w:uiPriority w:val="20"/>
    <w:qFormat/>
    <w:rsid w:val="00D41C7E"/>
    <w:rPr>
      <w:i/>
      <w:iCs/>
    </w:rPr>
  </w:style>
  <w:style w:type="character" w:customStyle="1" w:styleId="Nagwek1Znak">
    <w:name w:val="Nagłówek 1 Znak"/>
    <w:link w:val="Nagwek1"/>
    <w:uiPriority w:val="9"/>
    <w:rsid w:val="00D41C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ekt1">
    <w:name w:val="Konspekt1"/>
    <w:basedOn w:val="Normalny"/>
    <w:rsid w:val="003D0D10"/>
    <w:pPr>
      <w:numPr>
        <w:numId w:val="1"/>
      </w:numPr>
      <w:jc w:val="both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35F87"/>
    <w:pPr>
      <w:spacing w:line="360" w:lineRule="auto"/>
      <w:ind w:left="4956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B35F87"/>
    <w:rPr>
      <w:b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51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B5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14</vt:lpstr>
    </vt:vector>
  </TitlesOfParts>
  <Company>KPEC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14</dc:title>
  <dc:subject/>
  <dc:creator>Agata Budzyńska</dc:creator>
  <cp:keywords/>
  <cp:lastModifiedBy>Agata Budzyńska</cp:lastModifiedBy>
  <cp:revision>5</cp:revision>
  <cp:lastPrinted>2020-07-07T06:16:00Z</cp:lastPrinted>
  <dcterms:created xsi:type="dcterms:W3CDTF">2020-06-19T07:00:00Z</dcterms:created>
  <dcterms:modified xsi:type="dcterms:W3CDTF">2020-08-04T12:03:00Z</dcterms:modified>
</cp:coreProperties>
</file>