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D83" w:rsidRDefault="00046D83" w:rsidP="00043F4D">
      <w:pPr>
        <w:widowControl/>
        <w:suppressAutoHyphens w:val="0"/>
        <w:autoSpaceDN w:val="0"/>
        <w:adjustRightInd w:val="0"/>
        <w:ind w:right="-142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046D83" w:rsidRDefault="00046D83" w:rsidP="00043F4D">
      <w:pPr>
        <w:widowControl/>
        <w:suppressAutoHyphens w:val="0"/>
        <w:autoSpaceDN w:val="0"/>
        <w:adjustRightInd w:val="0"/>
        <w:ind w:right="-142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024C45" w:rsidRPr="00FF1D1F" w:rsidRDefault="00043F4D" w:rsidP="00043F4D">
      <w:pPr>
        <w:widowControl/>
        <w:suppressAutoHyphens w:val="0"/>
        <w:autoSpaceDN w:val="0"/>
        <w:adjustRightInd w:val="0"/>
        <w:ind w:right="-142"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OŚWIADCZENIE PROJEKTANTA</w:t>
      </w:r>
      <w:r w:rsidR="00024C45" w:rsidRPr="00FF1D1F"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/>
          <w:bCs/>
          <w:sz w:val="24"/>
          <w:szCs w:val="24"/>
          <w:lang w:eastAsia="en-US"/>
        </w:rPr>
        <w:br/>
      </w:r>
      <w:r w:rsidR="00024C45" w:rsidRPr="00FF1D1F">
        <w:rPr>
          <w:rFonts w:eastAsiaTheme="minorHAnsi"/>
          <w:sz w:val="24"/>
          <w:szCs w:val="24"/>
          <w:lang w:eastAsia="en-US"/>
        </w:rPr>
        <w:t>(zgodne z art.20 ust. 4 Ustawy z dnia 7 lipca 1994r</w:t>
      </w:r>
      <w:r w:rsidR="00024C45">
        <w:rPr>
          <w:rFonts w:eastAsiaTheme="minorHAnsi"/>
          <w:sz w:val="24"/>
          <w:szCs w:val="24"/>
          <w:lang w:eastAsia="en-US"/>
        </w:rPr>
        <w:t>.</w:t>
      </w:r>
      <w:r w:rsidR="00024C45" w:rsidRPr="00FF1D1F">
        <w:rPr>
          <w:rFonts w:eastAsiaTheme="minorHAnsi"/>
          <w:sz w:val="24"/>
          <w:szCs w:val="24"/>
          <w:lang w:eastAsia="en-US"/>
        </w:rPr>
        <w:t xml:space="preserve"> Prawo Budowlane)</w:t>
      </w:r>
    </w:p>
    <w:p w:rsidR="00024C45" w:rsidRPr="00033410" w:rsidRDefault="00024C45" w:rsidP="00024C45">
      <w:pPr>
        <w:widowControl/>
        <w:suppressAutoHyphens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033410">
        <w:rPr>
          <w:rFonts w:eastAsiaTheme="minorHAnsi"/>
          <w:bCs/>
          <w:sz w:val="24"/>
          <w:szCs w:val="24"/>
          <w:lang w:eastAsia="en-US"/>
        </w:rPr>
        <w:t xml:space="preserve">o sporządzeniu projektu </w:t>
      </w:r>
      <w:r w:rsidR="00043F4D" w:rsidRPr="00033410">
        <w:rPr>
          <w:rFonts w:eastAsiaTheme="minorHAnsi"/>
          <w:bCs/>
          <w:sz w:val="24"/>
          <w:szCs w:val="24"/>
          <w:lang w:eastAsia="en-US"/>
        </w:rPr>
        <w:t>techniczn</w:t>
      </w:r>
      <w:r w:rsidR="00586E17" w:rsidRPr="00033410">
        <w:rPr>
          <w:rFonts w:eastAsiaTheme="minorHAnsi"/>
          <w:bCs/>
          <w:sz w:val="24"/>
          <w:szCs w:val="24"/>
          <w:lang w:eastAsia="en-US"/>
        </w:rPr>
        <w:t>ego</w:t>
      </w:r>
      <w:r w:rsidRPr="00033410">
        <w:rPr>
          <w:rFonts w:eastAsiaTheme="minorHAnsi"/>
          <w:bCs/>
          <w:sz w:val="24"/>
          <w:szCs w:val="24"/>
          <w:lang w:eastAsia="en-US"/>
        </w:rPr>
        <w:t xml:space="preserve"> zgodnie z obowiązującymi przepisami</w:t>
      </w:r>
    </w:p>
    <w:p w:rsidR="00024C45" w:rsidRDefault="00024C45" w:rsidP="00024C45">
      <w:pPr>
        <w:widowControl/>
        <w:suppressAutoHyphens w:val="0"/>
        <w:autoSpaceDN w:val="0"/>
        <w:adjustRightInd w:val="0"/>
        <w:jc w:val="center"/>
        <w:rPr>
          <w:rFonts w:eastAsiaTheme="minorHAnsi"/>
          <w:bCs/>
          <w:sz w:val="24"/>
          <w:szCs w:val="24"/>
          <w:lang w:eastAsia="en-US"/>
        </w:rPr>
      </w:pPr>
      <w:r w:rsidRPr="00033410">
        <w:rPr>
          <w:rFonts w:eastAsiaTheme="minorHAnsi"/>
          <w:bCs/>
          <w:sz w:val="24"/>
          <w:szCs w:val="24"/>
          <w:lang w:eastAsia="en-US"/>
        </w:rPr>
        <w:t>oraz zasadami wiedzy technicznej</w:t>
      </w:r>
    </w:p>
    <w:p w:rsidR="00A06123" w:rsidRPr="00033410" w:rsidRDefault="00A06123" w:rsidP="00024C45">
      <w:pPr>
        <w:widowControl/>
        <w:suppressAutoHyphens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</w:p>
    <w:p w:rsidR="00A06123" w:rsidRDefault="00024C45" w:rsidP="00024C45">
      <w:pPr>
        <w:widowControl/>
        <w:suppressAutoHyphens w:val="0"/>
        <w:autoSpaceDN w:val="0"/>
        <w:adjustRightInd w:val="0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033410">
        <w:rPr>
          <w:rFonts w:eastAsiaTheme="minorHAnsi"/>
          <w:bCs/>
          <w:sz w:val="24"/>
          <w:szCs w:val="24"/>
          <w:lang w:eastAsia="en-US"/>
        </w:rPr>
        <w:t>Ja niżej podpisana:</w:t>
      </w:r>
      <w:r w:rsidRPr="00033410">
        <w:rPr>
          <w:rFonts w:eastAsiaTheme="minorHAnsi"/>
          <w:b/>
          <w:bCs/>
          <w:sz w:val="24"/>
          <w:szCs w:val="24"/>
          <w:lang w:eastAsia="en-US"/>
        </w:rPr>
        <w:t xml:space="preserve"> Renata Filipiak </w:t>
      </w:r>
      <w:r w:rsidR="00043F4D" w:rsidRPr="00A06123">
        <w:rPr>
          <w:rFonts w:eastAsiaTheme="minorHAnsi"/>
          <w:bCs/>
          <w:sz w:val="24"/>
          <w:szCs w:val="24"/>
          <w:lang w:eastAsia="en-US"/>
        </w:rPr>
        <w:t>o</w:t>
      </w:r>
      <w:r w:rsidRPr="00A06123">
        <w:rPr>
          <w:rFonts w:eastAsiaTheme="minorHAnsi"/>
          <w:bCs/>
          <w:sz w:val="24"/>
          <w:szCs w:val="24"/>
          <w:lang w:eastAsia="en-US"/>
        </w:rPr>
        <w:t>świadczam, że</w:t>
      </w:r>
    </w:p>
    <w:p w:rsidR="00043F4D" w:rsidRPr="00332F8B" w:rsidRDefault="00A06123" w:rsidP="00024C45">
      <w:pPr>
        <w:widowControl/>
        <w:suppressAutoHyphens w:val="0"/>
        <w:autoSpaceDN w:val="0"/>
        <w:adjustRightInd w:val="0"/>
        <w:jc w:val="both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PROJEKT TECHNICZNY</w:t>
      </w:r>
      <w:r w:rsidR="00043F4D" w:rsidRPr="00033410"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/>
          <w:bCs/>
          <w:sz w:val="24"/>
          <w:szCs w:val="24"/>
          <w:lang w:eastAsia="en-US"/>
        </w:rPr>
        <w:t xml:space="preserve">WEWNĘTRZNYCH INSTALACJI </w:t>
      </w:r>
      <w:r w:rsidR="00332F8B">
        <w:rPr>
          <w:rFonts w:eastAsiaTheme="minorHAnsi"/>
          <w:b/>
          <w:bCs/>
          <w:sz w:val="24"/>
          <w:szCs w:val="24"/>
          <w:lang w:eastAsia="en-US"/>
        </w:rPr>
        <w:t xml:space="preserve">ELEKTRYCZNYCH </w:t>
      </w:r>
      <w:r>
        <w:rPr>
          <w:rFonts w:eastAsiaTheme="minorHAnsi"/>
          <w:b/>
          <w:bCs/>
          <w:sz w:val="24"/>
          <w:szCs w:val="24"/>
          <w:lang w:eastAsia="en-US"/>
        </w:rPr>
        <w:t xml:space="preserve">dla remontu pomieszczeń apteki szpitalnej w Bloku C i D Kujawsko - Pomorskiego Centrum Pulmonologii w Bydgoszczy przy ul. Seminaryjnej 1 </w:t>
      </w:r>
      <w:r w:rsidR="00043F4D" w:rsidRPr="00033410">
        <w:rPr>
          <w:rFonts w:eastAsiaTheme="minorHAnsi"/>
          <w:sz w:val="24"/>
          <w:szCs w:val="24"/>
          <w:lang w:eastAsia="en-US"/>
        </w:rPr>
        <w:t xml:space="preserve"> </w:t>
      </w:r>
      <w:r w:rsidR="00024C45" w:rsidRPr="00033410">
        <w:rPr>
          <w:rFonts w:eastAsiaTheme="minorHAnsi"/>
          <w:sz w:val="24"/>
          <w:szCs w:val="24"/>
          <w:lang w:eastAsia="en-US"/>
        </w:rPr>
        <w:t xml:space="preserve">został wykonany zgodnie </w:t>
      </w:r>
      <w:r>
        <w:rPr>
          <w:rFonts w:eastAsiaTheme="minorHAnsi"/>
          <w:sz w:val="24"/>
          <w:szCs w:val="24"/>
          <w:lang w:eastAsia="en-US"/>
        </w:rPr>
        <w:br/>
      </w:r>
      <w:r w:rsidR="00024C45" w:rsidRPr="00033410">
        <w:rPr>
          <w:rFonts w:eastAsiaTheme="minorHAnsi"/>
          <w:sz w:val="24"/>
          <w:szCs w:val="24"/>
          <w:lang w:eastAsia="en-US"/>
        </w:rPr>
        <w:t>z obowiązującym prawem oraz zasadami wiedzy technicznej.</w:t>
      </w:r>
    </w:p>
    <w:p w:rsidR="00043F4D" w:rsidRPr="00033410" w:rsidRDefault="00043F4D" w:rsidP="00024C45">
      <w:pPr>
        <w:widowControl/>
        <w:suppressAutoHyphens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024C45" w:rsidRDefault="00024C45" w:rsidP="00024C45">
      <w:pPr>
        <w:widowControl/>
        <w:suppressAutoHyphens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033410" w:rsidRPr="00033410" w:rsidRDefault="00033410" w:rsidP="00024C45">
      <w:pPr>
        <w:widowControl/>
        <w:suppressAutoHyphens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024C45" w:rsidRPr="00033410" w:rsidRDefault="00024C45" w:rsidP="00024C45">
      <w:pPr>
        <w:widowControl/>
        <w:suppressAutoHyphens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033410">
        <w:rPr>
          <w:rFonts w:eastAsiaTheme="minorHAnsi"/>
          <w:b/>
          <w:bCs/>
          <w:sz w:val="24"/>
          <w:szCs w:val="24"/>
          <w:lang w:eastAsia="en-US"/>
        </w:rPr>
        <w:t xml:space="preserve">           </w:t>
      </w:r>
      <w:r w:rsidR="00332F8B">
        <w:rPr>
          <w:rFonts w:eastAsiaTheme="minorHAnsi"/>
          <w:b/>
          <w:bCs/>
          <w:sz w:val="24"/>
          <w:szCs w:val="24"/>
          <w:lang w:eastAsia="en-US"/>
        </w:rPr>
        <w:t>30</w:t>
      </w:r>
      <w:r w:rsidRPr="00033410">
        <w:rPr>
          <w:rFonts w:eastAsiaTheme="minorHAnsi"/>
          <w:b/>
          <w:bCs/>
          <w:sz w:val="24"/>
          <w:szCs w:val="24"/>
          <w:lang w:eastAsia="en-US"/>
        </w:rPr>
        <w:t>.0</w:t>
      </w:r>
      <w:r w:rsidR="00A06123">
        <w:rPr>
          <w:rFonts w:eastAsiaTheme="minorHAnsi"/>
          <w:b/>
          <w:bCs/>
          <w:sz w:val="24"/>
          <w:szCs w:val="24"/>
          <w:lang w:eastAsia="en-US"/>
        </w:rPr>
        <w:t>3</w:t>
      </w:r>
      <w:r w:rsidRPr="00033410">
        <w:rPr>
          <w:rFonts w:eastAsiaTheme="minorHAnsi"/>
          <w:b/>
          <w:bCs/>
          <w:sz w:val="24"/>
          <w:szCs w:val="24"/>
          <w:lang w:eastAsia="en-US"/>
        </w:rPr>
        <w:t>.202</w:t>
      </w:r>
      <w:r w:rsidR="00A06123">
        <w:rPr>
          <w:rFonts w:eastAsiaTheme="minorHAnsi"/>
          <w:b/>
          <w:bCs/>
          <w:sz w:val="24"/>
          <w:szCs w:val="24"/>
          <w:lang w:eastAsia="en-US"/>
        </w:rPr>
        <w:t>4</w:t>
      </w:r>
    </w:p>
    <w:p w:rsidR="00024C45" w:rsidRPr="00033410" w:rsidRDefault="00024C45" w:rsidP="00024C45">
      <w:pPr>
        <w:rPr>
          <w:rFonts w:eastAsiaTheme="minorHAnsi"/>
          <w:sz w:val="24"/>
          <w:szCs w:val="24"/>
          <w:lang w:eastAsia="en-US"/>
        </w:rPr>
      </w:pPr>
      <w:r w:rsidRPr="00033410">
        <w:rPr>
          <w:rFonts w:eastAsiaTheme="minorHAnsi"/>
          <w:sz w:val="24"/>
          <w:szCs w:val="24"/>
          <w:lang w:eastAsia="en-US"/>
        </w:rPr>
        <w:t xml:space="preserve">Data złożenia oświadczenia                                             </w:t>
      </w:r>
      <w:r w:rsidR="00033410" w:rsidRPr="00033410">
        <w:rPr>
          <w:rFonts w:eastAsiaTheme="minorHAnsi"/>
          <w:sz w:val="24"/>
          <w:szCs w:val="24"/>
          <w:lang w:eastAsia="en-US"/>
        </w:rPr>
        <w:t xml:space="preserve">                       </w:t>
      </w:r>
      <w:r w:rsidRPr="00033410">
        <w:rPr>
          <w:rFonts w:eastAsiaTheme="minorHAnsi"/>
          <w:sz w:val="24"/>
          <w:szCs w:val="24"/>
          <w:lang w:eastAsia="en-US"/>
        </w:rPr>
        <w:t xml:space="preserve">Czytelny podpis </w:t>
      </w:r>
    </w:p>
    <w:p w:rsidR="00043F4D" w:rsidRDefault="00043F4D" w:rsidP="00024C45">
      <w:pPr>
        <w:rPr>
          <w:rFonts w:eastAsiaTheme="minorHAnsi"/>
          <w:sz w:val="24"/>
          <w:szCs w:val="24"/>
          <w:lang w:eastAsia="en-US"/>
        </w:rPr>
      </w:pPr>
    </w:p>
    <w:p w:rsidR="00024C45" w:rsidRDefault="00024C45" w:rsidP="00024C45">
      <w:pPr>
        <w:rPr>
          <w:rFonts w:eastAsiaTheme="minorHAnsi"/>
          <w:sz w:val="24"/>
          <w:szCs w:val="24"/>
          <w:lang w:eastAsia="en-US"/>
        </w:rPr>
      </w:pPr>
    </w:p>
    <w:p w:rsidR="00033410" w:rsidRDefault="00033410" w:rsidP="00024C45">
      <w:pPr>
        <w:rPr>
          <w:rFonts w:eastAsiaTheme="minorHAnsi"/>
          <w:sz w:val="24"/>
          <w:szCs w:val="24"/>
          <w:lang w:eastAsia="en-US"/>
        </w:rPr>
      </w:pPr>
    </w:p>
    <w:p w:rsidR="00332F8B" w:rsidRDefault="00332F8B" w:rsidP="00024C45">
      <w:pPr>
        <w:rPr>
          <w:rFonts w:eastAsiaTheme="minorHAnsi"/>
          <w:sz w:val="24"/>
          <w:szCs w:val="24"/>
          <w:lang w:eastAsia="en-US"/>
        </w:rPr>
      </w:pPr>
      <w:bookmarkStart w:id="0" w:name="_GoBack"/>
      <w:bookmarkEnd w:id="0"/>
    </w:p>
    <w:p w:rsidR="00332F8B" w:rsidRDefault="00332F8B" w:rsidP="00024C45">
      <w:pPr>
        <w:rPr>
          <w:rFonts w:eastAsiaTheme="minorHAnsi"/>
          <w:sz w:val="24"/>
          <w:szCs w:val="24"/>
          <w:lang w:eastAsia="en-US"/>
        </w:rPr>
      </w:pPr>
    </w:p>
    <w:p w:rsidR="00332F8B" w:rsidRDefault="00332F8B" w:rsidP="00024C45">
      <w:pPr>
        <w:rPr>
          <w:rFonts w:eastAsiaTheme="minorHAnsi"/>
          <w:sz w:val="24"/>
          <w:szCs w:val="24"/>
          <w:lang w:eastAsia="en-US"/>
        </w:rPr>
      </w:pPr>
    </w:p>
    <w:p w:rsidR="00332F8B" w:rsidRDefault="00332F8B" w:rsidP="00024C45">
      <w:pPr>
        <w:rPr>
          <w:rFonts w:eastAsiaTheme="minorHAnsi"/>
          <w:sz w:val="24"/>
          <w:szCs w:val="24"/>
          <w:lang w:eastAsia="en-US"/>
        </w:rPr>
      </w:pPr>
    </w:p>
    <w:p w:rsidR="00332F8B" w:rsidRDefault="00332F8B" w:rsidP="00024C45">
      <w:pPr>
        <w:rPr>
          <w:rFonts w:eastAsiaTheme="minorHAnsi"/>
          <w:sz w:val="24"/>
          <w:szCs w:val="24"/>
          <w:lang w:eastAsia="en-US"/>
        </w:rPr>
      </w:pPr>
    </w:p>
    <w:p w:rsidR="00332F8B" w:rsidRDefault="00332F8B" w:rsidP="00024C45">
      <w:pPr>
        <w:rPr>
          <w:rFonts w:eastAsiaTheme="minorHAnsi"/>
          <w:sz w:val="24"/>
          <w:szCs w:val="24"/>
          <w:lang w:eastAsia="en-US"/>
        </w:rPr>
      </w:pPr>
    </w:p>
    <w:p w:rsidR="00332F8B" w:rsidRDefault="00332F8B" w:rsidP="00024C45">
      <w:pPr>
        <w:rPr>
          <w:rFonts w:eastAsiaTheme="minorHAnsi"/>
          <w:sz w:val="24"/>
          <w:szCs w:val="24"/>
          <w:lang w:eastAsia="en-US"/>
        </w:rPr>
      </w:pPr>
    </w:p>
    <w:p w:rsidR="00332F8B" w:rsidRDefault="00332F8B" w:rsidP="00024C45">
      <w:pPr>
        <w:rPr>
          <w:rFonts w:eastAsiaTheme="minorHAnsi"/>
          <w:sz w:val="24"/>
          <w:szCs w:val="24"/>
          <w:lang w:eastAsia="en-US"/>
        </w:rPr>
      </w:pPr>
    </w:p>
    <w:p w:rsidR="00332F8B" w:rsidRDefault="00332F8B" w:rsidP="00024C45">
      <w:pPr>
        <w:rPr>
          <w:rFonts w:eastAsiaTheme="minorHAnsi"/>
          <w:sz w:val="24"/>
          <w:szCs w:val="24"/>
          <w:lang w:eastAsia="en-US"/>
        </w:rPr>
      </w:pPr>
    </w:p>
    <w:p w:rsidR="00332F8B" w:rsidRDefault="00332F8B" w:rsidP="00024C45">
      <w:pPr>
        <w:rPr>
          <w:rFonts w:eastAsiaTheme="minorHAnsi"/>
          <w:sz w:val="24"/>
          <w:szCs w:val="24"/>
          <w:lang w:eastAsia="en-US"/>
        </w:rPr>
      </w:pPr>
    </w:p>
    <w:p w:rsidR="00043F4D" w:rsidRDefault="00043F4D" w:rsidP="00024C45">
      <w:pPr>
        <w:rPr>
          <w:rFonts w:eastAsiaTheme="minorHAnsi"/>
          <w:sz w:val="24"/>
          <w:szCs w:val="24"/>
          <w:lang w:eastAsia="en-US"/>
        </w:rPr>
      </w:pPr>
    </w:p>
    <w:p w:rsidR="00043F4D" w:rsidRPr="00033410" w:rsidRDefault="00043F4D" w:rsidP="00043F4D">
      <w:pPr>
        <w:widowControl/>
        <w:suppressAutoHyphens w:val="0"/>
        <w:autoSpaceDN w:val="0"/>
        <w:adjustRightInd w:val="0"/>
        <w:ind w:right="-142"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OŚWIADCZENIE SPRAWDZAJĄCEGO</w:t>
      </w:r>
      <w:r>
        <w:rPr>
          <w:rFonts w:eastAsiaTheme="minorHAnsi"/>
          <w:b/>
          <w:bCs/>
          <w:sz w:val="24"/>
          <w:szCs w:val="24"/>
          <w:lang w:eastAsia="en-US"/>
        </w:rPr>
        <w:br/>
      </w:r>
      <w:r w:rsidRPr="00033410">
        <w:rPr>
          <w:rFonts w:eastAsiaTheme="minorHAnsi"/>
          <w:sz w:val="24"/>
          <w:szCs w:val="24"/>
          <w:lang w:eastAsia="en-US"/>
        </w:rPr>
        <w:t>(zgodne z art.20 ust. 4 Ustawy z dnia 7 lipca 1994r. Prawo Budowlane)</w:t>
      </w:r>
    </w:p>
    <w:p w:rsidR="00043F4D" w:rsidRPr="00033410" w:rsidRDefault="00043F4D" w:rsidP="00043F4D">
      <w:pPr>
        <w:widowControl/>
        <w:suppressAutoHyphens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033410">
        <w:rPr>
          <w:rFonts w:eastAsiaTheme="minorHAnsi"/>
          <w:bCs/>
          <w:sz w:val="24"/>
          <w:szCs w:val="24"/>
          <w:lang w:eastAsia="en-US"/>
        </w:rPr>
        <w:t xml:space="preserve">o sporządzeniu projektu </w:t>
      </w:r>
      <w:r w:rsidR="00586E17" w:rsidRPr="00033410">
        <w:rPr>
          <w:rFonts w:eastAsiaTheme="minorHAnsi"/>
          <w:bCs/>
          <w:sz w:val="24"/>
          <w:szCs w:val="24"/>
          <w:lang w:eastAsia="en-US"/>
        </w:rPr>
        <w:t>technicznego</w:t>
      </w:r>
      <w:r w:rsidRPr="00033410">
        <w:rPr>
          <w:rFonts w:eastAsiaTheme="minorHAnsi"/>
          <w:bCs/>
          <w:sz w:val="24"/>
          <w:szCs w:val="24"/>
          <w:lang w:eastAsia="en-US"/>
        </w:rPr>
        <w:t xml:space="preserve"> zgodnie z obowiązującymi przepisami</w:t>
      </w:r>
    </w:p>
    <w:p w:rsidR="00043F4D" w:rsidRPr="00033410" w:rsidRDefault="00043F4D" w:rsidP="00043F4D">
      <w:pPr>
        <w:widowControl/>
        <w:suppressAutoHyphens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033410">
        <w:rPr>
          <w:rFonts w:eastAsiaTheme="minorHAnsi"/>
          <w:bCs/>
          <w:sz w:val="24"/>
          <w:szCs w:val="24"/>
          <w:lang w:eastAsia="en-US"/>
        </w:rPr>
        <w:t>oraz zasadami wiedzy technicznej</w:t>
      </w:r>
    </w:p>
    <w:p w:rsidR="00A06123" w:rsidRPr="00033410" w:rsidRDefault="00A06123" w:rsidP="00A06123">
      <w:pPr>
        <w:widowControl/>
        <w:suppressAutoHyphens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</w:p>
    <w:p w:rsidR="00A06123" w:rsidRDefault="00046D83" w:rsidP="00A06123">
      <w:pPr>
        <w:widowControl/>
        <w:suppressAutoHyphens w:val="0"/>
        <w:autoSpaceDN w:val="0"/>
        <w:adjustRightInd w:val="0"/>
        <w:jc w:val="both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Ja niżej podpisany</w:t>
      </w:r>
      <w:r w:rsidR="00A06123" w:rsidRPr="00033410">
        <w:rPr>
          <w:rFonts w:eastAsiaTheme="minorHAnsi"/>
          <w:bCs/>
          <w:sz w:val="24"/>
          <w:szCs w:val="24"/>
          <w:lang w:eastAsia="en-US"/>
        </w:rPr>
        <w:t>:</w:t>
      </w:r>
      <w:r w:rsidR="00A06123" w:rsidRPr="00033410"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 w:rsidR="00A06123">
        <w:rPr>
          <w:rFonts w:eastAsiaTheme="minorHAnsi"/>
          <w:b/>
          <w:bCs/>
          <w:sz w:val="24"/>
          <w:szCs w:val="24"/>
          <w:lang w:eastAsia="en-US"/>
        </w:rPr>
        <w:t>Jerzy Grzesiak</w:t>
      </w:r>
      <w:r w:rsidR="00A06123" w:rsidRPr="00033410"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 w:rsidR="00A06123" w:rsidRPr="00A06123">
        <w:rPr>
          <w:rFonts w:eastAsiaTheme="minorHAnsi"/>
          <w:bCs/>
          <w:sz w:val="24"/>
          <w:szCs w:val="24"/>
          <w:lang w:eastAsia="en-US"/>
        </w:rPr>
        <w:t>oświadczam, że</w:t>
      </w:r>
    </w:p>
    <w:p w:rsidR="00A06123" w:rsidRDefault="00A06123" w:rsidP="00A06123">
      <w:pPr>
        <w:widowControl/>
        <w:suppressAutoHyphens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PROJEKT TECHNICZNY</w:t>
      </w:r>
      <w:r w:rsidRPr="00033410"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/>
          <w:bCs/>
          <w:sz w:val="24"/>
          <w:szCs w:val="24"/>
          <w:lang w:eastAsia="en-US"/>
        </w:rPr>
        <w:t xml:space="preserve">WEWNĘTRZNYCH INSTALACJI ELEKTRYCZNYCH dla remontu pomieszczeń apteki szpitalnej w Bloku C i D Kujawsko - Pomorskiego Centrum Pulmonologii w Bydgoszczy przy ul. Seminaryjnej 1 </w:t>
      </w:r>
      <w:r w:rsidRPr="00033410">
        <w:rPr>
          <w:rFonts w:eastAsiaTheme="minorHAnsi"/>
          <w:sz w:val="24"/>
          <w:szCs w:val="24"/>
          <w:lang w:eastAsia="en-US"/>
        </w:rPr>
        <w:t xml:space="preserve"> został wykonany zgodnie </w:t>
      </w:r>
    </w:p>
    <w:p w:rsidR="00A06123" w:rsidRPr="00332F8B" w:rsidRDefault="00A06123" w:rsidP="00A06123">
      <w:pPr>
        <w:widowControl/>
        <w:suppressAutoHyphens w:val="0"/>
        <w:autoSpaceDN w:val="0"/>
        <w:adjustRightInd w:val="0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033410">
        <w:rPr>
          <w:rFonts w:eastAsiaTheme="minorHAnsi"/>
          <w:sz w:val="24"/>
          <w:szCs w:val="24"/>
          <w:lang w:eastAsia="en-US"/>
        </w:rPr>
        <w:t>z obowiązującym prawem oraz zasadami wiedzy technicznej.</w:t>
      </w:r>
    </w:p>
    <w:p w:rsidR="00A06123" w:rsidRPr="00033410" w:rsidRDefault="00A06123" w:rsidP="00A06123">
      <w:pPr>
        <w:widowControl/>
        <w:suppressAutoHyphens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A06123" w:rsidRDefault="00A06123" w:rsidP="00A06123">
      <w:pPr>
        <w:widowControl/>
        <w:suppressAutoHyphens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A06123" w:rsidRPr="00033410" w:rsidRDefault="00A06123" w:rsidP="00A06123">
      <w:pPr>
        <w:widowControl/>
        <w:suppressAutoHyphens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A06123" w:rsidRPr="00033410" w:rsidRDefault="00A06123" w:rsidP="00A06123">
      <w:pPr>
        <w:widowControl/>
        <w:suppressAutoHyphens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033410">
        <w:rPr>
          <w:rFonts w:eastAsiaTheme="minorHAnsi"/>
          <w:b/>
          <w:bCs/>
          <w:sz w:val="24"/>
          <w:szCs w:val="24"/>
          <w:lang w:eastAsia="en-US"/>
        </w:rPr>
        <w:t xml:space="preserve">           </w:t>
      </w:r>
      <w:r>
        <w:rPr>
          <w:rFonts w:eastAsiaTheme="minorHAnsi"/>
          <w:b/>
          <w:bCs/>
          <w:sz w:val="24"/>
          <w:szCs w:val="24"/>
          <w:lang w:eastAsia="en-US"/>
        </w:rPr>
        <w:t>30</w:t>
      </w:r>
      <w:r w:rsidRPr="00033410">
        <w:rPr>
          <w:rFonts w:eastAsiaTheme="minorHAnsi"/>
          <w:b/>
          <w:bCs/>
          <w:sz w:val="24"/>
          <w:szCs w:val="24"/>
          <w:lang w:eastAsia="en-US"/>
        </w:rPr>
        <w:t>.0</w:t>
      </w:r>
      <w:r>
        <w:rPr>
          <w:rFonts w:eastAsiaTheme="minorHAnsi"/>
          <w:b/>
          <w:bCs/>
          <w:sz w:val="24"/>
          <w:szCs w:val="24"/>
          <w:lang w:eastAsia="en-US"/>
        </w:rPr>
        <w:t>3</w:t>
      </w:r>
      <w:r w:rsidRPr="00033410">
        <w:rPr>
          <w:rFonts w:eastAsiaTheme="minorHAnsi"/>
          <w:b/>
          <w:bCs/>
          <w:sz w:val="24"/>
          <w:szCs w:val="24"/>
          <w:lang w:eastAsia="en-US"/>
        </w:rPr>
        <w:t>.202</w:t>
      </w:r>
      <w:r>
        <w:rPr>
          <w:rFonts w:eastAsiaTheme="minorHAnsi"/>
          <w:b/>
          <w:bCs/>
          <w:sz w:val="24"/>
          <w:szCs w:val="24"/>
          <w:lang w:eastAsia="en-US"/>
        </w:rPr>
        <w:t>4</w:t>
      </w:r>
    </w:p>
    <w:p w:rsidR="00A06123" w:rsidRPr="00033410" w:rsidRDefault="00A06123" w:rsidP="00A06123">
      <w:pPr>
        <w:rPr>
          <w:rFonts w:eastAsiaTheme="minorHAnsi"/>
          <w:sz w:val="24"/>
          <w:szCs w:val="24"/>
          <w:lang w:eastAsia="en-US"/>
        </w:rPr>
      </w:pPr>
      <w:r w:rsidRPr="00033410">
        <w:rPr>
          <w:rFonts w:eastAsiaTheme="minorHAnsi"/>
          <w:sz w:val="24"/>
          <w:szCs w:val="24"/>
          <w:lang w:eastAsia="en-US"/>
        </w:rPr>
        <w:t xml:space="preserve">Data złożenia oświadczenia                                                                    Czytelny podpis </w:t>
      </w:r>
    </w:p>
    <w:p w:rsidR="00A06123" w:rsidRDefault="00A06123" w:rsidP="00A06123">
      <w:pPr>
        <w:rPr>
          <w:rFonts w:eastAsiaTheme="minorHAnsi"/>
          <w:sz w:val="24"/>
          <w:szCs w:val="24"/>
          <w:lang w:eastAsia="en-US"/>
        </w:rPr>
      </w:pPr>
    </w:p>
    <w:p w:rsidR="00A06123" w:rsidRDefault="00A06123" w:rsidP="00A06123">
      <w:pPr>
        <w:rPr>
          <w:rFonts w:eastAsiaTheme="minorHAnsi"/>
          <w:sz w:val="24"/>
          <w:szCs w:val="24"/>
          <w:lang w:eastAsia="en-US"/>
        </w:rPr>
      </w:pPr>
    </w:p>
    <w:p w:rsidR="00035D20" w:rsidRPr="00043F4D" w:rsidRDefault="00035D20" w:rsidP="00A06123">
      <w:pPr>
        <w:widowControl/>
        <w:suppressAutoHyphens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sectPr w:rsidR="00035D20" w:rsidRPr="00043F4D" w:rsidSect="004215A8">
      <w:footerReference w:type="default" r:id="rId8"/>
      <w:pgSz w:w="11906" w:h="16838"/>
      <w:pgMar w:top="1417" w:right="1417" w:bottom="1417" w:left="1417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D02" w:rsidRDefault="00283D02" w:rsidP="004215A8">
      <w:r>
        <w:separator/>
      </w:r>
    </w:p>
  </w:endnote>
  <w:endnote w:type="continuationSeparator" w:id="0">
    <w:p w:rsidR="00283D02" w:rsidRDefault="00283D02" w:rsidP="0042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0066020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4215A8" w:rsidRPr="0092127A" w:rsidRDefault="00436F2C">
        <w:pPr>
          <w:pStyle w:val="Stopka"/>
          <w:jc w:val="right"/>
          <w:rPr>
            <w:sz w:val="22"/>
            <w:szCs w:val="22"/>
          </w:rPr>
        </w:pPr>
        <w:r>
          <w:rPr>
            <w:sz w:val="22"/>
            <w:szCs w:val="22"/>
          </w:rPr>
          <w:t>10</w:t>
        </w:r>
      </w:p>
    </w:sdtContent>
  </w:sdt>
  <w:p w:rsidR="004215A8" w:rsidRDefault="004215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D02" w:rsidRDefault="00283D02" w:rsidP="004215A8">
      <w:r>
        <w:separator/>
      </w:r>
    </w:p>
  </w:footnote>
  <w:footnote w:type="continuationSeparator" w:id="0">
    <w:p w:rsidR="00283D02" w:rsidRDefault="00283D02" w:rsidP="004215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44238"/>
    <w:multiLevelType w:val="hybridMultilevel"/>
    <w:tmpl w:val="EAD466A6"/>
    <w:lvl w:ilvl="0" w:tplc="39B0684C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3588ECD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5DC83742">
      <w:start w:val="1"/>
      <w:numFmt w:val="decimal"/>
      <w:lvlText w:val="%4)"/>
      <w:lvlJc w:val="left"/>
      <w:pPr>
        <w:ind w:left="291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7B4"/>
    <w:rsid w:val="00024C45"/>
    <w:rsid w:val="00033410"/>
    <w:rsid w:val="00035D20"/>
    <w:rsid w:val="00043F4D"/>
    <w:rsid w:val="00046D83"/>
    <w:rsid w:val="000576B6"/>
    <w:rsid w:val="00062DD2"/>
    <w:rsid w:val="0016239F"/>
    <w:rsid w:val="002244F5"/>
    <w:rsid w:val="00257F0D"/>
    <w:rsid w:val="00283D02"/>
    <w:rsid w:val="00332F8B"/>
    <w:rsid w:val="0038367A"/>
    <w:rsid w:val="003A58A0"/>
    <w:rsid w:val="004215A8"/>
    <w:rsid w:val="00436F2C"/>
    <w:rsid w:val="00534C05"/>
    <w:rsid w:val="00586E17"/>
    <w:rsid w:val="006F2016"/>
    <w:rsid w:val="00744151"/>
    <w:rsid w:val="007D398B"/>
    <w:rsid w:val="007E6932"/>
    <w:rsid w:val="008E5CAA"/>
    <w:rsid w:val="0092127A"/>
    <w:rsid w:val="00970BC6"/>
    <w:rsid w:val="00996A8F"/>
    <w:rsid w:val="009E57B4"/>
    <w:rsid w:val="00A06123"/>
    <w:rsid w:val="00B5456D"/>
    <w:rsid w:val="00C42BB5"/>
    <w:rsid w:val="00CC3DA8"/>
    <w:rsid w:val="00CE3959"/>
    <w:rsid w:val="00E8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612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15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15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215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15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2F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612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15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15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215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15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2F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Filipiak</dc:creator>
  <cp:lastModifiedBy>Renata Filipiak</cp:lastModifiedBy>
  <cp:revision>11</cp:revision>
  <cp:lastPrinted>2024-04-24T15:08:00Z</cp:lastPrinted>
  <dcterms:created xsi:type="dcterms:W3CDTF">2023-09-18T07:46:00Z</dcterms:created>
  <dcterms:modified xsi:type="dcterms:W3CDTF">2024-04-24T15:09:00Z</dcterms:modified>
</cp:coreProperties>
</file>