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D400EC" w:rsidRDefault="00C0021B" w:rsidP="00BA3B49">
      <w:pPr>
        <w:pStyle w:val="Nagwek"/>
        <w:jc w:val="center"/>
        <w:rPr>
          <w:rFonts w:asciiTheme="minorHAnsi" w:hAnsiTheme="minorHAnsi" w:cstheme="minorHAnsi"/>
          <w:b/>
          <w:bCs/>
          <w:kern w:val="16"/>
          <w:sz w:val="28"/>
          <w:szCs w:val="28"/>
        </w:rPr>
      </w:pPr>
      <w:r w:rsidRPr="00D400EC">
        <w:rPr>
          <w:rFonts w:asciiTheme="minorHAnsi" w:hAnsiTheme="minorHAnsi" w:cstheme="minorHAnsi"/>
          <w:b/>
          <w:kern w:val="16"/>
          <w:sz w:val="28"/>
          <w:szCs w:val="28"/>
        </w:rPr>
        <w:t>U</w:t>
      </w:r>
      <w:r w:rsidR="00CE101A" w:rsidRPr="00D400EC">
        <w:rPr>
          <w:rFonts w:asciiTheme="minorHAnsi" w:hAnsiTheme="minorHAnsi" w:cstheme="minorHAnsi"/>
          <w:b/>
          <w:kern w:val="16"/>
          <w:sz w:val="28"/>
          <w:szCs w:val="28"/>
        </w:rPr>
        <w:t xml:space="preserve"> </w:t>
      </w:r>
      <w:r w:rsidRPr="00D400EC">
        <w:rPr>
          <w:rFonts w:asciiTheme="minorHAnsi" w:hAnsiTheme="minorHAnsi" w:cstheme="minorHAnsi"/>
          <w:b/>
          <w:kern w:val="16"/>
          <w:sz w:val="28"/>
          <w:szCs w:val="28"/>
        </w:rPr>
        <w:t>m</w:t>
      </w:r>
      <w:r w:rsidR="00CE101A" w:rsidRPr="00D400EC">
        <w:rPr>
          <w:rFonts w:asciiTheme="minorHAnsi" w:hAnsiTheme="minorHAnsi" w:cstheme="minorHAnsi"/>
          <w:b/>
          <w:kern w:val="16"/>
          <w:sz w:val="28"/>
          <w:szCs w:val="28"/>
        </w:rPr>
        <w:t xml:space="preserve"> </w:t>
      </w:r>
      <w:r w:rsidRPr="00D400EC">
        <w:rPr>
          <w:rFonts w:asciiTheme="minorHAnsi" w:hAnsiTheme="minorHAnsi" w:cstheme="minorHAnsi"/>
          <w:b/>
          <w:kern w:val="16"/>
          <w:sz w:val="28"/>
          <w:szCs w:val="28"/>
        </w:rPr>
        <w:t>o</w:t>
      </w:r>
      <w:r w:rsidR="00CE101A" w:rsidRPr="00D400EC">
        <w:rPr>
          <w:rFonts w:asciiTheme="minorHAnsi" w:hAnsiTheme="minorHAnsi" w:cstheme="minorHAnsi"/>
          <w:b/>
          <w:kern w:val="16"/>
          <w:sz w:val="28"/>
          <w:szCs w:val="28"/>
        </w:rPr>
        <w:t xml:space="preserve"> </w:t>
      </w:r>
      <w:r w:rsidRPr="00D400EC">
        <w:rPr>
          <w:rFonts w:asciiTheme="minorHAnsi" w:hAnsiTheme="minorHAnsi" w:cstheme="minorHAnsi"/>
          <w:b/>
          <w:kern w:val="16"/>
          <w:sz w:val="28"/>
          <w:szCs w:val="28"/>
        </w:rPr>
        <w:t>w</w:t>
      </w:r>
      <w:r w:rsidR="00CE101A" w:rsidRPr="00D400EC">
        <w:rPr>
          <w:rFonts w:asciiTheme="minorHAnsi" w:hAnsiTheme="minorHAnsi" w:cstheme="minorHAnsi"/>
          <w:b/>
          <w:kern w:val="16"/>
          <w:sz w:val="28"/>
          <w:szCs w:val="28"/>
        </w:rPr>
        <w:t xml:space="preserve"> </w:t>
      </w:r>
      <w:r w:rsidRPr="00D400EC">
        <w:rPr>
          <w:rFonts w:asciiTheme="minorHAnsi" w:hAnsiTheme="minorHAnsi" w:cstheme="minorHAnsi"/>
          <w:b/>
          <w:kern w:val="16"/>
          <w:sz w:val="28"/>
          <w:szCs w:val="28"/>
        </w:rPr>
        <w:t>a</w:t>
      </w:r>
    </w:p>
    <w:p w:rsidR="00C0021B" w:rsidRPr="00D400EC" w:rsidRDefault="00C0021B" w:rsidP="00C0021B">
      <w:pPr>
        <w:rPr>
          <w:rFonts w:asciiTheme="minorHAnsi" w:hAnsiTheme="minorHAnsi" w:cstheme="minorHAnsi"/>
          <w:b/>
          <w:bCs/>
        </w:rPr>
      </w:pPr>
    </w:p>
    <w:p w:rsidR="003C6ED7" w:rsidRPr="00D400EC" w:rsidRDefault="00A11C33" w:rsidP="005246D6">
      <w:pPr>
        <w:ind w:right="74"/>
        <w:jc w:val="both"/>
        <w:rPr>
          <w:rFonts w:asciiTheme="minorHAnsi" w:hAnsiTheme="minorHAnsi" w:cstheme="minorHAnsi"/>
          <w:i/>
        </w:rPr>
      </w:pPr>
      <w:r w:rsidRPr="00D400EC">
        <w:rPr>
          <w:rFonts w:asciiTheme="minorHAnsi" w:hAnsiTheme="minorHAnsi" w:cstheme="minorHAnsi"/>
        </w:rPr>
        <w:t xml:space="preserve">w dniu           </w:t>
      </w:r>
      <w:r w:rsidR="009B7E8E" w:rsidRPr="00D400EC">
        <w:rPr>
          <w:rFonts w:asciiTheme="minorHAnsi" w:hAnsiTheme="minorHAnsi" w:cstheme="minorHAnsi"/>
        </w:rPr>
        <w:t>202</w:t>
      </w:r>
      <w:r w:rsidR="00AE2174" w:rsidRPr="00D400EC">
        <w:rPr>
          <w:rFonts w:asciiTheme="minorHAnsi" w:hAnsiTheme="minorHAnsi" w:cstheme="minorHAnsi"/>
        </w:rPr>
        <w:t>1</w:t>
      </w:r>
      <w:r w:rsidR="003C6ED7" w:rsidRPr="00D400EC">
        <w:rPr>
          <w:rFonts w:asciiTheme="minorHAnsi" w:hAnsiTheme="minorHAnsi" w:cstheme="minorHAnsi"/>
        </w:rPr>
        <w:t xml:space="preserve"> r. w Gdańsku pomiędzy </w:t>
      </w:r>
      <w:r w:rsidR="003C6ED7" w:rsidRPr="00D400EC">
        <w:rPr>
          <w:rFonts w:asciiTheme="minorHAnsi" w:hAnsiTheme="minorHAnsi" w:cstheme="minorHAnsi"/>
          <w:b/>
          <w:bCs/>
        </w:rPr>
        <w:t>Towarzystwem Budownictwa Społecznego „</w:t>
      </w:r>
      <w:r w:rsidR="003C6ED7" w:rsidRPr="00D400EC">
        <w:rPr>
          <w:rFonts w:asciiTheme="minorHAnsi" w:hAnsiTheme="minorHAnsi" w:cstheme="minorHAnsi"/>
          <w:b/>
          <w:bCs/>
          <w:i/>
          <w:iCs/>
        </w:rPr>
        <w:t>MOTŁAWA</w:t>
      </w:r>
      <w:r w:rsidR="003C6ED7" w:rsidRPr="00D400EC">
        <w:rPr>
          <w:rFonts w:asciiTheme="minorHAnsi" w:hAnsiTheme="minorHAnsi" w:cstheme="minorHAnsi"/>
          <w:b/>
          <w:bCs/>
        </w:rPr>
        <w:t>” Sp. z o.o. z siedzibą w Gdańsku</w:t>
      </w:r>
      <w:r w:rsidR="00566D73" w:rsidRPr="00D400EC">
        <w:rPr>
          <w:rFonts w:asciiTheme="minorHAnsi" w:hAnsiTheme="minorHAnsi" w:cstheme="minorHAnsi"/>
          <w:b/>
          <w:bCs/>
        </w:rPr>
        <w:t xml:space="preserve"> przy ulicy Szczyglej 1</w:t>
      </w:r>
      <w:r w:rsidR="003C6ED7" w:rsidRPr="00D400EC">
        <w:rPr>
          <w:rFonts w:asciiTheme="minorHAnsi" w:hAnsiTheme="minorHAnsi" w:cstheme="minorHAnsi"/>
        </w:rPr>
        <w:t xml:space="preserve">, wpisanym do Krajowego Rejestru Sądowego pod nr KRS 0000090406, NIP 583-26-77-715, REGON 192043457, kapitał zakładowy </w:t>
      </w:r>
      <w:r w:rsidR="002C167A" w:rsidRPr="00D400EC">
        <w:rPr>
          <w:rFonts w:asciiTheme="minorHAnsi" w:hAnsiTheme="minorHAnsi" w:cstheme="minorHAnsi"/>
        </w:rPr>
        <w:t>176 712</w:t>
      </w:r>
      <w:r w:rsidR="008110B7" w:rsidRPr="00D400EC">
        <w:rPr>
          <w:rFonts w:asciiTheme="minorHAnsi" w:hAnsiTheme="minorHAnsi" w:cstheme="minorHAnsi"/>
        </w:rPr>
        <w:t>.</w:t>
      </w:r>
      <w:r w:rsidR="003C6ED7" w:rsidRPr="00D400EC">
        <w:rPr>
          <w:rFonts w:asciiTheme="minorHAnsi" w:hAnsiTheme="minorHAnsi" w:cstheme="minorHAnsi"/>
        </w:rPr>
        <w:t>000,00zł</w:t>
      </w:r>
    </w:p>
    <w:p w:rsidR="003C6ED7" w:rsidRPr="00D400EC" w:rsidRDefault="003C6ED7" w:rsidP="003C6ED7">
      <w:pPr>
        <w:ind w:right="74"/>
        <w:jc w:val="both"/>
        <w:rPr>
          <w:rFonts w:asciiTheme="minorHAnsi" w:hAnsiTheme="minorHAnsi" w:cstheme="minorHAnsi"/>
          <w:b/>
          <w:bCs/>
        </w:rPr>
      </w:pPr>
      <w:r w:rsidRPr="00D400EC">
        <w:rPr>
          <w:rFonts w:asciiTheme="minorHAnsi" w:hAnsiTheme="minorHAnsi" w:cstheme="minorHAnsi"/>
        </w:rPr>
        <w:t xml:space="preserve">zwanym w dalszym tekście umowy </w:t>
      </w:r>
      <w:r w:rsidRPr="00D400EC">
        <w:rPr>
          <w:rFonts w:asciiTheme="minorHAnsi" w:hAnsiTheme="minorHAnsi" w:cstheme="minorHAnsi"/>
          <w:b/>
        </w:rPr>
        <w:t>„</w:t>
      </w:r>
      <w:r w:rsidRPr="00D400EC">
        <w:rPr>
          <w:rFonts w:asciiTheme="minorHAnsi" w:hAnsiTheme="minorHAnsi" w:cstheme="minorHAnsi"/>
          <w:b/>
          <w:szCs w:val="20"/>
        </w:rPr>
        <w:t>Zamawiającym",</w:t>
      </w:r>
    </w:p>
    <w:p w:rsidR="003C6ED7" w:rsidRPr="00D400EC" w:rsidRDefault="003C6ED7" w:rsidP="003C6ED7">
      <w:pPr>
        <w:ind w:right="74"/>
        <w:jc w:val="both"/>
        <w:rPr>
          <w:rFonts w:asciiTheme="minorHAnsi" w:hAnsiTheme="minorHAnsi" w:cstheme="minorHAnsi"/>
        </w:rPr>
      </w:pPr>
      <w:r w:rsidRPr="00D400EC">
        <w:rPr>
          <w:rFonts w:asciiTheme="minorHAnsi" w:hAnsiTheme="minorHAnsi" w:cstheme="minorHAnsi"/>
        </w:rPr>
        <w:t>reprezentowanym przez:</w:t>
      </w:r>
    </w:p>
    <w:p w:rsidR="003C6ED7" w:rsidRPr="00D400EC" w:rsidRDefault="003C6ED7" w:rsidP="003C6ED7">
      <w:pPr>
        <w:ind w:right="74"/>
        <w:jc w:val="both"/>
        <w:rPr>
          <w:rFonts w:asciiTheme="minorHAnsi" w:hAnsiTheme="minorHAnsi" w:cstheme="minorHAnsi"/>
          <w:b/>
          <w:bCs/>
        </w:rPr>
      </w:pPr>
      <w:r w:rsidRPr="00D400EC">
        <w:rPr>
          <w:rFonts w:asciiTheme="minorHAnsi" w:hAnsiTheme="minorHAnsi" w:cstheme="minorHAnsi"/>
          <w:b/>
          <w:bCs/>
        </w:rPr>
        <w:t>Prezesa Zarządu – Tadeusza Mękala</w:t>
      </w:r>
    </w:p>
    <w:p w:rsidR="003C6ED7" w:rsidRPr="00D400EC" w:rsidRDefault="003C6ED7" w:rsidP="003C6ED7">
      <w:pPr>
        <w:ind w:right="-108"/>
        <w:jc w:val="both"/>
        <w:rPr>
          <w:rFonts w:asciiTheme="minorHAnsi" w:hAnsiTheme="minorHAnsi" w:cstheme="minorHAnsi"/>
          <w:b/>
          <w:bCs/>
        </w:rPr>
      </w:pPr>
      <w:r w:rsidRPr="00D400EC">
        <w:rPr>
          <w:rFonts w:asciiTheme="minorHAnsi" w:hAnsiTheme="minorHAnsi" w:cstheme="minorHAnsi"/>
        </w:rPr>
        <w:t>a</w:t>
      </w:r>
    </w:p>
    <w:p w:rsidR="008110B7" w:rsidRPr="00D400EC" w:rsidRDefault="008110B7" w:rsidP="008110B7">
      <w:pPr>
        <w:ind w:right="72"/>
        <w:rPr>
          <w:rFonts w:asciiTheme="minorHAnsi" w:hAnsiTheme="minorHAnsi" w:cstheme="minorHAnsi"/>
        </w:rPr>
      </w:pPr>
      <w:r w:rsidRPr="00D400EC">
        <w:rPr>
          <w:rFonts w:asciiTheme="minorHAnsi" w:hAnsiTheme="minorHAnsi" w:cstheme="minorHAnsi"/>
          <w:b/>
        </w:rPr>
        <w:t xml:space="preserve">Firmą …………………. </w:t>
      </w:r>
      <w:r w:rsidRPr="00D400EC">
        <w:rPr>
          <w:rFonts w:asciiTheme="minorHAnsi" w:hAnsiTheme="minorHAnsi" w:cstheme="minorHAnsi"/>
        </w:rPr>
        <w:t>z siedzibą w …………………………………………..)</w:t>
      </w:r>
      <w:r w:rsidRPr="00D400EC">
        <w:rPr>
          <w:rFonts w:asciiTheme="minorHAnsi" w:hAnsiTheme="minorHAnsi" w:cstheme="minorHAnsi"/>
          <w:b/>
        </w:rPr>
        <w:t xml:space="preserve"> </w:t>
      </w:r>
      <w:r w:rsidRPr="00D400EC">
        <w:rPr>
          <w:rFonts w:asciiTheme="minorHAnsi" w:hAnsiTheme="minorHAnsi" w:cstheme="minorHAnsi"/>
        </w:rPr>
        <w:t xml:space="preserve">wpisaną do CEIDG, NIP ……………………………….., REGON ……………………………..,  </w:t>
      </w:r>
    </w:p>
    <w:p w:rsidR="008110B7" w:rsidRPr="00D400EC" w:rsidRDefault="008110B7" w:rsidP="008110B7">
      <w:pPr>
        <w:ind w:right="72"/>
        <w:jc w:val="both"/>
        <w:rPr>
          <w:rFonts w:asciiTheme="minorHAnsi" w:hAnsiTheme="minorHAnsi" w:cstheme="minorHAnsi"/>
        </w:rPr>
      </w:pPr>
      <w:r w:rsidRPr="00D400EC">
        <w:rPr>
          <w:rFonts w:asciiTheme="minorHAnsi" w:hAnsiTheme="minorHAnsi" w:cstheme="minorHAnsi"/>
        </w:rPr>
        <w:t>PESEL ………………………. miejsce zamieszkania  …………………………………………</w:t>
      </w:r>
    </w:p>
    <w:p w:rsidR="008110B7" w:rsidRPr="00D400EC" w:rsidRDefault="008110B7" w:rsidP="008110B7">
      <w:pPr>
        <w:ind w:right="72"/>
        <w:jc w:val="both"/>
        <w:rPr>
          <w:rFonts w:asciiTheme="minorHAnsi" w:hAnsiTheme="minorHAnsi" w:cstheme="minorHAnsi"/>
          <w:i/>
          <w:vertAlign w:val="superscript"/>
        </w:rPr>
      </w:pPr>
      <w:r w:rsidRPr="00D400EC">
        <w:rPr>
          <w:rFonts w:asciiTheme="minorHAnsi" w:hAnsiTheme="minorHAnsi" w:cstheme="minorHAnsi"/>
          <w:i/>
          <w:vertAlign w:val="superscript"/>
        </w:rPr>
        <w:t>(dla Wykonawców będących osobami fizycznymi )</w:t>
      </w:r>
    </w:p>
    <w:p w:rsidR="008110B7" w:rsidRPr="00D400EC" w:rsidRDefault="008110B7" w:rsidP="008110B7">
      <w:pPr>
        <w:ind w:right="72"/>
        <w:jc w:val="both"/>
        <w:rPr>
          <w:rFonts w:asciiTheme="minorHAnsi" w:hAnsiTheme="minorHAnsi" w:cstheme="minorHAnsi"/>
        </w:rPr>
      </w:pPr>
      <w:r w:rsidRPr="00D400EC">
        <w:rPr>
          <w:rFonts w:asciiTheme="minorHAnsi" w:hAnsiTheme="minorHAnsi" w:cstheme="minorHAnsi"/>
        </w:rPr>
        <w:t>zwan</w:t>
      </w:r>
      <w:r w:rsidR="009B7E8E" w:rsidRPr="00D400EC">
        <w:rPr>
          <w:rFonts w:asciiTheme="minorHAnsi" w:hAnsiTheme="minorHAnsi" w:cstheme="minorHAnsi"/>
        </w:rPr>
        <w:t>ą</w:t>
      </w:r>
      <w:r w:rsidRPr="00D400EC">
        <w:rPr>
          <w:rFonts w:asciiTheme="minorHAnsi" w:hAnsiTheme="minorHAnsi" w:cstheme="minorHAnsi"/>
        </w:rPr>
        <w:t xml:space="preserve"> w dalszym tekście Umowy </w:t>
      </w:r>
      <w:r w:rsidR="00727233" w:rsidRPr="00D400EC">
        <w:rPr>
          <w:rFonts w:asciiTheme="minorHAnsi" w:hAnsiTheme="minorHAnsi" w:cstheme="minorHAnsi"/>
        </w:rPr>
        <w:t>„</w:t>
      </w:r>
      <w:r w:rsidRPr="00D400EC">
        <w:rPr>
          <w:rFonts w:asciiTheme="minorHAnsi" w:hAnsiTheme="minorHAnsi" w:cstheme="minorHAnsi"/>
          <w:b/>
        </w:rPr>
        <w:t>Wykonawcą</w:t>
      </w:r>
      <w:r w:rsidR="00727233" w:rsidRPr="00D400EC">
        <w:rPr>
          <w:rFonts w:asciiTheme="minorHAnsi" w:hAnsiTheme="minorHAnsi" w:cstheme="minorHAnsi"/>
          <w:b/>
        </w:rPr>
        <w:t>”</w:t>
      </w:r>
      <w:r w:rsidRPr="00D400EC">
        <w:rPr>
          <w:rFonts w:asciiTheme="minorHAnsi" w:hAnsiTheme="minorHAnsi" w:cstheme="minorHAnsi"/>
          <w:b/>
        </w:rPr>
        <w:t>,</w:t>
      </w:r>
    </w:p>
    <w:p w:rsidR="008110B7" w:rsidRPr="00D400EC" w:rsidRDefault="008110B7" w:rsidP="008110B7">
      <w:pPr>
        <w:ind w:right="72"/>
        <w:jc w:val="both"/>
        <w:rPr>
          <w:rFonts w:asciiTheme="minorHAnsi" w:hAnsiTheme="minorHAnsi" w:cstheme="minorHAnsi"/>
        </w:rPr>
      </w:pPr>
      <w:r w:rsidRPr="00D400EC">
        <w:rPr>
          <w:rFonts w:asciiTheme="minorHAnsi" w:hAnsiTheme="minorHAnsi" w:cstheme="minorHAnsi"/>
        </w:rPr>
        <w:t>reprezentowanym przez:</w:t>
      </w:r>
    </w:p>
    <w:p w:rsidR="00745685" w:rsidRPr="00D400EC" w:rsidRDefault="008110B7" w:rsidP="00E40179">
      <w:pPr>
        <w:ind w:right="72"/>
        <w:jc w:val="both"/>
        <w:rPr>
          <w:rFonts w:asciiTheme="minorHAnsi" w:hAnsiTheme="minorHAnsi" w:cstheme="minorHAnsi"/>
          <w:b/>
        </w:rPr>
      </w:pPr>
      <w:r w:rsidRPr="00D400EC">
        <w:rPr>
          <w:rFonts w:asciiTheme="minorHAnsi" w:hAnsiTheme="minorHAnsi" w:cstheme="minorHAnsi"/>
          <w:b/>
        </w:rPr>
        <w:t xml:space="preserve">Właściciela - </w:t>
      </w:r>
      <w:r w:rsidR="005E2104" w:rsidRPr="00D400EC">
        <w:rPr>
          <w:rFonts w:asciiTheme="minorHAnsi" w:hAnsiTheme="minorHAnsi" w:cstheme="minorHAnsi"/>
          <w:b/>
        </w:rPr>
        <w:t>………………………………..</w:t>
      </w:r>
    </w:p>
    <w:p w:rsidR="003C6ED7" w:rsidRPr="00D400EC" w:rsidRDefault="003C6ED7" w:rsidP="003C6ED7">
      <w:pPr>
        <w:spacing w:before="120" w:after="120"/>
        <w:jc w:val="center"/>
        <w:rPr>
          <w:rFonts w:asciiTheme="minorHAnsi" w:hAnsiTheme="minorHAnsi" w:cstheme="minorHAnsi"/>
          <w:bCs/>
        </w:rPr>
      </w:pPr>
      <w:r w:rsidRPr="00D400EC">
        <w:rPr>
          <w:rFonts w:asciiTheme="minorHAnsi" w:hAnsiTheme="minorHAnsi" w:cstheme="minorHAnsi"/>
          <w:b/>
          <w:bCs/>
        </w:rPr>
        <w:t>§ 1</w:t>
      </w:r>
    </w:p>
    <w:p w:rsidR="008110B7" w:rsidRPr="00D400EC" w:rsidRDefault="003C6ED7" w:rsidP="00356658">
      <w:pPr>
        <w:pStyle w:val="Tekstpodstawowywcity"/>
        <w:numPr>
          <w:ilvl w:val="0"/>
          <w:numId w:val="21"/>
        </w:numPr>
        <w:ind w:left="0" w:firstLine="0"/>
        <w:rPr>
          <w:rFonts w:asciiTheme="minorHAnsi" w:hAnsiTheme="minorHAnsi" w:cstheme="minorHAnsi"/>
          <w:color w:val="auto"/>
        </w:rPr>
      </w:pPr>
      <w:r w:rsidRPr="00D400EC">
        <w:rPr>
          <w:rFonts w:asciiTheme="minorHAnsi" w:hAnsiTheme="minorHAnsi" w:cstheme="minorHAnsi"/>
          <w:color w:val="auto"/>
        </w:rPr>
        <w:t xml:space="preserve">Zamawiający zleca, a Wykonawca zobowiązuje się do </w:t>
      </w:r>
      <w:r w:rsidR="00FF3DEF">
        <w:rPr>
          <w:rFonts w:asciiTheme="minorHAnsi" w:hAnsiTheme="minorHAnsi" w:cstheme="minorHAnsi"/>
          <w:color w:val="auto"/>
        </w:rPr>
        <w:t xml:space="preserve">przebudowy wewnętrznej instalacji gazu i centralnego ogrzewania w </w:t>
      </w:r>
      <w:r w:rsidR="008110B7" w:rsidRPr="00D400EC">
        <w:rPr>
          <w:rFonts w:asciiTheme="minorHAnsi" w:hAnsiTheme="minorHAnsi" w:cstheme="minorHAnsi"/>
          <w:color w:val="auto"/>
        </w:rPr>
        <w:t xml:space="preserve">budynku </w:t>
      </w:r>
      <w:r w:rsidR="00FF3DEF">
        <w:rPr>
          <w:rFonts w:asciiTheme="minorHAnsi" w:hAnsiTheme="minorHAnsi" w:cstheme="minorHAnsi"/>
          <w:color w:val="auto"/>
        </w:rPr>
        <w:t xml:space="preserve">mieszkalnym jednorodzinnym położonym </w:t>
      </w:r>
      <w:r w:rsidR="008110B7" w:rsidRPr="00D400EC">
        <w:rPr>
          <w:rFonts w:asciiTheme="minorHAnsi" w:hAnsiTheme="minorHAnsi" w:cstheme="minorHAnsi"/>
          <w:color w:val="auto"/>
        </w:rPr>
        <w:t xml:space="preserve">przy ul. </w:t>
      </w:r>
      <w:r w:rsidR="00485183" w:rsidRPr="00D400EC">
        <w:rPr>
          <w:rFonts w:asciiTheme="minorHAnsi" w:hAnsiTheme="minorHAnsi" w:cstheme="minorHAnsi"/>
          <w:color w:val="auto"/>
        </w:rPr>
        <w:t>Trakt Św. Wojciecha 161B</w:t>
      </w:r>
      <w:r w:rsidR="00F6039A" w:rsidRPr="00D400EC">
        <w:rPr>
          <w:rFonts w:asciiTheme="minorHAnsi" w:hAnsiTheme="minorHAnsi" w:cstheme="minorHAnsi"/>
          <w:color w:val="auto"/>
        </w:rPr>
        <w:t xml:space="preserve"> </w:t>
      </w:r>
      <w:r w:rsidR="008110B7" w:rsidRPr="00D400EC">
        <w:rPr>
          <w:rFonts w:asciiTheme="minorHAnsi" w:hAnsiTheme="minorHAnsi" w:cstheme="minorHAnsi"/>
          <w:color w:val="auto"/>
        </w:rPr>
        <w:t xml:space="preserve">w Gdańsku. </w:t>
      </w:r>
    </w:p>
    <w:p w:rsidR="00A51926" w:rsidRPr="00D400EC" w:rsidRDefault="00A51926" w:rsidP="00214625">
      <w:pPr>
        <w:pStyle w:val="Akapitzlist"/>
        <w:tabs>
          <w:tab w:val="left" w:pos="426"/>
        </w:tabs>
        <w:ind w:left="0"/>
        <w:contextualSpacing/>
        <w:jc w:val="both"/>
        <w:rPr>
          <w:rFonts w:asciiTheme="minorHAnsi" w:hAnsiTheme="minorHAnsi" w:cstheme="minorHAnsi"/>
        </w:rPr>
      </w:pPr>
    </w:p>
    <w:p w:rsidR="00A51926" w:rsidRPr="00D400EC" w:rsidRDefault="005922E6" w:rsidP="00A51926">
      <w:pPr>
        <w:jc w:val="both"/>
        <w:rPr>
          <w:rFonts w:asciiTheme="minorHAnsi" w:hAnsiTheme="minorHAnsi" w:cstheme="minorHAnsi"/>
        </w:rPr>
      </w:pPr>
      <w:r w:rsidRPr="00D400EC">
        <w:rPr>
          <w:rFonts w:asciiTheme="minorHAnsi" w:hAnsiTheme="minorHAnsi" w:cstheme="minorHAnsi"/>
        </w:rPr>
        <w:t>2</w:t>
      </w:r>
      <w:r w:rsidR="00A51926" w:rsidRPr="00D400EC">
        <w:rPr>
          <w:rFonts w:asciiTheme="minorHAnsi" w:hAnsiTheme="minorHAnsi" w:cstheme="minorHAnsi"/>
        </w:rPr>
        <w:t>. Przedmiot Umowy obejmuje kompletne wykonanie robót zgodnie z:</w:t>
      </w:r>
    </w:p>
    <w:p w:rsidR="00D400EC" w:rsidRDefault="00617234" w:rsidP="00356658">
      <w:pPr>
        <w:pStyle w:val="Akapitzlist"/>
        <w:numPr>
          <w:ilvl w:val="1"/>
          <w:numId w:val="25"/>
        </w:numPr>
        <w:tabs>
          <w:tab w:val="left" w:pos="426"/>
        </w:tabs>
        <w:ind w:left="0" w:firstLine="0"/>
        <w:jc w:val="both"/>
        <w:rPr>
          <w:rFonts w:asciiTheme="minorHAnsi" w:hAnsiTheme="minorHAnsi" w:cstheme="minorHAnsi"/>
        </w:rPr>
      </w:pPr>
      <w:r w:rsidRPr="00D400EC">
        <w:rPr>
          <w:rFonts w:asciiTheme="minorHAnsi" w:hAnsiTheme="minorHAnsi" w:cstheme="minorHAnsi"/>
        </w:rPr>
        <w:t xml:space="preserve"> </w:t>
      </w:r>
      <w:r w:rsidR="00D400EC">
        <w:rPr>
          <w:rFonts w:asciiTheme="minorHAnsi" w:hAnsiTheme="minorHAnsi" w:cstheme="minorHAnsi"/>
        </w:rPr>
        <w:t>D</w:t>
      </w:r>
      <w:r w:rsidR="00D400EC" w:rsidRPr="00D400EC">
        <w:rPr>
          <w:rFonts w:asciiTheme="minorHAnsi" w:hAnsiTheme="minorHAnsi" w:cstheme="minorHAnsi"/>
        </w:rPr>
        <w:t>okumentacją projektową wykonaną przez MESO Architekci Spółka Jawna Maciej Marszal, Michał Marszal z siedzibą w Gdańsku przy ulicy Wyczółkowskiego 67.</w:t>
      </w:r>
    </w:p>
    <w:p w:rsidR="00A51926" w:rsidRPr="00D400EC" w:rsidRDefault="00A51926" w:rsidP="00356658">
      <w:pPr>
        <w:pStyle w:val="Akapitzlist"/>
        <w:numPr>
          <w:ilvl w:val="1"/>
          <w:numId w:val="25"/>
        </w:numPr>
        <w:tabs>
          <w:tab w:val="left" w:pos="426"/>
        </w:tabs>
        <w:ind w:left="0" w:firstLine="0"/>
        <w:jc w:val="both"/>
        <w:rPr>
          <w:rFonts w:asciiTheme="minorHAnsi" w:hAnsiTheme="minorHAnsi" w:cstheme="minorHAnsi"/>
        </w:rPr>
      </w:pPr>
      <w:r w:rsidRPr="00D400EC">
        <w:rPr>
          <w:rFonts w:asciiTheme="minorHAnsi" w:hAnsiTheme="minorHAnsi" w:cstheme="minorHAnsi"/>
        </w:rPr>
        <w:t xml:space="preserve">Umową </w:t>
      </w:r>
      <w:r w:rsidR="008110B7" w:rsidRPr="00D400EC">
        <w:rPr>
          <w:rFonts w:asciiTheme="minorHAnsi" w:hAnsiTheme="minorHAnsi" w:cstheme="minorHAnsi"/>
        </w:rPr>
        <w:t>wraz z załącznik</w:t>
      </w:r>
      <w:r w:rsidR="00617234" w:rsidRPr="00D400EC">
        <w:rPr>
          <w:rFonts w:asciiTheme="minorHAnsi" w:hAnsiTheme="minorHAnsi" w:cstheme="minorHAnsi"/>
        </w:rPr>
        <w:t>iem</w:t>
      </w:r>
    </w:p>
    <w:p w:rsidR="008110B7" w:rsidRPr="00D400EC" w:rsidRDefault="00617234" w:rsidP="00356658">
      <w:pPr>
        <w:pStyle w:val="Akapitzlist"/>
        <w:numPr>
          <w:ilvl w:val="1"/>
          <w:numId w:val="25"/>
        </w:numPr>
        <w:tabs>
          <w:tab w:val="left" w:pos="426"/>
        </w:tabs>
        <w:ind w:left="0" w:firstLine="0"/>
        <w:jc w:val="both"/>
        <w:rPr>
          <w:rFonts w:asciiTheme="minorHAnsi" w:hAnsiTheme="minorHAnsi" w:cstheme="minorHAnsi"/>
        </w:rPr>
      </w:pPr>
      <w:r w:rsidRPr="00D400EC">
        <w:rPr>
          <w:rFonts w:asciiTheme="minorHAnsi" w:hAnsiTheme="minorHAnsi" w:cstheme="minorHAnsi"/>
        </w:rPr>
        <w:t xml:space="preserve"> Z</w:t>
      </w:r>
      <w:r w:rsidR="008110B7" w:rsidRPr="00D400EC">
        <w:rPr>
          <w:rFonts w:asciiTheme="minorHAnsi" w:hAnsiTheme="minorHAnsi" w:cstheme="minorHAnsi"/>
        </w:rPr>
        <w:t>aproszeniem do składania Ofert;</w:t>
      </w:r>
    </w:p>
    <w:p w:rsidR="006B61A2" w:rsidRDefault="00617234" w:rsidP="00356658">
      <w:pPr>
        <w:pStyle w:val="Akapitzlist"/>
        <w:numPr>
          <w:ilvl w:val="1"/>
          <w:numId w:val="25"/>
        </w:numPr>
        <w:tabs>
          <w:tab w:val="left" w:pos="426"/>
        </w:tabs>
        <w:ind w:left="0" w:firstLine="0"/>
        <w:jc w:val="both"/>
        <w:rPr>
          <w:rFonts w:asciiTheme="minorHAnsi" w:hAnsiTheme="minorHAnsi" w:cstheme="minorHAnsi"/>
        </w:rPr>
      </w:pPr>
      <w:r w:rsidRPr="00D400EC">
        <w:rPr>
          <w:rFonts w:asciiTheme="minorHAnsi" w:hAnsiTheme="minorHAnsi" w:cstheme="minorHAnsi"/>
        </w:rPr>
        <w:t xml:space="preserve"> </w:t>
      </w:r>
      <w:r w:rsidR="00A51926" w:rsidRPr="00D400EC">
        <w:rPr>
          <w:rFonts w:asciiTheme="minorHAnsi" w:hAnsiTheme="minorHAnsi" w:cstheme="minorHAnsi"/>
        </w:rPr>
        <w:t>Ofertą Wykonawcy</w:t>
      </w:r>
    </w:p>
    <w:p w:rsidR="002250A4" w:rsidRPr="00D400EC" w:rsidRDefault="002250A4" w:rsidP="00356658">
      <w:pPr>
        <w:pStyle w:val="Akapitzlist"/>
        <w:numPr>
          <w:ilvl w:val="1"/>
          <w:numId w:val="25"/>
        </w:numPr>
        <w:tabs>
          <w:tab w:val="left" w:pos="426"/>
        </w:tabs>
        <w:ind w:left="0" w:firstLine="0"/>
        <w:jc w:val="both"/>
        <w:rPr>
          <w:rFonts w:asciiTheme="minorHAnsi" w:hAnsiTheme="minorHAnsi" w:cstheme="minorHAnsi"/>
        </w:rPr>
      </w:pPr>
      <w:r>
        <w:rPr>
          <w:rFonts w:asciiTheme="minorHAnsi" w:hAnsiTheme="minorHAnsi" w:cstheme="minorHAnsi"/>
        </w:rPr>
        <w:t xml:space="preserve">Pozwoleniem na budowę WUiA-VI.6740.1767-2.2020.ZM.459760 z dnia 19.01.2021 r. </w:t>
      </w:r>
    </w:p>
    <w:p w:rsidR="00617234" w:rsidRPr="00D400EC" w:rsidRDefault="00617234" w:rsidP="00617234">
      <w:pPr>
        <w:pStyle w:val="Akapitzlist"/>
        <w:tabs>
          <w:tab w:val="left" w:pos="180"/>
        </w:tabs>
        <w:ind w:left="720"/>
        <w:rPr>
          <w:rFonts w:asciiTheme="minorHAnsi" w:hAnsiTheme="minorHAnsi" w:cstheme="minorHAnsi"/>
        </w:rPr>
      </w:pPr>
    </w:p>
    <w:p w:rsidR="006B61A2" w:rsidRPr="00D400EC" w:rsidRDefault="005922E6" w:rsidP="006B61A2">
      <w:pPr>
        <w:pStyle w:val="Akapitzlist"/>
        <w:tabs>
          <w:tab w:val="left" w:pos="426"/>
        </w:tabs>
        <w:ind w:left="0"/>
        <w:contextualSpacing/>
        <w:jc w:val="both"/>
        <w:rPr>
          <w:rFonts w:asciiTheme="minorHAnsi" w:hAnsiTheme="minorHAnsi" w:cstheme="minorHAnsi"/>
        </w:rPr>
      </w:pPr>
      <w:r w:rsidRPr="00D400EC">
        <w:rPr>
          <w:rFonts w:asciiTheme="minorHAnsi" w:hAnsiTheme="minorHAnsi" w:cstheme="minorHAnsi"/>
        </w:rPr>
        <w:t>3</w:t>
      </w:r>
      <w:r w:rsidR="006B61A2" w:rsidRPr="00D400EC">
        <w:rPr>
          <w:rFonts w:asciiTheme="minorHAnsi" w:hAnsiTheme="minorHAnsi" w:cstheme="minorHAnsi"/>
        </w:rPr>
        <w:t xml:space="preserve">. </w:t>
      </w:r>
      <w:r w:rsidR="004A70D8" w:rsidRPr="00D400EC">
        <w:rPr>
          <w:rFonts w:asciiTheme="minorHAnsi" w:hAnsiTheme="minorHAnsi" w:cstheme="minorHAnsi"/>
        </w:rPr>
        <w:t>Wykonawca w</w:t>
      </w:r>
      <w:r w:rsidR="006B61A2" w:rsidRPr="00D400EC">
        <w:rPr>
          <w:rFonts w:asciiTheme="minorHAnsi" w:hAnsiTheme="minorHAnsi" w:cstheme="minorHAnsi"/>
        </w:rPr>
        <w:t>ykona robot</w:t>
      </w:r>
      <w:r w:rsidR="004A70D8" w:rsidRPr="00D400EC">
        <w:rPr>
          <w:rFonts w:asciiTheme="minorHAnsi" w:hAnsiTheme="minorHAnsi" w:cstheme="minorHAnsi"/>
        </w:rPr>
        <w:t>y</w:t>
      </w:r>
      <w:r w:rsidR="006B61A2" w:rsidRPr="00D400EC">
        <w:rPr>
          <w:rFonts w:asciiTheme="minorHAnsi" w:hAnsiTheme="minorHAnsi" w:cstheme="minorHAnsi"/>
        </w:rPr>
        <w:t xml:space="preserve"> wprost nie wymienion</w:t>
      </w:r>
      <w:r w:rsidR="004A70D8" w:rsidRPr="00D400EC">
        <w:rPr>
          <w:rFonts w:asciiTheme="minorHAnsi" w:hAnsiTheme="minorHAnsi" w:cstheme="minorHAnsi"/>
        </w:rPr>
        <w:t>e</w:t>
      </w:r>
      <w:r w:rsidR="006B61A2" w:rsidRPr="00D400EC">
        <w:rPr>
          <w:rFonts w:asciiTheme="minorHAnsi" w:hAnsiTheme="minorHAnsi" w:cstheme="minorHAnsi"/>
        </w:rPr>
        <w:t xml:space="preserve">, o ile będą konieczne do zapewnienia zgodności robót wskazanych w ustępie </w:t>
      </w:r>
      <w:r w:rsidRPr="00D400EC">
        <w:rPr>
          <w:rFonts w:asciiTheme="minorHAnsi" w:hAnsiTheme="minorHAnsi" w:cstheme="minorHAnsi"/>
        </w:rPr>
        <w:t xml:space="preserve">1 </w:t>
      </w:r>
      <w:r w:rsidR="006B61A2" w:rsidRPr="00D400EC">
        <w:rPr>
          <w:rFonts w:asciiTheme="minorHAnsi" w:hAnsiTheme="minorHAnsi" w:cstheme="minorHAnsi"/>
        </w:rPr>
        <w:t>z zasadami wiedzy technicz</w:t>
      </w:r>
      <w:r w:rsidR="005C11CD">
        <w:rPr>
          <w:rFonts w:asciiTheme="minorHAnsi" w:hAnsiTheme="minorHAnsi" w:cstheme="minorHAnsi"/>
        </w:rPr>
        <w:t>nej i obowiązującymi przepisami.</w:t>
      </w:r>
    </w:p>
    <w:p w:rsidR="006B61A2" w:rsidRPr="00D400EC" w:rsidRDefault="005922E6" w:rsidP="006B61A2">
      <w:pPr>
        <w:pStyle w:val="Tekstpodstawowywcity"/>
        <w:ind w:left="0" w:firstLine="0"/>
        <w:rPr>
          <w:rFonts w:asciiTheme="minorHAnsi" w:hAnsiTheme="minorHAnsi" w:cstheme="minorHAnsi"/>
          <w:color w:val="auto"/>
        </w:rPr>
      </w:pPr>
      <w:r w:rsidRPr="00D400EC">
        <w:rPr>
          <w:rFonts w:asciiTheme="minorHAnsi" w:hAnsiTheme="minorHAnsi" w:cstheme="minorHAnsi"/>
          <w:color w:val="auto"/>
        </w:rPr>
        <w:t>4</w:t>
      </w:r>
      <w:r w:rsidR="00617234" w:rsidRPr="00D400EC">
        <w:rPr>
          <w:rFonts w:asciiTheme="minorHAnsi" w:hAnsiTheme="minorHAnsi" w:cstheme="minorHAnsi"/>
          <w:color w:val="auto"/>
        </w:rPr>
        <w:t>. Wykonawca wykona P</w:t>
      </w:r>
      <w:r w:rsidR="006B61A2" w:rsidRPr="00D400EC">
        <w:rPr>
          <w:rFonts w:asciiTheme="minorHAnsi" w:hAnsiTheme="minorHAnsi" w:cstheme="minorHAnsi"/>
          <w:color w:val="auto"/>
        </w:rPr>
        <w:t>rzedmiot Umowy z materiałów własnych dopuszczonych do stosowania w budownictwie.</w:t>
      </w:r>
      <w:r w:rsidR="00BA034B" w:rsidRPr="00D400EC">
        <w:rPr>
          <w:rFonts w:asciiTheme="minorHAnsi" w:hAnsiTheme="minorHAnsi" w:cstheme="minorHAnsi"/>
          <w:color w:val="auto"/>
        </w:rPr>
        <w:t xml:space="preserve"> </w:t>
      </w:r>
    </w:p>
    <w:p w:rsidR="0025065C" w:rsidRPr="00D400EC" w:rsidRDefault="0025065C" w:rsidP="0025065C">
      <w:pPr>
        <w:pStyle w:val="Akapitzlist"/>
        <w:tabs>
          <w:tab w:val="left" w:pos="0"/>
          <w:tab w:val="left" w:pos="426"/>
        </w:tabs>
        <w:ind w:left="0"/>
        <w:jc w:val="both"/>
        <w:rPr>
          <w:rFonts w:asciiTheme="minorHAnsi" w:hAnsiTheme="minorHAnsi" w:cstheme="minorHAnsi"/>
        </w:rPr>
      </w:pPr>
      <w:r w:rsidRPr="00D400EC">
        <w:rPr>
          <w:rFonts w:asciiTheme="minorHAnsi" w:hAnsiTheme="minorHAnsi" w:cstheme="minorHAnsi"/>
        </w:rPr>
        <w:t>5 Wszystkie materiały muszą spełniać wymogi art. 10 Ustawy z dnia 7 lipca 1994 Prawo budowlane (</w:t>
      </w:r>
      <w:r w:rsidR="00AE2174" w:rsidRPr="00D400EC">
        <w:rPr>
          <w:rFonts w:asciiTheme="minorHAnsi" w:hAnsiTheme="minorHAnsi" w:cstheme="minorHAnsi"/>
        </w:rPr>
        <w:t>Dz.U. 2020.1333 z późn.zm</w:t>
      </w:r>
      <w:r w:rsidRPr="00D400EC">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D400EC" w:rsidRDefault="0025065C" w:rsidP="006B61A2">
      <w:pPr>
        <w:pStyle w:val="Tekstpodstawowywcity"/>
        <w:ind w:left="0" w:firstLine="0"/>
        <w:rPr>
          <w:rFonts w:asciiTheme="minorHAnsi" w:hAnsiTheme="minorHAnsi" w:cstheme="minorHAnsi"/>
          <w:color w:val="auto"/>
        </w:rPr>
      </w:pPr>
      <w:r w:rsidRPr="00D400EC">
        <w:rPr>
          <w:rFonts w:asciiTheme="minorHAnsi" w:hAnsiTheme="minorHAnsi" w:cstheme="minorHAnsi"/>
          <w:color w:val="auto"/>
        </w:rPr>
        <w:t>6</w:t>
      </w:r>
      <w:r w:rsidR="006B61A2" w:rsidRPr="00D400EC">
        <w:rPr>
          <w:rFonts w:asciiTheme="minorHAnsi" w:hAnsiTheme="minorHAnsi" w:cstheme="minorHAnsi"/>
          <w:color w:val="auto"/>
        </w:rPr>
        <w:t xml:space="preserve">. Wykonawca oświadcza, że </w:t>
      </w:r>
      <w:r w:rsidR="00BA034B" w:rsidRPr="00D400EC">
        <w:rPr>
          <w:rFonts w:asciiTheme="minorHAnsi" w:hAnsiTheme="minorHAnsi" w:cstheme="minorHAnsi"/>
          <w:color w:val="auto"/>
        </w:rPr>
        <w:t xml:space="preserve">materiały uzyskane od </w:t>
      </w:r>
      <w:r w:rsidR="004A70D8" w:rsidRPr="00D400EC">
        <w:rPr>
          <w:rFonts w:asciiTheme="minorHAnsi" w:hAnsiTheme="minorHAnsi" w:cstheme="minorHAnsi"/>
          <w:color w:val="auto"/>
        </w:rPr>
        <w:t>Z</w:t>
      </w:r>
      <w:r w:rsidR="00BA034B" w:rsidRPr="00D400EC">
        <w:rPr>
          <w:rFonts w:asciiTheme="minorHAnsi" w:hAnsiTheme="minorHAnsi" w:cstheme="minorHAnsi"/>
          <w:color w:val="auto"/>
        </w:rPr>
        <w:t>amawiającego są wystarcz</w:t>
      </w:r>
      <w:r w:rsidR="005C11CD">
        <w:rPr>
          <w:rFonts w:asciiTheme="minorHAnsi" w:hAnsiTheme="minorHAnsi" w:cstheme="minorHAnsi"/>
          <w:color w:val="auto"/>
        </w:rPr>
        <w:t>ające do przeprowadzenia robót.</w:t>
      </w:r>
    </w:p>
    <w:p w:rsidR="0025065C" w:rsidRPr="00D400EC" w:rsidRDefault="0025065C" w:rsidP="00FA0135">
      <w:pPr>
        <w:tabs>
          <w:tab w:val="left" w:pos="0"/>
          <w:tab w:val="left" w:pos="360"/>
        </w:tabs>
        <w:jc w:val="both"/>
        <w:rPr>
          <w:rFonts w:asciiTheme="minorHAnsi" w:hAnsiTheme="minorHAnsi" w:cstheme="minorHAnsi"/>
        </w:rPr>
      </w:pPr>
      <w:r w:rsidRPr="00D400EC">
        <w:rPr>
          <w:rFonts w:asciiTheme="minorHAnsi" w:hAnsiTheme="minorHAnsi" w:cstheme="minorHAnsi"/>
        </w:rPr>
        <w:t>7</w:t>
      </w:r>
      <w:r w:rsidR="00BA034B" w:rsidRPr="00D400EC">
        <w:rPr>
          <w:rFonts w:asciiTheme="minorHAnsi" w:hAnsiTheme="minorHAnsi" w:cstheme="minorHAnsi"/>
        </w:rPr>
        <w:t>. Strony ustalają, że zakres prac Wykonawca będzie realizował osobiście</w:t>
      </w:r>
      <w:r w:rsidR="00E46573" w:rsidRPr="00D400EC">
        <w:rPr>
          <w:rFonts w:asciiTheme="minorHAnsi" w:hAnsiTheme="minorHAnsi" w:cstheme="minorHAnsi"/>
        </w:rPr>
        <w:t xml:space="preserve">/z udziałem </w:t>
      </w:r>
      <w:r w:rsidR="00667D56" w:rsidRPr="00D400EC">
        <w:rPr>
          <w:rFonts w:asciiTheme="minorHAnsi" w:hAnsiTheme="minorHAnsi" w:cstheme="minorHAnsi"/>
        </w:rPr>
        <w:t>podwykonawców</w:t>
      </w:r>
      <w:r w:rsidR="00BA034B" w:rsidRPr="00D400EC">
        <w:rPr>
          <w:rFonts w:asciiTheme="minorHAnsi" w:hAnsiTheme="minorHAnsi" w:cstheme="minorHAnsi"/>
        </w:rPr>
        <w:t>.</w:t>
      </w:r>
    </w:p>
    <w:p w:rsidR="00C0021B" w:rsidRPr="00D400EC" w:rsidRDefault="00C0021B" w:rsidP="00BA64FB">
      <w:pPr>
        <w:spacing w:after="120"/>
        <w:jc w:val="center"/>
        <w:rPr>
          <w:rFonts w:asciiTheme="minorHAnsi" w:hAnsiTheme="minorHAnsi" w:cstheme="minorHAnsi"/>
          <w:b/>
          <w:bCs/>
        </w:rPr>
      </w:pPr>
      <w:r w:rsidRPr="00D400EC">
        <w:rPr>
          <w:rFonts w:asciiTheme="minorHAnsi" w:hAnsiTheme="minorHAnsi" w:cstheme="minorHAnsi"/>
          <w:b/>
          <w:bCs/>
        </w:rPr>
        <w:t>§ 2</w:t>
      </w:r>
    </w:p>
    <w:p w:rsidR="00FE747B" w:rsidRPr="00D400EC" w:rsidRDefault="00FE747B" w:rsidP="00FA5E88">
      <w:pPr>
        <w:numPr>
          <w:ilvl w:val="0"/>
          <w:numId w:val="10"/>
        </w:numPr>
        <w:tabs>
          <w:tab w:val="clear" w:pos="720"/>
          <w:tab w:val="num" w:pos="0"/>
          <w:tab w:val="left" w:pos="360"/>
        </w:tabs>
        <w:ind w:left="0" w:firstLine="0"/>
        <w:jc w:val="both"/>
        <w:rPr>
          <w:rFonts w:asciiTheme="minorHAnsi" w:hAnsiTheme="minorHAnsi" w:cstheme="minorHAnsi"/>
        </w:rPr>
      </w:pPr>
      <w:r w:rsidRPr="00D400EC">
        <w:rPr>
          <w:rFonts w:asciiTheme="minorHAnsi" w:hAnsiTheme="minorHAnsi" w:cstheme="minorHAnsi"/>
        </w:rPr>
        <w:t xml:space="preserve">Strony ustalają następujący Harmonogram robót: </w:t>
      </w:r>
    </w:p>
    <w:p w:rsidR="00E21519" w:rsidRPr="00D400EC" w:rsidRDefault="00E21519" w:rsidP="00356658">
      <w:pPr>
        <w:pStyle w:val="Akapitzlist"/>
        <w:numPr>
          <w:ilvl w:val="1"/>
          <w:numId w:val="19"/>
        </w:numPr>
        <w:tabs>
          <w:tab w:val="left" w:pos="360"/>
        </w:tabs>
        <w:ind w:left="567" w:hanging="567"/>
        <w:jc w:val="both"/>
        <w:rPr>
          <w:rFonts w:asciiTheme="minorHAnsi" w:hAnsiTheme="minorHAnsi" w:cstheme="minorHAnsi"/>
        </w:rPr>
      </w:pPr>
      <w:r w:rsidRPr="00D400EC">
        <w:rPr>
          <w:rFonts w:asciiTheme="minorHAnsi" w:hAnsiTheme="minorHAnsi" w:cstheme="minorHAnsi"/>
        </w:rPr>
        <w:t xml:space="preserve">Udostępnienie frontu robót przez Zamawiającego w dniu </w:t>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391A73" w:rsidRPr="00D400EC">
        <w:rPr>
          <w:rFonts w:asciiTheme="minorHAnsi" w:hAnsiTheme="minorHAnsi" w:cstheme="minorHAnsi"/>
        </w:rPr>
        <w:t>.</w:t>
      </w:r>
      <w:r w:rsidRPr="00D400EC">
        <w:rPr>
          <w:rFonts w:asciiTheme="minorHAnsi" w:hAnsiTheme="minorHAnsi" w:cstheme="minorHAnsi"/>
        </w:rPr>
        <w:t>20</w:t>
      </w:r>
      <w:r w:rsidR="009B7E8E" w:rsidRPr="00D400EC">
        <w:rPr>
          <w:rFonts w:asciiTheme="minorHAnsi" w:hAnsiTheme="minorHAnsi" w:cstheme="minorHAnsi"/>
        </w:rPr>
        <w:t>2</w:t>
      </w:r>
      <w:r w:rsidR="00AE2174" w:rsidRPr="00D400EC">
        <w:rPr>
          <w:rFonts w:asciiTheme="minorHAnsi" w:hAnsiTheme="minorHAnsi" w:cstheme="minorHAnsi"/>
        </w:rPr>
        <w:t>1</w:t>
      </w:r>
      <w:r w:rsidRPr="00D400EC">
        <w:rPr>
          <w:rFonts w:asciiTheme="minorHAnsi" w:hAnsiTheme="minorHAnsi" w:cstheme="minorHAnsi"/>
        </w:rPr>
        <w:t xml:space="preserve"> r.</w:t>
      </w:r>
    </w:p>
    <w:p w:rsidR="00E21519" w:rsidRPr="00D400EC" w:rsidRDefault="00E21519" w:rsidP="00356658">
      <w:pPr>
        <w:pStyle w:val="Akapitzlist"/>
        <w:numPr>
          <w:ilvl w:val="1"/>
          <w:numId w:val="19"/>
        </w:numPr>
        <w:tabs>
          <w:tab w:val="left" w:pos="360"/>
        </w:tabs>
        <w:ind w:left="567" w:hanging="567"/>
        <w:jc w:val="both"/>
        <w:rPr>
          <w:rFonts w:asciiTheme="minorHAnsi" w:hAnsiTheme="minorHAnsi" w:cstheme="minorHAnsi"/>
        </w:rPr>
      </w:pPr>
      <w:r w:rsidRPr="00D400EC">
        <w:rPr>
          <w:rFonts w:asciiTheme="minorHAnsi" w:hAnsiTheme="minorHAnsi" w:cstheme="minorHAnsi"/>
        </w:rPr>
        <w:t>Rozpoczęcie robót przez Wykonawcę w dniu</w:t>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391A73" w:rsidRPr="00D400EC">
        <w:rPr>
          <w:rFonts w:asciiTheme="minorHAnsi" w:hAnsiTheme="minorHAnsi" w:cstheme="minorHAnsi"/>
        </w:rPr>
        <w:t>.</w:t>
      </w:r>
      <w:r w:rsidR="00AE2174" w:rsidRPr="00D400EC">
        <w:rPr>
          <w:rFonts w:asciiTheme="minorHAnsi" w:hAnsiTheme="minorHAnsi" w:cstheme="minorHAnsi"/>
        </w:rPr>
        <w:t>2021</w:t>
      </w:r>
      <w:r w:rsidRPr="00D400EC">
        <w:rPr>
          <w:rFonts w:asciiTheme="minorHAnsi" w:hAnsiTheme="minorHAnsi" w:cstheme="minorHAnsi"/>
        </w:rPr>
        <w:t xml:space="preserve"> r.</w:t>
      </w:r>
    </w:p>
    <w:p w:rsidR="00E21519" w:rsidRPr="00D400EC" w:rsidRDefault="00E21519" w:rsidP="00356658">
      <w:pPr>
        <w:pStyle w:val="Akapitzlist"/>
        <w:numPr>
          <w:ilvl w:val="1"/>
          <w:numId w:val="19"/>
        </w:numPr>
        <w:tabs>
          <w:tab w:val="left" w:pos="360"/>
        </w:tabs>
        <w:ind w:left="567" w:hanging="567"/>
        <w:jc w:val="both"/>
        <w:rPr>
          <w:rFonts w:asciiTheme="minorHAnsi" w:hAnsiTheme="minorHAnsi" w:cstheme="minorHAnsi"/>
        </w:rPr>
      </w:pPr>
      <w:r w:rsidRPr="00D400EC">
        <w:rPr>
          <w:rFonts w:asciiTheme="minorHAnsi" w:hAnsiTheme="minorHAnsi" w:cstheme="minorHAnsi"/>
        </w:rPr>
        <w:t>Zakończenie robót przez Wykonawcę</w:t>
      </w:r>
      <w:r w:rsidR="003745AA" w:rsidRPr="00D400EC">
        <w:rPr>
          <w:rStyle w:val="Odwoanieprzypisukocowego"/>
          <w:rFonts w:asciiTheme="minorHAnsi" w:hAnsiTheme="minorHAnsi" w:cstheme="minorHAnsi"/>
        </w:rPr>
        <w:t xml:space="preserve"> </w:t>
      </w:r>
      <w:r w:rsidR="00391A73" w:rsidRPr="00D400EC">
        <w:rPr>
          <w:rFonts w:asciiTheme="minorHAnsi" w:hAnsiTheme="minorHAnsi" w:cstheme="minorHAnsi"/>
        </w:rPr>
        <w:t>w dniu</w:t>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r>
      <w:r w:rsidR="00BA034B" w:rsidRPr="00D400EC">
        <w:rPr>
          <w:rFonts w:asciiTheme="minorHAnsi" w:hAnsiTheme="minorHAnsi" w:cstheme="minorHAnsi"/>
        </w:rPr>
        <w:tab/>
        <w:t>.</w:t>
      </w:r>
      <w:r w:rsidR="00AE2174" w:rsidRPr="00D400EC">
        <w:rPr>
          <w:rFonts w:asciiTheme="minorHAnsi" w:hAnsiTheme="minorHAnsi" w:cstheme="minorHAnsi"/>
        </w:rPr>
        <w:t>2021</w:t>
      </w:r>
      <w:r w:rsidR="003745AA" w:rsidRPr="00D400EC">
        <w:rPr>
          <w:rFonts w:asciiTheme="minorHAnsi" w:hAnsiTheme="minorHAnsi" w:cstheme="minorHAnsi"/>
        </w:rPr>
        <w:t xml:space="preserve"> r.</w:t>
      </w:r>
    </w:p>
    <w:p w:rsidR="00FE747B" w:rsidRPr="00D400EC" w:rsidRDefault="00FE747B" w:rsidP="00FE747B">
      <w:pPr>
        <w:tabs>
          <w:tab w:val="left" w:pos="360"/>
        </w:tabs>
        <w:jc w:val="both"/>
        <w:rPr>
          <w:rFonts w:asciiTheme="minorHAnsi" w:hAnsiTheme="minorHAnsi" w:cstheme="minorHAnsi"/>
        </w:rPr>
      </w:pPr>
    </w:p>
    <w:p w:rsidR="00BA034B" w:rsidRPr="00D400EC" w:rsidRDefault="00617234" w:rsidP="00356658">
      <w:pPr>
        <w:pStyle w:val="Akapitzlist"/>
        <w:numPr>
          <w:ilvl w:val="0"/>
          <w:numId w:val="19"/>
        </w:numPr>
        <w:tabs>
          <w:tab w:val="left" w:pos="0"/>
          <w:tab w:val="left" w:pos="426"/>
          <w:tab w:val="left" w:pos="567"/>
        </w:tabs>
        <w:ind w:left="0" w:firstLine="0"/>
        <w:jc w:val="both"/>
        <w:rPr>
          <w:rFonts w:asciiTheme="minorHAnsi" w:hAnsiTheme="minorHAnsi" w:cstheme="minorHAnsi"/>
        </w:rPr>
      </w:pPr>
      <w:r w:rsidRPr="00D400EC">
        <w:rPr>
          <w:rFonts w:asciiTheme="minorHAnsi" w:hAnsiTheme="minorHAnsi" w:cstheme="minorHAnsi"/>
        </w:rPr>
        <w:t>Za dzień wykonania P</w:t>
      </w:r>
      <w:r w:rsidR="00824C78" w:rsidRPr="00D400EC">
        <w:rPr>
          <w:rFonts w:asciiTheme="minorHAnsi" w:hAnsiTheme="minorHAnsi" w:cstheme="minorHAnsi"/>
        </w:rPr>
        <w:t>rzedmiotu U</w:t>
      </w:r>
      <w:r w:rsidR="000F7BD5" w:rsidRPr="00D400EC">
        <w:rPr>
          <w:rFonts w:asciiTheme="minorHAnsi" w:hAnsiTheme="minorHAnsi" w:cstheme="minorHAnsi"/>
        </w:rPr>
        <w:t>mowy przyjmu</w:t>
      </w:r>
      <w:r w:rsidRPr="00D400EC">
        <w:rPr>
          <w:rFonts w:asciiTheme="minorHAnsi" w:hAnsiTheme="minorHAnsi" w:cstheme="minorHAnsi"/>
        </w:rPr>
        <w:t>je się datę odbioru P</w:t>
      </w:r>
      <w:r w:rsidR="00824C78" w:rsidRPr="00D400EC">
        <w:rPr>
          <w:rFonts w:asciiTheme="minorHAnsi" w:hAnsiTheme="minorHAnsi" w:cstheme="minorHAnsi"/>
        </w:rPr>
        <w:t>rzedmiotu U</w:t>
      </w:r>
      <w:r w:rsidR="000F7BD5" w:rsidRPr="00D400EC">
        <w:rPr>
          <w:rFonts w:asciiTheme="minorHAnsi" w:hAnsiTheme="minorHAnsi" w:cstheme="minorHAnsi"/>
        </w:rPr>
        <w:t>mowy</w:t>
      </w:r>
      <w:r w:rsidR="00FB47CB" w:rsidRPr="00D400EC">
        <w:rPr>
          <w:rFonts w:asciiTheme="minorHAnsi" w:hAnsiTheme="minorHAnsi" w:cstheme="minorHAnsi"/>
        </w:rPr>
        <w:t xml:space="preserve"> bez zastrzeżeń</w:t>
      </w:r>
      <w:r w:rsidR="00D671FB" w:rsidRPr="00D400EC">
        <w:rPr>
          <w:rFonts w:asciiTheme="minorHAnsi" w:hAnsiTheme="minorHAnsi" w:cstheme="minorHAnsi"/>
        </w:rPr>
        <w:t>.</w:t>
      </w:r>
    </w:p>
    <w:p w:rsidR="00745685" w:rsidRPr="00D400EC" w:rsidRDefault="004D6D59" w:rsidP="00356658">
      <w:pPr>
        <w:pStyle w:val="Akapitzlist"/>
        <w:numPr>
          <w:ilvl w:val="0"/>
          <w:numId w:val="19"/>
        </w:numPr>
        <w:tabs>
          <w:tab w:val="left" w:pos="0"/>
          <w:tab w:val="left" w:pos="426"/>
          <w:tab w:val="left" w:pos="567"/>
        </w:tabs>
        <w:ind w:left="0" w:firstLine="0"/>
        <w:jc w:val="both"/>
        <w:rPr>
          <w:rFonts w:asciiTheme="minorHAnsi" w:hAnsiTheme="minorHAnsi" w:cstheme="minorHAnsi"/>
        </w:rPr>
      </w:pPr>
      <w:r w:rsidRPr="00D400EC">
        <w:rPr>
          <w:rFonts w:asciiTheme="minorHAnsi" w:hAnsiTheme="minorHAnsi" w:cstheme="minorHAnsi"/>
        </w:rPr>
        <w:t>Wykonawca 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D400EC" w:rsidRDefault="00C0021B" w:rsidP="00417770">
      <w:pPr>
        <w:tabs>
          <w:tab w:val="left" w:pos="360"/>
        </w:tabs>
        <w:spacing w:before="120" w:after="120"/>
        <w:jc w:val="center"/>
        <w:rPr>
          <w:rFonts w:asciiTheme="minorHAnsi" w:hAnsiTheme="minorHAnsi" w:cstheme="minorHAnsi"/>
          <w:b/>
          <w:bCs/>
        </w:rPr>
      </w:pPr>
      <w:r w:rsidRPr="00D400EC">
        <w:rPr>
          <w:rFonts w:asciiTheme="minorHAnsi" w:hAnsiTheme="minorHAnsi" w:cstheme="minorHAnsi"/>
          <w:b/>
          <w:bCs/>
        </w:rPr>
        <w:t>§ 3</w:t>
      </w:r>
    </w:p>
    <w:p w:rsidR="002844FD" w:rsidRPr="00D400EC" w:rsidRDefault="00FB75FF" w:rsidP="00FA5E88">
      <w:pPr>
        <w:numPr>
          <w:ilvl w:val="0"/>
          <w:numId w:val="16"/>
        </w:numPr>
        <w:tabs>
          <w:tab w:val="left" w:pos="284"/>
        </w:tabs>
        <w:ind w:left="0" w:firstLine="0"/>
        <w:jc w:val="both"/>
        <w:rPr>
          <w:rFonts w:asciiTheme="minorHAnsi" w:hAnsiTheme="minorHAnsi" w:cstheme="minorHAnsi"/>
        </w:rPr>
      </w:pPr>
      <w:r w:rsidRPr="00D400EC">
        <w:rPr>
          <w:rFonts w:asciiTheme="minorHAnsi" w:hAnsiTheme="minorHAnsi" w:cstheme="minorHAnsi"/>
        </w:rPr>
        <w:t>Za wykonanie P</w:t>
      </w:r>
      <w:r w:rsidR="00C0021B" w:rsidRPr="00D400EC">
        <w:rPr>
          <w:rFonts w:asciiTheme="minorHAnsi" w:hAnsiTheme="minorHAnsi" w:cstheme="minorHAnsi"/>
        </w:rPr>
        <w:t xml:space="preserve">rzedmiotu </w:t>
      </w:r>
      <w:r w:rsidR="00824C78" w:rsidRPr="00D400EC">
        <w:rPr>
          <w:rFonts w:asciiTheme="minorHAnsi" w:hAnsiTheme="minorHAnsi" w:cstheme="minorHAnsi"/>
        </w:rPr>
        <w:t>U</w:t>
      </w:r>
      <w:r w:rsidR="003E37A3" w:rsidRPr="00D400EC">
        <w:rPr>
          <w:rFonts w:asciiTheme="minorHAnsi" w:hAnsiTheme="minorHAnsi" w:cstheme="minorHAnsi"/>
        </w:rPr>
        <w:t xml:space="preserve">mowy </w:t>
      </w:r>
      <w:r w:rsidR="009B50EA" w:rsidRPr="00D400EC">
        <w:rPr>
          <w:rFonts w:asciiTheme="minorHAnsi" w:hAnsiTheme="minorHAnsi" w:cstheme="minorHAnsi"/>
        </w:rPr>
        <w:t xml:space="preserve">strony </w:t>
      </w:r>
      <w:r w:rsidR="000A3674" w:rsidRPr="00D400EC">
        <w:rPr>
          <w:rFonts w:asciiTheme="minorHAnsi" w:hAnsiTheme="minorHAnsi" w:cstheme="minorHAnsi"/>
        </w:rPr>
        <w:t xml:space="preserve">ustaliły </w:t>
      </w:r>
      <w:r w:rsidR="00C0021B" w:rsidRPr="00D400EC">
        <w:rPr>
          <w:rFonts w:asciiTheme="minorHAnsi" w:hAnsiTheme="minorHAnsi" w:cstheme="minorHAnsi"/>
        </w:rPr>
        <w:t>wynagrodzenie ryczałtowe</w:t>
      </w:r>
      <w:r w:rsidR="00D0057D" w:rsidRPr="00D400EC">
        <w:rPr>
          <w:rFonts w:asciiTheme="minorHAnsi" w:hAnsiTheme="minorHAnsi" w:cstheme="minorHAnsi"/>
        </w:rPr>
        <w:t xml:space="preserve"> </w:t>
      </w:r>
      <w:r w:rsidR="009B50EA" w:rsidRPr="00D400EC">
        <w:rPr>
          <w:rFonts w:asciiTheme="minorHAnsi" w:hAnsiTheme="minorHAnsi" w:cstheme="minorHAnsi"/>
        </w:rPr>
        <w:t xml:space="preserve">przysługujące </w:t>
      </w:r>
      <w:r w:rsidR="001F1F75" w:rsidRPr="00D400EC">
        <w:rPr>
          <w:rFonts w:asciiTheme="minorHAnsi" w:hAnsiTheme="minorHAnsi" w:cstheme="minorHAnsi"/>
        </w:rPr>
        <w:t>Wykonawcy w wysokości</w:t>
      </w:r>
      <w:r w:rsidR="000B5040" w:rsidRPr="00D400EC">
        <w:rPr>
          <w:rFonts w:asciiTheme="minorHAnsi" w:hAnsiTheme="minorHAnsi" w:cstheme="minorHAnsi"/>
        </w:rPr>
        <w:t>:</w:t>
      </w:r>
      <w:r w:rsidR="0057634D" w:rsidRPr="00D400EC">
        <w:rPr>
          <w:rFonts w:asciiTheme="minorHAnsi" w:hAnsiTheme="minorHAnsi" w:cstheme="minorHAnsi"/>
        </w:rPr>
        <w:t xml:space="preserve"> </w:t>
      </w:r>
      <w:r w:rsidR="00BA034B" w:rsidRPr="00D400EC">
        <w:rPr>
          <w:rFonts w:asciiTheme="minorHAnsi" w:hAnsiTheme="minorHAnsi" w:cstheme="minorHAnsi"/>
        </w:rPr>
        <w:t>……………..</w:t>
      </w:r>
      <w:r w:rsidR="001D5731" w:rsidRPr="00D400EC">
        <w:rPr>
          <w:rFonts w:asciiTheme="minorHAnsi" w:hAnsiTheme="minorHAnsi" w:cstheme="minorHAnsi"/>
        </w:rPr>
        <w:t xml:space="preserve"> </w:t>
      </w:r>
      <w:r w:rsidR="000B5040" w:rsidRPr="00D400EC">
        <w:rPr>
          <w:rFonts w:asciiTheme="minorHAnsi" w:hAnsiTheme="minorHAnsi" w:cstheme="minorHAnsi"/>
        </w:rPr>
        <w:t xml:space="preserve">zł netto plus podatek VAT </w:t>
      </w:r>
      <w:r w:rsidR="00BA034B" w:rsidRPr="00D400EC">
        <w:rPr>
          <w:rFonts w:asciiTheme="minorHAnsi" w:hAnsiTheme="minorHAnsi" w:cstheme="minorHAnsi"/>
        </w:rPr>
        <w:t>…………………</w:t>
      </w:r>
      <w:r w:rsidR="001D5731" w:rsidRPr="00D400EC">
        <w:rPr>
          <w:rFonts w:asciiTheme="minorHAnsi" w:hAnsiTheme="minorHAnsi" w:cstheme="minorHAnsi"/>
        </w:rPr>
        <w:t xml:space="preserve"> zł</w:t>
      </w:r>
      <w:r w:rsidR="000B5040" w:rsidRPr="00D400EC">
        <w:rPr>
          <w:rFonts w:asciiTheme="minorHAnsi" w:hAnsiTheme="minorHAnsi" w:cstheme="minorHAnsi"/>
        </w:rPr>
        <w:t xml:space="preserve"> łącznie w kwocie </w:t>
      </w:r>
      <w:r w:rsidR="00BA034B" w:rsidRPr="00D400EC">
        <w:rPr>
          <w:rFonts w:asciiTheme="minorHAnsi" w:hAnsiTheme="minorHAnsi" w:cstheme="minorHAnsi"/>
        </w:rPr>
        <w:t>………………….</w:t>
      </w:r>
      <w:r w:rsidR="000B5040" w:rsidRPr="00D400EC">
        <w:rPr>
          <w:rFonts w:asciiTheme="minorHAnsi" w:hAnsiTheme="minorHAnsi" w:cstheme="minorHAnsi"/>
        </w:rPr>
        <w:t>zł brutto</w:t>
      </w:r>
      <w:r w:rsidR="00214625" w:rsidRPr="00D400EC">
        <w:rPr>
          <w:rFonts w:asciiTheme="minorHAnsi" w:hAnsiTheme="minorHAnsi" w:cstheme="minorHAnsi"/>
        </w:rPr>
        <w:t>.</w:t>
      </w:r>
      <w:r w:rsidR="000B5040" w:rsidRPr="00D400EC">
        <w:rPr>
          <w:rFonts w:asciiTheme="minorHAnsi" w:hAnsiTheme="minorHAnsi" w:cstheme="minorHAnsi"/>
        </w:rPr>
        <w:t xml:space="preserve"> </w:t>
      </w:r>
    </w:p>
    <w:p w:rsidR="009B50EA" w:rsidRPr="00D400EC" w:rsidRDefault="00C0021B" w:rsidP="00FA5E88">
      <w:pPr>
        <w:numPr>
          <w:ilvl w:val="0"/>
          <w:numId w:val="16"/>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Wynagrodzenie Wykonawcy w wysokości określonej w ustępie </w:t>
      </w:r>
      <w:r w:rsidR="008D7823" w:rsidRPr="00D400EC">
        <w:rPr>
          <w:rFonts w:asciiTheme="minorHAnsi" w:hAnsiTheme="minorHAnsi" w:cstheme="minorHAnsi"/>
        </w:rPr>
        <w:t xml:space="preserve">1 niniejszego paragrafu </w:t>
      </w:r>
      <w:r w:rsidRPr="00D400EC">
        <w:rPr>
          <w:rFonts w:asciiTheme="minorHAnsi" w:hAnsiTheme="minorHAnsi" w:cstheme="minorHAnsi"/>
        </w:rPr>
        <w:t xml:space="preserve">obejmuje zapłatę za wykonanie wszystkich obowiązków Wykonawcy określonych </w:t>
      </w:r>
      <w:r w:rsidR="0057634D" w:rsidRPr="00D400EC">
        <w:rPr>
          <w:rFonts w:asciiTheme="minorHAnsi" w:hAnsiTheme="minorHAnsi" w:cstheme="minorHAnsi"/>
        </w:rPr>
        <w:t>U</w:t>
      </w:r>
      <w:r w:rsidRPr="00D400EC">
        <w:rPr>
          <w:rFonts w:asciiTheme="minorHAnsi" w:hAnsiTheme="minorHAnsi" w:cstheme="minorHAnsi"/>
        </w:rPr>
        <w:t>mową</w:t>
      </w:r>
      <w:r w:rsidR="009B50EA" w:rsidRPr="00D400EC">
        <w:rPr>
          <w:rFonts w:asciiTheme="minorHAnsi" w:hAnsiTheme="minorHAnsi" w:cstheme="minorHAnsi"/>
        </w:rPr>
        <w:t>.</w:t>
      </w:r>
    </w:p>
    <w:p w:rsidR="00793FB8" w:rsidRPr="00D400EC" w:rsidRDefault="00793FB8" w:rsidP="00793FB8">
      <w:pPr>
        <w:tabs>
          <w:tab w:val="left" w:pos="284"/>
        </w:tabs>
        <w:jc w:val="both"/>
        <w:rPr>
          <w:rFonts w:asciiTheme="minorHAnsi" w:hAnsiTheme="minorHAnsi" w:cstheme="minorHAnsi"/>
        </w:rPr>
      </w:pPr>
      <w:r w:rsidRPr="00D400EC">
        <w:rPr>
          <w:rFonts w:asciiTheme="minorHAnsi" w:hAnsiTheme="minorHAnsi" w:cstheme="minorHAnsi"/>
        </w:rPr>
        <w:t>Strony zgodnie ustalają, że przedmiar robót stanowił pomocnicze narzędzie służące do wyceny Oferty i kosztorysu ofertowego.</w:t>
      </w:r>
    </w:p>
    <w:p w:rsidR="00EB34C6" w:rsidRPr="00D400EC" w:rsidRDefault="0025065C" w:rsidP="00EB34C6">
      <w:pPr>
        <w:tabs>
          <w:tab w:val="left" w:pos="360"/>
        </w:tabs>
        <w:jc w:val="both"/>
        <w:rPr>
          <w:rFonts w:asciiTheme="minorHAnsi" w:hAnsiTheme="minorHAnsi" w:cstheme="minorHAnsi"/>
        </w:rPr>
      </w:pPr>
      <w:r w:rsidRPr="00D400EC">
        <w:rPr>
          <w:rFonts w:asciiTheme="minorHAnsi" w:hAnsiTheme="minorHAnsi" w:cstheme="minorHAnsi"/>
        </w:rPr>
        <w:t xml:space="preserve">Podstawą do wystawienia faktury będzie protokół odbioru Przedmiotu Umowy bez zastrzeżeń podpisany przez Przedstawiciela Wykonawcy, Inspektora Nadzoru i </w:t>
      </w:r>
      <w:r w:rsidR="004D6D59" w:rsidRPr="00D400EC">
        <w:rPr>
          <w:rFonts w:asciiTheme="minorHAnsi" w:hAnsiTheme="minorHAnsi" w:cstheme="minorHAnsi"/>
        </w:rPr>
        <w:t xml:space="preserve">zaakceptowany przez </w:t>
      </w:r>
      <w:r w:rsidR="00FA0135" w:rsidRPr="00D400EC">
        <w:rPr>
          <w:rFonts w:asciiTheme="minorHAnsi" w:hAnsiTheme="minorHAnsi" w:cstheme="minorHAnsi"/>
        </w:rPr>
        <w:t>Zamawiającego</w:t>
      </w:r>
      <w:r w:rsidRPr="00D400EC">
        <w:rPr>
          <w:rFonts w:asciiTheme="minorHAnsi" w:hAnsiTheme="minorHAnsi" w:cstheme="minorHAnsi"/>
        </w:rPr>
        <w:t xml:space="preserve">. </w:t>
      </w:r>
      <w:r w:rsidR="00EB34C6" w:rsidRPr="00D400EC">
        <w:rPr>
          <w:rFonts w:asciiTheme="minorHAnsi" w:hAnsiTheme="minorHAnsi" w:cstheme="minorHAnsi"/>
        </w:rPr>
        <w:t xml:space="preserve">W przypadku gdy Przedmiotem Umowy są roboty budowlane, Strony opatrzą wszystkie faktury zapisami zgodnymi z obowiązującymi zapisami prawa. </w:t>
      </w:r>
    </w:p>
    <w:p w:rsidR="00EB34C6" w:rsidRPr="00D400EC" w:rsidRDefault="00EB34C6" w:rsidP="00EB34C6">
      <w:pPr>
        <w:jc w:val="both"/>
        <w:rPr>
          <w:rFonts w:asciiTheme="minorHAnsi" w:hAnsiTheme="minorHAnsi" w:cstheme="minorHAnsi"/>
          <w:color w:val="000000"/>
        </w:rPr>
      </w:pPr>
      <w:r w:rsidRPr="00D400EC">
        <w:rPr>
          <w:rFonts w:asciiTheme="minorHAnsi" w:hAnsiTheme="minorHAnsi" w:cstheme="minorHAnsi"/>
        </w:rPr>
        <w:t xml:space="preserve">2.1. Zamawiający będzie odbierał  </w:t>
      </w:r>
      <w:r w:rsidRPr="00D400EC">
        <w:rPr>
          <w:rFonts w:asciiTheme="minorHAnsi" w:hAnsiTheme="minorHAnsi" w:cstheme="minorHAnsi"/>
          <w:color w:val="000000"/>
        </w:rPr>
        <w:t xml:space="preserve">od Wykonawcy ustrukturyzowane faktury elektroniczne przesłane za pośrednictwem platformy. Przepisu </w:t>
      </w:r>
      <w:r w:rsidRPr="00D400EC">
        <w:rPr>
          <w:rFonts w:asciiTheme="minorHAnsi" w:hAnsiTheme="minorHAnsi" w:cstheme="minorHAnsi"/>
          <w:color w:val="1B1B1B"/>
        </w:rPr>
        <w:t>art. 106n ust. 1</w:t>
      </w:r>
      <w:r w:rsidRPr="00D400EC">
        <w:rPr>
          <w:rFonts w:asciiTheme="minorHAnsi" w:hAnsiTheme="minorHAnsi" w:cstheme="minorHAnsi"/>
          <w:color w:val="000000"/>
        </w:rPr>
        <w:t xml:space="preserve"> ustawy z dnia 11 marca 2004 r. o podatku od towarów i usług nie stosuje się.</w:t>
      </w:r>
    </w:p>
    <w:p w:rsidR="00EB34C6" w:rsidRPr="00D400EC" w:rsidRDefault="00EB34C6" w:rsidP="00EB34C6">
      <w:pPr>
        <w:jc w:val="both"/>
        <w:rPr>
          <w:rFonts w:asciiTheme="minorHAnsi" w:hAnsiTheme="minorHAnsi" w:cstheme="minorHAnsi"/>
        </w:rPr>
      </w:pPr>
      <w:r w:rsidRPr="00D400EC">
        <w:rPr>
          <w:rFonts w:asciiTheme="minorHAnsi" w:hAnsiTheme="minorHAnsi" w:cstheme="minorHAnsi"/>
          <w:color w:val="000000"/>
        </w:rPr>
        <w:t>2.2. Wykonawca nie jest obowiązany do wysyłania ustrukturyzowanych faktur elektronicznych do Zamawiającego za pośrednictwem platformy.</w:t>
      </w:r>
    </w:p>
    <w:p w:rsidR="00AF5207" w:rsidRPr="002250A4" w:rsidRDefault="00F67985" w:rsidP="00AF5207">
      <w:pPr>
        <w:pStyle w:val="Akapitzlist"/>
        <w:numPr>
          <w:ilvl w:val="0"/>
          <w:numId w:val="16"/>
        </w:numPr>
        <w:tabs>
          <w:tab w:val="left" w:pos="284"/>
        </w:tabs>
        <w:ind w:left="0" w:firstLine="0"/>
        <w:jc w:val="both"/>
        <w:rPr>
          <w:rFonts w:asciiTheme="minorHAnsi" w:hAnsiTheme="minorHAnsi" w:cstheme="minorHAnsi"/>
        </w:rPr>
      </w:pPr>
      <w:r w:rsidRPr="00D400EC">
        <w:rPr>
          <w:rFonts w:asciiTheme="minorHAnsi" w:hAnsiTheme="minorHAnsi" w:cstheme="minorHAnsi"/>
        </w:rPr>
        <w:t>Zapłata wynagrodzenia dokonana będzie w złotych polskich przelewem bankowym            z rachunku Zamawiającego na rachunek bankowy</w:t>
      </w:r>
      <w:r w:rsidR="00537072" w:rsidRPr="00D400EC">
        <w:rPr>
          <w:rFonts w:asciiTheme="minorHAnsi" w:hAnsiTheme="minorHAnsi" w:cstheme="minorHAnsi"/>
        </w:rPr>
        <w:t xml:space="preserve"> </w:t>
      </w:r>
      <w:r w:rsidR="00537072" w:rsidRPr="002250A4">
        <w:rPr>
          <w:rFonts w:asciiTheme="minorHAnsi" w:hAnsiTheme="minorHAnsi" w:cstheme="minorHAnsi"/>
        </w:rPr>
        <w:t>prowadzonej działalności zgłoszony w Urzędzie Skarbowym</w:t>
      </w:r>
      <w:r w:rsidRPr="002250A4">
        <w:rPr>
          <w:rFonts w:asciiTheme="minorHAnsi" w:hAnsiTheme="minorHAnsi" w:cstheme="minorHAnsi"/>
        </w:rPr>
        <w:t xml:space="preserve"> powiązanej z Wykonawcą tj. …………………………… w terminie </w:t>
      </w:r>
      <w:r w:rsidR="00F408F3" w:rsidRPr="002250A4">
        <w:rPr>
          <w:rFonts w:asciiTheme="minorHAnsi" w:hAnsiTheme="minorHAnsi" w:cstheme="minorHAnsi"/>
        </w:rPr>
        <w:t>2</w:t>
      </w:r>
      <w:r w:rsidR="00566D73" w:rsidRPr="002250A4">
        <w:rPr>
          <w:rFonts w:asciiTheme="minorHAnsi" w:hAnsiTheme="minorHAnsi" w:cstheme="minorHAnsi"/>
        </w:rPr>
        <w:t>1</w:t>
      </w:r>
      <w:r w:rsidRPr="002250A4">
        <w:rPr>
          <w:rFonts w:asciiTheme="minorHAnsi" w:hAnsiTheme="minorHAnsi" w:cstheme="minorHAnsi"/>
        </w:rPr>
        <w:t xml:space="preserve"> dni od daty złożenia poprawnej pod względem formalnym i materialnym faktury w siedzibie Zamawiającego.</w:t>
      </w:r>
      <w:r w:rsidR="00537072" w:rsidRPr="002250A4">
        <w:rPr>
          <w:rFonts w:asciiTheme="minorHAnsi" w:hAnsiTheme="minorHAnsi" w:cstheme="minorHAnsi"/>
        </w:rPr>
        <w:t xml:space="preserve"> </w:t>
      </w:r>
    </w:p>
    <w:p w:rsidR="0081493B" w:rsidRPr="002250A4" w:rsidRDefault="00C0021B" w:rsidP="00356658">
      <w:pPr>
        <w:pStyle w:val="Akapitzlist"/>
        <w:numPr>
          <w:ilvl w:val="0"/>
          <w:numId w:val="20"/>
        </w:numPr>
        <w:tabs>
          <w:tab w:val="clear" w:pos="720"/>
          <w:tab w:val="num" w:pos="0"/>
          <w:tab w:val="left" w:pos="360"/>
        </w:tabs>
        <w:ind w:left="0" w:firstLine="0"/>
        <w:jc w:val="both"/>
        <w:rPr>
          <w:rFonts w:asciiTheme="minorHAnsi" w:hAnsiTheme="minorHAnsi" w:cstheme="minorHAnsi"/>
        </w:rPr>
      </w:pPr>
      <w:r w:rsidRPr="002250A4">
        <w:rPr>
          <w:rFonts w:asciiTheme="minorHAnsi" w:hAnsiTheme="minorHAnsi" w:cstheme="minorHAnsi"/>
        </w:rPr>
        <w:t>Za dzień zapłaty przyjmuje się dzień obciążenia rachunku bankowego Zamawiającego.</w:t>
      </w:r>
    </w:p>
    <w:p w:rsidR="00727233" w:rsidRPr="002250A4" w:rsidRDefault="00BF2ED1" w:rsidP="00356658">
      <w:pPr>
        <w:pStyle w:val="Akapitzlist"/>
        <w:numPr>
          <w:ilvl w:val="0"/>
          <w:numId w:val="20"/>
        </w:numPr>
        <w:tabs>
          <w:tab w:val="left" w:pos="360"/>
        </w:tabs>
        <w:ind w:left="0" w:firstLine="0"/>
        <w:jc w:val="both"/>
        <w:rPr>
          <w:rFonts w:asciiTheme="minorHAnsi" w:hAnsiTheme="minorHAnsi" w:cstheme="minorHAnsi"/>
        </w:rPr>
      </w:pPr>
      <w:r w:rsidRPr="002250A4">
        <w:rPr>
          <w:rFonts w:asciiTheme="minorHAnsi" w:hAnsiTheme="minorHAnsi" w:cstheme="minorHAnsi"/>
        </w:rPr>
        <w:t>Z tytułu korzystani</w:t>
      </w:r>
      <w:r w:rsidR="00666338" w:rsidRPr="002250A4">
        <w:rPr>
          <w:rFonts w:asciiTheme="minorHAnsi" w:hAnsiTheme="minorHAnsi" w:cstheme="minorHAnsi"/>
        </w:rPr>
        <w:t>a</w:t>
      </w:r>
      <w:r w:rsidRPr="002250A4">
        <w:rPr>
          <w:rFonts w:asciiTheme="minorHAnsi" w:hAnsiTheme="minorHAnsi" w:cstheme="minorHAnsi"/>
        </w:rPr>
        <w:t xml:space="preserve"> przez Wykonawcę z wody i prądu Zamawiającemu przysługuje od Wykonawcy wynagrodzenie ryczałtowe w wysokości </w:t>
      </w:r>
      <w:r w:rsidR="002250A4" w:rsidRPr="002250A4">
        <w:rPr>
          <w:rFonts w:asciiTheme="minorHAnsi" w:hAnsiTheme="minorHAnsi" w:cstheme="minorHAnsi"/>
        </w:rPr>
        <w:t>3</w:t>
      </w:r>
      <w:r w:rsidR="00731FDB" w:rsidRPr="002250A4">
        <w:rPr>
          <w:rFonts w:asciiTheme="minorHAnsi" w:hAnsiTheme="minorHAnsi" w:cstheme="minorHAnsi"/>
        </w:rPr>
        <w:t>00</w:t>
      </w:r>
      <w:r w:rsidR="00140EEF" w:rsidRPr="002250A4">
        <w:rPr>
          <w:rFonts w:asciiTheme="minorHAnsi" w:hAnsiTheme="minorHAnsi" w:cstheme="minorHAnsi"/>
        </w:rPr>
        <w:t>,00</w:t>
      </w:r>
      <w:r w:rsidRPr="002250A4">
        <w:rPr>
          <w:rFonts w:asciiTheme="minorHAnsi" w:hAnsiTheme="minorHAnsi" w:cstheme="minorHAnsi"/>
        </w:rPr>
        <w:t xml:space="preserve"> zł + VAT.</w:t>
      </w:r>
    </w:p>
    <w:p w:rsidR="00745685" w:rsidRPr="002250A4" w:rsidRDefault="00C318E9" w:rsidP="00356658">
      <w:pPr>
        <w:pStyle w:val="Akapitzlist"/>
        <w:numPr>
          <w:ilvl w:val="0"/>
          <w:numId w:val="20"/>
        </w:numPr>
        <w:tabs>
          <w:tab w:val="left" w:pos="360"/>
        </w:tabs>
        <w:ind w:left="0" w:firstLine="0"/>
        <w:jc w:val="both"/>
        <w:rPr>
          <w:rFonts w:asciiTheme="minorHAnsi" w:hAnsiTheme="minorHAnsi" w:cstheme="minorHAnsi"/>
        </w:rPr>
      </w:pPr>
      <w:r w:rsidRPr="002250A4">
        <w:rPr>
          <w:rFonts w:asciiTheme="minorHAnsi" w:hAnsiTheme="minorHAnsi" w:cstheme="minorHAnsi"/>
        </w:rPr>
        <w:t xml:space="preserve">Wykonawca upoważnia Zamawiającego do wystawiania faktur z tytułu określonego w ustępie </w:t>
      </w:r>
      <w:r w:rsidR="00260F2E" w:rsidRPr="002250A4">
        <w:rPr>
          <w:rFonts w:asciiTheme="minorHAnsi" w:hAnsiTheme="minorHAnsi" w:cstheme="minorHAnsi"/>
        </w:rPr>
        <w:t>6</w:t>
      </w:r>
      <w:r w:rsidRPr="002250A4">
        <w:rPr>
          <w:rFonts w:asciiTheme="minorHAnsi" w:hAnsiTheme="minorHAnsi" w:cstheme="minorHAnsi"/>
        </w:rPr>
        <w:t xml:space="preserve"> niniejszego paragrafu bez podpisu odbiorcy (Wykonawcy). Fakturę taką przyjmuje się jako bezsporną.</w:t>
      </w:r>
    </w:p>
    <w:p w:rsidR="001D0866" w:rsidRPr="002250A4" w:rsidRDefault="001D0866" w:rsidP="00356658">
      <w:pPr>
        <w:pStyle w:val="Akapitzlist"/>
        <w:numPr>
          <w:ilvl w:val="0"/>
          <w:numId w:val="20"/>
        </w:numPr>
        <w:tabs>
          <w:tab w:val="left" w:pos="360"/>
        </w:tabs>
        <w:ind w:left="0" w:firstLine="0"/>
        <w:jc w:val="both"/>
        <w:rPr>
          <w:rFonts w:asciiTheme="minorHAnsi" w:hAnsiTheme="minorHAnsi" w:cstheme="minorHAnsi"/>
        </w:rPr>
      </w:pPr>
      <w:r w:rsidRPr="002250A4">
        <w:rPr>
          <w:rFonts w:asciiTheme="minorHAnsi" w:hAnsiTheme="minorHAnsi" w:cstheme="minorHAnsi"/>
        </w:rPr>
        <w:t xml:space="preserve">Wykonawca oświadcza że jest czynnym podatnikiem VAT. W przypadku wykreślenia Wykonawcy z rejestru czynnych podatników VAT, Wykonawca zobowiązuje się do natychmiastowego powiadomienia o tym fakcie Zamawiającego.  </w:t>
      </w:r>
    </w:p>
    <w:p w:rsidR="00B47E06" w:rsidRPr="00D400EC" w:rsidRDefault="00B47E06" w:rsidP="00356658">
      <w:pPr>
        <w:pStyle w:val="Akapitzlist"/>
        <w:numPr>
          <w:ilvl w:val="0"/>
          <w:numId w:val="20"/>
        </w:numPr>
        <w:tabs>
          <w:tab w:val="clear" w:pos="720"/>
          <w:tab w:val="num" w:pos="0"/>
          <w:tab w:val="left" w:pos="426"/>
        </w:tabs>
        <w:ind w:left="0" w:firstLine="0"/>
        <w:jc w:val="both"/>
        <w:rPr>
          <w:rFonts w:asciiTheme="minorHAnsi" w:hAnsiTheme="minorHAnsi" w:cstheme="minorHAnsi"/>
        </w:rPr>
      </w:pPr>
      <w:r w:rsidRPr="002250A4">
        <w:rPr>
          <w:rFonts w:asciiTheme="minorHAnsi" w:hAnsiTheme="minorHAnsi" w:cstheme="minorHAnsi"/>
        </w:rPr>
        <w:t xml:space="preserve">W </w:t>
      </w:r>
      <w:r w:rsidR="00EC068D" w:rsidRPr="002250A4">
        <w:rPr>
          <w:rFonts w:asciiTheme="minorHAnsi" w:hAnsiTheme="minorHAnsi" w:cstheme="minorHAnsi"/>
        </w:rPr>
        <w:t>przypadku, gdy z jakichkolwiek względów Zamawiający byłby zobowiązany dokonać zapłaty wynagrodzenia na rzecz podwykonawców lub zapłaty kwoty podatku</w:t>
      </w:r>
      <w:r w:rsidR="00EC068D" w:rsidRPr="00D400EC">
        <w:rPr>
          <w:rFonts w:asciiTheme="minorHAnsi" w:hAnsiTheme="minorHAnsi" w:cstheme="minorHAnsi"/>
        </w:rPr>
        <w:t xml:space="preserve"> od towarów i usług (VAT), wynikającej z umowy o podwykonawstwo</w:t>
      </w:r>
      <w:r w:rsidR="00EB34C6" w:rsidRPr="00D400EC">
        <w:rPr>
          <w:rFonts w:asciiTheme="minorHAnsi" w:hAnsiTheme="minorHAnsi" w:cstheme="minorHAnsi"/>
        </w:rPr>
        <w:t xml:space="preserve"> w mechanizmie</w:t>
      </w:r>
      <w:r w:rsidR="00EC068D" w:rsidRPr="00D400EC">
        <w:rPr>
          <w:rFonts w:asciiTheme="minorHAnsi" w:hAnsiTheme="minorHAnsi" w:cstheme="minorHAnsi"/>
        </w:rPr>
        <w:t xml:space="preserve"> </w:t>
      </w:r>
      <w:r w:rsidR="00EB34C6" w:rsidRPr="00D400EC">
        <w:rPr>
          <w:rFonts w:asciiTheme="minorHAnsi" w:hAnsiTheme="minorHAnsi" w:cstheme="minorHAnsi"/>
        </w:rPr>
        <w:t>podzielonej płatności</w:t>
      </w:r>
      <w:r w:rsidR="00EC068D" w:rsidRPr="00D400EC">
        <w:rPr>
          <w:rFonts w:asciiTheme="minorHAnsi" w:hAnsiTheme="minorHAnsi" w:cstheme="minorHAnsi"/>
        </w:rPr>
        <w:t xml:space="preserve"> </w:t>
      </w:r>
      <w:r w:rsidR="00EB34C6" w:rsidRPr="00D400EC">
        <w:rPr>
          <w:rFonts w:asciiTheme="minorHAnsi" w:hAnsiTheme="minorHAnsi" w:cstheme="minorHAnsi"/>
        </w:rPr>
        <w:t xml:space="preserve">w przypadku gdy taki wymóg będzie wynikał z obowiązującego prawa, na rachunek odpowiedniego urzędu skarbowego, Wykonawca dokona zwrotu wypłaconej przez Zamawiającego kwoty w pełnej wysokości (wraz z ewentualnymi odsetkami odpowiednio za </w:t>
      </w:r>
      <w:r w:rsidR="00EB34C6" w:rsidRPr="00D400EC">
        <w:rPr>
          <w:rFonts w:asciiTheme="minorHAnsi" w:hAnsiTheme="minorHAnsi" w:cstheme="minorHAnsi"/>
        </w:rPr>
        <w:lastRenderedPageBreak/>
        <w:t>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D400EC" w:rsidRDefault="00B47E06" w:rsidP="00356658">
      <w:pPr>
        <w:pStyle w:val="Akapitzlist"/>
        <w:numPr>
          <w:ilvl w:val="0"/>
          <w:numId w:val="20"/>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t>Dokonanie przelewu wierzytelności wynikającej z niniejszej Umowy może nastąpić wyłącznie za zgodą Stron wyrażoną na piśmie pod rygorem nieważności.</w:t>
      </w:r>
    </w:p>
    <w:p w:rsidR="005B6885" w:rsidRPr="00D400EC" w:rsidRDefault="00B47E06" w:rsidP="00356658">
      <w:pPr>
        <w:pStyle w:val="Akapitzlist"/>
        <w:numPr>
          <w:ilvl w:val="0"/>
          <w:numId w:val="20"/>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t>Strony zgodnie wyłączają przeniesienie na osoby trzecie praw i obowiązków wynikających z niniejszej Umowy.</w:t>
      </w:r>
    </w:p>
    <w:p w:rsidR="00EB34C6" w:rsidRDefault="00EB34C6" w:rsidP="00356658">
      <w:pPr>
        <w:pStyle w:val="Nagwek2"/>
        <w:numPr>
          <w:ilvl w:val="0"/>
          <w:numId w:val="20"/>
        </w:numPr>
        <w:tabs>
          <w:tab w:val="clear" w:pos="720"/>
          <w:tab w:val="num" w:pos="0"/>
          <w:tab w:val="left" w:pos="426"/>
        </w:tabs>
        <w:ind w:left="0" w:firstLine="0"/>
        <w:jc w:val="both"/>
        <w:rPr>
          <w:rFonts w:asciiTheme="minorHAnsi" w:eastAsia="Times New Roman" w:hAnsiTheme="minorHAnsi" w:cstheme="minorHAnsi"/>
          <w:b w:val="0"/>
        </w:rPr>
      </w:pPr>
      <w:r w:rsidRPr="00D400EC">
        <w:rPr>
          <w:rFonts w:asciiTheme="minorHAnsi" w:eastAsia="Times New Roman" w:hAnsiTheme="minorHAnsi" w:cstheme="minorHAnsi"/>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D810E3" w:rsidRPr="00E946D4" w:rsidRDefault="00D810E3" w:rsidP="00356658">
      <w:pPr>
        <w:pStyle w:val="Akapitzlist"/>
        <w:numPr>
          <w:ilvl w:val="0"/>
          <w:numId w:val="20"/>
        </w:numPr>
        <w:tabs>
          <w:tab w:val="clear" w:pos="720"/>
          <w:tab w:val="left" w:pos="-360"/>
          <w:tab w:val="num" w:pos="360"/>
        </w:tabs>
        <w:ind w:left="0" w:firstLine="0"/>
        <w:jc w:val="both"/>
        <w:rPr>
          <w:rFonts w:asciiTheme="minorHAnsi" w:hAnsiTheme="minorHAnsi" w:cstheme="minorHAnsi"/>
        </w:rPr>
      </w:pPr>
      <w:r w:rsidRPr="00E946D4">
        <w:rPr>
          <w:rFonts w:asciiTheme="minorHAnsi" w:hAnsiTheme="minorHAnsi" w:cstheme="minorHAnsi"/>
        </w:rPr>
        <w:t>Wykonawca ponosi odpowiedzialność za wykonane roboty budowlane aż do dnia przekazania Zamawiającemu Przedmiotu Umowy.</w:t>
      </w:r>
    </w:p>
    <w:p w:rsidR="00D810E3" w:rsidRPr="00E946D4" w:rsidRDefault="00D810E3" w:rsidP="00356658">
      <w:pPr>
        <w:pStyle w:val="Akapitzlist"/>
        <w:numPr>
          <w:ilvl w:val="0"/>
          <w:numId w:val="20"/>
        </w:numPr>
        <w:tabs>
          <w:tab w:val="clear" w:pos="720"/>
          <w:tab w:val="left" w:pos="-360"/>
          <w:tab w:val="num" w:pos="360"/>
        </w:tabs>
        <w:ind w:left="0" w:firstLine="0"/>
        <w:jc w:val="both"/>
        <w:rPr>
          <w:rFonts w:asciiTheme="minorHAnsi" w:hAnsiTheme="minorHAnsi" w:cstheme="minorHAnsi"/>
        </w:rPr>
      </w:pPr>
      <w:r w:rsidRPr="00E946D4">
        <w:rPr>
          <w:rFonts w:asciiTheme="minorHAnsi" w:hAnsiTheme="minorHAnsi" w:cstheme="minorHAnsi"/>
        </w:rPr>
        <w:t>Wykonawca winien utrzymać w mocy w okresie wykonywania Umowy ubezpieczenie od odpowiedzialności cywilnej z tytułu prowadzonej działalności i od odpowiedzialności cywilnej za szkody oraz następstwa nieszczęśliwych wypadków dotyczących pracowników i osób trzecich, powstałe w związku z prowadzonymi robotami, w tym także ruchem pojazdów mechanicznych a także wynikające z nienależytego wykonania Umowy.</w:t>
      </w:r>
    </w:p>
    <w:p w:rsidR="00D810E3" w:rsidRPr="00E946D4" w:rsidRDefault="00D810E3" w:rsidP="00356658">
      <w:pPr>
        <w:pStyle w:val="Akapitzlist"/>
        <w:numPr>
          <w:ilvl w:val="0"/>
          <w:numId w:val="20"/>
        </w:numPr>
        <w:tabs>
          <w:tab w:val="clear" w:pos="720"/>
          <w:tab w:val="left" w:pos="-360"/>
          <w:tab w:val="num" w:pos="360"/>
        </w:tabs>
        <w:ind w:left="0" w:firstLine="0"/>
        <w:jc w:val="both"/>
        <w:rPr>
          <w:rFonts w:asciiTheme="minorHAnsi" w:hAnsiTheme="minorHAnsi" w:cstheme="minorHAnsi"/>
        </w:rPr>
      </w:pPr>
      <w:r w:rsidRPr="00E946D4">
        <w:rPr>
          <w:rFonts w:asciiTheme="minorHAnsi" w:hAnsiTheme="minorHAnsi" w:cstheme="minorHAnsi"/>
        </w:rPr>
        <w:t>Koszty ubezpieczenia ponosi Wykonawca.</w:t>
      </w:r>
    </w:p>
    <w:p w:rsidR="00D810E3" w:rsidRPr="00D810E3" w:rsidRDefault="00D810E3" w:rsidP="00356658">
      <w:pPr>
        <w:pStyle w:val="Akapitzlist"/>
        <w:numPr>
          <w:ilvl w:val="0"/>
          <w:numId w:val="20"/>
        </w:numPr>
        <w:tabs>
          <w:tab w:val="clear" w:pos="720"/>
          <w:tab w:val="left" w:pos="-360"/>
          <w:tab w:val="num" w:pos="360"/>
        </w:tabs>
        <w:ind w:left="0" w:firstLine="0"/>
        <w:jc w:val="both"/>
        <w:rPr>
          <w:rFonts w:asciiTheme="minorHAnsi" w:hAnsiTheme="minorHAnsi" w:cstheme="minorHAnsi"/>
        </w:rPr>
      </w:pPr>
      <w:r w:rsidRPr="00E946D4">
        <w:rPr>
          <w:rFonts w:asciiTheme="minorHAnsi" w:hAnsiTheme="minorHAnsi" w:cstheme="minorHAnsi"/>
        </w:rPr>
        <w:t>Wszelkie kwoty nie pokryte ubezpieczeniem lub nie odzyskane od instytucji ubezpieczającej będą obciążały Wykonawcę.</w:t>
      </w:r>
    </w:p>
    <w:p w:rsidR="006B61A2" w:rsidRPr="00D400EC" w:rsidRDefault="006B61A2" w:rsidP="006B61A2">
      <w:pPr>
        <w:tabs>
          <w:tab w:val="left" w:pos="4320"/>
          <w:tab w:val="left" w:pos="4500"/>
        </w:tabs>
        <w:spacing w:after="120"/>
        <w:jc w:val="center"/>
        <w:rPr>
          <w:rFonts w:asciiTheme="minorHAnsi" w:hAnsiTheme="minorHAnsi" w:cstheme="minorHAnsi"/>
          <w:b/>
          <w:bCs/>
        </w:rPr>
      </w:pPr>
      <w:r w:rsidRPr="00D400EC">
        <w:rPr>
          <w:rFonts w:asciiTheme="minorHAnsi" w:hAnsiTheme="minorHAnsi" w:cstheme="minorHAnsi"/>
          <w:b/>
          <w:bCs/>
        </w:rPr>
        <w:t>§ 4</w:t>
      </w:r>
    </w:p>
    <w:p w:rsidR="006B61A2" w:rsidRPr="00D400EC" w:rsidRDefault="004A70D8" w:rsidP="00356658">
      <w:pPr>
        <w:pStyle w:val="Akapitzlist"/>
        <w:numPr>
          <w:ilvl w:val="0"/>
          <w:numId w:val="23"/>
        </w:numPr>
        <w:tabs>
          <w:tab w:val="left" w:pos="426"/>
        </w:tabs>
        <w:ind w:left="0" w:firstLine="0"/>
        <w:jc w:val="both"/>
        <w:rPr>
          <w:rFonts w:asciiTheme="minorHAnsi" w:hAnsiTheme="minorHAnsi" w:cstheme="minorHAnsi"/>
        </w:rPr>
      </w:pPr>
      <w:r w:rsidRPr="00D400EC">
        <w:rPr>
          <w:rFonts w:asciiTheme="minorHAnsi" w:hAnsiTheme="minorHAnsi" w:cstheme="minorHAnsi"/>
        </w:rPr>
        <w:t>Poza zakresem określonym w § 1 Umowy Wykonawca w ramach uzgodnionego niniejszą Umową wynagrodzenia zobowiązany jest także do:</w:t>
      </w:r>
    </w:p>
    <w:p w:rsidR="00E141A8" w:rsidRPr="006A0724" w:rsidRDefault="00E141A8" w:rsidP="00356658">
      <w:pPr>
        <w:pStyle w:val="Tekstpodstawowywcity"/>
        <w:numPr>
          <w:ilvl w:val="0"/>
          <w:numId w:val="24"/>
        </w:numPr>
        <w:tabs>
          <w:tab w:val="num" w:pos="2628"/>
        </w:tabs>
        <w:ind w:left="0" w:firstLine="0"/>
        <w:rPr>
          <w:rFonts w:asciiTheme="minorHAnsi" w:hAnsiTheme="minorHAnsi" w:cstheme="minorHAnsi"/>
          <w:color w:val="auto"/>
        </w:rPr>
      </w:pPr>
      <w:r w:rsidRPr="006A0724">
        <w:rPr>
          <w:rFonts w:asciiTheme="minorHAnsi" w:hAnsiTheme="minorHAnsi" w:cstheme="minorHAnsi"/>
          <w:bCs/>
          <w:color w:val="auto"/>
        </w:rPr>
        <w:t xml:space="preserve">protokolarnego przejęcia </w:t>
      </w:r>
      <w:r w:rsidR="00F67985" w:rsidRPr="006A0724">
        <w:rPr>
          <w:rFonts w:asciiTheme="minorHAnsi" w:hAnsiTheme="minorHAnsi" w:cstheme="minorHAnsi"/>
          <w:bCs/>
          <w:color w:val="auto"/>
        </w:rPr>
        <w:t>frontu robót i</w:t>
      </w:r>
      <w:r w:rsidRPr="006A0724">
        <w:rPr>
          <w:rFonts w:asciiTheme="minorHAnsi" w:hAnsiTheme="minorHAnsi" w:cstheme="minorHAnsi"/>
          <w:bCs/>
          <w:color w:val="auto"/>
        </w:rPr>
        <w:t xml:space="preserve"> </w:t>
      </w:r>
      <w:r w:rsidR="00F67985" w:rsidRPr="006A0724">
        <w:rPr>
          <w:rFonts w:asciiTheme="minorHAnsi" w:hAnsiTheme="minorHAnsi" w:cstheme="minorHAnsi"/>
          <w:bCs/>
          <w:color w:val="auto"/>
        </w:rPr>
        <w:t>jego organizacji</w:t>
      </w:r>
      <w:r w:rsidRPr="006A0724">
        <w:rPr>
          <w:rFonts w:asciiTheme="minorHAnsi" w:hAnsiTheme="minorHAnsi" w:cstheme="minorHAnsi"/>
          <w:bCs/>
          <w:color w:val="auto"/>
        </w:rPr>
        <w:t xml:space="preserve">, </w:t>
      </w:r>
    </w:p>
    <w:p w:rsidR="00B43E6D" w:rsidRPr="006A0724" w:rsidRDefault="00B43E6D" w:rsidP="00356658">
      <w:pPr>
        <w:pStyle w:val="Tekstpodstawowywcity"/>
        <w:numPr>
          <w:ilvl w:val="0"/>
          <w:numId w:val="24"/>
        </w:numPr>
        <w:tabs>
          <w:tab w:val="num" w:pos="2628"/>
        </w:tabs>
        <w:ind w:left="0" w:firstLine="0"/>
        <w:rPr>
          <w:rFonts w:asciiTheme="minorHAnsi" w:hAnsiTheme="minorHAnsi" w:cstheme="minorHAnsi"/>
          <w:color w:val="auto"/>
        </w:rPr>
      </w:pPr>
      <w:r w:rsidRPr="006A0724">
        <w:rPr>
          <w:rFonts w:ascii="Calibri" w:hAnsi="Calibri"/>
          <w:color w:val="auto"/>
        </w:rPr>
        <w:t xml:space="preserve">zapewnienia własnego kierownika robót </w:t>
      </w:r>
      <w:r w:rsidR="00DC6CA3" w:rsidRPr="006A0724">
        <w:rPr>
          <w:rFonts w:ascii="Calibri" w:hAnsi="Calibri"/>
          <w:color w:val="auto"/>
        </w:rPr>
        <w:t>sanitarnych,</w:t>
      </w:r>
    </w:p>
    <w:p w:rsidR="00E141A8" w:rsidRPr="006A0724" w:rsidRDefault="00E141A8" w:rsidP="00356658">
      <w:pPr>
        <w:pStyle w:val="Tekstpodstawowywcity"/>
        <w:numPr>
          <w:ilvl w:val="0"/>
          <w:numId w:val="24"/>
        </w:numPr>
        <w:tabs>
          <w:tab w:val="num" w:pos="2552"/>
          <w:tab w:val="num" w:pos="2628"/>
        </w:tabs>
        <w:ind w:left="0" w:firstLine="0"/>
        <w:rPr>
          <w:rFonts w:asciiTheme="minorHAnsi" w:hAnsiTheme="minorHAnsi" w:cstheme="minorHAnsi"/>
          <w:color w:val="auto"/>
        </w:rPr>
      </w:pPr>
      <w:r w:rsidRPr="006A0724">
        <w:rPr>
          <w:rFonts w:asciiTheme="minorHAnsi" w:hAnsiTheme="minorHAnsi" w:cstheme="minorHAnsi"/>
          <w:bCs/>
          <w:color w:val="auto"/>
        </w:rPr>
        <w:t xml:space="preserve">ochrony mienia własnego jak i mienia Zamawiającego we własnym zakresie przez cały okres trwania </w:t>
      </w:r>
      <w:r w:rsidR="00F67985" w:rsidRPr="006A0724">
        <w:rPr>
          <w:rFonts w:asciiTheme="minorHAnsi" w:hAnsiTheme="minorHAnsi" w:cstheme="minorHAnsi"/>
          <w:bCs/>
          <w:color w:val="auto"/>
        </w:rPr>
        <w:t>robót</w:t>
      </w:r>
      <w:r w:rsidRPr="006A0724">
        <w:rPr>
          <w:rFonts w:asciiTheme="minorHAnsi" w:hAnsiTheme="minorHAnsi" w:cstheme="minorHAnsi"/>
          <w:bCs/>
          <w:color w:val="auto"/>
        </w:rPr>
        <w:t>,</w:t>
      </w:r>
    </w:p>
    <w:p w:rsidR="00B43E6D" w:rsidRPr="006A0724" w:rsidRDefault="00B43E6D" w:rsidP="00356658">
      <w:pPr>
        <w:pStyle w:val="Tekstpodstawowywcity"/>
        <w:numPr>
          <w:ilvl w:val="0"/>
          <w:numId w:val="24"/>
        </w:numPr>
        <w:tabs>
          <w:tab w:val="num" w:pos="2552"/>
          <w:tab w:val="num" w:pos="2628"/>
        </w:tabs>
        <w:ind w:left="0" w:firstLine="0"/>
        <w:rPr>
          <w:rFonts w:asciiTheme="minorHAnsi" w:hAnsiTheme="minorHAnsi" w:cstheme="minorHAnsi"/>
          <w:color w:val="auto"/>
        </w:rPr>
      </w:pPr>
      <w:r w:rsidRPr="006A0724">
        <w:rPr>
          <w:rFonts w:ascii="Calibri" w:hAnsi="Calibri"/>
          <w:color w:val="auto"/>
        </w:rPr>
        <w:t>wykonania własnymi siłami i na własny koszt, a następnie zdemontowania wszystkich robót pomocniczych, takich jak: składowiska tymczasowe, elementy zabezpieczające (BHP), itp.</w:t>
      </w:r>
    </w:p>
    <w:p w:rsidR="00B43E6D" w:rsidRPr="006A0724" w:rsidRDefault="00B43E6D" w:rsidP="00356658">
      <w:pPr>
        <w:pStyle w:val="Tekstpodstawowywcity"/>
        <w:numPr>
          <w:ilvl w:val="0"/>
          <w:numId w:val="24"/>
        </w:numPr>
        <w:tabs>
          <w:tab w:val="num" w:pos="2552"/>
          <w:tab w:val="num" w:pos="2628"/>
        </w:tabs>
        <w:ind w:left="0" w:firstLine="0"/>
        <w:rPr>
          <w:rFonts w:asciiTheme="minorHAnsi" w:hAnsiTheme="minorHAnsi" w:cstheme="minorHAnsi"/>
          <w:color w:val="auto"/>
        </w:rPr>
      </w:pPr>
      <w:r w:rsidRPr="006A0724">
        <w:rPr>
          <w:rFonts w:ascii="Calibri" w:hAnsi="Calibri"/>
          <w:color w:val="auto"/>
        </w:rPr>
        <w:t xml:space="preserve">zorganizowania dla własnych potrzeb we własnym zakresie i na własny koszt zaplecza frontu robót zlokalizowanego w miejscu wskazanym przez </w:t>
      </w:r>
      <w:r w:rsidR="002250A4">
        <w:rPr>
          <w:rFonts w:ascii="Calibri" w:hAnsi="Calibri"/>
          <w:color w:val="auto"/>
        </w:rPr>
        <w:t xml:space="preserve">Przedstawiciela Zamawiającego </w:t>
      </w:r>
      <w:r w:rsidRPr="006A0724">
        <w:rPr>
          <w:rFonts w:ascii="Calibri" w:hAnsi="Calibri"/>
          <w:color w:val="auto"/>
        </w:rPr>
        <w:t xml:space="preserve"> w szczególności sanitariatów, a po zakończeniu realizacji robót zdemontowania i ich  usunięcia. Wykonawca nie ma prawa zajmować pomieszczeń zlokalizowanych na terenie obiektu bez zgody Zamawiającego, w przypadku samowolnego zajęcia pomieszczeń Wykonawca obciążony zostanie opłatami za bezumowne korzystanie z pomieszczeń/pomieszczenia w wysokości dowolnie ustalonej przez Zamawiającego,</w:t>
      </w:r>
    </w:p>
    <w:p w:rsidR="00B43E6D" w:rsidRPr="006A0724" w:rsidRDefault="00B43E6D" w:rsidP="00356658">
      <w:pPr>
        <w:pStyle w:val="Tekstpodstawowywcity"/>
        <w:numPr>
          <w:ilvl w:val="0"/>
          <w:numId w:val="24"/>
        </w:numPr>
        <w:tabs>
          <w:tab w:val="num" w:pos="2552"/>
          <w:tab w:val="num" w:pos="2628"/>
        </w:tabs>
        <w:ind w:left="0" w:firstLine="0"/>
        <w:rPr>
          <w:rFonts w:asciiTheme="minorHAnsi" w:hAnsiTheme="minorHAnsi" w:cstheme="minorHAnsi"/>
          <w:color w:val="auto"/>
        </w:rPr>
      </w:pPr>
      <w:r w:rsidRPr="006A0724">
        <w:rPr>
          <w:rFonts w:ascii="Calibri" w:hAnsi="Calibri"/>
          <w:color w:val="auto"/>
        </w:rPr>
        <w:t>opracowania w razie potrzeby dodatkowej dokumentacji projektowej szczegółowych rozwiązań technicznych,</w:t>
      </w:r>
    </w:p>
    <w:p w:rsidR="00E141A8" w:rsidRPr="006A0724" w:rsidRDefault="00E141A8"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dostarczenia własnym staraniem i na własny koszt urządzeń niezbędnych do wykonania Przedmiotu Umowy,</w:t>
      </w:r>
    </w:p>
    <w:p w:rsidR="00A537AF" w:rsidRPr="006A0724" w:rsidRDefault="00A537AF"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przeprowadzania robót w godzinach od 8:00 do 1</w:t>
      </w:r>
      <w:r w:rsidR="003E460A">
        <w:rPr>
          <w:rFonts w:asciiTheme="minorHAnsi" w:hAnsiTheme="minorHAnsi" w:cstheme="minorHAnsi"/>
          <w:bCs/>
          <w:color w:val="auto"/>
        </w:rPr>
        <w:t>8</w:t>
      </w:r>
      <w:bookmarkStart w:id="0" w:name="_GoBack"/>
      <w:bookmarkEnd w:id="0"/>
      <w:r w:rsidRPr="006A0724">
        <w:rPr>
          <w:rFonts w:asciiTheme="minorHAnsi" w:hAnsiTheme="minorHAnsi" w:cstheme="minorHAnsi"/>
          <w:bCs/>
          <w:color w:val="auto"/>
        </w:rPr>
        <w:t xml:space="preserve">:00 w dni powszednie </w:t>
      </w:r>
    </w:p>
    <w:p w:rsidR="00E141A8" w:rsidRPr="006A0724" w:rsidRDefault="00E141A8" w:rsidP="00356658">
      <w:pPr>
        <w:pStyle w:val="Tekstpodstawowywcity"/>
        <w:numPr>
          <w:ilvl w:val="0"/>
          <w:numId w:val="24"/>
        </w:numPr>
        <w:tabs>
          <w:tab w:val="left" w:pos="900"/>
          <w:tab w:val="num" w:pos="2628"/>
        </w:tabs>
        <w:ind w:left="0" w:firstLine="0"/>
        <w:rPr>
          <w:rFonts w:asciiTheme="minorHAnsi" w:hAnsiTheme="minorHAnsi" w:cstheme="minorHAnsi"/>
          <w:color w:val="auto"/>
        </w:rPr>
      </w:pPr>
      <w:r w:rsidRPr="006A0724">
        <w:rPr>
          <w:rFonts w:asciiTheme="minorHAnsi" w:hAnsiTheme="minorHAnsi" w:cstheme="minorHAnsi"/>
          <w:color w:val="auto"/>
        </w:rPr>
        <w:lastRenderedPageBreak/>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6A0724">
        <w:rPr>
          <w:rFonts w:asciiTheme="minorHAnsi" w:hAnsiTheme="minorHAnsi" w:cstheme="minorHAnsi"/>
          <w:bCs/>
          <w:color w:val="auto"/>
        </w:rPr>
        <w:t xml:space="preserve"> pod rygorem zlecenia tych robót przez Zamawiającego na koszt Wykonawcy,</w:t>
      </w:r>
    </w:p>
    <w:p w:rsidR="00E141A8" w:rsidRPr="006A0724" w:rsidRDefault="00E141A8"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 xml:space="preserve">zachowania przez przedstawicieli Wykonawcy tajemnicy handlowej nie udzielania bez zgody Zamawiającego żadnych informacji związanych z </w:t>
      </w:r>
      <w:r w:rsidR="00617234" w:rsidRPr="006A0724">
        <w:rPr>
          <w:rFonts w:asciiTheme="minorHAnsi" w:hAnsiTheme="minorHAnsi" w:cstheme="minorHAnsi"/>
          <w:bCs/>
          <w:color w:val="auto"/>
        </w:rPr>
        <w:t>P</w:t>
      </w:r>
      <w:r w:rsidRPr="006A0724">
        <w:rPr>
          <w:rFonts w:asciiTheme="minorHAnsi" w:hAnsiTheme="minorHAnsi" w:cstheme="minorHAnsi"/>
          <w:bCs/>
          <w:color w:val="auto"/>
        </w:rPr>
        <w:t xml:space="preserve">rzedmiotem </w:t>
      </w:r>
      <w:r w:rsidR="004C296E" w:rsidRPr="006A0724">
        <w:rPr>
          <w:rFonts w:asciiTheme="minorHAnsi" w:hAnsiTheme="minorHAnsi" w:cstheme="minorHAnsi"/>
          <w:bCs/>
          <w:color w:val="auto"/>
        </w:rPr>
        <w:t>Umowy</w:t>
      </w:r>
      <w:r w:rsidRPr="006A0724">
        <w:rPr>
          <w:rFonts w:asciiTheme="minorHAnsi" w:hAnsiTheme="minorHAnsi" w:cstheme="minorHAnsi"/>
          <w:bCs/>
          <w:color w:val="auto"/>
        </w:rPr>
        <w:t xml:space="preserve"> osobom nieupoważnionym lub postronnym,</w:t>
      </w:r>
    </w:p>
    <w:p w:rsidR="00E141A8" w:rsidRPr="006A0724" w:rsidRDefault="00E141A8"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zgłaszania Inspektorowi Nadzoru robót zanikających lub ulegających zakryciu do odbioru najpóźniej na 2 dni robocze przed terminem ich odbioru,</w:t>
      </w:r>
    </w:p>
    <w:p w:rsidR="00E141A8" w:rsidRPr="006A0724" w:rsidRDefault="00F67985"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przerwania robót</w:t>
      </w:r>
      <w:r w:rsidR="00E141A8" w:rsidRPr="006A0724">
        <w:rPr>
          <w:rFonts w:asciiTheme="minorHAnsi" w:hAnsiTheme="minorHAnsi" w:cstheme="minorHAnsi"/>
          <w:bCs/>
          <w:color w:val="auto"/>
        </w:rPr>
        <w:t>, a jeżeli zgłoszona zostanie taka potrzeba – zabezpieczenia wykonanych robót przed ich zniszczeniem na żądanie Inspektora Nadzoru</w:t>
      </w:r>
      <w:r w:rsidR="00B43E6D" w:rsidRPr="006A0724">
        <w:rPr>
          <w:rFonts w:asciiTheme="minorHAnsi" w:hAnsiTheme="minorHAnsi" w:cstheme="minorHAnsi"/>
          <w:bCs/>
          <w:color w:val="auto"/>
        </w:rPr>
        <w:t>.</w:t>
      </w:r>
      <w:r w:rsidR="00E141A8" w:rsidRPr="006A0724">
        <w:rPr>
          <w:rFonts w:asciiTheme="minorHAnsi" w:hAnsiTheme="minorHAnsi" w:cstheme="minorHAnsi"/>
          <w:bCs/>
          <w:color w:val="auto"/>
        </w:rPr>
        <w:t xml:space="preserve"> </w:t>
      </w:r>
      <w:r w:rsidR="00B43E6D" w:rsidRPr="006A0724">
        <w:rPr>
          <w:rFonts w:ascii="Calibri" w:hAnsi="Calibri"/>
          <w:color w:val="auto"/>
        </w:rPr>
        <w:t>Zgłoszenie winno być potwierdzone wpisem do dziennika budowy z podaniem przyczyny tego żądania,</w:t>
      </w:r>
    </w:p>
    <w:p w:rsidR="00E141A8" w:rsidRPr="006A0724" w:rsidRDefault="00E141A8"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color w:val="auto"/>
        </w:rPr>
        <w:t xml:space="preserve">bieżącego </w:t>
      </w:r>
      <w:r w:rsidR="00F47E31">
        <w:rPr>
          <w:rFonts w:asciiTheme="minorHAnsi" w:hAnsiTheme="minorHAnsi" w:cstheme="minorHAnsi"/>
          <w:color w:val="auto"/>
        </w:rPr>
        <w:t>sprzątania</w:t>
      </w:r>
      <w:r w:rsidR="00DC6CA3" w:rsidRPr="006A0724">
        <w:rPr>
          <w:rFonts w:asciiTheme="minorHAnsi" w:hAnsiTheme="minorHAnsi" w:cstheme="minorHAnsi"/>
          <w:color w:val="auto"/>
        </w:rPr>
        <w:t xml:space="preserve"> pomieszczeń gdzie będą wykonywane roboty</w:t>
      </w:r>
      <w:r w:rsidRPr="006A0724">
        <w:rPr>
          <w:rFonts w:asciiTheme="minorHAnsi" w:hAnsiTheme="minorHAnsi" w:cstheme="minorHAnsi"/>
          <w:color w:val="auto"/>
        </w:rPr>
        <w:t>,</w:t>
      </w:r>
    </w:p>
    <w:p w:rsidR="00E141A8" w:rsidRPr="006A0724" w:rsidRDefault="00E141A8"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przedłożenia Inspektor</w:t>
      </w:r>
      <w:r w:rsidR="0017761D" w:rsidRPr="006A0724">
        <w:rPr>
          <w:rFonts w:asciiTheme="minorHAnsi" w:hAnsiTheme="minorHAnsi" w:cstheme="minorHAnsi"/>
          <w:bCs/>
          <w:color w:val="auto"/>
        </w:rPr>
        <w:t>owi</w:t>
      </w:r>
      <w:r w:rsidRPr="006A0724">
        <w:rPr>
          <w:rFonts w:asciiTheme="minorHAnsi" w:hAnsiTheme="minorHAnsi" w:cstheme="minorHAnsi"/>
          <w:bCs/>
          <w:color w:val="auto"/>
        </w:rPr>
        <w:t xml:space="preserve"> Nadzoru w stosunku do wskazanych materiałów i wyrobów: certyfikatów</w:t>
      </w:r>
      <w:r w:rsidR="0017761D" w:rsidRPr="006A0724">
        <w:rPr>
          <w:rFonts w:asciiTheme="minorHAnsi" w:hAnsiTheme="minorHAnsi" w:cstheme="minorHAnsi"/>
          <w:bCs/>
          <w:color w:val="auto"/>
        </w:rPr>
        <w:t xml:space="preserve"> na znak bezpieczeństwa</w:t>
      </w:r>
      <w:r w:rsidRPr="006A0724">
        <w:rPr>
          <w:rFonts w:asciiTheme="minorHAnsi" w:hAnsiTheme="minorHAnsi" w:cstheme="minorHAnsi"/>
          <w:bCs/>
          <w:color w:val="auto"/>
        </w:rPr>
        <w:t xml:space="preserve"> a do wyrobów nie podlegających obowiązkowej certyfikacji, certyfikatów lub deklaracji zgodności z Polską Normą lub aprobatą techniczną,</w:t>
      </w:r>
    </w:p>
    <w:p w:rsidR="00E141A8" w:rsidRPr="006A0724" w:rsidRDefault="00E141A8" w:rsidP="00356658">
      <w:pPr>
        <w:pStyle w:val="Tekstpodstawowywcity"/>
        <w:numPr>
          <w:ilvl w:val="0"/>
          <w:numId w:val="24"/>
        </w:numPr>
        <w:tabs>
          <w:tab w:val="left" w:pos="900"/>
          <w:tab w:val="num" w:pos="2628"/>
        </w:tabs>
        <w:ind w:left="0" w:firstLine="0"/>
        <w:rPr>
          <w:rFonts w:asciiTheme="minorHAnsi" w:hAnsiTheme="minorHAnsi" w:cstheme="minorHAnsi"/>
          <w:color w:val="auto"/>
        </w:rPr>
      </w:pPr>
      <w:r w:rsidRPr="006A0724">
        <w:rPr>
          <w:rFonts w:asciiTheme="minorHAnsi" w:hAnsiTheme="minorHAnsi" w:cstheme="minorHAnsi"/>
          <w:bCs/>
          <w:color w:val="auto"/>
        </w:rPr>
        <w:t>przedłożenia dokumentów wydanych przez odpowiednie organy, instytucje potwierdzających możliwość eksploatacji zamontowanych urządzeń, przeprowadzenie stosownych badań w ramach wynagrodzenia umownego,</w:t>
      </w:r>
    </w:p>
    <w:p w:rsidR="0017761D" w:rsidRPr="006A0724" w:rsidRDefault="0017761D" w:rsidP="00356658">
      <w:pPr>
        <w:pStyle w:val="Tekstpodstawowywcity"/>
        <w:numPr>
          <w:ilvl w:val="0"/>
          <w:numId w:val="24"/>
        </w:numPr>
        <w:tabs>
          <w:tab w:val="num" w:pos="1260"/>
          <w:tab w:val="num" w:pos="2628"/>
        </w:tabs>
        <w:ind w:left="0" w:firstLine="0"/>
        <w:rPr>
          <w:rFonts w:asciiTheme="minorHAnsi" w:hAnsiTheme="minorHAnsi" w:cstheme="minorHAnsi"/>
          <w:color w:val="auto"/>
        </w:rPr>
      </w:pPr>
      <w:r w:rsidRPr="006A0724">
        <w:rPr>
          <w:rFonts w:ascii="Calibri" w:hAnsi="Calibri"/>
          <w:color w:val="auto"/>
        </w:rPr>
        <w:t xml:space="preserve">na żądanie </w:t>
      </w:r>
      <w:r w:rsidR="002250A4">
        <w:rPr>
          <w:rFonts w:ascii="Calibri" w:hAnsi="Calibri"/>
          <w:color w:val="auto"/>
        </w:rPr>
        <w:t xml:space="preserve">Przedstawiciela </w:t>
      </w:r>
      <w:r w:rsidR="00F47E31">
        <w:rPr>
          <w:rFonts w:ascii="Calibri" w:hAnsi="Calibri"/>
          <w:color w:val="auto"/>
        </w:rPr>
        <w:t>Zamawiającego</w:t>
      </w:r>
      <w:r w:rsidRPr="006A0724">
        <w:rPr>
          <w:rFonts w:ascii="Calibri" w:hAnsi="Calibri"/>
          <w:color w:val="auto"/>
        </w:rPr>
        <w:t xml:space="preserve"> Wykonawca zobowiązany jest do sprzątnięcia śmieci oraz</w:t>
      </w:r>
      <w:r w:rsidR="00F47E31">
        <w:rPr>
          <w:rFonts w:ascii="Calibri" w:hAnsi="Calibri"/>
          <w:color w:val="auto"/>
        </w:rPr>
        <w:t xml:space="preserve"> na żądanie </w:t>
      </w:r>
      <w:r w:rsidR="00F47E31" w:rsidRPr="006A0724">
        <w:rPr>
          <w:rFonts w:ascii="Calibri" w:hAnsi="Calibri"/>
          <w:color w:val="auto"/>
        </w:rPr>
        <w:t xml:space="preserve">Inspektora Nadzoru </w:t>
      </w:r>
      <w:r w:rsidRPr="006A0724">
        <w:rPr>
          <w:rFonts w:ascii="Calibri" w:hAnsi="Calibri"/>
          <w:color w:val="auto"/>
        </w:rPr>
        <w:t xml:space="preserve">wykonania i naprawy innych zabezpieczeń BHP w terminie określonym przez </w:t>
      </w:r>
      <w:r w:rsidR="00F47E31">
        <w:rPr>
          <w:rFonts w:ascii="Calibri" w:hAnsi="Calibri"/>
          <w:color w:val="auto"/>
        </w:rPr>
        <w:t xml:space="preserve">Inspektora Nadzoru </w:t>
      </w:r>
      <w:r w:rsidRPr="006A0724">
        <w:rPr>
          <w:rFonts w:ascii="Calibri" w:hAnsi="Calibri"/>
          <w:color w:val="auto"/>
        </w:rPr>
        <w:t>pod rygorem zlecenia tych robót przez Zamawiającego na koszt Wykonawcy,</w:t>
      </w:r>
    </w:p>
    <w:p w:rsidR="00E141A8" w:rsidRPr="006A0724" w:rsidRDefault="00E141A8" w:rsidP="00356658">
      <w:pPr>
        <w:pStyle w:val="Tekstpodstawowywcity"/>
        <w:numPr>
          <w:ilvl w:val="0"/>
          <w:numId w:val="24"/>
        </w:numPr>
        <w:tabs>
          <w:tab w:val="clear" w:pos="360"/>
          <w:tab w:val="left" w:pos="426"/>
        </w:tabs>
        <w:ind w:left="0" w:firstLine="0"/>
        <w:rPr>
          <w:rFonts w:asciiTheme="minorHAnsi" w:hAnsiTheme="minorHAnsi" w:cstheme="minorHAnsi"/>
          <w:color w:val="auto"/>
        </w:rPr>
      </w:pPr>
      <w:r w:rsidRPr="006A0724">
        <w:rPr>
          <w:rFonts w:asciiTheme="minorHAnsi" w:hAnsiTheme="minorHAnsi" w:cstheme="minorHAnsi"/>
          <w:color w:val="auto"/>
        </w:rPr>
        <w:t xml:space="preserve">wyposażenia pracowników w kamizelki z nazwą firmy Wykonawcy, i bezwzględnego przestrzegania ich noszenia pod rygorem zakazu wstępu na </w:t>
      </w:r>
      <w:r w:rsidR="00260F2E" w:rsidRPr="006A0724">
        <w:rPr>
          <w:rFonts w:asciiTheme="minorHAnsi" w:hAnsiTheme="minorHAnsi" w:cstheme="minorHAnsi"/>
          <w:color w:val="auto"/>
        </w:rPr>
        <w:t>front robót</w:t>
      </w:r>
      <w:r w:rsidRPr="006A0724">
        <w:rPr>
          <w:rFonts w:asciiTheme="minorHAnsi" w:hAnsiTheme="minorHAnsi" w:cstheme="minorHAnsi"/>
          <w:color w:val="auto"/>
        </w:rPr>
        <w:t>,</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prowadzenia dziennika Budowy,</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opracowania i przekazania instrukcji obsługi kotła gazowego</w:t>
      </w:r>
      <w:r w:rsidR="00F47E31">
        <w:rPr>
          <w:rFonts w:ascii="Calibri" w:hAnsi="Calibri"/>
        </w:rPr>
        <w:t>, zaworów termostatycznych</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prowadzenia serwisu kotła gazowego przez okres min. 5 lat, przy czym ostatni przegląd winien być wykonany w ostatnim miesiącu okresu gwarancyjnego</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 xml:space="preserve">spowodowania dokonania odbioru instalacji gazowej wraz z kotłem dwufunkcyjnym, odpowietrzenia i nagazowania instalacji gazowej oraz </w:t>
      </w:r>
      <w:r w:rsidR="009A7DE7" w:rsidRPr="006A0724">
        <w:rPr>
          <w:rFonts w:ascii="Calibri" w:hAnsi="Calibri"/>
        </w:rPr>
        <w:t>ewentualn</w:t>
      </w:r>
      <w:r w:rsidR="00F47E31">
        <w:rPr>
          <w:rFonts w:ascii="Calibri" w:hAnsi="Calibri"/>
        </w:rPr>
        <w:t>ej wymiany</w:t>
      </w:r>
      <w:r w:rsidRPr="006A0724">
        <w:rPr>
          <w:rFonts w:ascii="Calibri" w:hAnsi="Calibri"/>
        </w:rPr>
        <w:t xml:space="preserve"> gazomierza przez Pomorską Spółkę Gazownictwa,</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prowadzenia robót w sposób nie zakłócaj</w:t>
      </w:r>
      <w:r w:rsidR="00F47E31">
        <w:rPr>
          <w:rFonts w:ascii="Calibri" w:hAnsi="Calibri"/>
        </w:rPr>
        <w:t>ący spokoju mieszkańcom budynku</w:t>
      </w:r>
      <w:r w:rsidRPr="006A0724">
        <w:rPr>
          <w:rFonts w:ascii="Calibri" w:hAnsi="Calibri"/>
        </w:rPr>
        <w:t>.</w:t>
      </w:r>
    </w:p>
    <w:p w:rsidR="0017761D" w:rsidRPr="006A0724" w:rsidRDefault="0017761D" w:rsidP="00356658">
      <w:pPr>
        <w:numPr>
          <w:ilvl w:val="0"/>
          <w:numId w:val="24"/>
        </w:numPr>
        <w:tabs>
          <w:tab w:val="left" w:pos="284"/>
          <w:tab w:val="left" w:pos="426"/>
        </w:tabs>
        <w:ind w:left="0" w:firstLine="0"/>
        <w:contextualSpacing/>
        <w:jc w:val="both"/>
        <w:rPr>
          <w:rFonts w:asciiTheme="minorHAnsi" w:hAnsiTheme="minorHAnsi" w:cstheme="minorHAnsi"/>
        </w:rPr>
      </w:pPr>
      <w:r w:rsidRPr="006A0724">
        <w:rPr>
          <w:rFonts w:ascii="Calibri" w:hAnsi="Calibri"/>
        </w:rPr>
        <w:t>przedłożenia Inspektorom Nadzoru niezbędnych protokołów sprawdzeń m.in. protokół sprawdzeń instalacji elektrycznej, gazowej, opinii kominiarskiej</w:t>
      </w:r>
    </w:p>
    <w:p w:rsidR="009F08C0" w:rsidRPr="006A0724" w:rsidRDefault="006B61A2" w:rsidP="0017761D">
      <w:pPr>
        <w:pStyle w:val="Akapitzlist"/>
        <w:numPr>
          <w:ilvl w:val="0"/>
          <w:numId w:val="17"/>
        </w:numPr>
        <w:tabs>
          <w:tab w:val="left" w:pos="284"/>
          <w:tab w:val="left" w:pos="426"/>
        </w:tabs>
        <w:ind w:left="0" w:firstLine="0"/>
        <w:contextualSpacing/>
        <w:jc w:val="both"/>
        <w:rPr>
          <w:rFonts w:ascii="Calibri" w:hAnsi="Calibri" w:cs="Calibri"/>
        </w:rPr>
      </w:pPr>
      <w:r w:rsidRPr="006A0724">
        <w:rPr>
          <w:rFonts w:asciiTheme="minorHAnsi" w:hAnsiTheme="minorHAnsi" w:cstheme="minorHAnsi"/>
        </w:rPr>
        <w:t xml:space="preserve">Zamawiający </w:t>
      </w:r>
      <w:r w:rsidR="0017761D" w:rsidRPr="006A0724">
        <w:rPr>
          <w:rFonts w:asciiTheme="minorHAnsi" w:hAnsiTheme="minorHAnsi" w:cstheme="minorHAnsi"/>
        </w:rPr>
        <w:t xml:space="preserve">oraz Inspektor Nadzoru </w:t>
      </w:r>
      <w:r w:rsidRPr="006A0724">
        <w:rPr>
          <w:rFonts w:asciiTheme="minorHAnsi" w:hAnsiTheme="minorHAnsi" w:cstheme="minorHAnsi"/>
        </w:rPr>
        <w:t>ma</w:t>
      </w:r>
      <w:r w:rsidR="0017761D" w:rsidRPr="006A0724">
        <w:rPr>
          <w:rFonts w:asciiTheme="minorHAnsi" w:hAnsiTheme="minorHAnsi" w:cstheme="minorHAnsi"/>
        </w:rPr>
        <w:t>ją</w:t>
      </w:r>
      <w:r w:rsidRPr="006A0724">
        <w:rPr>
          <w:rFonts w:asciiTheme="minorHAnsi" w:hAnsiTheme="minorHAnsi" w:cstheme="minorHAnsi"/>
        </w:rPr>
        <w:t xml:space="preserve">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w:t>
      </w:r>
      <w:r w:rsidRPr="0017761D">
        <w:rPr>
          <w:rFonts w:asciiTheme="minorHAnsi" w:hAnsiTheme="minorHAnsi" w:cstheme="minorHAnsi"/>
        </w:rPr>
        <w:t xml:space="preserve">h dwóch zleconych badań pokryje Wykonawca natomiast zlecenie każdych kolejnych </w:t>
      </w:r>
      <w:r w:rsidRPr="006A0724">
        <w:rPr>
          <w:rFonts w:asciiTheme="minorHAnsi" w:hAnsiTheme="minorHAnsi" w:cstheme="minorHAnsi"/>
        </w:rPr>
        <w:t>badań, których wyniki wykażą prawidłowe wykonanie Umowy nie będą obciążać Wykonawcę.</w:t>
      </w:r>
      <w:r w:rsidR="0017761D" w:rsidRPr="006A0724">
        <w:rPr>
          <w:rFonts w:ascii="Calibri" w:hAnsi="Calibri" w:cs="Calibri"/>
        </w:rPr>
        <w:t xml:space="preserve"> Protokoły badań i sprawdzeń Wykonawca przedłoży Inspektorowi Nadzoru.</w:t>
      </w:r>
    </w:p>
    <w:p w:rsidR="0017761D" w:rsidRPr="006A0724" w:rsidRDefault="0017761D" w:rsidP="0017761D">
      <w:pPr>
        <w:pStyle w:val="Tekstpodstawowywcity"/>
        <w:numPr>
          <w:ilvl w:val="0"/>
          <w:numId w:val="17"/>
        </w:numPr>
        <w:ind w:left="0" w:firstLine="0"/>
        <w:rPr>
          <w:rFonts w:ascii="Calibri" w:hAnsi="Calibri"/>
          <w:color w:val="auto"/>
        </w:rPr>
      </w:pPr>
      <w:r w:rsidRPr="006A0724">
        <w:rPr>
          <w:rFonts w:ascii="Calibri" w:hAnsi="Calibri"/>
          <w:color w:val="auto"/>
        </w:rPr>
        <w:t xml:space="preserve">Wykonawca złoży oświadczenie kierownika robót </w:t>
      </w:r>
      <w:r w:rsidR="009A7DE7" w:rsidRPr="006A0724">
        <w:rPr>
          <w:rFonts w:ascii="Calibri" w:hAnsi="Calibri"/>
          <w:color w:val="auto"/>
        </w:rPr>
        <w:t>sanitar</w:t>
      </w:r>
      <w:r w:rsidRPr="006A0724">
        <w:rPr>
          <w:rFonts w:ascii="Calibri" w:hAnsi="Calibri"/>
          <w:color w:val="auto"/>
        </w:rPr>
        <w:t>nych o przyjęciu przez niego obowiązków.</w:t>
      </w:r>
    </w:p>
    <w:p w:rsidR="009F08C0" w:rsidRPr="006A0724" w:rsidRDefault="009F08C0" w:rsidP="008249B2">
      <w:pPr>
        <w:pStyle w:val="Tekstpodstawowywcity"/>
        <w:numPr>
          <w:ilvl w:val="0"/>
          <w:numId w:val="17"/>
        </w:numPr>
        <w:tabs>
          <w:tab w:val="left" w:pos="2552"/>
        </w:tabs>
        <w:ind w:left="0" w:firstLine="0"/>
        <w:rPr>
          <w:rFonts w:asciiTheme="minorHAnsi" w:hAnsiTheme="minorHAnsi" w:cstheme="minorHAnsi"/>
          <w:color w:val="auto"/>
        </w:rPr>
      </w:pPr>
      <w:r w:rsidRPr="006A0724">
        <w:rPr>
          <w:rFonts w:asciiTheme="minorHAnsi" w:hAnsiTheme="minorHAnsi" w:cstheme="minorHAnsi"/>
          <w:color w:val="auto"/>
        </w:rPr>
        <w:t>Wykonawca zobowiązany jest do przygotowania a następnie przekazania Zamawiającemu dokumentacji odbiorowej.</w:t>
      </w:r>
    </w:p>
    <w:p w:rsidR="006B61A2" w:rsidRPr="00D400EC" w:rsidRDefault="006B61A2" w:rsidP="005246D6">
      <w:pPr>
        <w:pStyle w:val="Tekstpodstawowywcity"/>
        <w:numPr>
          <w:ilvl w:val="0"/>
          <w:numId w:val="17"/>
        </w:numPr>
        <w:tabs>
          <w:tab w:val="num" w:pos="2268"/>
        </w:tabs>
        <w:ind w:left="0" w:firstLine="0"/>
        <w:rPr>
          <w:rFonts w:asciiTheme="minorHAnsi" w:hAnsiTheme="minorHAnsi" w:cstheme="minorHAnsi"/>
          <w:color w:val="auto"/>
        </w:rPr>
      </w:pPr>
      <w:r w:rsidRPr="006A0724">
        <w:rPr>
          <w:rFonts w:asciiTheme="minorHAnsi" w:hAnsiTheme="minorHAnsi" w:cstheme="minorHAnsi"/>
          <w:color w:val="auto"/>
        </w:rPr>
        <w:lastRenderedPageBreak/>
        <w:t>Wykonawca odpowiada</w:t>
      </w:r>
      <w:r w:rsidRPr="00D400EC">
        <w:rPr>
          <w:rFonts w:asciiTheme="minorHAnsi" w:hAnsiTheme="minorHAnsi" w:cstheme="minorHAnsi"/>
          <w:color w:val="auto"/>
        </w:rPr>
        <w:t xml:space="preserve"> za roboty objęte Umową, winien prowadzić roboty zgodnie z obowiązującymi przepisami BHP.</w:t>
      </w:r>
    </w:p>
    <w:p w:rsidR="00745685" w:rsidRDefault="00376EA9" w:rsidP="005246D6">
      <w:pPr>
        <w:pStyle w:val="Tekstpodstawowywcity"/>
        <w:numPr>
          <w:ilvl w:val="0"/>
          <w:numId w:val="17"/>
        </w:numPr>
        <w:tabs>
          <w:tab w:val="num" w:pos="2268"/>
        </w:tabs>
        <w:ind w:left="0" w:firstLine="0"/>
        <w:rPr>
          <w:rFonts w:asciiTheme="minorHAnsi" w:hAnsiTheme="minorHAnsi" w:cstheme="minorHAnsi"/>
          <w:color w:val="auto"/>
        </w:rPr>
      </w:pPr>
      <w:r w:rsidRPr="00D400EC">
        <w:rPr>
          <w:rFonts w:asciiTheme="minorHAnsi" w:hAnsiTheme="minorHAnsi" w:cstheme="minorHAnsi"/>
          <w:color w:val="auto"/>
        </w:rPr>
        <w:t xml:space="preserve">Wykonawca oświadcza, że posiada niezbędną wiedzę i doświadczenie konieczne do zorganizowania i prowadzenia robót obejmujących </w:t>
      </w:r>
      <w:r w:rsidR="00B05FD5" w:rsidRPr="00D400EC">
        <w:rPr>
          <w:rFonts w:asciiTheme="minorHAnsi" w:hAnsiTheme="minorHAnsi" w:cstheme="minorHAnsi"/>
          <w:color w:val="auto"/>
        </w:rPr>
        <w:t>P</w:t>
      </w:r>
      <w:r w:rsidRPr="00D400EC">
        <w:rPr>
          <w:rFonts w:asciiTheme="minorHAnsi" w:hAnsiTheme="minorHAnsi" w:cstheme="minorHAnsi"/>
          <w:color w:val="auto"/>
        </w:rPr>
        <w:t>rzedmiot Umowy. Wobec powyższego wykonaniem prac będzie kierował osobiście.</w:t>
      </w:r>
    </w:p>
    <w:p w:rsidR="00A94C6A" w:rsidRPr="00B43E6D" w:rsidRDefault="00A94C6A" w:rsidP="00A94C6A">
      <w:pPr>
        <w:pStyle w:val="Tekstpodstawowywcity"/>
        <w:numPr>
          <w:ilvl w:val="0"/>
          <w:numId w:val="17"/>
        </w:numPr>
        <w:tabs>
          <w:tab w:val="num" w:pos="2268"/>
        </w:tabs>
        <w:ind w:left="0" w:firstLine="0"/>
        <w:rPr>
          <w:rFonts w:asciiTheme="minorHAnsi" w:hAnsiTheme="minorHAnsi" w:cstheme="minorHAnsi"/>
          <w:color w:val="auto"/>
        </w:rPr>
      </w:pPr>
      <w:r w:rsidRPr="00A94C6A">
        <w:rPr>
          <w:rFonts w:ascii="Calibri" w:hAnsi="Calibri"/>
          <w:color w:val="auto"/>
        </w:rPr>
        <w:t xml:space="preserve">Przedmiot </w:t>
      </w:r>
      <w:r>
        <w:rPr>
          <w:rFonts w:ascii="Calibri" w:hAnsi="Calibri"/>
          <w:color w:val="auto"/>
        </w:rPr>
        <w:t>Umowy</w:t>
      </w:r>
      <w:r w:rsidRPr="00A94C6A">
        <w:rPr>
          <w:rFonts w:ascii="Calibri" w:hAnsi="Calibri"/>
          <w:color w:val="auto"/>
        </w:rPr>
        <w:t xml:space="preserve"> musi być wykonany zgodnie z Dokumentacją projektową, Umową wraz z załącznikami, obowiązującymi przepisami, Polskimi Normami, oraz zasadami wiedzy technicznej z zachowaniem szczególnej staranności, normami europejskimi przenoszącymi normy polskie. </w:t>
      </w:r>
    </w:p>
    <w:p w:rsidR="00A94C6A" w:rsidRPr="00B43E6D" w:rsidRDefault="00A94C6A" w:rsidP="00A94C6A">
      <w:pPr>
        <w:pStyle w:val="Tekstpodstawowywcity"/>
        <w:numPr>
          <w:ilvl w:val="0"/>
          <w:numId w:val="17"/>
        </w:numPr>
        <w:tabs>
          <w:tab w:val="num" w:pos="2268"/>
        </w:tabs>
        <w:ind w:left="0" w:firstLine="0"/>
        <w:rPr>
          <w:rFonts w:asciiTheme="minorHAnsi" w:hAnsiTheme="minorHAnsi" w:cstheme="minorHAnsi"/>
          <w:color w:val="auto"/>
        </w:rPr>
      </w:pPr>
      <w:r w:rsidRPr="00B43E6D">
        <w:rPr>
          <w:rFonts w:ascii="Calibri" w:hAnsi="Calibri"/>
          <w:color w:val="auto"/>
        </w:rPr>
        <w:t xml:space="preserve">W przypadku wątpliwości interpretacyjnych i rozbieżności, co do rodzaju i zakresu robót pomiędzy Umową, a jej załącznikami lub przedmiarami robót o zakresie robót decyduje Zamawiający. </w:t>
      </w:r>
    </w:p>
    <w:p w:rsidR="00A94C6A" w:rsidRPr="004200A4" w:rsidRDefault="00A94C6A" w:rsidP="00B43E6D">
      <w:pPr>
        <w:pStyle w:val="Tekstpodstawowy"/>
        <w:numPr>
          <w:ilvl w:val="0"/>
          <w:numId w:val="17"/>
        </w:numPr>
        <w:tabs>
          <w:tab w:val="left" w:pos="360"/>
        </w:tabs>
        <w:ind w:left="0" w:firstLine="0"/>
        <w:jc w:val="both"/>
        <w:rPr>
          <w:rFonts w:ascii="Calibri" w:hAnsi="Calibri"/>
        </w:rPr>
      </w:pPr>
      <w:r w:rsidRPr="004200A4">
        <w:rPr>
          <w:rFonts w:ascii="Calibri" w:hAnsi="Calibri"/>
        </w:rPr>
        <w:t xml:space="preserve">Jeżeli w trakcie wykonywania robót Zamawiający lub Inspektor Nadzoru stwierdzi, że roboty realizowane są w sposób wadliwy lub sprzeczny z niniejszą Umową, to Wykonawca zobowiązany jest do natychmiastowego usunięcia wad </w:t>
      </w:r>
      <w:r w:rsidRPr="004200A4">
        <w:rPr>
          <w:rFonts w:ascii="Calibri" w:hAnsi="Calibri"/>
          <w:sz w:val="22"/>
          <w:szCs w:val="22"/>
        </w:rPr>
        <w:t>lub</w:t>
      </w:r>
      <w:r w:rsidRPr="004200A4">
        <w:rPr>
          <w:rFonts w:ascii="Calibri" w:hAnsi="Calibri"/>
        </w:rPr>
        <w:t xml:space="preserve"> usterek. W przypadku, gdy jest to niemożliwe, Zamawiający wyznaczy termin ich usunięcia, który będzie bezwzględnie dotrzymany przez Wykonawcę pod rygorem odstąpienia od Umowy przez Zamawiającego z winy Wykonawcy.</w:t>
      </w:r>
    </w:p>
    <w:p w:rsidR="00A94C6A" w:rsidRPr="006A0724" w:rsidRDefault="00A94C6A" w:rsidP="00B43E6D">
      <w:pPr>
        <w:pStyle w:val="Tekstpodstawowy"/>
        <w:numPr>
          <w:ilvl w:val="0"/>
          <w:numId w:val="17"/>
        </w:numPr>
        <w:tabs>
          <w:tab w:val="left" w:pos="360"/>
        </w:tabs>
        <w:ind w:left="0" w:firstLine="0"/>
        <w:jc w:val="both"/>
        <w:rPr>
          <w:rFonts w:ascii="Calibri" w:hAnsi="Calibri"/>
        </w:rPr>
      </w:pPr>
      <w:r w:rsidRPr="004200A4">
        <w:rPr>
          <w:rFonts w:ascii="Calibri" w:hAnsi="Calibri"/>
        </w:rPr>
        <w:t xml:space="preserve"> Jeżeli </w:t>
      </w:r>
      <w:r w:rsidRPr="006A0724">
        <w:rPr>
          <w:rFonts w:ascii="Calibri" w:hAnsi="Calibri"/>
        </w:rPr>
        <w:t>Zamawiający w przyp</w:t>
      </w:r>
      <w:r w:rsidR="00B43E6D" w:rsidRPr="006A0724">
        <w:rPr>
          <w:rFonts w:ascii="Calibri" w:hAnsi="Calibri"/>
        </w:rPr>
        <w:t>adku jak w ust. 9</w:t>
      </w:r>
      <w:r w:rsidRPr="006A0724">
        <w:rPr>
          <w:rFonts w:ascii="Calibri" w:hAnsi="Calibri"/>
        </w:rPr>
        <w:t xml:space="preserve"> odstąpi od Umowy, Wykonawcy nie przysługuje wynagrodzenie za wadliwie wykonany element Przedmiotu Umowy.</w:t>
      </w:r>
    </w:p>
    <w:p w:rsidR="006B61A2" w:rsidRPr="006A0724" w:rsidRDefault="006B61A2" w:rsidP="006B61A2">
      <w:pPr>
        <w:pStyle w:val="Tekstpodstawowywcity"/>
        <w:tabs>
          <w:tab w:val="clear" w:pos="360"/>
          <w:tab w:val="left" w:pos="4320"/>
          <w:tab w:val="left" w:pos="4500"/>
        </w:tabs>
        <w:ind w:left="1622" w:hanging="1622"/>
        <w:jc w:val="center"/>
        <w:rPr>
          <w:rFonts w:asciiTheme="minorHAnsi" w:hAnsiTheme="minorHAnsi" w:cstheme="minorHAnsi"/>
          <w:b/>
          <w:bCs/>
          <w:color w:val="auto"/>
        </w:rPr>
      </w:pPr>
      <w:r w:rsidRPr="006A0724">
        <w:rPr>
          <w:rFonts w:asciiTheme="minorHAnsi" w:hAnsiTheme="minorHAnsi" w:cstheme="minorHAnsi"/>
          <w:b/>
          <w:bCs/>
          <w:color w:val="auto"/>
        </w:rPr>
        <w:t>§ 5</w:t>
      </w:r>
    </w:p>
    <w:p w:rsidR="006B61A2" w:rsidRPr="006A0724" w:rsidRDefault="006B61A2" w:rsidP="006B61A2">
      <w:pPr>
        <w:rPr>
          <w:rFonts w:asciiTheme="minorHAnsi" w:hAnsiTheme="minorHAnsi" w:cstheme="minorHAnsi"/>
        </w:rPr>
      </w:pPr>
      <w:r w:rsidRPr="006A0724">
        <w:rPr>
          <w:rFonts w:asciiTheme="minorHAnsi" w:hAnsiTheme="minorHAnsi" w:cstheme="minorHAnsi"/>
        </w:rPr>
        <w:t>Do obowiązków Zamawiającego należy:</w:t>
      </w:r>
    </w:p>
    <w:p w:rsidR="006B61A2" w:rsidRPr="006A0724" w:rsidRDefault="006B61A2" w:rsidP="006B61A2">
      <w:pPr>
        <w:numPr>
          <w:ilvl w:val="0"/>
          <w:numId w:val="15"/>
        </w:numPr>
        <w:tabs>
          <w:tab w:val="left" w:pos="180"/>
          <w:tab w:val="left" w:pos="284"/>
        </w:tabs>
        <w:ind w:left="142" w:hanging="142"/>
        <w:jc w:val="both"/>
        <w:rPr>
          <w:rFonts w:asciiTheme="minorHAnsi" w:hAnsiTheme="minorHAnsi" w:cstheme="minorHAnsi"/>
        </w:rPr>
      </w:pPr>
      <w:r w:rsidRPr="006A0724">
        <w:rPr>
          <w:rFonts w:asciiTheme="minorHAnsi" w:hAnsiTheme="minorHAnsi" w:cstheme="minorHAnsi"/>
        </w:rPr>
        <w:t>udostępnienie Wykonawcy frontu robót,</w:t>
      </w:r>
    </w:p>
    <w:p w:rsidR="006B61A2" w:rsidRPr="006A0724" w:rsidRDefault="006B61A2" w:rsidP="006B61A2">
      <w:pPr>
        <w:numPr>
          <w:ilvl w:val="0"/>
          <w:numId w:val="15"/>
        </w:numPr>
        <w:tabs>
          <w:tab w:val="left" w:pos="180"/>
          <w:tab w:val="left" w:pos="284"/>
        </w:tabs>
        <w:ind w:left="142" w:hanging="142"/>
        <w:jc w:val="both"/>
        <w:rPr>
          <w:rFonts w:asciiTheme="minorHAnsi" w:hAnsiTheme="minorHAnsi" w:cstheme="minorHAnsi"/>
        </w:rPr>
      </w:pPr>
      <w:r w:rsidRPr="006A0724">
        <w:rPr>
          <w:rFonts w:asciiTheme="minorHAnsi" w:hAnsiTheme="minorHAnsi" w:cstheme="minorHAnsi"/>
        </w:rPr>
        <w:t>dokonywanie odbiorów robót i płatności zgodnie z postanowieniami Umowy.</w:t>
      </w:r>
    </w:p>
    <w:p w:rsidR="009C301D" w:rsidRPr="006A0724" w:rsidRDefault="009F08C0" w:rsidP="00260F2E">
      <w:pPr>
        <w:pStyle w:val="Akapitzlist"/>
        <w:numPr>
          <w:ilvl w:val="0"/>
          <w:numId w:val="15"/>
        </w:numPr>
        <w:tabs>
          <w:tab w:val="left" w:pos="0"/>
          <w:tab w:val="left" w:pos="284"/>
        </w:tabs>
        <w:ind w:left="0" w:firstLine="0"/>
        <w:jc w:val="both"/>
        <w:rPr>
          <w:rFonts w:asciiTheme="minorHAnsi" w:hAnsiTheme="minorHAnsi" w:cstheme="minorHAnsi"/>
        </w:rPr>
      </w:pPr>
      <w:r w:rsidRPr="006A0724">
        <w:rPr>
          <w:rFonts w:asciiTheme="minorHAnsi" w:hAnsiTheme="minorHAnsi" w:cstheme="minorHAnsi"/>
        </w:rPr>
        <w:t>wskazanie miejsca poboru wody i energii elektrycznej</w:t>
      </w:r>
    </w:p>
    <w:p w:rsidR="00D810E3" w:rsidRPr="006A0724" w:rsidRDefault="00B43E6D" w:rsidP="00DC6CA3">
      <w:pPr>
        <w:pStyle w:val="Akapitzlist"/>
        <w:numPr>
          <w:ilvl w:val="0"/>
          <w:numId w:val="15"/>
        </w:numPr>
        <w:tabs>
          <w:tab w:val="left" w:pos="0"/>
          <w:tab w:val="left" w:pos="284"/>
        </w:tabs>
        <w:ind w:left="0" w:firstLine="0"/>
        <w:jc w:val="both"/>
        <w:rPr>
          <w:rFonts w:asciiTheme="minorHAnsi" w:hAnsiTheme="minorHAnsi" w:cstheme="minorHAnsi"/>
        </w:rPr>
      </w:pPr>
      <w:r w:rsidRPr="006A0724">
        <w:rPr>
          <w:rFonts w:ascii="Calibri" w:hAnsi="Calibri"/>
        </w:rPr>
        <w:t>zapewnienie sprawowania funkcji Inspektora Nadzoru robót sanitarnych,</w:t>
      </w:r>
    </w:p>
    <w:p w:rsidR="006B61A2" w:rsidRPr="00D400EC" w:rsidRDefault="006B61A2" w:rsidP="006B61A2">
      <w:pPr>
        <w:tabs>
          <w:tab w:val="left" w:pos="0"/>
        </w:tabs>
        <w:spacing w:before="120" w:after="120"/>
        <w:jc w:val="center"/>
        <w:rPr>
          <w:rFonts w:asciiTheme="minorHAnsi" w:hAnsiTheme="minorHAnsi" w:cstheme="minorHAnsi"/>
          <w:b/>
          <w:bCs/>
        </w:rPr>
      </w:pPr>
      <w:r w:rsidRPr="00D400EC">
        <w:rPr>
          <w:rFonts w:asciiTheme="minorHAnsi" w:hAnsiTheme="minorHAnsi" w:cstheme="minorHAnsi"/>
          <w:b/>
          <w:bCs/>
        </w:rPr>
        <w:t xml:space="preserve">§ </w:t>
      </w:r>
      <w:r w:rsidR="00745685" w:rsidRPr="00D400EC">
        <w:rPr>
          <w:rFonts w:asciiTheme="minorHAnsi" w:hAnsiTheme="minorHAnsi" w:cstheme="minorHAnsi"/>
          <w:b/>
          <w:bCs/>
        </w:rPr>
        <w:t>6</w:t>
      </w:r>
    </w:p>
    <w:p w:rsidR="004E241D" w:rsidRPr="004E241D" w:rsidRDefault="004E241D" w:rsidP="00356658">
      <w:pPr>
        <w:pStyle w:val="Akapitzlist"/>
        <w:numPr>
          <w:ilvl w:val="0"/>
          <w:numId w:val="30"/>
        </w:numPr>
        <w:tabs>
          <w:tab w:val="left" w:pos="0"/>
          <w:tab w:val="left" w:pos="284"/>
          <w:tab w:val="num" w:pos="2940"/>
        </w:tabs>
        <w:ind w:left="0" w:firstLine="0"/>
        <w:jc w:val="both"/>
        <w:rPr>
          <w:rFonts w:asciiTheme="minorHAnsi" w:hAnsiTheme="minorHAnsi" w:cstheme="minorHAnsi"/>
        </w:rPr>
      </w:pPr>
      <w:r>
        <w:rPr>
          <w:rFonts w:asciiTheme="minorHAnsi" w:hAnsiTheme="minorHAnsi" w:cstheme="minorHAnsi"/>
        </w:rPr>
        <w:t>Przedstawicielem Wykonawcy c</w:t>
      </w:r>
      <w:r w:rsidRPr="00D400EC">
        <w:rPr>
          <w:rFonts w:asciiTheme="minorHAnsi" w:hAnsiTheme="minorHAnsi" w:cstheme="minorHAnsi"/>
        </w:rPr>
        <w:t xml:space="preserve">zuwającym nad wykonaniem robót objętych niniejszą Umową jest </w:t>
      </w:r>
      <w:r w:rsidRPr="00D400EC">
        <w:rPr>
          <w:rFonts w:asciiTheme="minorHAnsi" w:hAnsiTheme="minorHAnsi" w:cstheme="minorHAnsi"/>
          <w:iCs/>
        </w:rPr>
        <w:t>…………………….</w:t>
      </w:r>
    </w:p>
    <w:p w:rsidR="009F08C0" w:rsidRPr="004E241D" w:rsidRDefault="004E241D" w:rsidP="00356658">
      <w:pPr>
        <w:pStyle w:val="Akapitzlist"/>
        <w:numPr>
          <w:ilvl w:val="0"/>
          <w:numId w:val="30"/>
        </w:numPr>
        <w:tabs>
          <w:tab w:val="left" w:pos="0"/>
          <w:tab w:val="left" w:pos="284"/>
          <w:tab w:val="num" w:pos="2940"/>
        </w:tabs>
        <w:ind w:left="0" w:firstLine="0"/>
        <w:jc w:val="both"/>
        <w:rPr>
          <w:rFonts w:asciiTheme="minorHAnsi" w:hAnsiTheme="minorHAnsi" w:cstheme="minorHAnsi"/>
        </w:rPr>
      </w:pPr>
      <w:r w:rsidRPr="004E241D">
        <w:rPr>
          <w:rFonts w:asciiTheme="minorHAnsi" w:hAnsiTheme="minorHAnsi" w:cstheme="minorHAnsi"/>
        </w:rPr>
        <w:t>Kierownikiem robót sanitarnych</w:t>
      </w:r>
      <w:r w:rsidR="000C0D57" w:rsidRPr="004E241D">
        <w:rPr>
          <w:rFonts w:asciiTheme="minorHAnsi" w:hAnsiTheme="minorHAnsi" w:cstheme="minorHAnsi"/>
        </w:rPr>
        <w:t xml:space="preserve"> </w:t>
      </w:r>
      <w:r w:rsidRPr="004E241D">
        <w:rPr>
          <w:rFonts w:asciiTheme="minorHAnsi" w:hAnsiTheme="minorHAnsi" w:cstheme="minorHAnsi"/>
        </w:rPr>
        <w:t xml:space="preserve">z ramienia </w:t>
      </w:r>
      <w:r w:rsidR="000C0D57" w:rsidRPr="004E241D">
        <w:rPr>
          <w:rFonts w:asciiTheme="minorHAnsi" w:hAnsiTheme="minorHAnsi" w:cstheme="minorHAnsi"/>
        </w:rPr>
        <w:t>Wykonawcy</w:t>
      </w:r>
      <w:r w:rsidR="009F08C0" w:rsidRPr="004E241D">
        <w:rPr>
          <w:rFonts w:asciiTheme="minorHAnsi" w:hAnsiTheme="minorHAnsi" w:cstheme="minorHAnsi"/>
        </w:rPr>
        <w:t xml:space="preserve"> jest </w:t>
      </w:r>
      <w:r w:rsidR="001556B5" w:rsidRPr="004E241D">
        <w:rPr>
          <w:rFonts w:asciiTheme="minorHAnsi" w:hAnsiTheme="minorHAnsi" w:cstheme="minorHAnsi"/>
          <w:iCs/>
        </w:rPr>
        <w:t>…………………….</w:t>
      </w:r>
      <w:r w:rsidR="00FE2253">
        <w:rPr>
          <w:rFonts w:asciiTheme="minorHAnsi" w:hAnsiTheme="minorHAnsi" w:cstheme="minorHAnsi"/>
          <w:iCs/>
        </w:rPr>
        <w:t xml:space="preserve"> </w:t>
      </w:r>
      <w:r w:rsidR="00FE2253" w:rsidRPr="004E241D">
        <w:rPr>
          <w:rFonts w:asciiTheme="minorHAnsi" w:hAnsiTheme="minorHAnsi" w:cstheme="minorHAnsi"/>
        </w:rPr>
        <w:t xml:space="preserve">(upr. budowlane nr.: </w:t>
      </w:r>
      <w:r w:rsidR="00FE2253">
        <w:rPr>
          <w:rFonts w:asciiTheme="minorHAnsi" w:hAnsiTheme="minorHAnsi" w:cstheme="minorHAnsi"/>
        </w:rPr>
        <w:t>………………………</w:t>
      </w:r>
      <w:r w:rsidR="00FE2253" w:rsidRPr="004E241D">
        <w:rPr>
          <w:rFonts w:asciiTheme="minorHAnsi" w:hAnsiTheme="minorHAnsi" w:cstheme="minorHAnsi"/>
        </w:rPr>
        <w:t>).</w:t>
      </w:r>
    </w:p>
    <w:p w:rsidR="001C68B9" w:rsidRDefault="001C68B9" w:rsidP="00356658">
      <w:pPr>
        <w:pStyle w:val="Akapitzlist"/>
        <w:numPr>
          <w:ilvl w:val="0"/>
          <w:numId w:val="30"/>
        </w:numPr>
        <w:tabs>
          <w:tab w:val="left" w:pos="0"/>
          <w:tab w:val="left" w:pos="284"/>
          <w:tab w:val="num" w:pos="2940"/>
        </w:tabs>
        <w:ind w:left="0" w:firstLine="0"/>
        <w:jc w:val="both"/>
        <w:rPr>
          <w:rFonts w:asciiTheme="minorHAnsi" w:hAnsiTheme="minorHAnsi" w:cstheme="minorHAnsi"/>
        </w:rPr>
      </w:pPr>
      <w:r w:rsidRPr="004E241D">
        <w:rPr>
          <w:rFonts w:asciiTheme="minorHAnsi" w:hAnsiTheme="minorHAnsi" w:cstheme="minorHAnsi"/>
        </w:rPr>
        <w:t>Inspektorem Nadzoru robót sanitarnych z ramienia Zamawiającego jest Pan Jarosław Kińczyk, (upr. budowlane nr.: 5701/Gd/93).</w:t>
      </w:r>
    </w:p>
    <w:p w:rsidR="001D0866" w:rsidRDefault="001D0866" w:rsidP="00356658">
      <w:pPr>
        <w:pStyle w:val="Akapitzlist"/>
        <w:numPr>
          <w:ilvl w:val="0"/>
          <w:numId w:val="30"/>
        </w:numPr>
        <w:tabs>
          <w:tab w:val="left" w:pos="0"/>
          <w:tab w:val="left" w:pos="284"/>
          <w:tab w:val="num" w:pos="2940"/>
        </w:tabs>
        <w:ind w:left="0" w:firstLine="0"/>
        <w:jc w:val="both"/>
        <w:rPr>
          <w:rFonts w:asciiTheme="minorHAnsi" w:hAnsiTheme="minorHAnsi" w:cstheme="minorHAnsi"/>
        </w:rPr>
      </w:pPr>
      <w:r w:rsidRPr="004E241D">
        <w:rPr>
          <w:rFonts w:asciiTheme="minorHAnsi" w:hAnsiTheme="minorHAnsi" w:cstheme="minorHAnsi"/>
          <w:bCs/>
          <w:szCs w:val="22"/>
        </w:rPr>
        <w:t xml:space="preserve">Przedstawicielem </w:t>
      </w:r>
      <w:r w:rsidRPr="004E241D">
        <w:rPr>
          <w:rFonts w:asciiTheme="minorHAnsi" w:hAnsiTheme="minorHAnsi" w:cstheme="minorHAnsi"/>
        </w:rPr>
        <w:t xml:space="preserve">Zamawiającego jest Pan </w:t>
      </w:r>
      <w:r w:rsidR="001C68B9" w:rsidRPr="004E241D">
        <w:rPr>
          <w:rFonts w:asciiTheme="minorHAnsi" w:hAnsiTheme="minorHAnsi" w:cstheme="minorHAnsi"/>
        </w:rPr>
        <w:t>Mikołaj Syta</w:t>
      </w:r>
      <w:r w:rsidR="005B6885" w:rsidRPr="004E241D">
        <w:rPr>
          <w:rFonts w:asciiTheme="minorHAnsi" w:hAnsiTheme="minorHAnsi" w:cstheme="minorHAnsi"/>
        </w:rPr>
        <w:t>.</w:t>
      </w:r>
    </w:p>
    <w:p w:rsidR="00DC6CA3" w:rsidRPr="00F47E31" w:rsidRDefault="009F08C0" w:rsidP="00356658">
      <w:pPr>
        <w:pStyle w:val="Akapitzlist"/>
        <w:numPr>
          <w:ilvl w:val="0"/>
          <w:numId w:val="30"/>
        </w:numPr>
        <w:tabs>
          <w:tab w:val="left" w:pos="0"/>
          <w:tab w:val="left" w:pos="284"/>
          <w:tab w:val="num" w:pos="2940"/>
        </w:tabs>
        <w:ind w:left="0" w:firstLine="0"/>
        <w:jc w:val="both"/>
        <w:rPr>
          <w:rFonts w:asciiTheme="minorHAnsi" w:hAnsiTheme="minorHAnsi" w:cstheme="minorHAnsi"/>
        </w:rPr>
      </w:pPr>
      <w:r w:rsidRPr="004E241D">
        <w:rPr>
          <w:rFonts w:asciiTheme="minorHAnsi" w:hAnsiTheme="minorHAnsi" w:cstheme="minorHAnsi"/>
        </w:rPr>
        <w:t>Wykonawca i Zamawiający zobowiązują powiadamiać się wzajemnie w formie pisemnej pod rygorem nieważności o zamiarze zmiany</w:t>
      </w:r>
      <w:r w:rsidR="000C0D57" w:rsidRPr="004E241D">
        <w:rPr>
          <w:rFonts w:asciiTheme="minorHAnsi" w:hAnsiTheme="minorHAnsi" w:cstheme="minorHAnsi"/>
        </w:rPr>
        <w:t xml:space="preserve"> osób</w:t>
      </w:r>
      <w:r w:rsidRPr="004E241D">
        <w:rPr>
          <w:rFonts w:asciiTheme="minorHAnsi" w:hAnsiTheme="minorHAnsi" w:cstheme="minorHAnsi"/>
        </w:rPr>
        <w:t xml:space="preserve"> wskazanych w ustępach od 1 do </w:t>
      </w:r>
      <w:r w:rsidR="00A530F7">
        <w:rPr>
          <w:rFonts w:asciiTheme="minorHAnsi" w:hAnsiTheme="minorHAnsi" w:cstheme="minorHAnsi"/>
        </w:rPr>
        <w:t>4</w:t>
      </w:r>
      <w:r w:rsidRPr="004E241D">
        <w:rPr>
          <w:rFonts w:asciiTheme="minorHAnsi" w:hAnsiTheme="minorHAnsi" w:cstheme="minorHAnsi"/>
        </w:rPr>
        <w:t xml:space="preserve">, ze wskazaniem nazwiska zastępcy, jego uprawnień budowlanych oraz uzasadnieniem zmiany. Zmiana dokonana w sposób określony powyżej nie stanowi zmiany umowy i nie wymaga zawarcia aneksu do umowy. </w:t>
      </w:r>
    </w:p>
    <w:p w:rsidR="006B61A2" w:rsidRPr="00D400EC" w:rsidRDefault="006B61A2" w:rsidP="006B61A2">
      <w:pPr>
        <w:tabs>
          <w:tab w:val="left" w:pos="4320"/>
          <w:tab w:val="left" w:pos="4500"/>
        </w:tabs>
        <w:spacing w:line="360" w:lineRule="auto"/>
        <w:jc w:val="center"/>
        <w:rPr>
          <w:rFonts w:asciiTheme="minorHAnsi" w:hAnsiTheme="minorHAnsi" w:cstheme="minorHAnsi"/>
        </w:rPr>
      </w:pPr>
      <w:r w:rsidRPr="00D400EC">
        <w:rPr>
          <w:rFonts w:asciiTheme="minorHAnsi" w:hAnsiTheme="minorHAnsi" w:cstheme="minorHAnsi"/>
          <w:b/>
          <w:bCs/>
        </w:rPr>
        <w:t xml:space="preserve">§ </w:t>
      </w:r>
      <w:r w:rsidR="00745685" w:rsidRPr="00D400EC">
        <w:rPr>
          <w:rFonts w:asciiTheme="minorHAnsi" w:hAnsiTheme="minorHAnsi" w:cstheme="minorHAnsi"/>
          <w:b/>
          <w:bCs/>
        </w:rPr>
        <w:t>7</w:t>
      </w:r>
    </w:p>
    <w:p w:rsidR="00260F2E" w:rsidRPr="00D400EC" w:rsidRDefault="006B61A2" w:rsidP="00356658">
      <w:pPr>
        <w:pStyle w:val="Akapitzlist"/>
        <w:numPr>
          <w:ilvl w:val="0"/>
          <w:numId w:val="26"/>
        </w:numPr>
        <w:tabs>
          <w:tab w:val="left" w:pos="0"/>
          <w:tab w:val="left" w:pos="426"/>
        </w:tabs>
        <w:ind w:left="0" w:firstLine="0"/>
        <w:jc w:val="both"/>
        <w:rPr>
          <w:rFonts w:asciiTheme="minorHAnsi" w:hAnsiTheme="minorHAnsi" w:cstheme="minorHAnsi"/>
        </w:rPr>
      </w:pPr>
      <w:r w:rsidRPr="00D400EC">
        <w:rPr>
          <w:rFonts w:asciiTheme="minorHAnsi" w:hAnsiTheme="minorHAnsi" w:cstheme="minorHAnsi"/>
        </w:rPr>
        <w:t>Wykonawca nie ma prawa bez zgody Zamawiającego wyrażonej na piśmie zlecać osobie trzeciej całości lub części robót.</w:t>
      </w:r>
    </w:p>
    <w:p w:rsidR="00AF5207" w:rsidRPr="00D400EC" w:rsidRDefault="006B61A2" w:rsidP="00356658">
      <w:pPr>
        <w:pStyle w:val="Akapitzlist"/>
        <w:numPr>
          <w:ilvl w:val="0"/>
          <w:numId w:val="23"/>
        </w:numPr>
        <w:tabs>
          <w:tab w:val="left" w:pos="0"/>
          <w:tab w:val="left" w:pos="426"/>
        </w:tabs>
        <w:ind w:left="0" w:firstLine="0"/>
        <w:jc w:val="both"/>
        <w:rPr>
          <w:rFonts w:asciiTheme="minorHAnsi" w:hAnsiTheme="minorHAnsi" w:cstheme="minorHAnsi"/>
        </w:rPr>
      </w:pPr>
      <w:r w:rsidRPr="00D400EC">
        <w:rPr>
          <w:rFonts w:asciiTheme="minorHAnsi" w:hAnsiTheme="minorHAnsi" w:cstheme="minorHAnsi"/>
        </w:rPr>
        <w:t xml:space="preserve">Wykonawca zobowiązuje się przestrzegać zakazu wpuszczania na </w:t>
      </w:r>
      <w:r w:rsidR="00260F2E" w:rsidRPr="00D400EC">
        <w:rPr>
          <w:rFonts w:asciiTheme="minorHAnsi" w:hAnsiTheme="minorHAnsi" w:cstheme="minorHAnsi"/>
        </w:rPr>
        <w:t>front robót</w:t>
      </w:r>
      <w:r w:rsidRPr="00D400EC">
        <w:rPr>
          <w:rFonts w:asciiTheme="minorHAnsi" w:hAnsiTheme="minorHAnsi" w:cstheme="minorHAnsi"/>
        </w:rPr>
        <w:t xml:space="preserve"> </w:t>
      </w:r>
      <w:r w:rsidR="00260F2E" w:rsidRPr="00D400EC">
        <w:rPr>
          <w:rFonts w:asciiTheme="minorHAnsi" w:hAnsiTheme="minorHAnsi" w:cstheme="minorHAnsi"/>
        </w:rPr>
        <w:t>osób trzecich</w:t>
      </w:r>
      <w:r w:rsidRPr="00D400EC">
        <w:rPr>
          <w:rFonts w:asciiTheme="minorHAnsi" w:hAnsiTheme="minorHAnsi" w:cstheme="minorHAnsi"/>
        </w:rPr>
        <w:t>, co do których Zamawiający nie wyraził zgody</w:t>
      </w:r>
      <w:r w:rsidR="00260F2E" w:rsidRPr="00D400EC">
        <w:rPr>
          <w:rFonts w:asciiTheme="minorHAnsi" w:hAnsiTheme="minorHAnsi" w:cstheme="minorHAnsi"/>
        </w:rPr>
        <w:t>.</w:t>
      </w:r>
      <w:r w:rsidRPr="00D400EC">
        <w:rPr>
          <w:rFonts w:asciiTheme="minorHAnsi" w:hAnsiTheme="minorHAnsi" w:cstheme="minorHAnsi"/>
        </w:rPr>
        <w:t xml:space="preserve"> W przypadku naruszenia tego zakazu Wykonawca ponosi wobec Zamawiającego odpowiedzialność odszkodowawczą na zasadach ogólnych (KC). </w:t>
      </w:r>
    </w:p>
    <w:p w:rsidR="00F47E31" w:rsidRDefault="00F47E31" w:rsidP="00E141A8">
      <w:pPr>
        <w:tabs>
          <w:tab w:val="left" w:pos="0"/>
        </w:tabs>
        <w:spacing w:after="120"/>
        <w:jc w:val="center"/>
        <w:rPr>
          <w:rFonts w:asciiTheme="minorHAnsi" w:hAnsiTheme="minorHAnsi" w:cstheme="minorHAnsi"/>
          <w:b/>
          <w:bCs/>
        </w:rPr>
      </w:pPr>
    </w:p>
    <w:p w:rsidR="00E141A8" w:rsidRPr="00D400EC" w:rsidRDefault="006B61A2" w:rsidP="00E141A8">
      <w:pPr>
        <w:tabs>
          <w:tab w:val="left" w:pos="0"/>
        </w:tabs>
        <w:spacing w:after="120"/>
        <w:jc w:val="center"/>
        <w:rPr>
          <w:rFonts w:asciiTheme="minorHAnsi" w:hAnsiTheme="minorHAnsi" w:cstheme="minorHAnsi"/>
          <w:b/>
          <w:bCs/>
        </w:rPr>
      </w:pPr>
      <w:r w:rsidRPr="00D400EC">
        <w:rPr>
          <w:rFonts w:asciiTheme="minorHAnsi" w:hAnsiTheme="minorHAnsi" w:cstheme="minorHAnsi"/>
          <w:b/>
          <w:bCs/>
        </w:rPr>
        <w:lastRenderedPageBreak/>
        <w:t xml:space="preserve">§ </w:t>
      </w:r>
      <w:r w:rsidR="00E86B46" w:rsidRPr="00D400EC">
        <w:rPr>
          <w:rFonts w:asciiTheme="minorHAnsi" w:hAnsiTheme="minorHAnsi" w:cstheme="minorHAnsi"/>
          <w:b/>
          <w:bCs/>
        </w:rPr>
        <w:t>8</w:t>
      </w:r>
    </w:p>
    <w:p w:rsidR="00E141A8" w:rsidRPr="00D400EC" w:rsidRDefault="006B61A2"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 xml:space="preserve">Wykonawca ponosi odpowiedzialność za </w:t>
      </w:r>
      <w:r w:rsidR="00613CA4" w:rsidRPr="00D400EC">
        <w:rPr>
          <w:rFonts w:asciiTheme="minorHAnsi" w:hAnsiTheme="minorHAnsi" w:cstheme="minorHAnsi"/>
        </w:rPr>
        <w:t>P</w:t>
      </w:r>
      <w:r w:rsidRPr="00D400EC">
        <w:rPr>
          <w:rFonts w:asciiTheme="minorHAnsi" w:hAnsiTheme="minorHAnsi" w:cstheme="minorHAnsi"/>
        </w:rPr>
        <w:t>rze</w:t>
      </w:r>
      <w:r w:rsidR="00613CA4" w:rsidRPr="00D400EC">
        <w:rPr>
          <w:rFonts w:asciiTheme="minorHAnsi" w:hAnsiTheme="minorHAnsi" w:cstheme="minorHAnsi"/>
        </w:rPr>
        <w:t>dmiot Umowy aż do dnia odbioru P</w:t>
      </w:r>
      <w:r w:rsidRPr="00D400EC">
        <w:rPr>
          <w:rFonts w:asciiTheme="minorHAnsi" w:hAnsiTheme="minorHAnsi" w:cstheme="minorHAnsi"/>
        </w:rPr>
        <w:t>rzedmiotu Umowy przez Zamawiającego zgodnie z postanowieniami niniejszej Umowy.</w:t>
      </w:r>
    </w:p>
    <w:p w:rsidR="00E141A8" w:rsidRPr="00D400EC" w:rsidRDefault="00E141A8"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D400EC" w:rsidRDefault="00E141A8"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 xml:space="preserve"> Jeżeli Zamawiający w przypadku jak w ust. 1 odstąpi od Umowy, Wykonawcy nie przysługuje wynagrodzenie za wadliwie wykonany element </w:t>
      </w:r>
      <w:r w:rsidR="00613CA4" w:rsidRPr="00D400EC">
        <w:rPr>
          <w:rFonts w:asciiTheme="minorHAnsi" w:hAnsiTheme="minorHAnsi" w:cstheme="minorHAnsi"/>
        </w:rPr>
        <w:t>P</w:t>
      </w:r>
      <w:r w:rsidRPr="00D400EC">
        <w:rPr>
          <w:rFonts w:asciiTheme="minorHAnsi" w:hAnsiTheme="minorHAnsi" w:cstheme="minorHAnsi"/>
        </w:rPr>
        <w:t>rzedmiotu Umowy.</w:t>
      </w:r>
    </w:p>
    <w:p w:rsidR="00AA6BF9" w:rsidRPr="00D400EC" w:rsidRDefault="00613CA4"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Jeżeli w toku realizacji P</w:t>
      </w:r>
      <w:r w:rsidR="00AA6BF9" w:rsidRPr="00D400EC">
        <w:rPr>
          <w:rFonts w:asciiTheme="minorHAnsi" w:hAnsiTheme="minorHAnsi" w:cs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D400EC" w:rsidRDefault="00AA6BF9"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D400EC" w:rsidRDefault="00AA6BF9" w:rsidP="00356658">
      <w:pPr>
        <w:pStyle w:val="Akapitzlist"/>
        <w:numPr>
          <w:ilvl w:val="0"/>
          <w:numId w:val="22"/>
        </w:numPr>
        <w:tabs>
          <w:tab w:val="left" w:pos="-360"/>
          <w:tab w:val="left" w:pos="426"/>
        </w:tabs>
        <w:ind w:left="0" w:firstLine="0"/>
        <w:jc w:val="both"/>
        <w:rPr>
          <w:rFonts w:asciiTheme="minorHAnsi" w:hAnsiTheme="minorHAnsi" w:cstheme="minorHAnsi"/>
        </w:rPr>
      </w:pPr>
      <w:r w:rsidRPr="00D400EC">
        <w:rPr>
          <w:rFonts w:asciiTheme="minorHAnsi" w:hAnsiTheme="minorHAnsi" w:cs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D400EC" w:rsidRDefault="00AA6BF9" w:rsidP="00AA6BF9">
      <w:pPr>
        <w:tabs>
          <w:tab w:val="num" w:pos="0"/>
          <w:tab w:val="left" w:pos="284"/>
        </w:tabs>
        <w:jc w:val="both"/>
        <w:rPr>
          <w:rFonts w:asciiTheme="minorHAnsi" w:hAnsiTheme="minorHAnsi" w:cstheme="minorHAnsi"/>
        </w:rPr>
      </w:pPr>
      <w:r w:rsidRPr="00D400EC">
        <w:rPr>
          <w:rFonts w:asciiTheme="minorHAnsi" w:hAnsiTheme="minorHAnsi" w:cstheme="minorHAnsi"/>
        </w:rPr>
        <w:t>- cen jednostkowych przedstawionych w kosztorysie ofertowym, o ile dany rodzaj robót w nim występuje,</w:t>
      </w:r>
    </w:p>
    <w:p w:rsidR="00AA6BF9" w:rsidRPr="00D400EC" w:rsidRDefault="00AA6BF9" w:rsidP="00AA6BF9">
      <w:pPr>
        <w:tabs>
          <w:tab w:val="num" w:pos="0"/>
          <w:tab w:val="left" w:pos="284"/>
        </w:tabs>
        <w:jc w:val="both"/>
        <w:rPr>
          <w:rFonts w:asciiTheme="minorHAnsi" w:hAnsiTheme="minorHAnsi" w:cstheme="minorHAnsi"/>
        </w:rPr>
      </w:pPr>
      <w:r w:rsidRPr="00D400EC">
        <w:rPr>
          <w:rFonts w:asciiTheme="minorHAnsi" w:hAnsiTheme="minorHAnsi" w:cstheme="minorHAnsi"/>
        </w:rPr>
        <w:t>- stawek roboczogodziny, cen materiałów i sprzętu, wskaźników cenotwórczych i parametrów do kosztorysowania określonych w kosztorysie ofertowym,  o ile dany rodzaj robót w nim występuje,</w:t>
      </w:r>
    </w:p>
    <w:p w:rsidR="00845EA3" w:rsidRPr="00D400EC" w:rsidRDefault="00AA6BF9" w:rsidP="001D0866">
      <w:pPr>
        <w:tabs>
          <w:tab w:val="num" w:pos="0"/>
          <w:tab w:val="left" w:pos="284"/>
        </w:tabs>
        <w:jc w:val="both"/>
        <w:rPr>
          <w:rFonts w:asciiTheme="minorHAnsi" w:hAnsiTheme="minorHAnsi" w:cstheme="minorHAnsi"/>
        </w:rPr>
      </w:pPr>
      <w:r w:rsidRPr="00D400EC">
        <w:rPr>
          <w:rFonts w:asciiTheme="minorHAnsi" w:hAnsiTheme="minorHAnsi" w:cs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D400EC" w:rsidRDefault="00E86B46" w:rsidP="006B61A2">
      <w:pPr>
        <w:pStyle w:val="Tekstpodstawowywcity"/>
        <w:spacing w:before="120" w:after="120"/>
        <w:ind w:left="0" w:firstLine="0"/>
        <w:jc w:val="center"/>
        <w:rPr>
          <w:rFonts w:asciiTheme="minorHAnsi" w:hAnsiTheme="minorHAnsi" w:cstheme="minorHAnsi"/>
          <w:b/>
          <w:bCs/>
          <w:color w:val="auto"/>
        </w:rPr>
      </w:pPr>
      <w:r w:rsidRPr="00D400EC">
        <w:rPr>
          <w:rFonts w:asciiTheme="minorHAnsi" w:hAnsiTheme="minorHAnsi" w:cstheme="minorHAnsi"/>
          <w:b/>
          <w:bCs/>
          <w:color w:val="auto"/>
        </w:rPr>
        <w:t>§ 9</w:t>
      </w:r>
    </w:p>
    <w:p w:rsidR="00E60F78" w:rsidRPr="00D400EC" w:rsidRDefault="00E60F78" w:rsidP="00E60F78">
      <w:pPr>
        <w:numPr>
          <w:ilvl w:val="0"/>
          <w:numId w:val="1"/>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t>Odbiór ma na celu przekazanie Zamawiającemu Przedmiotu Umowy po sprawdzeniu jego należytego wykonania.</w:t>
      </w:r>
    </w:p>
    <w:p w:rsidR="009F08C0" w:rsidRPr="006A0724" w:rsidRDefault="00065478" w:rsidP="009F08C0">
      <w:pPr>
        <w:pStyle w:val="Akapitzlist"/>
        <w:numPr>
          <w:ilvl w:val="0"/>
          <w:numId w:val="1"/>
        </w:numPr>
        <w:tabs>
          <w:tab w:val="clear" w:pos="720"/>
          <w:tab w:val="left" w:pos="360"/>
          <w:tab w:val="num" w:pos="1440"/>
        </w:tabs>
        <w:ind w:left="0" w:firstLine="0"/>
        <w:jc w:val="both"/>
        <w:rPr>
          <w:rFonts w:asciiTheme="minorHAnsi" w:hAnsiTheme="minorHAnsi" w:cstheme="minorHAnsi"/>
        </w:rPr>
      </w:pPr>
      <w:r w:rsidRPr="006A0724">
        <w:rPr>
          <w:rFonts w:ascii="Calibri" w:hAnsi="Calibri"/>
        </w:rPr>
        <w:t xml:space="preserve">O wykonaniu </w:t>
      </w:r>
      <w:r w:rsidR="003D645D" w:rsidRPr="006A0724">
        <w:rPr>
          <w:rFonts w:ascii="Calibri" w:hAnsi="Calibri"/>
        </w:rPr>
        <w:t>robót</w:t>
      </w:r>
      <w:r w:rsidRPr="006A0724">
        <w:rPr>
          <w:rFonts w:ascii="Calibri" w:hAnsi="Calibri"/>
        </w:rPr>
        <w:t xml:space="preserve"> Wykonawca zawiadamia Inspektora Nadzoru, do</w:t>
      </w:r>
      <w:r w:rsidR="00DC6CA3" w:rsidRPr="006A0724">
        <w:rPr>
          <w:rFonts w:ascii="Calibri" w:hAnsi="Calibri"/>
        </w:rPr>
        <w:t>konuje wpisu w dzienniku budowy.</w:t>
      </w:r>
      <w:r w:rsidRPr="006A0724">
        <w:rPr>
          <w:rFonts w:ascii="Calibri" w:hAnsi="Calibri"/>
        </w:rPr>
        <w:t xml:space="preserve"> Zakończenie wszystkich robót i przeprowadzenie z wynikiem pozytywnym wymaganych prób i sprawdzeń potwierdzają kierownik robót </w:t>
      </w:r>
      <w:r w:rsidR="00F47E31">
        <w:rPr>
          <w:rFonts w:ascii="Calibri" w:hAnsi="Calibri"/>
        </w:rPr>
        <w:t>sanitarnych</w:t>
      </w:r>
      <w:r w:rsidRPr="006A0724">
        <w:rPr>
          <w:rFonts w:ascii="Calibri" w:hAnsi="Calibri"/>
        </w:rPr>
        <w:t xml:space="preserve"> i Inspektor Nadzoru stosownym wpisem do dziennika budowy</w:t>
      </w:r>
      <w:r w:rsidR="00066ED1" w:rsidRPr="006A0724">
        <w:rPr>
          <w:rFonts w:asciiTheme="minorHAnsi" w:hAnsiTheme="minorHAnsi" w:cstheme="minorHAnsi"/>
        </w:rPr>
        <w:t>.</w:t>
      </w:r>
      <w:r w:rsidR="009F08C0" w:rsidRPr="006A0724">
        <w:rPr>
          <w:rFonts w:asciiTheme="minorHAnsi" w:hAnsiTheme="minorHAnsi" w:cstheme="minorHAnsi"/>
        </w:rPr>
        <w:t xml:space="preserve"> </w:t>
      </w:r>
    </w:p>
    <w:p w:rsidR="006B61A2" w:rsidRPr="00D400EC" w:rsidRDefault="006B61A2" w:rsidP="006B61A2">
      <w:pPr>
        <w:numPr>
          <w:ilvl w:val="0"/>
          <w:numId w:val="1"/>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t xml:space="preserve">Odbiór winien być przygotowany przez Wykonawcę sprawnie i z należytą starannością. Przedstawiciel Zamawiającego wyznacza datę odbioru nie później niż na </w:t>
      </w:r>
      <w:r w:rsidR="00DC6CA3">
        <w:rPr>
          <w:rFonts w:asciiTheme="minorHAnsi" w:hAnsiTheme="minorHAnsi" w:cstheme="minorHAnsi"/>
        </w:rPr>
        <w:t>3</w:t>
      </w:r>
      <w:r w:rsidRPr="00D400EC">
        <w:rPr>
          <w:rFonts w:asciiTheme="minorHAnsi" w:hAnsiTheme="minorHAnsi" w:cstheme="minorHAnsi"/>
        </w:rPr>
        <w:t xml:space="preserve"> dzień roboczy od daty otrzymania zawiadomienia o osiągnięciu gotowości do odbioru.</w:t>
      </w:r>
    </w:p>
    <w:p w:rsidR="009F08C0" w:rsidRPr="00D400EC" w:rsidRDefault="009F08C0" w:rsidP="009F08C0">
      <w:pPr>
        <w:numPr>
          <w:ilvl w:val="0"/>
          <w:numId w:val="1"/>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D400EC" w:rsidRDefault="006B61A2" w:rsidP="006B61A2">
      <w:pPr>
        <w:numPr>
          <w:ilvl w:val="0"/>
          <w:numId w:val="1"/>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rPr>
        <w:lastRenderedPageBreak/>
        <w:t>Protokoły podpisane przez uczestników odbioru przechowuje Zamawiający</w:t>
      </w:r>
      <w:r w:rsidRPr="00D400EC">
        <w:rPr>
          <w:rFonts w:asciiTheme="minorHAnsi" w:hAnsiTheme="minorHAnsi" w:cstheme="minorHAnsi"/>
          <w:b/>
          <w:bCs/>
        </w:rPr>
        <w:t>.</w:t>
      </w:r>
    </w:p>
    <w:p w:rsidR="006B61A2" w:rsidRPr="00D400EC" w:rsidRDefault="006B61A2" w:rsidP="006B61A2">
      <w:pPr>
        <w:numPr>
          <w:ilvl w:val="0"/>
          <w:numId w:val="1"/>
        </w:numPr>
        <w:tabs>
          <w:tab w:val="clear" w:pos="720"/>
          <w:tab w:val="num" w:pos="0"/>
          <w:tab w:val="left" w:pos="426"/>
        </w:tabs>
        <w:ind w:left="0" w:firstLine="0"/>
        <w:jc w:val="both"/>
        <w:rPr>
          <w:rFonts w:asciiTheme="minorHAnsi" w:hAnsiTheme="minorHAnsi" w:cstheme="minorHAnsi"/>
        </w:rPr>
      </w:pPr>
      <w:r w:rsidRPr="00D400EC">
        <w:rPr>
          <w:rFonts w:asciiTheme="minorHAnsi" w:hAnsiTheme="minorHAnsi" w:cstheme="minorHAnsi"/>
          <w:bCs/>
        </w:rPr>
        <w:t>Wykonawca najpóźniej w dniu zakończenia odbioru robót, jest zobowiązany doręczyć</w:t>
      </w:r>
      <w:r w:rsidRPr="00D400EC">
        <w:rPr>
          <w:rFonts w:asciiTheme="minorHAnsi" w:hAnsiTheme="minorHAnsi" w:cstheme="minorHAnsi"/>
          <w:bCs/>
          <w:szCs w:val="22"/>
        </w:rPr>
        <w:t xml:space="preserve"> </w:t>
      </w:r>
      <w:r w:rsidR="006A0724">
        <w:rPr>
          <w:rFonts w:asciiTheme="minorHAnsi" w:hAnsiTheme="minorHAnsi" w:cstheme="minorHAnsi"/>
          <w:bCs/>
          <w:szCs w:val="22"/>
        </w:rPr>
        <w:t>Inspektorowi Nadzoru</w:t>
      </w:r>
      <w:r w:rsidRPr="00D400EC">
        <w:rPr>
          <w:rFonts w:asciiTheme="minorHAnsi" w:hAnsiTheme="minorHAnsi" w:cstheme="minorHAnsi"/>
          <w:bCs/>
        </w:rPr>
        <w:t>:</w:t>
      </w:r>
    </w:p>
    <w:p w:rsidR="006A0724" w:rsidRPr="004200A4" w:rsidRDefault="006A0724" w:rsidP="006A0724">
      <w:pPr>
        <w:numPr>
          <w:ilvl w:val="0"/>
          <w:numId w:val="8"/>
        </w:numPr>
        <w:tabs>
          <w:tab w:val="num" w:pos="360"/>
        </w:tabs>
        <w:ind w:left="0"/>
        <w:jc w:val="both"/>
        <w:rPr>
          <w:rFonts w:ascii="Calibri" w:hAnsi="Calibri"/>
          <w:bCs/>
        </w:rPr>
      </w:pPr>
      <w:r w:rsidRPr="004200A4">
        <w:rPr>
          <w:rFonts w:ascii="Calibri" w:hAnsi="Calibri"/>
          <w:bCs/>
        </w:rPr>
        <w:t>instrukcje obsługi i eksploata</w:t>
      </w:r>
      <w:r>
        <w:rPr>
          <w:rFonts w:ascii="Calibri" w:hAnsi="Calibri"/>
          <w:bCs/>
        </w:rPr>
        <w:t>cji zamontowanych u</w:t>
      </w:r>
      <w:r w:rsidRPr="004200A4">
        <w:rPr>
          <w:rFonts w:ascii="Calibri" w:hAnsi="Calibri"/>
          <w:bCs/>
        </w:rPr>
        <w:t>rządzeń</w:t>
      </w:r>
      <w:r>
        <w:rPr>
          <w:rFonts w:ascii="Calibri" w:hAnsi="Calibri"/>
          <w:bCs/>
        </w:rPr>
        <w:t>,</w:t>
      </w:r>
    </w:p>
    <w:p w:rsidR="006A0724" w:rsidRPr="004200A4" w:rsidRDefault="006A0724" w:rsidP="006A0724">
      <w:pPr>
        <w:numPr>
          <w:ilvl w:val="0"/>
          <w:numId w:val="8"/>
        </w:numPr>
        <w:tabs>
          <w:tab w:val="num" w:pos="360"/>
        </w:tabs>
        <w:ind w:left="0"/>
        <w:jc w:val="both"/>
        <w:rPr>
          <w:rFonts w:ascii="Calibri" w:hAnsi="Calibri"/>
          <w:bCs/>
        </w:rPr>
      </w:pPr>
      <w:r w:rsidRPr="004200A4">
        <w:rPr>
          <w:rFonts w:ascii="Calibri" w:hAnsi="Calibri"/>
          <w:bCs/>
        </w:rPr>
        <w:t xml:space="preserve">oświadczenie kierownika robót </w:t>
      </w:r>
      <w:r>
        <w:rPr>
          <w:rFonts w:ascii="Calibri" w:hAnsi="Calibri"/>
          <w:bCs/>
        </w:rPr>
        <w:t>sanitarnych</w:t>
      </w:r>
      <w:r w:rsidRPr="004200A4">
        <w:rPr>
          <w:rFonts w:ascii="Calibri" w:hAnsi="Calibri"/>
          <w:bCs/>
        </w:rPr>
        <w:t>:</w:t>
      </w:r>
    </w:p>
    <w:p w:rsidR="006A0724" w:rsidRPr="004200A4" w:rsidRDefault="006A0724" w:rsidP="006A0724">
      <w:pPr>
        <w:numPr>
          <w:ilvl w:val="1"/>
          <w:numId w:val="9"/>
        </w:numPr>
        <w:tabs>
          <w:tab w:val="left" w:pos="360"/>
        </w:tabs>
        <w:ind w:left="0"/>
        <w:jc w:val="both"/>
        <w:rPr>
          <w:rFonts w:ascii="Calibri" w:hAnsi="Calibri"/>
          <w:bCs/>
        </w:rPr>
      </w:pPr>
      <w:r w:rsidRPr="004200A4">
        <w:rPr>
          <w:rFonts w:ascii="Calibri" w:hAnsi="Calibri"/>
          <w:bCs/>
        </w:rPr>
        <w:t>o zgodności wykonania robót z projektem budowlanym i warunkami pozwolenia na budowę, przepisami i obowiązującymi Polskimi Normami,</w:t>
      </w:r>
    </w:p>
    <w:p w:rsidR="006A0724" w:rsidRPr="004200A4" w:rsidRDefault="006A0724" w:rsidP="006A0724">
      <w:pPr>
        <w:numPr>
          <w:ilvl w:val="1"/>
          <w:numId w:val="9"/>
        </w:numPr>
        <w:tabs>
          <w:tab w:val="left" w:pos="360"/>
        </w:tabs>
        <w:ind w:left="0"/>
        <w:jc w:val="both"/>
        <w:rPr>
          <w:rFonts w:ascii="Calibri" w:hAnsi="Calibri"/>
          <w:bCs/>
        </w:rPr>
      </w:pPr>
      <w:r w:rsidRPr="004200A4">
        <w:rPr>
          <w:rFonts w:ascii="Calibri" w:hAnsi="Calibri"/>
          <w:bCs/>
        </w:rPr>
        <w:t>o doprowadzeniu do należytego stanu i porządku terenu frontu robót, ciągów komunikacyjnych a także - w razie korzystania -  ulicy, sąsiedniej nieruchomości,</w:t>
      </w:r>
    </w:p>
    <w:p w:rsidR="006A0724" w:rsidRDefault="006A0724" w:rsidP="006A0724">
      <w:pPr>
        <w:numPr>
          <w:ilvl w:val="2"/>
          <w:numId w:val="9"/>
        </w:numPr>
        <w:tabs>
          <w:tab w:val="num" w:pos="360"/>
        </w:tabs>
        <w:ind w:left="0"/>
        <w:jc w:val="both"/>
        <w:rPr>
          <w:rFonts w:ascii="Calibri" w:hAnsi="Calibri"/>
          <w:bCs/>
        </w:rPr>
      </w:pPr>
      <w:r>
        <w:rPr>
          <w:rFonts w:ascii="Calibri" w:hAnsi="Calibri"/>
          <w:bCs/>
        </w:rPr>
        <w:t>protokoły badań i sprawdzeń</w:t>
      </w:r>
    </w:p>
    <w:p w:rsidR="006A0724" w:rsidRPr="006A0724" w:rsidRDefault="006A0724" w:rsidP="006A0724">
      <w:pPr>
        <w:numPr>
          <w:ilvl w:val="2"/>
          <w:numId w:val="9"/>
        </w:numPr>
        <w:tabs>
          <w:tab w:val="num" w:pos="360"/>
        </w:tabs>
        <w:ind w:left="0"/>
        <w:jc w:val="both"/>
        <w:rPr>
          <w:rFonts w:ascii="Calibri" w:hAnsi="Calibri"/>
          <w:bCs/>
          <w:highlight w:val="yellow"/>
        </w:rPr>
      </w:pPr>
      <w:r w:rsidRPr="006A0724">
        <w:rPr>
          <w:rFonts w:ascii="Calibri" w:hAnsi="Calibri"/>
          <w:bCs/>
          <w:highlight w:val="yellow"/>
        </w:rPr>
        <w:t>protokół z pierwszego rozruchu kotła gazowego dwufunkcyjnego wykonanego przez uprawnionego serwisanta</w:t>
      </w:r>
    </w:p>
    <w:p w:rsidR="006A0724" w:rsidRPr="004200A4" w:rsidRDefault="006A0724" w:rsidP="006A0724">
      <w:pPr>
        <w:numPr>
          <w:ilvl w:val="2"/>
          <w:numId w:val="9"/>
        </w:numPr>
        <w:tabs>
          <w:tab w:val="num" w:pos="360"/>
        </w:tabs>
        <w:ind w:left="0"/>
        <w:jc w:val="both"/>
        <w:rPr>
          <w:rFonts w:ascii="Calibri" w:hAnsi="Calibri"/>
          <w:bCs/>
        </w:rPr>
      </w:pPr>
      <w:r w:rsidRPr="004200A4">
        <w:rPr>
          <w:rFonts w:ascii="Calibri" w:hAnsi="Calibri"/>
          <w:bCs/>
        </w:rPr>
        <w:t>instrukcji obsługi kotła gazowego dwufunkcyjnego</w:t>
      </w:r>
    </w:p>
    <w:p w:rsidR="006A0724" w:rsidRPr="006A0724" w:rsidRDefault="006A0724" w:rsidP="006A0724">
      <w:pPr>
        <w:numPr>
          <w:ilvl w:val="2"/>
          <w:numId w:val="9"/>
        </w:numPr>
        <w:tabs>
          <w:tab w:val="num" w:pos="360"/>
        </w:tabs>
        <w:ind w:left="0"/>
        <w:jc w:val="both"/>
        <w:rPr>
          <w:rFonts w:ascii="Calibri" w:hAnsi="Calibri"/>
          <w:bCs/>
          <w:highlight w:val="yellow"/>
        </w:rPr>
      </w:pPr>
      <w:r w:rsidRPr="006A0724">
        <w:rPr>
          <w:rFonts w:ascii="Calibri" w:hAnsi="Calibri"/>
          <w:bCs/>
          <w:highlight w:val="yellow"/>
        </w:rPr>
        <w:t>instrukcje obsługi zaworów termostatycznych</w:t>
      </w:r>
    </w:p>
    <w:p w:rsidR="006A0724" w:rsidRPr="006A0724" w:rsidRDefault="006A0724" w:rsidP="006A0724">
      <w:pPr>
        <w:numPr>
          <w:ilvl w:val="2"/>
          <w:numId w:val="9"/>
        </w:numPr>
        <w:tabs>
          <w:tab w:val="num" w:pos="360"/>
        </w:tabs>
        <w:ind w:left="0"/>
        <w:jc w:val="both"/>
        <w:rPr>
          <w:rFonts w:ascii="Calibri" w:hAnsi="Calibri"/>
          <w:bCs/>
          <w:highlight w:val="yellow"/>
        </w:rPr>
      </w:pPr>
      <w:r w:rsidRPr="006A0724">
        <w:rPr>
          <w:rFonts w:ascii="Calibri" w:hAnsi="Calibri"/>
          <w:bCs/>
          <w:highlight w:val="yellow"/>
        </w:rPr>
        <w:t>inne niezbędne</w:t>
      </w:r>
    </w:p>
    <w:p w:rsidR="006A0724" w:rsidRPr="006A0724" w:rsidRDefault="006A0724" w:rsidP="006A0724">
      <w:pPr>
        <w:pStyle w:val="Akapitzlist"/>
        <w:numPr>
          <w:ilvl w:val="0"/>
          <w:numId w:val="1"/>
        </w:numPr>
        <w:tabs>
          <w:tab w:val="clear" w:pos="720"/>
          <w:tab w:val="num" w:pos="360"/>
          <w:tab w:val="left" w:pos="426"/>
        </w:tabs>
        <w:spacing w:before="120" w:after="120"/>
        <w:ind w:left="0" w:firstLine="0"/>
        <w:jc w:val="both"/>
        <w:rPr>
          <w:rFonts w:ascii="Calibri" w:hAnsi="Calibri"/>
          <w:bCs/>
        </w:rPr>
      </w:pPr>
      <w:r w:rsidRPr="006A0724">
        <w:rPr>
          <w:rFonts w:ascii="Calibri" w:hAnsi="Calibri"/>
          <w:bCs/>
        </w:rPr>
        <w:t>Jeżeli Wykonawca nie dostarczy instrukcji w wyżej określonym terminie, odpowiada za szkody wynikłe w następstwie niewłaściwego użytkowania i konserwacji Przedmiotu Umowy.</w:t>
      </w:r>
    </w:p>
    <w:p w:rsidR="006B61A2" w:rsidRPr="00D400EC" w:rsidRDefault="006B61A2" w:rsidP="006B61A2">
      <w:pPr>
        <w:tabs>
          <w:tab w:val="left" w:pos="360"/>
        </w:tabs>
        <w:jc w:val="center"/>
        <w:rPr>
          <w:rFonts w:asciiTheme="minorHAnsi" w:hAnsiTheme="minorHAnsi" w:cstheme="minorHAnsi"/>
          <w:b/>
          <w:bCs/>
        </w:rPr>
      </w:pPr>
      <w:r w:rsidRPr="00D400EC">
        <w:rPr>
          <w:rFonts w:asciiTheme="minorHAnsi" w:hAnsiTheme="minorHAnsi" w:cstheme="minorHAnsi"/>
          <w:b/>
          <w:bCs/>
        </w:rPr>
        <w:t>§ 1</w:t>
      </w:r>
      <w:r w:rsidR="00E86B46" w:rsidRPr="00D400EC">
        <w:rPr>
          <w:rFonts w:asciiTheme="minorHAnsi" w:hAnsiTheme="minorHAnsi" w:cstheme="minorHAnsi"/>
          <w:b/>
          <w:bCs/>
        </w:rPr>
        <w:t>0</w:t>
      </w:r>
    </w:p>
    <w:p w:rsidR="006B61A2" w:rsidRPr="00D400EC" w:rsidRDefault="006B61A2" w:rsidP="006B61A2">
      <w:pPr>
        <w:numPr>
          <w:ilvl w:val="1"/>
          <w:numId w:val="2"/>
        </w:numPr>
        <w:tabs>
          <w:tab w:val="clear" w:pos="720"/>
          <w:tab w:val="num" w:pos="0"/>
          <w:tab w:val="left" w:pos="426"/>
        </w:tabs>
        <w:ind w:left="0" w:hanging="3"/>
        <w:jc w:val="both"/>
        <w:rPr>
          <w:rFonts w:asciiTheme="minorHAnsi" w:hAnsiTheme="minorHAnsi" w:cstheme="minorHAnsi"/>
        </w:rPr>
      </w:pPr>
      <w:r w:rsidRPr="00D400EC">
        <w:rPr>
          <w:rFonts w:asciiTheme="minorHAnsi" w:hAnsiTheme="minorHAnsi" w:cstheme="minorHAnsi"/>
        </w:rPr>
        <w:t xml:space="preserve">Odbioru </w:t>
      </w:r>
      <w:r w:rsidR="001D0866" w:rsidRPr="00D400EC">
        <w:rPr>
          <w:rFonts w:asciiTheme="minorHAnsi" w:hAnsiTheme="minorHAnsi" w:cstheme="minorHAnsi"/>
        </w:rPr>
        <w:t>wykonanych robót od Wykonawcy dokonuje Inspektor Nadzoru</w:t>
      </w:r>
      <w:r w:rsidR="00F720D0">
        <w:rPr>
          <w:rFonts w:asciiTheme="minorHAnsi" w:hAnsiTheme="minorHAnsi" w:cstheme="minorHAnsi"/>
        </w:rPr>
        <w:t xml:space="preserve"> robót sanitarnych</w:t>
      </w:r>
      <w:r w:rsidR="001D0866" w:rsidRPr="00D400EC">
        <w:rPr>
          <w:rFonts w:asciiTheme="minorHAnsi" w:hAnsiTheme="minorHAnsi" w:cstheme="minorHAnsi"/>
        </w:rPr>
        <w:t xml:space="preserve">, Przedstawiciel Zamawiającego. Wykonawca i Zamawiający mogą na swój koszt, korzystać z opinii </w:t>
      </w:r>
      <w:r w:rsidRPr="00D400EC">
        <w:rPr>
          <w:rFonts w:asciiTheme="minorHAnsi" w:hAnsiTheme="minorHAnsi" w:cstheme="minorHAnsi"/>
        </w:rPr>
        <w:t>rzeczoznawców.</w:t>
      </w:r>
    </w:p>
    <w:p w:rsidR="006B61A2" w:rsidRPr="00D400EC" w:rsidRDefault="006B61A2" w:rsidP="006B61A2">
      <w:pPr>
        <w:numPr>
          <w:ilvl w:val="1"/>
          <w:numId w:val="2"/>
        </w:numPr>
        <w:tabs>
          <w:tab w:val="clear" w:pos="720"/>
          <w:tab w:val="num" w:pos="0"/>
          <w:tab w:val="left" w:pos="426"/>
        </w:tabs>
        <w:ind w:left="0" w:hanging="3"/>
        <w:jc w:val="both"/>
        <w:rPr>
          <w:rFonts w:asciiTheme="minorHAnsi" w:hAnsiTheme="minorHAnsi" w:cstheme="minorHAnsi"/>
        </w:rPr>
      </w:pPr>
      <w:r w:rsidRPr="00D400EC">
        <w:rPr>
          <w:rFonts w:asciiTheme="minorHAnsi" w:hAnsiTheme="minorHAnsi" w:cs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D400EC" w:rsidRDefault="006B61A2" w:rsidP="00E40179">
      <w:pPr>
        <w:numPr>
          <w:ilvl w:val="1"/>
          <w:numId w:val="2"/>
        </w:numPr>
        <w:tabs>
          <w:tab w:val="clear" w:pos="720"/>
          <w:tab w:val="num" w:pos="360"/>
        </w:tabs>
        <w:ind w:left="360"/>
        <w:rPr>
          <w:rFonts w:asciiTheme="minorHAnsi" w:hAnsiTheme="minorHAnsi" w:cstheme="minorHAnsi"/>
        </w:rPr>
      </w:pPr>
      <w:r w:rsidRPr="00D400EC">
        <w:rPr>
          <w:rFonts w:asciiTheme="minorHAnsi" w:hAnsiTheme="minorHAnsi" w:cstheme="minorHAnsi"/>
        </w:rPr>
        <w:t>Wady i usterki Wykonawca usuwa na swój koszt.</w:t>
      </w:r>
    </w:p>
    <w:p w:rsidR="006B61A2" w:rsidRPr="00D400EC" w:rsidRDefault="006B61A2" w:rsidP="006B61A2">
      <w:pPr>
        <w:pStyle w:val="Tekstpodstawowywcity"/>
        <w:spacing w:before="120" w:after="120"/>
        <w:ind w:left="0" w:firstLine="0"/>
        <w:jc w:val="center"/>
        <w:rPr>
          <w:rFonts w:asciiTheme="minorHAnsi" w:hAnsiTheme="minorHAnsi" w:cstheme="minorHAnsi"/>
          <w:b/>
          <w:bCs/>
          <w:color w:val="auto"/>
        </w:rPr>
      </w:pPr>
      <w:r w:rsidRPr="00D400EC">
        <w:rPr>
          <w:rFonts w:asciiTheme="minorHAnsi" w:hAnsiTheme="minorHAnsi" w:cstheme="minorHAnsi"/>
          <w:b/>
          <w:bCs/>
          <w:color w:val="auto"/>
        </w:rPr>
        <w:t>§ 1</w:t>
      </w:r>
      <w:r w:rsidR="00E86B46" w:rsidRPr="00D400EC">
        <w:rPr>
          <w:rFonts w:asciiTheme="minorHAnsi" w:hAnsiTheme="minorHAnsi" w:cstheme="minorHAnsi"/>
          <w:b/>
          <w:bCs/>
          <w:color w:val="auto"/>
        </w:rPr>
        <w:t>1</w:t>
      </w:r>
    </w:p>
    <w:p w:rsidR="001E58F7" w:rsidRPr="00D400EC" w:rsidRDefault="006B61A2" w:rsidP="001E58F7">
      <w:pPr>
        <w:tabs>
          <w:tab w:val="left" w:pos="0"/>
          <w:tab w:val="num" w:pos="360"/>
          <w:tab w:val="left" w:pos="1134"/>
        </w:tabs>
        <w:jc w:val="both"/>
        <w:rPr>
          <w:rFonts w:asciiTheme="minorHAnsi" w:hAnsiTheme="minorHAnsi" w:cstheme="minorHAnsi"/>
        </w:rPr>
      </w:pPr>
      <w:r w:rsidRPr="00D400EC">
        <w:rPr>
          <w:rFonts w:asciiTheme="minorHAnsi" w:hAnsiTheme="minorHAnsi" w:cstheme="minorHAnsi"/>
        </w:rPr>
        <w:t>1.</w:t>
      </w:r>
      <w:r w:rsidR="001E58F7" w:rsidRPr="00D400EC">
        <w:rPr>
          <w:rFonts w:asciiTheme="minorHAnsi" w:hAnsiTheme="minorHAnsi" w:cstheme="minorHAnsi"/>
        </w:rPr>
        <w:t xml:space="preserve"> Z czynności odbioru sporządza się protokół, który powinien zawierać w szczególności: </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określenie przedmiotu odbioru,</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miejsce sporządzenia protokołu,</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datę rozpoczęcia i zakończenia czynności odbioru,</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oznaczenie osób uczestniczących w odbiorze z podaniem charakteru w jakim uczestniczyły,</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wykaz dokumentów przekazywanych przez Wykonawcę Zamawiającemu w trakcie odbioru,</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spis ujawnionych wad lub usterek,</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decyzje o przyjęciu lu</w:t>
      </w:r>
      <w:r w:rsidR="00FB75FF" w:rsidRPr="00D400EC">
        <w:rPr>
          <w:rFonts w:asciiTheme="minorHAnsi" w:hAnsiTheme="minorHAnsi" w:cstheme="minorHAnsi"/>
        </w:rPr>
        <w:t>b odmowie przyjęcia Przedmiotu Umowy</w:t>
      </w:r>
    </w:p>
    <w:p w:rsidR="001E58F7" w:rsidRPr="00D400EC"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oświadczenia i wyjaśnienia osób uczestniczących w odbiorze,</w:t>
      </w:r>
    </w:p>
    <w:p w:rsidR="001E58F7" w:rsidRPr="00D400EC"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cstheme="minorHAnsi"/>
        </w:rPr>
      </w:pPr>
      <w:r w:rsidRPr="00D400EC">
        <w:rPr>
          <w:rFonts w:asciiTheme="minorHAnsi" w:hAnsiTheme="minorHAnsi" w:cstheme="minorHAnsi"/>
        </w:rPr>
        <w:t>podpisy uczestników odbioru.</w:t>
      </w:r>
    </w:p>
    <w:p w:rsidR="001E58F7" w:rsidRPr="00D400EC" w:rsidRDefault="001E58F7" w:rsidP="00566D73">
      <w:pPr>
        <w:pStyle w:val="Akapitzlist"/>
        <w:numPr>
          <w:ilvl w:val="0"/>
          <w:numId w:val="5"/>
        </w:numPr>
        <w:tabs>
          <w:tab w:val="clear" w:pos="720"/>
          <w:tab w:val="left" w:pos="284"/>
        </w:tabs>
        <w:ind w:left="0" w:firstLine="0"/>
        <w:jc w:val="both"/>
        <w:rPr>
          <w:rFonts w:asciiTheme="minorHAnsi" w:hAnsiTheme="minorHAnsi" w:cstheme="minorHAnsi"/>
          <w:bCs/>
        </w:rPr>
      </w:pPr>
      <w:r w:rsidRPr="00D400EC">
        <w:rPr>
          <w:rFonts w:asciiTheme="minorHAnsi" w:hAnsiTheme="minorHAnsi" w:cstheme="minorHAnsi"/>
        </w:rPr>
        <w:t>Odmowa podpisania protokołu przez któregokolwiek z uczestników odbioru jest odnotowywana w protokole.</w:t>
      </w:r>
    </w:p>
    <w:p w:rsidR="001E58F7" w:rsidRPr="00D400EC"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cstheme="minorHAnsi"/>
          <w:bCs/>
        </w:rPr>
      </w:pPr>
      <w:r w:rsidRPr="00D400EC">
        <w:rPr>
          <w:rFonts w:asciiTheme="minorHAnsi" w:hAnsiTheme="minorHAnsi" w:cstheme="minorHAnsi"/>
        </w:rPr>
        <w:t>Protokół odbioru sporządza się, w co najmniej dwóch egzemplarzach, po jednym dla Zamawiającego i Wykonawcy. Zamawiający doręcza Wykonawcy sporządzony protokół w dniu zakończenia odbioru.</w:t>
      </w:r>
    </w:p>
    <w:p w:rsidR="00F47E31" w:rsidRDefault="00F47E31" w:rsidP="006B61A2">
      <w:pPr>
        <w:tabs>
          <w:tab w:val="left" w:pos="360"/>
        </w:tabs>
        <w:spacing w:before="120" w:after="120"/>
        <w:jc w:val="center"/>
        <w:rPr>
          <w:rFonts w:asciiTheme="minorHAnsi" w:hAnsiTheme="minorHAnsi" w:cstheme="minorHAnsi"/>
          <w:b/>
          <w:bCs/>
        </w:rPr>
      </w:pPr>
    </w:p>
    <w:p w:rsidR="00F47E31" w:rsidRDefault="00F47E31" w:rsidP="006B61A2">
      <w:pPr>
        <w:tabs>
          <w:tab w:val="left" w:pos="360"/>
        </w:tabs>
        <w:spacing w:before="120" w:after="120"/>
        <w:jc w:val="center"/>
        <w:rPr>
          <w:rFonts w:asciiTheme="minorHAnsi" w:hAnsiTheme="minorHAnsi" w:cstheme="minorHAnsi"/>
          <w:b/>
          <w:bCs/>
        </w:rPr>
      </w:pPr>
    </w:p>
    <w:p w:rsidR="006B61A2" w:rsidRPr="00D400EC" w:rsidRDefault="006B61A2" w:rsidP="006B61A2">
      <w:pPr>
        <w:tabs>
          <w:tab w:val="left" w:pos="360"/>
        </w:tabs>
        <w:spacing w:before="120" w:after="120"/>
        <w:jc w:val="center"/>
        <w:rPr>
          <w:rFonts w:asciiTheme="minorHAnsi" w:hAnsiTheme="minorHAnsi" w:cstheme="minorHAnsi"/>
          <w:b/>
          <w:bCs/>
        </w:rPr>
      </w:pPr>
      <w:r w:rsidRPr="00D400EC">
        <w:rPr>
          <w:rFonts w:asciiTheme="minorHAnsi" w:hAnsiTheme="minorHAnsi" w:cstheme="minorHAnsi"/>
          <w:b/>
          <w:bCs/>
        </w:rPr>
        <w:lastRenderedPageBreak/>
        <w:t>§ 1</w:t>
      </w:r>
      <w:r w:rsidR="00E86B46" w:rsidRPr="00D400EC">
        <w:rPr>
          <w:rFonts w:asciiTheme="minorHAnsi" w:hAnsiTheme="minorHAnsi" w:cstheme="minorHAnsi"/>
          <w:b/>
          <w:bCs/>
        </w:rPr>
        <w:t>2</w:t>
      </w:r>
    </w:p>
    <w:p w:rsidR="006B61A2" w:rsidRPr="006A0724" w:rsidRDefault="006B61A2" w:rsidP="006A0724">
      <w:pPr>
        <w:pStyle w:val="Akapitzlist"/>
        <w:numPr>
          <w:ilvl w:val="0"/>
          <w:numId w:val="4"/>
        </w:numPr>
        <w:tabs>
          <w:tab w:val="clear" w:pos="720"/>
          <w:tab w:val="num" w:pos="360"/>
        </w:tabs>
        <w:ind w:left="0" w:firstLine="0"/>
        <w:jc w:val="both"/>
        <w:rPr>
          <w:rFonts w:asciiTheme="minorHAnsi" w:hAnsiTheme="minorHAnsi" w:cstheme="minorHAnsi"/>
          <w:b/>
          <w:bCs/>
        </w:rPr>
      </w:pPr>
      <w:r w:rsidRPr="006A0724">
        <w:rPr>
          <w:rFonts w:asciiTheme="minorHAnsi" w:hAnsiTheme="minorHAnsi" w:cstheme="minorHAnsi"/>
        </w:rPr>
        <w:t xml:space="preserve">Na wykonane zgodnie z Umową roboty Wykonawca udziela </w:t>
      </w:r>
      <w:r w:rsidR="006A0724" w:rsidRPr="006A0724">
        <w:rPr>
          <w:rFonts w:asciiTheme="minorHAnsi" w:hAnsiTheme="minorHAnsi" w:cstheme="minorHAnsi"/>
        </w:rPr>
        <w:t xml:space="preserve">5 letniego okresu gwarancyjnego wraz z corocznym przeglądem serwisowym zgodnie z zapisami </w:t>
      </w:r>
      <w:r w:rsidR="006A0724" w:rsidRPr="006A0724">
        <w:rPr>
          <w:rFonts w:asciiTheme="minorHAnsi" w:hAnsiTheme="minorHAnsi" w:cstheme="minorHAnsi"/>
          <w:bCs/>
        </w:rPr>
        <w:t xml:space="preserve">§ </w:t>
      </w:r>
      <w:r w:rsidR="006A0724">
        <w:rPr>
          <w:rFonts w:asciiTheme="minorHAnsi" w:hAnsiTheme="minorHAnsi" w:cstheme="minorHAnsi"/>
          <w:bCs/>
        </w:rPr>
        <w:t>4 ust. 1 lit. „</w:t>
      </w:r>
      <w:r w:rsidR="00F47E31">
        <w:rPr>
          <w:rFonts w:asciiTheme="minorHAnsi" w:hAnsiTheme="minorHAnsi" w:cstheme="minorHAnsi"/>
          <w:bCs/>
        </w:rPr>
        <w:t>t</w:t>
      </w:r>
      <w:r w:rsidR="006A0724">
        <w:rPr>
          <w:rFonts w:asciiTheme="minorHAnsi" w:hAnsiTheme="minorHAnsi" w:cstheme="minorHAnsi"/>
          <w:bCs/>
        </w:rPr>
        <w:t>”</w:t>
      </w:r>
    </w:p>
    <w:p w:rsidR="006B61A2" w:rsidRPr="00D400EC" w:rsidRDefault="006B61A2" w:rsidP="006A0724">
      <w:pPr>
        <w:pStyle w:val="Tekstpodstawowy"/>
        <w:numPr>
          <w:ilvl w:val="0"/>
          <w:numId w:val="4"/>
        </w:numPr>
        <w:tabs>
          <w:tab w:val="clear" w:pos="720"/>
          <w:tab w:val="num" w:pos="0"/>
          <w:tab w:val="left" w:pos="284"/>
        </w:tabs>
        <w:ind w:left="0" w:right="72" w:firstLine="0"/>
        <w:jc w:val="both"/>
        <w:rPr>
          <w:rFonts w:asciiTheme="minorHAnsi" w:hAnsiTheme="minorHAnsi" w:cstheme="minorHAnsi"/>
        </w:rPr>
      </w:pPr>
      <w:r w:rsidRPr="00D400EC">
        <w:rPr>
          <w:rFonts w:asciiTheme="minorHAnsi" w:hAnsiTheme="minorHAnsi" w:cstheme="minorHAnsi"/>
        </w:rPr>
        <w:t>Za początek biegu terminu gwarancji uważa się dzień następny po dniu, w którym zakończony został (bez w</w:t>
      </w:r>
      <w:r w:rsidR="002C167A" w:rsidRPr="00D400EC">
        <w:rPr>
          <w:rFonts w:asciiTheme="minorHAnsi" w:hAnsiTheme="minorHAnsi" w:cstheme="minorHAnsi"/>
        </w:rPr>
        <w:t>ykrycia wad i usterek ) odbiór Przedmiotu Umowy</w:t>
      </w:r>
      <w:r w:rsidRPr="00D400EC">
        <w:rPr>
          <w:rFonts w:asciiTheme="minorHAnsi" w:hAnsiTheme="minorHAnsi" w:cstheme="minorHAnsi"/>
        </w:rPr>
        <w:t xml:space="preserve"> zaś w przypadku wykrycia wad i usterek dzień następny po dniu, w którym podpisany został protokół z usunięcia wykrytych podczas odbioru wad i usterek. </w:t>
      </w:r>
    </w:p>
    <w:p w:rsidR="006B61A2" w:rsidRPr="00D400EC"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cstheme="minorHAnsi"/>
        </w:rPr>
      </w:pPr>
      <w:r w:rsidRPr="00D400EC">
        <w:rPr>
          <w:rFonts w:asciiTheme="minorHAnsi" w:hAnsiTheme="minorHAnsi" w:cstheme="minorHAnsi"/>
        </w:rPr>
        <w:t>O wykryciu wady lub usterki Zamawiający jest obowiązany zawiadomić na piś</w:t>
      </w:r>
      <w:r w:rsidR="00F47E31">
        <w:rPr>
          <w:rFonts w:asciiTheme="minorHAnsi" w:hAnsiTheme="minorHAnsi" w:cstheme="minorHAnsi"/>
        </w:rPr>
        <w:t>mie Wykonawcę, w terminie max. 7</w:t>
      </w:r>
      <w:r w:rsidRPr="00D400EC">
        <w:rPr>
          <w:rFonts w:asciiTheme="minorHAnsi" w:hAnsiTheme="minorHAnsi" w:cstheme="minorHAnsi"/>
        </w:rPr>
        <w:t xml:space="preserve"> dni roboczych od daty jej ujawnienia.  Zgłoszenie napraw gwarancyjnych Zamawiający zgłosi Wykonawcy na piśmie </w:t>
      </w:r>
      <w:r w:rsidR="00F47E31">
        <w:rPr>
          <w:rFonts w:asciiTheme="minorHAnsi" w:hAnsiTheme="minorHAnsi" w:cstheme="minorHAnsi"/>
        </w:rPr>
        <w:t>l</w:t>
      </w:r>
      <w:r w:rsidRPr="00D400EC">
        <w:rPr>
          <w:rFonts w:asciiTheme="minorHAnsi" w:hAnsiTheme="minorHAnsi" w:cstheme="minorHAnsi"/>
        </w:rPr>
        <w:t>ub drogą elektroniczną na adres określony w § 1</w:t>
      </w:r>
      <w:r w:rsidR="00972F0A" w:rsidRPr="00D400EC">
        <w:rPr>
          <w:rFonts w:asciiTheme="minorHAnsi" w:hAnsiTheme="minorHAnsi" w:cstheme="minorHAnsi"/>
        </w:rPr>
        <w:t>5</w:t>
      </w:r>
      <w:r w:rsidRPr="00D400EC">
        <w:rPr>
          <w:rFonts w:asciiTheme="minorHAnsi" w:hAnsiTheme="minorHAnsi" w:cstheme="minorHAnsi"/>
        </w:rPr>
        <w:t xml:space="preserve">  ust. 3.</w:t>
      </w:r>
    </w:p>
    <w:p w:rsidR="006B61A2" w:rsidRPr="00D400EC"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 xml:space="preserve">Wykonawca zapewnia bezpłatne usunięcie wady lub usterki </w:t>
      </w:r>
      <w:r w:rsidR="00617234" w:rsidRPr="00D400EC">
        <w:rPr>
          <w:rFonts w:asciiTheme="minorHAnsi" w:hAnsiTheme="minorHAnsi" w:cstheme="minorHAnsi"/>
        </w:rPr>
        <w:t>P</w:t>
      </w:r>
      <w:r w:rsidRPr="00D400EC">
        <w:rPr>
          <w:rFonts w:asciiTheme="minorHAnsi" w:hAnsiTheme="minorHAnsi" w:cstheme="minorHAnsi"/>
        </w:rPr>
        <w:t xml:space="preserve">rzedmiotu Umowy ujawnione w okresie gwarancji w ciągu </w:t>
      </w:r>
      <w:r w:rsidR="00F47E31">
        <w:rPr>
          <w:rFonts w:asciiTheme="minorHAnsi" w:hAnsiTheme="minorHAnsi" w:cstheme="minorHAnsi"/>
        </w:rPr>
        <w:t>max. 7</w:t>
      </w:r>
      <w:r w:rsidRPr="00D400EC">
        <w:rPr>
          <w:rFonts w:asciiTheme="minorHAnsi" w:hAnsiTheme="minorHAnsi" w:cstheme="minorHAnsi"/>
        </w:rPr>
        <w:t xml:space="preserve"> dni od dnia zgłoszenia, natomiast, gdy wada lub usterka </w:t>
      </w:r>
      <w:r w:rsidR="00617234" w:rsidRPr="00D400EC">
        <w:rPr>
          <w:rFonts w:asciiTheme="minorHAnsi" w:hAnsiTheme="minorHAnsi" w:cstheme="minorHAnsi"/>
        </w:rPr>
        <w:t>P</w:t>
      </w:r>
      <w:r w:rsidRPr="00D400EC">
        <w:rPr>
          <w:rFonts w:asciiTheme="minorHAnsi" w:hAnsiTheme="minorHAnsi" w:cs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D400EC">
        <w:rPr>
          <w:rFonts w:asciiTheme="minorHAnsi" w:hAnsiTheme="minorHAnsi" w:cstheme="minorHAnsi"/>
        </w:rPr>
        <w:t xml:space="preserve">ach wskazanych wyżej </w:t>
      </w:r>
      <w:r w:rsidRPr="00D400EC">
        <w:rPr>
          <w:rFonts w:asciiTheme="minorHAnsi" w:hAnsiTheme="minorHAnsi" w:cs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D400EC"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Strony mogą uzgodnić, że wady lub usterki usunie Zamawiający na koszt i ryzyko Wykonawcy.</w:t>
      </w:r>
    </w:p>
    <w:p w:rsidR="006B61A2" w:rsidRPr="00D400EC"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W przypadku naprawy gwarancyjnej gwarancja na roboty ulega przedłużeniu o czas naprawy, licząc od dnia zgłoszenia do czasu wykonania naprawy.</w:t>
      </w:r>
    </w:p>
    <w:p w:rsidR="00E86B46" w:rsidRPr="00D400EC"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 xml:space="preserve">Wykonawca jest odpowiedzialny wobec Zamawiającego za wady lub usterki </w:t>
      </w:r>
      <w:r w:rsidR="00617234" w:rsidRPr="00D400EC">
        <w:rPr>
          <w:rFonts w:asciiTheme="minorHAnsi" w:hAnsiTheme="minorHAnsi" w:cstheme="minorHAnsi"/>
        </w:rPr>
        <w:t>zmniejszające P</w:t>
      </w:r>
      <w:r w:rsidR="00977993" w:rsidRPr="00D400EC">
        <w:rPr>
          <w:rFonts w:asciiTheme="minorHAnsi" w:hAnsiTheme="minorHAnsi" w:cstheme="minorHAnsi"/>
        </w:rPr>
        <w:t>rzedmiot</w:t>
      </w:r>
      <w:r w:rsidRPr="00D400EC">
        <w:rPr>
          <w:rFonts w:asciiTheme="minorHAnsi" w:hAnsiTheme="minorHAnsi" w:cstheme="minorHAnsi"/>
        </w:rPr>
        <w:t xml:space="preserve"> Umowy</w:t>
      </w:r>
      <w:r w:rsidR="009C301D" w:rsidRPr="00D400EC">
        <w:rPr>
          <w:rFonts w:asciiTheme="minorHAnsi" w:hAnsiTheme="minorHAnsi" w:cstheme="minorHAnsi"/>
        </w:rPr>
        <w:t>.</w:t>
      </w:r>
      <w:r w:rsidRPr="00D400EC">
        <w:rPr>
          <w:rFonts w:asciiTheme="minorHAnsi" w:hAnsiTheme="minorHAnsi" w:cstheme="minorHAnsi"/>
        </w:rPr>
        <w:t xml:space="preserve"> Taka sama odpowiedzialność obciąż</w:t>
      </w:r>
      <w:r w:rsidR="00617234" w:rsidRPr="00D400EC">
        <w:rPr>
          <w:rFonts w:asciiTheme="minorHAnsi" w:hAnsiTheme="minorHAnsi" w:cstheme="minorHAnsi"/>
        </w:rPr>
        <w:t>a Wykonawcę w przypadku, gdy w P</w:t>
      </w:r>
      <w:r w:rsidRPr="00D400EC">
        <w:rPr>
          <w:rFonts w:asciiTheme="minorHAnsi" w:hAnsiTheme="minorHAnsi" w:cstheme="minorHAnsi"/>
        </w:rPr>
        <w:t>rzedmiocie Umowy wystąpią wady lub usterki powodujące ograniczenie w realizacji celów, dla których przedmiot miał być przeznaczony.</w:t>
      </w:r>
    </w:p>
    <w:p w:rsidR="006B61A2" w:rsidRPr="00D400EC" w:rsidRDefault="006B61A2" w:rsidP="006B61A2">
      <w:pPr>
        <w:pStyle w:val="Tekstpodstawowy"/>
        <w:spacing w:before="120" w:after="120"/>
        <w:jc w:val="center"/>
        <w:rPr>
          <w:rFonts w:asciiTheme="minorHAnsi" w:hAnsiTheme="minorHAnsi" w:cstheme="minorHAnsi"/>
          <w:b/>
          <w:bCs/>
        </w:rPr>
      </w:pPr>
      <w:r w:rsidRPr="00D400EC">
        <w:rPr>
          <w:rFonts w:asciiTheme="minorHAnsi" w:hAnsiTheme="minorHAnsi" w:cstheme="minorHAnsi"/>
          <w:b/>
          <w:bCs/>
        </w:rPr>
        <w:t>§ 1</w:t>
      </w:r>
      <w:r w:rsidR="00E86B46" w:rsidRPr="00D400EC">
        <w:rPr>
          <w:rFonts w:asciiTheme="minorHAnsi" w:hAnsiTheme="minorHAnsi" w:cstheme="minorHAnsi"/>
          <w:b/>
          <w:bCs/>
        </w:rPr>
        <w:t>3</w:t>
      </w:r>
    </w:p>
    <w:p w:rsidR="006B61A2" w:rsidRPr="00D400EC" w:rsidRDefault="006B61A2"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Uprawnienia z tytułu rękojmi za wady fizyczne wygasają po upływie </w:t>
      </w:r>
      <w:r w:rsidR="006A0724">
        <w:rPr>
          <w:rFonts w:asciiTheme="minorHAnsi" w:hAnsiTheme="minorHAnsi" w:cstheme="minorHAnsi"/>
        </w:rPr>
        <w:t>5</w:t>
      </w:r>
      <w:r w:rsidRPr="00D400EC">
        <w:rPr>
          <w:rFonts w:asciiTheme="minorHAnsi" w:hAnsiTheme="minorHAnsi" w:cstheme="minorHAnsi"/>
        </w:rPr>
        <w:t xml:space="preserve"> lat. </w:t>
      </w:r>
    </w:p>
    <w:p w:rsidR="006B61A2" w:rsidRPr="00D400EC" w:rsidRDefault="006B61A2"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D400EC" w:rsidRDefault="006B61A2"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D400EC" w:rsidRDefault="006B61A2"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Wykonawca jest odpowiedzialny z tytu</w:t>
      </w:r>
      <w:r w:rsidR="00617234" w:rsidRPr="00D400EC">
        <w:rPr>
          <w:rFonts w:asciiTheme="minorHAnsi" w:hAnsiTheme="minorHAnsi" w:cstheme="minorHAnsi"/>
        </w:rPr>
        <w:t>łu rękojmi za wady lub usterki P</w:t>
      </w:r>
      <w:r w:rsidRPr="00D400EC">
        <w:rPr>
          <w:rFonts w:asciiTheme="minorHAnsi" w:hAnsiTheme="minorHAnsi" w:cstheme="minorHAnsi"/>
        </w:rPr>
        <w:t>rzedmiotu Umowy istniejące w czasie dokonywania czynności odbioru oraz za wady lub usterki powstałe po odbiorz</w:t>
      </w:r>
      <w:r w:rsidR="004D4185" w:rsidRPr="00D400EC">
        <w:rPr>
          <w:rFonts w:asciiTheme="minorHAnsi" w:hAnsiTheme="minorHAnsi" w:cstheme="minorHAnsi"/>
        </w:rPr>
        <w:t>e, lecz z przyczyn tkwiących w P</w:t>
      </w:r>
      <w:r w:rsidRPr="00D400EC">
        <w:rPr>
          <w:rFonts w:asciiTheme="minorHAnsi" w:hAnsiTheme="minorHAnsi" w:cstheme="minorHAnsi"/>
        </w:rPr>
        <w:t xml:space="preserve">rzedmiocie Umowy w chwili odbioru. </w:t>
      </w:r>
    </w:p>
    <w:p w:rsidR="006B61A2" w:rsidRPr="00D400EC" w:rsidRDefault="006B61A2"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Zamawiający może dochodzić roszczeń z tytułu rękojmi za wady, także po upływie terminów, o których mowa w ust. 1 jeżeli przed ich upłynięciem zawiadomił Wykonawcę o wadzie. </w:t>
      </w:r>
    </w:p>
    <w:p w:rsidR="00DC6CA3" w:rsidRPr="006A0724" w:rsidRDefault="00977993" w:rsidP="00356658">
      <w:pPr>
        <w:pStyle w:val="Tekstpodstawowy"/>
        <w:numPr>
          <w:ilvl w:val="0"/>
          <w:numId w:val="18"/>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Terminy usunięcia wad lub usterek ujawnionych w trakcie trwania okresu </w:t>
      </w:r>
      <w:r w:rsidR="00F35D9A" w:rsidRPr="00D400EC">
        <w:rPr>
          <w:rFonts w:asciiTheme="minorHAnsi" w:hAnsiTheme="minorHAnsi" w:cstheme="minorHAnsi"/>
        </w:rPr>
        <w:t>rękojmi</w:t>
      </w:r>
      <w:r w:rsidRPr="00D400EC">
        <w:rPr>
          <w:rFonts w:asciiTheme="minorHAnsi" w:hAnsiTheme="minorHAnsi" w:cstheme="minorHAnsi"/>
        </w:rPr>
        <w:t xml:space="preserve"> </w:t>
      </w:r>
      <w:r w:rsidR="00F35D9A" w:rsidRPr="00D400EC">
        <w:rPr>
          <w:rFonts w:asciiTheme="minorHAnsi" w:hAnsiTheme="minorHAnsi" w:cstheme="minorHAnsi"/>
        </w:rPr>
        <w:t>ustala się</w:t>
      </w:r>
      <w:r w:rsidRPr="00D400EC">
        <w:rPr>
          <w:rFonts w:asciiTheme="minorHAnsi" w:hAnsiTheme="minorHAnsi" w:cstheme="minorHAnsi"/>
        </w:rPr>
        <w:t xml:space="preserve"> tak jak w przypadku napraw gwarancyjnych.</w:t>
      </w:r>
    </w:p>
    <w:p w:rsidR="006B61A2" w:rsidRPr="00D400EC" w:rsidRDefault="006B61A2" w:rsidP="006B61A2">
      <w:pPr>
        <w:pStyle w:val="Tekstpodstawowy"/>
        <w:spacing w:before="120" w:after="120"/>
        <w:jc w:val="center"/>
        <w:rPr>
          <w:rFonts w:asciiTheme="minorHAnsi" w:hAnsiTheme="minorHAnsi" w:cstheme="minorHAnsi"/>
          <w:b/>
          <w:bCs/>
        </w:rPr>
      </w:pPr>
      <w:r w:rsidRPr="00D400EC">
        <w:rPr>
          <w:rFonts w:asciiTheme="minorHAnsi" w:hAnsiTheme="minorHAnsi" w:cstheme="minorHAnsi"/>
          <w:b/>
          <w:bCs/>
        </w:rPr>
        <w:lastRenderedPageBreak/>
        <w:t>§ 1</w:t>
      </w:r>
      <w:r w:rsidR="00E86B46" w:rsidRPr="00D400EC">
        <w:rPr>
          <w:rFonts w:asciiTheme="minorHAnsi" w:hAnsiTheme="minorHAnsi" w:cstheme="minorHAnsi"/>
          <w:b/>
          <w:bCs/>
        </w:rPr>
        <w:t>4</w:t>
      </w:r>
    </w:p>
    <w:p w:rsidR="006B61A2" w:rsidRPr="00D400EC"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Strony ustanawiają odpowiedzialność za niewykonanie lub nienależyte wykonanie wzajemnych zobowiązań, na niżej opisanych zasadach.</w:t>
      </w:r>
    </w:p>
    <w:p w:rsidR="006B61A2" w:rsidRPr="00D400EC"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Wykonawca zapłaci Zamawiającemu karę umowną:</w:t>
      </w:r>
    </w:p>
    <w:p w:rsidR="006B61A2" w:rsidRPr="00D400EC" w:rsidRDefault="006B61A2" w:rsidP="006B61A2">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za opóźnieni</w:t>
      </w:r>
      <w:r w:rsidR="00617234" w:rsidRPr="00D400EC">
        <w:rPr>
          <w:rFonts w:asciiTheme="minorHAnsi" w:hAnsiTheme="minorHAnsi" w:cstheme="minorHAnsi"/>
        </w:rPr>
        <w:t>e w rozpoczęciu robót objętych P</w:t>
      </w:r>
      <w:r w:rsidRPr="00D400EC">
        <w:rPr>
          <w:rFonts w:asciiTheme="minorHAnsi" w:hAnsiTheme="minorHAnsi" w:cstheme="minorHAnsi"/>
        </w:rPr>
        <w:t>rzedmiotem Umowy w wysokości 1,00 % wynagrodzenia netto za każdy dzień opóźnienia,</w:t>
      </w:r>
    </w:p>
    <w:p w:rsidR="006B61A2" w:rsidRPr="00D400EC" w:rsidRDefault="006B61A2" w:rsidP="00260F2E">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 xml:space="preserve">za brak </w:t>
      </w:r>
      <w:r w:rsidR="00260F2E" w:rsidRPr="00D400EC">
        <w:rPr>
          <w:rFonts w:asciiTheme="minorHAnsi" w:hAnsiTheme="minorHAnsi" w:cstheme="minorHAnsi"/>
        </w:rPr>
        <w:t>kamizelki z nazwą Wykonawcy -</w:t>
      </w:r>
      <w:r w:rsidRPr="00D400EC">
        <w:rPr>
          <w:rFonts w:asciiTheme="minorHAnsi" w:hAnsiTheme="minorHAnsi" w:cstheme="minorHAnsi"/>
        </w:rPr>
        <w:t xml:space="preserve"> 100 zł/ osoba;</w:t>
      </w:r>
    </w:p>
    <w:p w:rsidR="006B61A2" w:rsidRPr="00D400EC" w:rsidRDefault="00617234" w:rsidP="006B61A2">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za opóźnienie w oddaniu P</w:t>
      </w:r>
      <w:r w:rsidR="006B61A2" w:rsidRPr="00D400EC">
        <w:rPr>
          <w:rFonts w:asciiTheme="minorHAnsi" w:hAnsiTheme="minorHAnsi" w:cstheme="minorHAnsi"/>
        </w:rPr>
        <w:t xml:space="preserve">rzedmiotu Umowy w wysokości </w:t>
      </w:r>
      <w:r w:rsidR="00402BFB" w:rsidRPr="00D400EC">
        <w:rPr>
          <w:rFonts w:asciiTheme="minorHAnsi" w:hAnsiTheme="minorHAnsi" w:cstheme="minorHAnsi"/>
        </w:rPr>
        <w:t>2</w:t>
      </w:r>
      <w:r w:rsidR="006B61A2" w:rsidRPr="00D400EC">
        <w:rPr>
          <w:rFonts w:asciiTheme="minorHAnsi" w:hAnsiTheme="minorHAnsi" w:cstheme="minorHAnsi"/>
        </w:rPr>
        <w:t xml:space="preserve"> % wynagrodzenia netto za każdy dzień opóźnienia,</w:t>
      </w:r>
    </w:p>
    <w:p w:rsidR="006B61A2" w:rsidRPr="00D400EC" w:rsidRDefault="006B61A2" w:rsidP="006B61A2">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D400EC" w:rsidRDefault="006B61A2" w:rsidP="006B61A2">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 xml:space="preserve">za odstąpienie od Umowy z winy Wykonawcy albo za odstąpienie od Umowy przez Zamawiającego z przyczyn leżących po stronie Wykonawcy, w wysokości </w:t>
      </w:r>
      <w:r w:rsidR="00402BFB" w:rsidRPr="00D400EC">
        <w:rPr>
          <w:rFonts w:asciiTheme="minorHAnsi" w:hAnsiTheme="minorHAnsi" w:cstheme="minorHAnsi"/>
        </w:rPr>
        <w:t>10 %</w:t>
      </w:r>
      <w:r w:rsidRPr="00D400EC">
        <w:rPr>
          <w:rFonts w:asciiTheme="minorHAnsi" w:hAnsiTheme="minorHAnsi" w:cstheme="minorHAnsi"/>
        </w:rPr>
        <w:t xml:space="preserve"> </w:t>
      </w:r>
      <w:r w:rsidR="00402BFB" w:rsidRPr="00D400EC">
        <w:rPr>
          <w:rFonts w:asciiTheme="minorHAnsi" w:hAnsiTheme="minorHAnsi" w:cstheme="minorHAnsi"/>
        </w:rPr>
        <w:t>wynagrodzenia netto</w:t>
      </w:r>
      <w:r w:rsidRPr="00D400EC">
        <w:rPr>
          <w:rFonts w:asciiTheme="minorHAnsi" w:hAnsiTheme="minorHAnsi" w:cstheme="minorHAnsi"/>
        </w:rPr>
        <w:t>.</w:t>
      </w:r>
    </w:p>
    <w:p w:rsidR="006B61A2" w:rsidRPr="00D400EC" w:rsidRDefault="006B61A2" w:rsidP="006B61A2">
      <w:pPr>
        <w:pStyle w:val="Tekstpodstawowy"/>
        <w:numPr>
          <w:ilvl w:val="1"/>
          <w:numId w:val="3"/>
        </w:numPr>
        <w:tabs>
          <w:tab w:val="num" w:pos="0"/>
          <w:tab w:val="left" w:pos="284"/>
        </w:tabs>
        <w:ind w:left="0"/>
        <w:jc w:val="both"/>
        <w:rPr>
          <w:rFonts w:asciiTheme="minorHAnsi" w:hAnsiTheme="minorHAnsi" w:cstheme="minorHAnsi"/>
        </w:rPr>
      </w:pPr>
      <w:r w:rsidRPr="00D400EC">
        <w:rPr>
          <w:rFonts w:asciiTheme="minorHAnsi" w:hAnsiTheme="minorHAnsi" w:cstheme="minorHAnsi"/>
        </w:rPr>
        <w:t xml:space="preserve">za odstąpienie od Umowy z winy Zamawiającego albo za odstąpienie od Umowy przez Wykonawcę z przyczyn leżących po stronie Zamawiającego, w wysokości </w:t>
      </w:r>
      <w:r w:rsidR="00402BFB" w:rsidRPr="00D400EC">
        <w:rPr>
          <w:rFonts w:asciiTheme="minorHAnsi" w:hAnsiTheme="minorHAnsi" w:cstheme="minorHAnsi"/>
        </w:rPr>
        <w:t>10 % wynagrodzenia netto</w:t>
      </w:r>
      <w:r w:rsidRPr="00D400EC">
        <w:rPr>
          <w:rFonts w:asciiTheme="minorHAnsi" w:hAnsiTheme="minorHAnsi" w:cstheme="minorHAnsi"/>
        </w:rPr>
        <w:t>.</w:t>
      </w:r>
    </w:p>
    <w:p w:rsidR="006B61A2" w:rsidRPr="00D400EC" w:rsidRDefault="006B61A2" w:rsidP="006B61A2">
      <w:pPr>
        <w:pStyle w:val="Tekstpodstawowy"/>
        <w:tabs>
          <w:tab w:val="num" w:pos="0"/>
          <w:tab w:val="left" w:pos="284"/>
        </w:tabs>
        <w:jc w:val="both"/>
        <w:rPr>
          <w:rFonts w:asciiTheme="minorHAnsi" w:hAnsiTheme="minorHAnsi" w:cstheme="minorHAnsi"/>
        </w:rPr>
      </w:pPr>
      <w:r w:rsidRPr="00D400EC">
        <w:rPr>
          <w:rFonts w:asciiTheme="minorHAnsi" w:hAnsiTheme="minorHAnsi" w:cstheme="minorHAnsi"/>
        </w:rPr>
        <w:t>3.</w:t>
      </w:r>
      <w:r w:rsidRPr="00D400EC">
        <w:rPr>
          <w:rFonts w:asciiTheme="minorHAnsi" w:hAnsiTheme="minorHAnsi" w:cstheme="minorHAnsi"/>
        </w:rPr>
        <w:tab/>
        <w:t xml:space="preserve">W przypadku poniesienia szkody przewyższającej karę umowną, Zamawiający zastrzega sobie prawo dochodzenia odszkodowania uzupełniającego na zasadach ogólnych kodeksu cywilnego. </w:t>
      </w:r>
    </w:p>
    <w:p w:rsidR="00E86B46" w:rsidRPr="00D400EC"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cstheme="minorHAnsi"/>
        </w:rPr>
      </w:pPr>
      <w:r w:rsidRPr="00D400EC">
        <w:rPr>
          <w:rFonts w:asciiTheme="minorHAnsi" w:hAnsiTheme="minorHAnsi" w:cs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D400EC" w:rsidRDefault="006B61A2" w:rsidP="006B61A2">
      <w:pPr>
        <w:pStyle w:val="Tekstpodstawowy"/>
        <w:spacing w:before="120" w:after="100"/>
        <w:jc w:val="center"/>
        <w:rPr>
          <w:rFonts w:asciiTheme="minorHAnsi" w:hAnsiTheme="minorHAnsi" w:cstheme="minorHAnsi"/>
          <w:b/>
        </w:rPr>
      </w:pPr>
      <w:r w:rsidRPr="00D400EC">
        <w:rPr>
          <w:rFonts w:asciiTheme="minorHAnsi" w:hAnsiTheme="minorHAnsi" w:cstheme="minorHAnsi"/>
          <w:b/>
        </w:rPr>
        <w:t>§ 1</w:t>
      </w:r>
      <w:r w:rsidR="00E86B46" w:rsidRPr="00D400EC">
        <w:rPr>
          <w:rFonts w:asciiTheme="minorHAnsi" w:hAnsiTheme="minorHAnsi" w:cstheme="minorHAnsi"/>
          <w:b/>
        </w:rPr>
        <w:t>5</w:t>
      </w:r>
    </w:p>
    <w:p w:rsidR="001E58F7" w:rsidRPr="00D400EC"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cstheme="minorHAnsi"/>
        </w:rPr>
      </w:pPr>
      <w:r w:rsidRPr="00D400EC">
        <w:rPr>
          <w:rFonts w:asciiTheme="minorHAnsi" w:hAnsiTheme="minorHAnsi" w:cstheme="minorHAnsi"/>
        </w:rPr>
        <w:t xml:space="preserve">Zmiana postanowień niniejszej Umowy może nastąpić za zgodą stron. Wymaga to formy pisemnego aneksu do Umowy. </w:t>
      </w:r>
    </w:p>
    <w:p w:rsidR="006B61A2" w:rsidRPr="00D400EC"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cstheme="minorHAnsi"/>
        </w:rPr>
      </w:pPr>
      <w:r w:rsidRPr="00D400EC">
        <w:rPr>
          <w:rFonts w:asciiTheme="minorHAnsi" w:hAnsiTheme="minorHAnsi" w:cs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D400EC"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cstheme="minorHAnsi"/>
        </w:rPr>
      </w:pPr>
      <w:r w:rsidRPr="00D400EC">
        <w:rPr>
          <w:rFonts w:asciiTheme="minorHAnsi" w:hAnsiTheme="minorHAnsi" w:cstheme="minorHAnsi"/>
        </w:rPr>
        <w:t>Wszelkie oświadczenia, zawiadomienia, zgody itp. dla swej ważności wymagają zachowania formy pisemnej pod rygorem nieważności. Doręczenia będą następowały pod niżej wskazanymi adresami:</w:t>
      </w:r>
    </w:p>
    <w:p w:rsidR="009F08C0" w:rsidRPr="00D400EC" w:rsidRDefault="009F08C0" w:rsidP="009F08C0">
      <w:pPr>
        <w:pStyle w:val="Akapitzlist"/>
        <w:tabs>
          <w:tab w:val="num" w:pos="284"/>
        </w:tabs>
        <w:ind w:left="340"/>
        <w:jc w:val="both"/>
        <w:rPr>
          <w:rFonts w:asciiTheme="minorHAnsi" w:hAnsiTheme="minorHAnsi" w:cstheme="minorHAnsi"/>
          <w:b/>
        </w:rPr>
      </w:pPr>
      <w:r w:rsidRPr="00D400EC">
        <w:rPr>
          <w:rFonts w:asciiTheme="minorHAnsi" w:hAnsiTheme="minorHAnsi" w:cstheme="minorHAnsi"/>
          <w:b/>
        </w:rPr>
        <w:t xml:space="preserve">- dla Zamawiającego: Towarzystwo Budownictwa Społecznego „Motława” Sp. z o.o. </w:t>
      </w:r>
      <w:r w:rsidRPr="00D400EC">
        <w:rPr>
          <w:rFonts w:asciiTheme="minorHAnsi" w:hAnsiTheme="minorHAnsi" w:cstheme="minorHAnsi"/>
          <w:b/>
        </w:rPr>
        <w:br/>
        <w:t xml:space="preserve">ul. </w:t>
      </w:r>
      <w:r w:rsidR="009616CA" w:rsidRPr="00D400EC">
        <w:rPr>
          <w:rFonts w:asciiTheme="minorHAnsi" w:hAnsiTheme="minorHAnsi" w:cstheme="minorHAnsi"/>
          <w:b/>
        </w:rPr>
        <w:t>Szczygla 1</w:t>
      </w:r>
      <w:r w:rsidR="00735763" w:rsidRPr="00D400EC">
        <w:rPr>
          <w:rFonts w:asciiTheme="minorHAnsi" w:hAnsiTheme="minorHAnsi" w:cstheme="minorHAnsi"/>
          <w:b/>
        </w:rPr>
        <w:t>,</w:t>
      </w:r>
      <w:r w:rsidRPr="00D400EC">
        <w:rPr>
          <w:rFonts w:asciiTheme="minorHAnsi" w:hAnsiTheme="minorHAnsi" w:cstheme="minorHAnsi"/>
          <w:b/>
        </w:rPr>
        <w:t xml:space="preserve"> </w:t>
      </w:r>
      <w:r w:rsidR="00144FCA" w:rsidRPr="00D400EC">
        <w:rPr>
          <w:rFonts w:asciiTheme="minorHAnsi" w:hAnsiTheme="minorHAnsi" w:cstheme="minorHAnsi"/>
          <w:b/>
        </w:rPr>
        <w:t>80-74</w:t>
      </w:r>
      <w:r w:rsidR="009616CA" w:rsidRPr="00D400EC">
        <w:rPr>
          <w:rFonts w:asciiTheme="minorHAnsi" w:hAnsiTheme="minorHAnsi" w:cstheme="minorHAnsi"/>
          <w:b/>
        </w:rPr>
        <w:t>2</w:t>
      </w:r>
      <w:r w:rsidRPr="00D400EC">
        <w:rPr>
          <w:rFonts w:asciiTheme="minorHAnsi" w:hAnsiTheme="minorHAnsi" w:cstheme="minorHAnsi"/>
          <w:b/>
        </w:rPr>
        <w:t xml:space="preserve"> Gdańsk, e-mail: </w:t>
      </w:r>
      <w:hyperlink r:id="rId8" w:history="1">
        <w:r w:rsidRPr="00D400EC">
          <w:rPr>
            <w:rStyle w:val="Hipercze"/>
            <w:rFonts w:asciiTheme="minorHAnsi" w:hAnsiTheme="minorHAnsi" w:cstheme="minorHAnsi"/>
            <w:b/>
          </w:rPr>
          <w:t>biuro@tbsmotlawa.pl</w:t>
        </w:r>
      </w:hyperlink>
      <w:r w:rsidRPr="00D400EC">
        <w:rPr>
          <w:rFonts w:asciiTheme="minorHAnsi" w:hAnsiTheme="minorHAnsi" w:cstheme="minorHAnsi"/>
          <w:b/>
        </w:rPr>
        <w:t>.</w:t>
      </w:r>
    </w:p>
    <w:p w:rsidR="009F08C0" w:rsidRPr="00D400EC" w:rsidRDefault="009F08C0" w:rsidP="009F08C0">
      <w:pPr>
        <w:pStyle w:val="Tekstpodstawowy"/>
        <w:tabs>
          <w:tab w:val="left" w:pos="284"/>
        </w:tabs>
        <w:ind w:left="284" w:right="-108"/>
        <w:jc w:val="both"/>
        <w:rPr>
          <w:rFonts w:asciiTheme="minorHAnsi" w:hAnsiTheme="minorHAnsi" w:cstheme="minorHAnsi"/>
          <w:b/>
        </w:rPr>
      </w:pPr>
      <w:r w:rsidRPr="00D400EC">
        <w:rPr>
          <w:rFonts w:asciiTheme="minorHAnsi" w:hAnsiTheme="minorHAnsi" w:cstheme="minorHAnsi"/>
          <w:b/>
        </w:rPr>
        <w:t xml:space="preserve">- dla Wykonawcy: </w:t>
      </w:r>
      <w:r w:rsidR="004D4185" w:rsidRPr="00D400EC">
        <w:rPr>
          <w:rFonts w:asciiTheme="minorHAnsi" w:hAnsiTheme="minorHAnsi" w:cstheme="minorHAnsi"/>
          <w:b/>
        </w:rPr>
        <w:t>………………………………….</w:t>
      </w:r>
      <w:r w:rsidRPr="00D400EC">
        <w:rPr>
          <w:rFonts w:asciiTheme="minorHAnsi" w:hAnsiTheme="minorHAnsi" w:cstheme="minorHAnsi"/>
          <w:b/>
        </w:rPr>
        <w:t xml:space="preserve">, e-mail: </w:t>
      </w:r>
      <w:r w:rsidR="004D4185" w:rsidRPr="00D400EC">
        <w:rPr>
          <w:rFonts w:asciiTheme="minorHAnsi" w:hAnsiTheme="minorHAnsi" w:cstheme="minorHAnsi"/>
          <w:b/>
        </w:rPr>
        <w:t>…………………………</w:t>
      </w:r>
    </w:p>
    <w:p w:rsidR="00A11C33" w:rsidRPr="00D400EC" w:rsidRDefault="006B61A2" w:rsidP="00A11C33">
      <w:pPr>
        <w:tabs>
          <w:tab w:val="num" w:pos="0"/>
          <w:tab w:val="left" w:pos="284"/>
        </w:tabs>
        <w:jc w:val="both"/>
        <w:rPr>
          <w:rFonts w:asciiTheme="minorHAnsi" w:hAnsiTheme="minorHAnsi" w:cstheme="minorHAnsi"/>
        </w:rPr>
      </w:pPr>
      <w:r w:rsidRPr="00D400EC">
        <w:rPr>
          <w:rFonts w:asciiTheme="minorHAnsi" w:hAnsiTheme="minorHAnsi" w:cs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D400EC" w:rsidRDefault="006B61A2" w:rsidP="006B61A2">
      <w:pPr>
        <w:spacing w:before="120" w:after="120"/>
        <w:jc w:val="center"/>
        <w:rPr>
          <w:rFonts w:asciiTheme="minorHAnsi" w:hAnsiTheme="minorHAnsi" w:cstheme="minorHAnsi"/>
          <w:b/>
          <w:bCs/>
        </w:rPr>
      </w:pPr>
      <w:r w:rsidRPr="00D400EC">
        <w:rPr>
          <w:rFonts w:asciiTheme="minorHAnsi" w:hAnsiTheme="minorHAnsi" w:cstheme="minorHAnsi"/>
          <w:b/>
          <w:bCs/>
        </w:rPr>
        <w:t>§ 1</w:t>
      </w:r>
      <w:r w:rsidR="00E86B46" w:rsidRPr="00D400EC">
        <w:rPr>
          <w:rFonts w:asciiTheme="minorHAnsi" w:hAnsiTheme="minorHAnsi" w:cstheme="minorHAnsi"/>
          <w:b/>
          <w:bCs/>
        </w:rPr>
        <w:t>6</w:t>
      </w:r>
    </w:p>
    <w:p w:rsidR="006B61A2" w:rsidRPr="00D400EC" w:rsidRDefault="006B61A2" w:rsidP="006B61A2">
      <w:pPr>
        <w:numPr>
          <w:ilvl w:val="0"/>
          <w:numId w:val="11"/>
        </w:numPr>
        <w:tabs>
          <w:tab w:val="clear" w:pos="720"/>
          <w:tab w:val="left" w:pos="284"/>
        </w:tabs>
        <w:ind w:left="0" w:firstLine="0"/>
        <w:jc w:val="both"/>
        <w:rPr>
          <w:rFonts w:asciiTheme="minorHAnsi" w:hAnsiTheme="minorHAnsi" w:cstheme="minorHAnsi"/>
        </w:rPr>
      </w:pPr>
      <w:r w:rsidRPr="00D400EC">
        <w:rPr>
          <w:rFonts w:asciiTheme="minorHAnsi" w:hAnsiTheme="minorHAnsi" w:cstheme="minorHAnsi"/>
        </w:rPr>
        <w:t xml:space="preserve">Jeżeli Wykonawca popadnie w zwłokę w wykonywaniu </w:t>
      </w:r>
      <w:r w:rsidR="004D4185" w:rsidRPr="00D400EC">
        <w:rPr>
          <w:rFonts w:asciiTheme="minorHAnsi" w:hAnsiTheme="minorHAnsi" w:cstheme="minorHAnsi"/>
        </w:rPr>
        <w:t>P</w:t>
      </w:r>
      <w:r w:rsidRPr="00D400EC">
        <w:rPr>
          <w:rFonts w:asciiTheme="minorHAnsi" w:hAnsiTheme="minorHAnsi" w:cstheme="minorHAnsi"/>
        </w:rPr>
        <w:t>rzedmiotu Umowy lub jego części,</w:t>
      </w:r>
      <w:r w:rsidRPr="00D400EC">
        <w:rPr>
          <w:rStyle w:val="Odwoaniedokomentarza"/>
          <w:rFonts w:asciiTheme="minorHAnsi" w:hAnsiTheme="minorHAnsi" w:cstheme="minorHAnsi"/>
        </w:rPr>
        <w:t xml:space="preserve"> </w:t>
      </w:r>
      <w:r w:rsidRPr="00D400EC">
        <w:rPr>
          <w:rStyle w:val="Odwoaniedokomentarza"/>
          <w:rFonts w:asciiTheme="minorHAnsi" w:hAnsiTheme="minorHAnsi" w:cstheme="minorHAnsi"/>
          <w:sz w:val="24"/>
          <w:szCs w:val="24"/>
        </w:rPr>
        <w:t xml:space="preserve">lub przerwie roboty na okres dłuższy niż </w:t>
      </w:r>
      <w:r w:rsidR="000B5C84" w:rsidRPr="00D400EC">
        <w:rPr>
          <w:rStyle w:val="Odwoaniedokomentarza"/>
          <w:rFonts w:asciiTheme="minorHAnsi" w:hAnsiTheme="minorHAnsi" w:cstheme="minorHAnsi"/>
          <w:sz w:val="24"/>
          <w:szCs w:val="24"/>
        </w:rPr>
        <w:t>3</w:t>
      </w:r>
      <w:r w:rsidRPr="00D400EC">
        <w:rPr>
          <w:rStyle w:val="Odwoaniedokomentarza"/>
          <w:rFonts w:asciiTheme="minorHAnsi" w:hAnsiTheme="minorHAnsi" w:cstheme="minorHAnsi"/>
          <w:sz w:val="24"/>
          <w:szCs w:val="24"/>
        </w:rPr>
        <w:t xml:space="preserve"> dni, </w:t>
      </w:r>
      <w:r w:rsidRPr="00D400EC">
        <w:rPr>
          <w:rFonts w:asciiTheme="minorHAnsi" w:hAnsiTheme="minorHAnsi" w:cs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w:t>
      </w:r>
      <w:r w:rsidRPr="00D400EC">
        <w:rPr>
          <w:rFonts w:asciiTheme="minorHAnsi" w:hAnsiTheme="minorHAnsi" w:cstheme="minorHAnsi"/>
        </w:rPr>
        <w:lastRenderedPageBreak/>
        <w:t xml:space="preserve">potrącony z wynagrodzenia Wykonawcy lub zapłacony przez Wykonawcę na rzecz Zamawiającego.  Wykonawca nieodwołalnie upoważnia Zamawiającego do wykonanie robót zastępczych w przypadku zaistnienia przesłanek  wskazanych powyżej. </w:t>
      </w:r>
    </w:p>
    <w:p w:rsidR="006B61A2" w:rsidRPr="00D400EC" w:rsidRDefault="006B61A2" w:rsidP="006B61A2">
      <w:pPr>
        <w:numPr>
          <w:ilvl w:val="0"/>
          <w:numId w:val="11"/>
        </w:numPr>
        <w:tabs>
          <w:tab w:val="clear" w:pos="720"/>
          <w:tab w:val="left" w:pos="284"/>
        </w:tabs>
        <w:ind w:left="0" w:firstLine="0"/>
        <w:jc w:val="both"/>
        <w:rPr>
          <w:rFonts w:asciiTheme="minorHAnsi" w:hAnsiTheme="minorHAnsi" w:cstheme="minorHAnsi"/>
        </w:rPr>
      </w:pPr>
      <w:r w:rsidRPr="00D400EC">
        <w:rPr>
          <w:rFonts w:asciiTheme="minorHAnsi" w:hAnsiTheme="minorHAnsi" w:cs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D400EC" w:rsidRDefault="006B61A2" w:rsidP="00EC068D">
      <w:pPr>
        <w:numPr>
          <w:ilvl w:val="0"/>
          <w:numId w:val="11"/>
        </w:numPr>
        <w:tabs>
          <w:tab w:val="clear" w:pos="720"/>
          <w:tab w:val="left" w:pos="284"/>
        </w:tabs>
        <w:ind w:left="0" w:firstLine="0"/>
        <w:jc w:val="both"/>
        <w:rPr>
          <w:rFonts w:asciiTheme="minorHAnsi" w:hAnsiTheme="minorHAnsi" w:cstheme="minorHAnsi"/>
          <w:b/>
          <w:bCs/>
        </w:rPr>
      </w:pPr>
      <w:r w:rsidRPr="00D400EC">
        <w:rPr>
          <w:rFonts w:asciiTheme="minorHAnsi" w:hAnsiTheme="minorHAnsi" w:cs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D400EC" w:rsidRDefault="006B61A2" w:rsidP="006B61A2">
      <w:pPr>
        <w:tabs>
          <w:tab w:val="num" w:pos="0"/>
        </w:tabs>
        <w:spacing w:before="120" w:after="120"/>
        <w:jc w:val="center"/>
        <w:rPr>
          <w:rFonts w:asciiTheme="minorHAnsi" w:hAnsiTheme="minorHAnsi" w:cstheme="minorHAnsi"/>
          <w:b/>
          <w:bCs/>
        </w:rPr>
      </w:pPr>
      <w:r w:rsidRPr="00D400EC">
        <w:rPr>
          <w:rFonts w:asciiTheme="minorHAnsi" w:hAnsiTheme="minorHAnsi" w:cstheme="minorHAnsi"/>
          <w:b/>
          <w:bCs/>
        </w:rPr>
        <w:t>§ 1</w:t>
      </w:r>
      <w:r w:rsidR="00E86B46" w:rsidRPr="00D400EC">
        <w:rPr>
          <w:rFonts w:asciiTheme="minorHAnsi" w:hAnsiTheme="minorHAnsi" w:cstheme="minorHAnsi"/>
          <w:b/>
          <w:bCs/>
        </w:rPr>
        <w:t>7</w:t>
      </w:r>
    </w:p>
    <w:p w:rsidR="006B61A2" w:rsidRPr="00D400EC" w:rsidRDefault="006B61A2" w:rsidP="006B61A2">
      <w:pPr>
        <w:numPr>
          <w:ilvl w:val="0"/>
          <w:numId w:val="12"/>
        </w:numPr>
        <w:tabs>
          <w:tab w:val="clear" w:pos="737"/>
          <w:tab w:val="left" w:pos="0"/>
          <w:tab w:val="left" w:pos="284"/>
        </w:tabs>
        <w:ind w:left="0" w:firstLine="0"/>
        <w:jc w:val="both"/>
        <w:rPr>
          <w:rFonts w:asciiTheme="minorHAnsi" w:hAnsiTheme="minorHAnsi" w:cstheme="minorHAnsi"/>
        </w:rPr>
      </w:pPr>
      <w:r w:rsidRPr="00D400EC">
        <w:rPr>
          <w:rFonts w:asciiTheme="minorHAnsi" w:hAnsiTheme="minorHAnsi" w:cstheme="minorHAnsi"/>
        </w:rPr>
        <w:t>Każda ze stron może odstąpić od Umowy, lub od części Umowy w przypadkach określonych w przepisach kodeksu cywilnego.</w:t>
      </w:r>
    </w:p>
    <w:p w:rsidR="006B61A2" w:rsidRPr="00D400EC" w:rsidRDefault="006B61A2" w:rsidP="006B61A2">
      <w:pPr>
        <w:numPr>
          <w:ilvl w:val="0"/>
          <w:numId w:val="12"/>
        </w:numPr>
        <w:tabs>
          <w:tab w:val="clear" w:pos="737"/>
          <w:tab w:val="left" w:pos="0"/>
          <w:tab w:val="left" w:pos="284"/>
        </w:tabs>
        <w:ind w:left="0" w:firstLine="0"/>
        <w:jc w:val="both"/>
        <w:rPr>
          <w:rFonts w:asciiTheme="minorHAnsi" w:hAnsiTheme="minorHAnsi" w:cstheme="minorHAnsi"/>
        </w:rPr>
      </w:pPr>
      <w:r w:rsidRPr="00D400EC">
        <w:rPr>
          <w:rFonts w:asciiTheme="minorHAnsi" w:hAnsiTheme="minorHAnsi" w:cstheme="minorHAnsi"/>
        </w:rPr>
        <w:t>Zamawiający może także odstąpić od Umowy, lub od części Umowy w następujących przypadkach:</w:t>
      </w:r>
    </w:p>
    <w:p w:rsidR="006B61A2" w:rsidRPr="00D400EC"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cstheme="minorHAnsi"/>
        </w:rPr>
      </w:pPr>
      <w:r w:rsidRPr="00D400EC">
        <w:rPr>
          <w:rFonts w:asciiTheme="minorHAnsi" w:hAnsiTheme="minorHAnsi" w:cstheme="minorHAnsi"/>
        </w:rPr>
        <w:t>w</w:t>
      </w:r>
      <w:r w:rsidR="006B61A2" w:rsidRPr="00D400EC">
        <w:rPr>
          <w:rFonts w:asciiTheme="minorHAnsi" w:hAnsiTheme="minorHAnsi" w:cs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D400EC" w:rsidRDefault="006B61A2" w:rsidP="006B61A2">
      <w:pPr>
        <w:tabs>
          <w:tab w:val="left" w:pos="0"/>
          <w:tab w:val="left" w:pos="284"/>
        </w:tabs>
        <w:jc w:val="both"/>
        <w:rPr>
          <w:rFonts w:asciiTheme="minorHAnsi" w:hAnsiTheme="minorHAnsi" w:cstheme="minorHAnsi"/>
        </w:rPr>
      </w:pPr>
      <w:r w:rsidRPr="00D400EC">
        <w:rPr>
          <w:rFonts w:asciiTheme="minorHAnsi" w:hAnsiTheme="minorHAnsi" w:cstheme="minorHAnsi"/>
        </w:rPr>
        <w:t>W takim przypadku Wykonawca może żądać jedynie wynagrodzenia należnego mu z tytułu wykonania części Umowy</w:t>
      </w:r>
    </w:p>
    <w:p w:rsidR="006B61A2" w:rsidRPr="00D400EC" w:rsidRDefault="006B61A2" w:rsidP="006B61A2">
      <w:pPr>
        <w:numPr>
          <w:ilvl w:val="1"/>
          <w:numId w:val="12"/>
        </w:numPr>
        <w:tabs>
          <w:tab w:val="left" w:pos="0"/>
          <w:tab w:val="left" w:pos="284"/>
        </w:tabs>
        <w:ind w:left="0"/>
        <w:jc w:val="both"/>
        <w:rPr>
          <w:rFonts w:asciiTheme="minorHAnsi" w:hAnsiTheme="minorHAnsi" w:cstheme="minorHAnsi"/>
        </w:rPr>
      </w:pPr>
      <w:r w:rsidRPr="00D400EC">
        <w:rPr>
          <w:rFonts w:asciiTheme="minorHAnsi" w:hAnsiTheme="minorHAnsi" w:cstheme="minorHAnsi"/>
        </w:rPr>
        <w:t xml:space="preserve">Wykonawca opóźnia się z rozpoczęciem lub zakończeniem robót tak dalece, że nie jest prawdopodobne, żeby zdołał je ukończyć w terminie umownym, </w:t>
      </w:r>
    </w:p>
    <w:p w:rsidR="006B61A2" w:rsidRPr="00D400EC" w:rsidRDefault="006B61A2" w:rsidP="006B61A2">
      <w:pPr>
        <w:numPr>
          <w:ilvl w:val="1"/>
          <w:numId w:val="12"/>
        </w:numPr>
        <w:tabs>
          <w:tab w:val="left" w:pos="0"/>
          <w:tab w:val="left" w:pos="284"/>
        </w:tabs>
        <w:ind w:left="0"/>
        <w:jc w:val="both"/>
        <w:rPr>
          <w:rFonts w:asciiTheme="minorHAnsi" w:hAnsiTheme="minorHAnsi" w:cstheme="minorHAnsi"/>
        </w:rPr>
      </w:pPr>
      <w:r w:rsidRPr="00D400EC">
        <w:rPr>
          <w:rFonts w:asciiTheme="minorHAnsi" w:hAnsiTheme="minorHAnsi" w:cstheme="minorHAnsi"/>
        </w:rPr>
        <w:t>gdy nastąpi nieuz</w:t>
      </w:r>
      <w:r w:rsidR="00C7136E" w:rsidRPr="00D400EC">
        <w:rPr>
          <w:rFonts w:asciiTheme="minorHAnsi" w:hAnsiTheme="minorHAnsi" w:cstheme="minorHAnsi"/>
        </w:rPr>
        <w:t>asadniona przerwa w realizacji P</w:t>
      </w:r>
      <w:r w:rsidRPr="00D400EC">
        <w:rPr>
          <w:rFonts w:asciiTheme="minorHAnsi" w:hAnsiTheme="minorHAnsi" w:cstheme="minorHAnsi"/>
        </w:rPr>
        <w:t xml:space="preserve">rzedmiotu Umowy i roboty nie zostaną wznowione po pierwszym wezwaniu, </w:t>
      </w:r>
    </w:p>
    <w:p w:rsidR="006B61A2" w:rsidRPr="00D400EC"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cstheme="minorHAnsi"/>
        </w:rPr>
      </w:pPr>
      <w:r w:rsidRPr="00D400EC">
        <w:rPr>
          <w:rFonts w:asciiTheme="minorHAnsi" w:hAnsiTheme="minorHAnsi" w:cstheme="minorHAnsi"/>
        </w:rPr>
        <w:t>wykonywania przez Wykonawcę robót z naruszeniem Umowy,</w:t>
      </w:r>
    </w:p>
    <w:p w:rsidR="006B61A2" w:rsidRPr="00D400EC"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cstheme="minorHAnsi"/>
        </w:rPr>
      </w:pPr>
      <w:r w:rsidRPr="00D400EC">
        <w:rPr>
          <w:rFonts w:asciiTheme="minorHAnsi" w:hAnsiTheme="minorHAnsi" w:cstheme="minorHAnsi"/>
        </w:rPr>
        <w:t>zlecenia robót objętych niniejszą Umową osobie trzeciej bez zgody Zmawiającego,</w:t>
      </w:r>
    </w:p>
    <w:p w:rsidR="006B61A2" w:rsidRPr="00D400EC" w:rsidRDefault="006B61A2" w:rsidP="00566D73">
      <w:pPr>
        <w:numPr>
          <w:ilvl w:val="1"/>
          <w:numId w:val="12"/>
        </w:numPr>
        <w:tabs>
          <w:tab w:val="clear" w:pos="757"/>
          <w:tab w:val="left" w:pos="0"/>
          <w:tab w:val="left" w:pos="284"/>
          <w:tab w:val="num" w:pos="709"/>
        </w:tabs>
        <w:ind w:left="0"/>
        <w:jc w:val="both"/>
        <w:rPr>
          <w:rFonts w:asciiTheme="minorHAnsi" w:hAnsiTheme="minorHAnsi" w:cstheme="minorHAnsi"/>
        </w:rPr>
      </w:pPr>
      <w:r w:rsidRPr="00D400EC">
        <w:rPr>
          <w:rFonts w:asciiTheme="minorHAnsi" w:hAnsiTheme="minorHAnsi" w:cstheme="minorHAnsi"/>
        </w:rPr>
        <w:t xml:space="preserve">likwidacji firmy Wykonawcy lub złożenia w Sądzie wniosku o ogłoszenie upadłości Wykonawcy </w:t>
      </w:r>
    </w:p>
    <w:p w:rsidR="006B61A2" w:rsidRPr="00D400EC" w:rsidRDefault="006B61A2" w:rsidP="00566D73">
      <w:pPr>
        <w:numPr>
          <w:ilvl w:val="1"/>
          <w:numId w:val="12"/>
        </w:numPr>
        <w:tabs>
          <w:tab w:val="clear" w:pos="757"/>
          <w:tab w:val="left" w:pos="0"/>
          <w:tab w:val="left" w:pos="284"/>
          <w:tab w:val="num" w:pos="709"/>
        </w:tabs>
        <w:ind w:left="0"/>
        <w:jc w:val="both"/>
        <w:rPr>
          <w:rFonts w:asciiTheme="minorHAnsi" w:hAnsiTheme="minorHAnsi" w:cstheme="minorHAnsi"/>
        </w:rPr>
      </w:pPr>
      <w:r w:rsidRPr="00D400EC">
        <w:rPr>
          <w:rFonts w:asciiTheme="minorHAnsi" w:hAnsiTheme="minorHAnsi" w:cstheme="minorHAnsi"/>
        </w:rPr>
        <w:t>wydania nakazu zajęcia majątku Wykonawcy, a w szczególności zajęcia wierzytelności z tytułu wykonania Umowy.</w:t>
      </w:r>
    </w:p>
    <w:p w:rsidR="006B61A2" w:rsidRPr="00D400EC" w:rsidRDefault="006B61A2" w:rsidP="006B61A2">
      <w:pPr>
        <w:numPr>
          <w:ilvl w:val="0"/>
          <w:numId w:val="12"/>
        </w:numPr>
        <w:tabs>
          <w:tab w:val="clear" w:pos="737"/>
          <w:tab w:val="left" w:pos="0"/>
          <w:tab w:val="left" w:pos="284"/>
          <w:tab w:val="num" w:pos="709"/>
        </w:tabs>
        <w:ind w:left="0" w:firstLine="0"/>
        <w:jc w:val="both"/>
        <w:rPr>
          <w:rFonts w:asciiTheme="minorHAnsi" w:hAnsiTheme="minorHAnsi" w:cstheme="minorHAnsi"/>
          <w:b/>
          <w:bCs/>
        </w:rPr>
      </w:pPr>
      <w:r w:rsidRPr="00D400EC">
        <w:rPr>
          <w:rFonts w:asciiTheme="minorHAnsi" w:hAnsiTheme="minorHAnsi" w:cstheme="minorHAnsi"/>
        </w:rPr>
        <w:t>Odstąpienie od Umowy, określone w ust. 2 lit a) niniejszego paragrafu, nie jest zawinionym odstąpieniem od Umowy i nie rodzi skutków w postaci zobowiązania do zapłaty kary umownej.</w:t>
      </w:r>
    </w:p>
    <w:p w:rsidR="00E86B46" w:rsidRPr="00D400EC" w:rsidRDefault="006B61A2" w:rsidP="00E40179">
      <w:pPr>
        <w:numPr>
          <w:ilvl w:val="0"/>
          <w:numId w:val="12"/>
        </w:numPr>
        <w:tabs>
          <w:tab w:val="clear" w:pos="737"/>
          <w:tab w:val="left" w:pos="0"/>
          <w:tab w:val="left" w:pos="284"/>
          <w:tab w:val="num" w:pos="709"/>
        </w:tabs>
        <w:ind w:left="0" w:firstLine="0"/>
        <w:jc w:val="both"/>
        <w:rPr>
          <w:rFonts w:asciiTheme="minorHAnsi" w:hAnsiTheme="minorHAnsi" w:cstheme="minorHAnsi"/>
          <w:b/>
          <w:bCs/>
        </w:rPr>
      </w:pPr>
      <w:r w:rsidRPr="00D400EC">
        <w:rPr>
          <w:rFonts w:asciiTheme="minorHAnsi" w:hAnsiTheme="minorHAnsi" w:cstheme="minorHAnsi"/>
        </w:rPr>
        <w:t>Odstąpienie od Umowy wymaga wyznaczenia Wykonawcy dodatkowego terminu, chyba że bezpośrednio w Umowie zastrzeżono, ze wyznaczenie dodatkowego terminu nie jest konieczne.</w:t>
      </w:r>
    </w:p>
    <w:p w:rsidR="006B61A2" w:rsidRPr="00D400EC" w:rsidRDefault="006B61A2" w:rsidP="006B61A2">
      <w:pPr>
        <w:tabs>
          <w:tab w:val="num" w:pos="0"/>
        </w:tabs>
        <w:spacing w:before="120" w:after="120"/>
        <w:jc w:val="center"/>
        <w:rPr>
          <w:rFonts w:asciiTheme="minorHAnsi" w:hAnsiTheme="minorHAnsi" w:cstheme="minorHAnsi"/>
          <w:b/>
          <w:bCs/>
        </w:rPr>
      </w:pPr>
      <w:r w:rsidRPr="00D400EC">
        <w:rPr>
          <w:rFonts w:asciiTheme="minorHAnsi" w:hAnsiTheme="minorHAnsi" w:cstheme="minorHAnsi"/>
          <w:b/>
          <w:bCs/>
        </w:rPr>
        <w:t>§ 1</w:t>
      </w:r>
      <w:r w:rsidR="00E86B46" w:rsidRPr="00D400EC">
        <w:rPr>
          <w:rFonts w:asciiTheme="minorHAnsi" w:hAnsiTheme="minorHAnsi" w:cstheme="minorHAnsi"/>
          <w:b/>
          <w:bCs/>
        </w:rPr>
        <w:t>8</w:t>
      </w:r>
    </w:p>
    <w:p w:rsidR="006B61A2" w:rsidRPr="00D400EC" w:rsidRDefault="006B61A2" w:rsidP="001D0866">
      <w:pPr>
        <w:numPr>
          <w:ilvl w:val="0"/>
          <w:numId w:val="13"/>
        </w:numPr>
        <w:tabs>
          <w:tab w:val="clear" w:pos="737"/>
          <w:tab w:val="num" w:pos="-426"/>
          <w:tab w:val="left" w:pos="180"/>
          <w:tab w:val="left" w:pos="284"/>
        </w:tabs>
        <w:ind w:left="0" w:firstLine="0"/>
        <w:jc w:val="both"/>
        <w:rPr>
          <w:rFonts w:asciiTheme="minorHAnsi" w:hAnsiTheme="minorHAnsi" w:cstheme="minorHAnsi"/>
        </w:rPr>
      </w:pPr>
      <w:r w:rsidRPr="00D400EC">
        <w:rPr>
          <w:rFonts w:asciiTheme="minorHAnsi" w:hAnsiTheme="minorHAnsi" w:cstheme="minorHAnsi"/>
        </w:rPr>
        <w:t>W razie odstąpienia od Umowy obowiązkiem Wykonawcy jest:</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t xml:space="preserve">uczestniczenie przy sporządzaniu przez Zamawiającego protokołu inwentaryzacji robót w toku, na dzień odstąpienia, </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t>uczestniczenie w odbiorze robót wykonanych do dnia odstąpienia od Umowy, lub od części Umowy w tym robót w toku i robót zabezpieczających.</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lastRenderedPageBreak/>
        <w:t>zabezpieczenie przerwanych robót w uzgodnionym zakresie, na koszt strony, która spowodowała odstąpienie od Umowy, lub od części Umowy</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t>sporządzenie wykazu materiałów, urządzeń i konstrukcji, których pozostawienie na froncie robót jest niezbędne,</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t>pozostawienie na froncie robót  materiałów, urządzeń i konstrukcji, których pozostawienia zażądał Zamawiający,</w:t>
      </w:r>
    </w:p>
    <w:p w:rsidR="006B61A2" w:rsidRPr="00D400EC" w:rsidRDefault="006B61A2" w:rsidP="001D0866">
      <w:pPr>
        <w:numPr>
          <w:ilvl w:val="1"/>
          <w:numId w:val="12"/>
        </w:numPr>
        <w:tabs>
          <w:tab w:val="num" w:pos="-426"/>
          <w:tab w:val="num" w:pos="284"/>
          <w:tab w:val="left" w:pos="360"/>
        </w:tabs>
        <w:ind w:left="0"/>
        <w:jc w:val="both"/>
        <w:rPr>
          <w:rFonts w:asciiTheme="minorHAnsi" w:hAnsiTheme="minorHAnsi" w:cstheme="minorHAnsi"/>
        </w:rPr>
      </w:pPr>
      <w:r w:rsidRPr="00D400EC">
        <w:rPr>
          <w:rFonts w:asciiTheme="minorHAnsi" w:hAnsiTheme="minorHAnsi" w:cstheme="minorHAnsi"/>
        </w:rPr>
        <w:t xml:space="preserve">wezwanie Zamawiającego do dokonania odbioru wykonanych robót w toku i robót zabezpieczających. </w:t>
      </w:r>
    </w:p>
    <w:p w:rsidR="006B61A2" w:rsidRPr="00D400EC" w:rsidRDefault="006B61A2" w:rsidP="001D0866">
      <w:pPr>
        <w:numPr>
          <w:ilvl w:val="0"/>
          <w:numId w:val="13"/>
        </w:numPr>
        <w:tabs>
          <w:tab w:val="clear" w:pos="737"/>
          <w:tab w:val="num" w:pos="-426"/>
          <w:tab w:val="left" w:pos="426"/>
        </w:tabs>
        <w:ind w:left="0" w:firstLine="0"/>
        <w:jc w:val="both"/>
        <w:rPr>
          <w:rFonts w:asciiTheme="minorHAnsi" w:hAnsiTheme="minorHAnsi" w:cstheme="minorHAnsi"/>
        </w:rPr>
      </w:pPr>
      <w:r w:rsidRPr="00D400EC">
        <w:rPr>
          <w:rFonts w:asciiTheme="minorHAnsi" w:hAnsiTheme="minorHAnsi" w:cstheme="minorHAnsi"/>
        </w:rPr>
        <w:t xml:space="preserve"> W razie odstąpienia od Umowy, lub od części Umowy z przyczyn, za które Wykonawca nie odpowiada, Zamawiający jest zobowiązany do:</w:t>
      </w:r>
    </w:p>
    <w:p w:rsidR="006B61A2" w:rsidRPr="00D400EC" w:rsidRDefault="006B61A2" w:rsidP="001D0866">
      <w:pPr>
        <w:numPr>
          <w:ilvl w:val="1"/>
          <w:numId w:val="14"/>
        </w:numPr>
        <w:tabs>
          <w:tab w:val="clear" w:pos="502"/>
          <w:tab w:val="num" w:pos="-426"/>
          <w:tab w:val="left" w:pos="426"/>
        </w:tabs>
        <w:ind w:left="0"/>
        <w:jc w:val="both"/>
        <w:rPr>
          <w:rFonts w:asciiTheme="minorHAnsi" w:hAnsiTheme="minorHAnsi" w:cstheme="minorHAnsi"/>
        </w:rPr>
      </w:pPr>
      <w:r w:rsidRPr="00D400EC">
        <w:rPr>
          <w:rFonts w:asciiTheme="minorHAnsi" w:hAnsiTheme="minorHAnsi" w:cstheme="minorHAnsi"/>
        </w:rPr>
        <w:t>dokonania odbioru robót w toku i robót zabezpieczających oraz zapłaty należnego wynagrodzenia,</w:t>
      </w:r>
    </w:p>
    <w:p w:rsidR="00D109FF" w:rsidRPr="00D400EC" w:rsidRDefault="006B61A2" w:rsidP="001D0866">
      <w:pPr>
        <w:numPr>
          <w:ilvl w:val="1"/>
          <w:numId w:val="14"/>
        </w:numPr>
        <w:tabs>
          <w:tab w:val="clear" w:pos="502"/>
          <w:tab w:val="num" w:pos="-426"/>
          <w:tab w:val="left" w:pos="426"/>
        </w:tabs>
        <w:ind w:left="0"/>
        <w:jc w:val="both"/>
        <w:rPr>
          <w:rFonts w:asciiTheme="minorHAnsi" w:hAnsiTheme="minorHAnsi" w:cstheme="minorHAnsi"/>
        </w:rPr>
      </w:pPr>
      <w:r w:rsidRPr="00D400EC">
        <w:rPr>
          <w:rFonts w:asciiTheme="minorHAnsi" w:hAnsiTheme="minorHAnsi" w:cstheme="minorHAnsi"/>
        </w:rPr>
        <w:t>przejęcia frontu robót.</w:t>
      </w:r>
    </w:p>
    <w:p w:rsidR="004D6D59" w:rsidRPr="00D400EC" w:rsidRDefault="004D6D59" w:rsidP="004D6D59">
      <w:pPr>
        <w:pStyle w:val="Tekstpodstawowy"/>
        <w:spacing w:before="120" w:after="100"/>
        <w:jc w:val="center"/>
        <w:rPr>
          <w:rFonts w:asciiTheme="minorHAnsi" w:hAnsiTheme="minorHAnsi" w:cstheme="minorHAnsi"/>
          <w:b/>
        </w:rPr>
      </w:pPr>
      <w:r w:rsidRPr="00D400EC">
        <w:rPr>
          <w:rFonts w:asciiTheme="minorHAnsi" w:hAnsiTheme="minorHAnsi" w:cstheme="minorHAnsi"/>
          <w:b/>
        </w:rPr>
        <w:t>§ 19</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Administratorem danych osobowych jest Towarzystwo Budownictwa Społecznego „Motława” Sp. z o.o. z siedzibą w Gdańsku przy ul. </w:t>
      </w:r>
      <w:r w:rsidR="002C167A" w:rsidRPr="00D400EC">
        <w:rPr>
          <w:rFonts w:asciiTheme="minorHAnsi" w:hAnsiTheme="minorHAnsi" w:cstheme="minorHAnsi"/>
        </w:rPr>
        <w:t>Szczyglej 1</w:t>
      </w:r>
      <w:r w:rsidRPr="00D400EC">
        <w:rPr>
          <w:rFonts w:asciiTheme="minorHAnsi" w:hAnsiTheme="minorHAnsi" w:cstheme="minorHAnsi"/>
        </w:rPr>
        <w:t xml:space="preserve">; tel. 58 320-37-48, </w:t>
      </w:r>
      <w:r w:rsidRPr="00D400EC">
        <w:rPr>
          <w:rFonts w:asciiTheme="minorHAnsi" w:hAnsiTheme="minorHAnsi" w:cstheme="minorHAnsi"/>
        </w:rPr>
        <w:br/>
        <w:t xml:space="preserve">e-mail: </w:t>
      </w:r>
      <w:hyperlink r:id="rId9" w:history="1">
        <w:r w:rsidRPr="00D400EC">
          <w:rPr>
            <w:rStyle w:val="Hipercze"/>
            <w:rFonts w:asciiTheme="minorHAnsi" w:hAnsiTheme="minorHAnsi" w:cstheme="minorHAnsi"/>
            <w:color w:val="auto"/>
          </w:rPr>
          <w:t>biuro@tbsmotlawa.pl</w:t>
        </w:r>
      </w:hyperlink>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W sprawach związanych z danymi osobowymi należy kontaktować się z Inspektorem Ochrony Danych Osobowych pod adresem e-mail: </w:t>
      </w:r>
      <w:hyperlink r:id="rId10" w:history="1">
        <w:r w:rsidRPr="00D400EC">
          <w:rPr>
            <w:rFonts w:asciiTheme="minorHAnsi" w:hAnsiTheme="minorHAnsi" w:cstheme="minorHAnsi"/>
            <w:u w:val="single"/>
          </w:rPr>
          <w:t>iod@tbsmotlawa.pl</w:t>
        </w:r>
      </w:hyperlink>
      <w:r w:rsidRPr="00D400EC">
        <w:rPr>
          <w:rFonts w:asciiTheme="minorHAnsi" w:hAnsiTheme="minorHAnsi" w:cstheme="minorHAnsi"/>
        </w:rPr>
        <w:t>.</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W odniesieniu do danych osobowych, decyzje nie będą podejmowane w sposób zautomatyzowany, stosownie do art. 22 RODO.</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Wykonawcy przysługuje:</w:t>
      </w:r>
    </w:p>
    <w:p w:rsidR="004D6D59" w:rsidRPr="00D400EC" w:rsidRDefault="004D6D59" w:rsidP="00356658">
      <w:pPr>
        <w:numPr>
          <w:ilvl w:val="0"/>
          <w:numId w:val="28"/>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na podstawie art. 15 RODO prawo dostępu do danych osobowych dotyczących Wykonawcy; </w:t>
      </w:r>
    </w:p>
    <w:p w:rsidR="004D6D59" w:rsidRPr="00D400EC" w:rsidRDefault="004D6D59" w:rsidP="00356658">
      <w:pPr>
        <w:numPr>
          <w:ilvl w:val="0"/>
          <w:numId w:val="28"/>
        </w:numPr>
        <w:tabs>
          <w:tab w:val="left" w:pos="284"/>
        </w:tabs>
        <w:ind w:left="0" w:firstLine="0"/>
        <w:jc w:val="both"/>
        <w:rPr>
          <w:rFonts w:asciiTheme="minorHAnsi" w:hAnsiTheme="minorHAnsi" w:cstheme="minorHAnsi"/>
        </w:rPr>
      </w:pPr>
      <w:r w:rsidRPr="00D400EC">
        <w:rPr>
          <w:rFonts w:asciiTheme="minorHAnsi" w:hAnsiTheme="minorHAnsi" w:cstheme="minorHAnsi"/>
        </w:rPr>
        <w:t>na podstawie art. 16 RODO prawo do sprostowania danych osobowych Wykonawcy;</w:t>
      </w:r>
    </w:p>
    <w:p w:rsidR="004D6D59" w:rsidRPr="00D400EC" w:rsidRDefault="004D6D59" w:rsidP="00356658">
      <w:pPr>
        <w:numPr>
          <w:ilvl w:val="0"/>
          <w:numId w:val="28"/>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D400EC" w:rsidRDefault="004D6D59" w:rsidP="00356658">
      <w:pPr>
        <w:numPr>
          <w:ilvl w:val="0"/>
          <w:numId w:val="28"/>
        </w:numPr>
        <w:tabs>
          <w:tab w:val="left" w:pos="284"/>
        </w:tabs>
        <w:ind w:left="0" w:firstLine="0"/>
        <w:jc w:val="both"/>
        <w:rPr>
          <w:rFonts w:asciiTheme="minorHAnsi" w:hAnsiTheme="minorHAnsi" w:cstheme="minorHAnsi"/>
        </w:rPr>
      </w:pPr>
      <w:r w:rsidRPr="00D400EC">
        <w:rPr>
          <w:rFonts w:asciiTheme="minorHAnsi" w:hAnsiTheme="minorHAnsi" w:cstheme="minorHAnsi"/>
        </w:rPr>
        <w:lastRenderedPageBreak/>
        <w:t>prawo do wniesienia skargi do Prezesa Urzędu Ochrony Danych Osobowych, gdy Wykonawca uzna, że przetwarzanie danych osobowych Wykonawcy dotyczących narusza przepisy RODO</w:t>
      </w:r>
    </w:p>
    <w:p w:rsidR="004D6D59" w:rsidRPr="00D400EC" w:rsidRDefault="004D6D59" w:rsidP="00356658">
      <w:pPr>
        <w:numPr>
          <w:ilvl w:val="0"/>
          <w:numId w:val="27"/>
        </w:numPr>
        <w:tabs>
          <w:tab w:val="left" w:pos="284"/>
        </w:tabs>
        <w:ind w:left="0" w:firstLine="0"/>
        <w:jc w:val="both"/>
        <w:rPr>
          <w:rFonts w:asciiTheme="minorHAnsi" w:hAnsiTheme="minorHAnsi" w:cstheme="minorHAnsi"/>
        </w:rPr>
      </w:pPr>
      <w:r w:rsidRPr="00D400EC">
        <w:rPr>
          <w:rFonts w:asciiTheme="minorHAnsi" w:hAnsiTheme="minorHAnsi" w:cstheme="minorHAnsi"/>
        </w:rPr>
        <w:t>Wykonawcy nie przysługuje:</w:t>
      </w:r>
    </w:p>
    <w:p w:rsidR="004D6D59" w:rsidRPr="00D400EC" w:rsidRDefault="004D6D59" w:rsidP="00356658">
      <w:pPr>
        <w:numPr>
          <w:ilvl w:val="0"/>
          <w:numId w:val="29"/>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w związku z art, 17 ust. lit. b, d lub e RODO prawo do usunięcia danych osobowych;    </w:t>
      </w:r>
    </w:p>
    <w:p w:rsidR="004D6D59" w:rsidRPr="00D400EC" w:rsidRDefault="004D6D59" w:rsidP="00356658">
      <w:pPr>
        <w:numPr>
          <w:ilvl w:val="0"/>
          <w:numId w:val="29"/>
        </w:numPr>
        <w:tabs>
          <w:tab w:val="left" w:pos="284"/>
        </w:tabs>
        <w:ind w:left="0" w:firstLine="0"/>
        <w:jc w:val="both"/>
        <w:rPr>
          <w:rFonts w:asciiTheme="minorHAnsi" w:hAnsiTheme="minorHAnsi" w:cstheme="minorHAnsi"/>
        </w:rPr>
      </w:pPr>
      <w:r w:rsidRPr="00D400EC">
        <w:rPr>
          <w:rFonts w:asciiTheme="minorHAnsi" w:hAnsiTheme="minorHAnsi" w:cstheme="minorHAnsi"/>
        </w:rPr>
        <w:t xml:space="preserve">prawo do przenoszenia danych osobowych, o którym mowa w art. 20 RODO; </w:t>
      </w:r>
    </w:p>
    <w:p w:rsidR="00AE2174" w:rsidRPr="00DC6CA3" w:rsidRDefault="004D6D59" w:rsidP="00356658">
      <w:pPr>
        <w:numPr>
          <w:ilvl w:val="0"/>
          <w:numId w:val="29"/>
        </w:numPr>
        <w:tabs>
          <w:tab w:val="left" w:pos="284"/>
        </w:tabs>
        <w:ind w:left="0" w:firstLine="0"/>
        <w:jc w:val="both"/>
        <w:rPr>
          <w:rFonts w:asciiTheme="minorHAnsi" w:hAnsiTheme="minorHAnsi" w:cstheme="minorHAnsi"/>
        </w:rPr>
      </w:pPr>
      <w:r w:rsidRPr="00D400EC">
        <w:rPr>
          <w:rFonts w:asciiTheme="minorHAnsi" w:hAnsiTheme="minorHAnsi" w:cstheme="minorHAnsi"/>
        </w:rPr>
        <w:t>na podstawie art. 21 RODO prawo sprzeciwu, wobec przetwarzania danych osobowych, gdyż podstawą prawną przetwarzania danych osobowych Wykonawcy jest art. 6 ust. 1 lit. c RODO.</w:t>
      </w:r>
    </w:p>
    <w:p w:rsidR="006B61A2" w:rsidRPr="00D400EC" w:rsidRDefault="004D6D59" w:rsidP="006B61A2">
      <w:pPr>
        <w:pStyle w:val="Tekstpodstawowy"/>
        <w:spacing w:before="120" w:after="100"/>
        <w:jc w:val="center"/>
        <w:rPr>
          <w:rFonts w:asciiTheme="minorHAnsi" w:hAnsiTheme="minorHAnsi" w:cstheme="minorHAnsi"/>
          <w:b/>
        </w:rPr>
      </w:pPr>
      <w:r w:rsidRPr="00D400EC">
        <w:rPr>
          <w:rFonts w:asciiTheme="minorHAnsi" w:hAnsiTheme="minorHAnsi" w:cstheme="minorHAnsi"/>
          <w:b/>
        </w:rPr>
        <w:t>§ 20</w:t>
      </w:r>
    </w:p>
    <w:p w:rsidR="00FA0135" w:rsidRPr="00D400EC" w:rsidRDefault="006B61A2" w:rsidP="00AF5207">
      <w:pPr>
        <w:pStyle w:val="Tekstpodstawowy"/>
        <w:jc w:val="both"/>
        <w:rPr>
          <w:rFonts w:asciiTheme="minorHAnsi" w:hAnsiTheme="minorHAnsi" w:cstheme="minorHAnsi"/>
        </w:rPr>
      </w:pPr>
      <w:r w:rsidRPr="00D400EC">
        <w:rPr>
          <w:rFonts w:asciiTheme="minorHAnsi" w:hAnsiTheme="minorHAnsi" w:cstheme="minorHAnsi"/>
        </w:rPr>
        <w:t>Właściwym do rozpoznania sporów wynikłych na tle realizacji niniejszej Umowy jest Sąd Powszechny właściwy rzeczow</w:t>
      </w:r>
      <w:r w:rsidR="00AF5207" w:rsidRPr="00D400EC">
        <w:rPr>
          <w:rFonts w:asciiTheme="minorHAnsi" w:hAnsiTheme="minorHAnsi" w:cstheme="minorHAnsi"/>
        </w:rPr>
        <w:t>o z siedzibą dla Zamawiającego.</w:t>
      </w:r>
    </w:p>
    <w:p w:rsidR="006B61A2" w:rsidRPr="00D400EC" w:rsidRDefault="006B61A2" w:rsidP="006B61A2">
      <w:pPr>
        <w:pStyle w:val="Tekstpodstawowy"/>
        <w:spacing w:before="120" w:after="100"/>
        <w:jc w:val="center"/>
        <w:rPr>
          <w:rFonts w:asciiTheme="minorHAnsi" w:hAnsiTheme="minorHAnsi" w:cstheme="minorHAnsi"/>
        </w:rPr>
      </w:pPr>
      <w:r w:rsidRPr="00D400EC">
        <w:rPr>
          <w:rFonts w:asciiTheme="minorHAnsi" w:hAnsiTheme="minorHAnsi" w:cstheme="minorHAnsi"/>
          <w:b/>
        </w:rPr>
        <w:t>§ 2</w:t>
      </w:r>
      <w:r w:rsidR="004D6D59" w:rsidRPr="00D400EC">
        <w:rPr>
          <w:rFonts w:asciiTheme="minorHAnsi" w:hAnsiTheme="minorHAnsi" w:cstheme="minorHAnsi"/>
          <w:b/>
        </w:rPr>
        <w:t>1</w:t>
      </w:r>
    </w:p>
    <w:p w:rsidR="006B61A2" w:rsidRPr="00D400EC" w:rsidRDefault="006B61A2" w:rsidP="006B61A2">
      <w:pPr>
        <w:pStyle w:val="Tekstpodstawowy"/>
        <w:jc w:val="both"/>
        <w:rPr>
          <w:rFonts w:asciiTheme="minorHAnsi" w:hAnsiTheme="minorHAnsi" w:cstheme="minorHAnsi"/>
        </w:rPr>
      </w:pPr>
      <w:r w:rsidRPr="00D400EC">
        <w:rPr>
          <w:rFonts w:asciiTheme="minorHAnsi" w:hAnsiTheme="minorHAnsi" w:cstheme="minorHAnsi"/>
        </w:rPr>
        <w:t>Umowę niniejszą sporządzono w dwóch jednobrzmiących egzemplarzach, w tym po 1 egzemplarzu dla każdej ze stron.</w:t>
      </w:r>
    </w:p>
    <w:p w:rsidR="006B61A2" w:rsidRPr="00D400EC" w:rsidRDefault="006B61A2" w:rsidP="006B61A2">
      <w:pPr>
        <w:pStyle w:val="Tekstpodstawowy"/>
        <w:rPr>
          <w:rFonts w:asciiTheme="minorHAnsi" w:hAnsiTheme="minorHAnsi" w:cstheme="minorHAnsi"/>
          <w:b/>
        </w:rPr>
      </w:pPr>
    </w:p>
    <w:p w:rsidR="006B61A2" w:rsidRPr="00F47E31" w:rsidRDefault="00F47E31" w:rsidP="006B61A2">
      <w:pPr>
        <w:pStyle w:val="Tekstpodstawowy"/>
        <w:rPr>
          <w:rFonts w:asciiTheme="minorHAnsi" w:hAnsiTheme="minorHAnsi" w:cstheme="minorHAnsi"/>
        </w:rPr>
      </w:pPr>
      <w:r w:rsidRPr="00F47E31">
        <w:rPr>
          <w:rFonts w:asciiTheme="minorHAnsi" w:hAnsiTheme="minorHAnsi" w:cstheme="minorHAnsi"/>
        </w:rPr>
        <w:t>Załączniki do umowy:</w:t>
      </w:r>
    </w:p>
    <w:p w:rsidR="00F47E31" w:rsidRPr="00926B4E" w:rsidRDefault="00F47E31" w:rsidP="00356658">
      <w:pPr>
        <w:pStyle w:val="Tekstpodstawowy"/>
        <w:numPr>
          <w:ilvl w:val="0"/>
          <w:numId w:val="31"/>
        </w:numPr>
        <w:tabs>
          <w:tab w:val="clear" w:pos="360"/>
          <w:tab w:val="num" w:pos="0"/>
          <w:tab w:val="left" w:pos="426"/>
        </w:tabs>
        <w:ind w:left="0" w:firstLine="0"/>
        <w:rPr>
          <w:rFonts w:asciiTheme="minorHAnsi" w:hAnsiTheme="minorHAnsi" w:cstheme="minorHAnsi"/>
        </w:rPr>
      </w:pPr>
      <w:r w:rsidRPr="00926B4E">
        <w:rPr>
          <w:rFonts w:asciiTheme="minorHAnsi" w:hAnsiTheme="minorHAnsi" w:cstheme="minorHAnsi"/>
          <w:bCs/>
        </w:rPr>
        <w:t xml:space="preserve">Załącznik nr 1 do Umowy </w:t>
      </w:r>
      <w:r w:rsidRPr="00926B4E">
        <w:rPr>
          <w:rFonts w:asciiTheme="minorHAnsi" w:hAnsiTheme="minorHAnsi" w:cstheme="minorHAnsi"/>
          <w:bCs/>
        </w:rPr>
        <w:tab/>
      </w:r>
      <w:r>
        <w:rPr>
          <w:rFonts w:asciiTheme="minorHAnsi" w:hAnsiTheme="minorHAnsi" w:cstheme="minorHAnsi"/>
          <w:bCs/>
        </w:rPr>
        <w:t>Szczegółowy opis Przedmiotu Umowy</w:t>
      </w:r>
      <w:r w:rsidRPr="00926B4E">
        <w:rPr>
          <w:rFonts w:asciiTheme="minorHAnsi" w:hAnsiTheme="minorHAnsi" w:cstheme="minorHAnsi"/>
          <w:bCs/>
        </w:rPr>
        <w:t xml:space="preserve"> </w:t>
      </w:r>
    </w:p>
    <w:p w:rsidR="00F47E31" w:rsidRPr="00926B4E" w:rsidRDefault="003972B7" w:rsidP="00356658">
      <w:pPr>
        <w:pStyle w:val="Tekstpodstawowy"/>
        <w:numPr>
          <w:ilvl w:val="0"/>
          <w:numId w:val="31"/>
        </w:numPr>
        <w:tabs>
          <w:tab w:val="clear" w:pos="360"/>
          <w:tab w:val="left" w:pos="426"/>
          <w:tab w:val="num" w:pos="2127"/>
        </w:tabs>
        <w:ind w:left="3544" w:hanging="3544"/>
        <w:rPr>
          <w:rFonts w:asciiTheme="minorHAnsi" w:hAnsiTheme="minorHAnsi" w:cstheme="minorHAnsi"/>
        </w:rPr>
      </w:pPr>
      <w:r>
        <w:rPr>
          <w:rFonts w:asciiTheme="minorHAnsi" w:hAnsiTheme="minorHAnsi" w:cstheme="minorHAnsi"/>
        </w:rPr>
        <w:t>Załącznik nr 2</w:t>
      </w:r>
      <w:r w:rsidR="00F47E31" w:rsidRPr="00926B4E">
        <w:rPr>
          <w:rFonts w:asciiTheme="minorHAnsi" w:hAnsiTheme="minorHAnsi" w:cstheme="minorHAnsi"/>
        </w:rPr>
        <w:t xml:space="preserve"> do Umowy </w:t>
      </w:r>
      <w:r w:rsidR="00F47E31" w:rsidRPr="00926B4E">
        <w:rPr>
          <w:rFonts w:asciiTheme="minorHAnsi" w:hAnsiTheme="minorHAnsi" w:cstheme="minorHAnsi"/>
        </w:rPr>
        <w:tab/>
        <w:t>O</w:t>
      </w:r>
      <w:r w:rsidR="00F47E31" w:rsidRPr="00926B4E">
        <w:rPr>
          <w:rFonts w:asciiTheme="minorHAnsi" w:hAnsiTheme="minorHAnsi" w:cstheme="minorHAnsi"/>
          <w:bCs/>
        </w:rPr>
        <w:t>świadczenie Wykonawcy o wypełnieniu obowiązków informacyjnych</w:t>
      </w:r>
    </w:p>
    <w:p w:rsidR="00F47E31" w:rsidRDefault="00F47E31" w:rsidP="006B61A2">
      <w:pPr>
        <w:pStyle w:val="Tekstpodstawowy"/>
        <w:rPr>
          <w:rFonts w:asciiTheme="minorHAnsi" w:hAnsiTheme="minorHAnsi" w:cstheme="minorHAnsi"/>
          <w:b/>
        </w:rPr>
      </w:pPr>
    </w:p>
    <w:p w:rsidR="00F47E31" w:rsidRDefault="00F47E31" w:rsidP="006B61A2">
      <w:pPr>
        <w:pStyle w:val="Tekstpodstawowy"/>
        <w:rPr>
          <w:rFonts w:asciiTheme="minorHAnsi" w:hAnsiTheme="minorHAnsi" w:cstheme="minorHAnsi"/>
          <w:b/>
        </w:rPr>
      </w:pPr>
    </w:p>
    <w:p w:rsidR="00F47E31" w:rsidRPr="00D400EC" w:rsidRDefault="00F47E31" w:rsidP="006B61A2">
      <w:pPr>
        <w:pStyle w:val="Tekstpodstawowy"/>
        <w:rPr>
          <w:rFonts w:asciiTheme="minorHAnsi" w:hAnsiTheme="minorHAnsi" w:cstheme="minorHAnsi"/>
          <w:b/>
        </w:rPr>
      </w:pPr>
    </w:p>
    <w:p w:rsidR="006B61A2" w:rsidRPr="00D400EC" w:rsidRDefault="006B61A2" w:rsidP="006B61A2">
      <w:pPr>
        <w:pStyle w:val="Tekstpodstawowy"/>
        <w:ind w:firstLine="708"/>
        <w:rPr>
          <w:rFonts w:asciiTheme="minorHAnsi" w:hAnsiTheme="minorHAnsi" w:cstheme="minorHAnsi"/>
          <w:b/>
        </w:rPr>
      </w:pPr>
      <w:r w:rsidRPr="00D400EC">
        <w:rPr>
          <w:rFonts w:asciiTheme="minorHAnsi" w:hAnsiTheme="minorHAnsi" w:cstheme="minorHAnsi"/>
          <w:b/>
        </w:rPr>
        <w:t xml:space="preserve"> Z A M A W I A J Ą C Y                                                    W Y K O N A W C A                      </w:t>
      </w:r>
    </w:p>
    <w:p w:rsidR="006B61A2" w:rsidRPr="00D400EC" w:rsidRDefault="006B61A2" w:rsidP="006B61A2">
      <w:pPr>
        <w:pStyle w:val="Tekstpodstawowy"/>
        <w:rPr>
          <w:rFonts w:asciiTheme="minorHAnsi" w:hAnsiTheme="minorHAnsi" w:cstheme="minorHAnsi"/>
        </w:rPr>
      </w:pPr>
    </w:p>
    <w:p w:rsidR="006B61A2" w:rsidRPr="00D400EC" w:rsidRDefault="006B61A2" w:rsidP="006B61A2">
      <w:pPr>
        <w:pStyle w:val="Tekstpodstawowy"/>
        <w:rPr>
          <w:rFonts w:asciiTheme="minorHAnsi" w:hAnsiTheme="minorHAnsi" w:cstheme="minorHAnsi"/>
        </w:rPr>
      </w:pPr>
    </w:p>
    <w:p w:rsidR="00D329C9" w:rsidRPr="00D400EC" w:rsidRDefault="006B61A2" w:rsidP="00B47E06">
      <w:pPr>
        <w:pStyle w:val="Tekstpodstawowy"/>
        <w:rPr>
          <w:rFonts w:asciiTheme="minorHAnsi" w:hAnsiTheme="minorHAnsi" w:cstheme="minorHAnsi"/>
          <w:spacing w:val="20"/>
        </w:rPr>
      </w:pPr>
      <w:r w:rsidRPr="00D400EC">
        <w:rPr>
          <w:rFonts w:asciiTheme="minorHAnsi" w:hAnsiTheme="minorHAnsi" w:cstheme="minorHAnsi"/>
          <w:spacing w:val="20"/>
        </w:rPr>
        <w:t xml:space="preserve">     ................................</w:t>
      </w:r>
      <w:r w:rsidR="00B47E06" w:rsidRPr="00D400EC">
        <w:rPr>
          <w:rFonts w:asciiTheme="minorHAnsi" w:hAnsiTheme="minorHAnsi" w:cstheme="minorHAnsi"/>
          <w:spacing w:val="20"/>
        </w:rPr>
        <w:t xml:space="preserve">........                      </w:t>
      </w:r>
      <w:r w:rsidRPr="00D400EC">
        <w:rPr>
          <w:rFonts w:asciiTheme="minorHAnsi" w:hAnsiTheme="minorHAnsi" w:cstheme="minorHAnsi"/>
          <w:spacing w:val="20"/>
        </w:rPr>
        <w:t xml:space="preserve">  ....................................</w:t>
      </w:r>
    </w:p>
    <w:sectPr w:rsidR="00D329C9" w:rsidRPr="00D400EC"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FF" w:rsidRDefault="003152FF">
      <w:r>
        <w:separator/>
      </w:r>
    </w:p>
  </w:endnote>
  <w:endnote w:type="continuationSeparator" w:id="0">
    <w:p w:rsidR="003152FF" w:rsidRDefault="0031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3E460A">
      <w:rPr>
        <w:rStyle w:val="Numerstrony"/>
        <w:noProof/>
      </w:rPr>
      <w:t>3</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FF" w:rsidRDefault="003152FF">
      <w:r>
        <w:separator/>
      </w:r>
    </w:p>
  </w:footnote>
  <w:footnote w:type="continuationSeparator" w:id="0">
    <w:p w:rsidR="003152FF" w:rsidRDefault="003152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270435"/>
    <w:multiLevelType w:val="hybridMultilevel"/>
    <w:tmpl w:val="909E6B14"/>
    <w:lvl w:ilvl="0" w:tplc="7FF2F068">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56A0D"/>
    <w:multiLevelType w:val="hybridMultilevel"/>
    <w:tmpl w:val="CEE26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E9F60CC"/>
    <w:multiLevelType w:val="hybridMultilevel"/>
    <w:tmpl w:val="70BEC008"/>
    <w:lvl w:ilvl="0" w:tplc="04150017">
      <w:start w:val="1"/>
      <w:numFmt w:val="lowerLetter"/>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C72A7"/>
    <w:multiLevelType w:val="multilevel"/>
    <w:tmpl w:val="F53CAEC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E6560C"/>
    <w:multiLevelType w:val="hybridMultilevel"/>
    <w:tmpl w:val="736C5BDE"/>
    <w:lvl w:ilvl="0" w:tplc="AD120D6A">
      <w:start w:val="1"/>
      <w:numFmt w:val="decimal"/>
      <w:lvlText w:val="%1."/>
      <w:lvlJc w:val="left"/>
      <w:pPr>
        <w:tabs>
          <w:tab w:val="num" w:pos="360"/>
        </w:tabs>
        <w:ind w:left="360" w:hanging="360"/>
      </w:pPr>
      <w:rPr>
        <w:rFonts w:hint="default"/>
        <w:b w:val="0"/>
      </w:rPr>
    </w:lvl>
    <w:lvl w:ilvl="1" w:tplc="394805DA">
      <w:start w:val="1"/>
      <w:numFmt w:val="lowerLetter"/>
      <w:lvlText w:val="%2)"/>
      <w:lvlJc w:val="left"/>
      <w:pPr>
        <w:tabs>
          <w:tab w:val="num" w:pos="757"/>
        </w:tabs>
        <w:ind w:left="397"/>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7"/>
  </w:num>
  <w:num w:numId="2">
    <w:abstractNumId w:val="21"/>
  </w:num>
  <w:num w:numId="3">
    <w:abstractNumId w:val="22"/>
  </w:num>
  <w:num w:numId="4">
    <w:abstractNumId w:val="5"/>
  </w:num>
  <w:num w:numId="5">
    <w:abstractNumId w:val="13"/>
  </w:num>
  <w:num w:numId="6">
    <w:abstractNumId w:val="19"/>
  </w:num>
  <w:num w:numId="7">
    <w:abstractNumId w:val="12"/>
  </w:num>
  <w:num w:numId="8">
    <w:abstractNumId w:val="7"/>
  </w:num>
  <w:num w:numId="9">
    <w:abstractNumId w:val="8"/>
  </w:num>
  <w:num w:numId="10">
    <w:abstractNumId w:val="1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24"/>
  </w:num>
  <w:num w:numId="18">
    <w:abstractNumId w:val="14"/>
  </w:num>
  <w:num w:numId="19">
    <w:abstractNumId w:val="32"/>
  </w:num>
  <w:num w:numId="20">
    <w:abstractNumId w:val="29"/>
  </w:num>
  <w:num w:numId="21">
    <w:abstractNumId w:val="9"/>
  </w:num>
  <w:num w:numId="22">
    <w:abstractNumId w:val="18"/>
  </w:num>
  <w:num w:numId="23">
    <w:abstractNumId w:val="28"/>
  </w:num>
  <w:num w:numId="24">
    <w:abstractNumId w:val="23"/>
  </w:num>
  <w:num w:numId="25">
    <w:abstractNumId w:val="17"/>
  </w:num>
  <w:num w:numId="26">
    <w:abstractNumId w:val="26"/>
  </w:num>
  <w:num w:numId="27">
    <w:abstractNumId w:val="20"/>
  </w:num>
  <w:num w:numId="28">
    <w:abstractNumId w:val="30"/>
  </w:num>
  <w:num w:numId="29">
    <w:abstractNumId w:val="34"/>
  </w:num>
  <w:num w:numId="30">
    <w:abstractNumId w:val="15"/>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38A8"/>
    <w:rsid w:val="000440CB"/>
    <w:rsid w:val="00047E68"/>
    <w:rsid w:val="000523EB"/>
    <w:rsid w:val="00053652"/>
    <w:rsid w:val="00055D65"/>
    <w:rsid w:val="00056D59"/>
    <w:rsid w:val="00061BBB"/>
    <w:rsid w:val="00063D1A"/>
    <w:rsid w:val="00065478"/>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61D"/>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68B9"/>
    <w:rsid w:val="001C7C34"/>
    <w:rsid w:val="001D0101"/>
    <w:rsid w:val="001D0866"/>
    <w:rsid w:val="001D5731"/>
    <w:rsid w:val="001D57EC"/>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50A4"/>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1B60"/>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52FF"/>
    <w:rsid w:val="00317458"/>
    <w:rsid w:val="003178A4"/>
    <w:rsid w:val="00320311"/>
    <w:rsid w:val="00321AF3"/>
    <w:rsid w:val="00330116"/>
    <w:rsid w:val="003362C1"/>
    <w:rsid w:val="00337051"/>
    <w:rsid w:val="003408E9"/>
    <w:rsid w:val="00344EA0"/>
    <w:rsid w:val="0034612E"/>
    <w:rsid w:val="00346678"/>
    <w:rsid w:val="0035665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972B7"/>
    <w:rsid w:val="003A17CB"/>
    <w:rsid w:val="003A268F"/>
    <w:rsid w:val="003B1F08"/>
    <w:rsid w:val="003C1417"/>
    <w:rsid w:val="003C6ED7"/>
    <w:rsid w:val="003C7991"/>
    <w:rsid w:val="003D1808"/>
    <w:rsid w:val="003D44FA"/>
    <w:rsid w:val="003D5E43"/>
    <w:rsid w:val="003D645D"/>
    <w:rsid w:val="003E1A68"/>
    <w:rsid w:val="003E37A3"/>
    <w:rsid w:val="003E460A"/>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28A9"/>
    <w:rsid w:val="00484D4D"/>
    <w:rsid w:val="00485183"/>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4185"/>
    <w:rsid w:val="004D5759"/>
    <w:rsid w:val="004D5A12"/>
    <w:rsid w:val="004D6D59"/>
    <w:rsid w:val="004E0704"/>
    <w:rsid w:val="004E1D3B"/>
    <w:rsid w:val="004E241D"/>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305C5"/>
    <w:rsid w:val="00535BAC"/>
    <w:rsid w:val="00537072"/>
    <w:rsid w:val="00537136"/>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A0A50"/>
    <w:rsid w:val="005A49F2"/>
    <w:rsid w:val="005A53D3"/>
    <w:rsid w:val="005A58E5"/>
    <w:rsid w:val="005A6DDD"/>
    <w:rsid w:val="005B2C02"/>
    <w:rsid w:val="005B355D"/>
    <w:rsid w:val="005B65C4"/>
    <w:rsid w:val="005B6885"/>
    <w:rsid w:val="005C0F6E"/>
    <w:rsid w:val="005C11CD"/>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175C"/>
    <w:rsid w:val="00601CF8"/>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0724"/>
    <w:rsid w:val="006A1157"/>
    <w:rsid w:val="006A1F5E"/>
    <w:rsid w:val="006A3F9F"/>
    <w:rsid w:val="006A66E0"/>
    <w:rsid w:val="006B1655"/>
    <w:rsid w:val="006B2E5E"/>
    <w:rsid w:val="006B61A2"/>
    <w:rsid w:val="006B6E8A"/>
    <w:rsid w:val="006C0B85"/>
    <w:rsid w:val="006C6312"/>
    <w:rsid w:val="006C6A8D"/>
    <w:rsid w:val="006D035A"/>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4B0C"/>
    <w:rsid w:val="00727233"/>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A7DE7"/>
    <w:rsid w:val="009B0184"/>
    <w:rsid w:val="009B030B"/>
    <w:rsid w:val="009B0D76"/>
    <w:rsid w:val="009B26C3"/>
    <w:rsid w:val="009B4490"/>
    <w:rsid w:val="009B50EA"/>
    <w:rsid w:val="009B5EAF"/>
    <w:rsid w:val="009B7E8E"/>
    <w:rsid w:val="009C1C0F"/>
    <w:rsid w:val="009C21A1"/>
    <w:rsid w:val="009C301D"/>
    <w:rsid w:val="009C6110"/>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30F7"/>
    <w:rsid w:val="00A537AF"/>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4C6A"/>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3E6D"/>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3E3"/>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675D4"/>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0B99"/>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00EC"/>
    <w:rsid w:val="00D415C5"/>
    <w:rsid w:val="00D42688"/>
    <w:rsid w:val="00D4341A"/>
    <w:rsid w:val="00D43E46"/>
    <w:rsid w:val="00D4512D"/>
    <w:rsid w:val="00D46D3F"/>
    <w:rsid w:val="00D47C97"/>
    <w:rsid w:val="00D52E9D"/>
    <w:rsid w:val="00D5407B"/>
    <w:rsid w:val="00D548CC"/>
    <w:rsid w:val="00D56174"/>
    <w:rsid w:val="00D566F7"/>
    <w:rsid w:val="00D57144"/>
    <w:rsid w:val="00D671FB"/>
    <w:rsid w:val="00D72D46"/>
    <w:rsid w:val="00D810E3"/>
    <w:rsid w:val="00D81781"/>
    <w:rsid w:val="00D85759"/>
    <w:rsid w:val="00D878FB"/>
    <w:rsid w:val="00D908D8"/>
    <w:rsid w:val="00D91A57"/>
    <w:rsid w:val="00D97148"/>
    <w:rsid w:val="00DA124F"/>
    <w:rsid w:val="00DA1BE8"/>
    <w:rsid w:val="00DA2E5E"/>
    <w:rsid w:val="00DB0538"/>
    <w:rsid w:val="00DB4892"/>
    <w:rsid w:val="00DB7CEA"/>
    <w:rsid w:val="00DB7D68"/>
    <w:rsid w:val="00DC0AC3"/>
    <w:rsid w:val="00DC2FD7"/>
    <w:rsid w:val="00DC53A0"/>
    <w:rsid w:val="00DC6806"/>
    <w:rsid w:val="00DC6CA3"/>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49D"/>
    <w:rsid w:val="00E369C3"/>
    <w:rsid w:val="00E36C1A"/>
    <w:rsid w:val="00E40179"/>
    <w:rsid w:val="00E42870"/>
    <w:rsid w:val="00E43352"/>
    <w:rsid w:val="00E450C8"/>
    <w:rsid w:val="00E45E4E"/>
    <w:rsid w:val="00E46573"/>
    <w:rsid w:val="00E4725E"/>
    <w:rsid w:val="00E5101F"/>
    <w:rsid w:val="00E51363"/>
    <w:rsid w:val="00E54B45"/>
    <w:rsid w:val="00E60A35"/>
    <w:rsid w:val="00E60F78"/>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408F3"/>
    <w:rsid w:val="00F411CB"/>
    <w:rsid w:val="00F444C4"/>
    <w:rsid w:val="00F47E31"/>
    <w:rsid w:val="00F50C62"/>
    <w:rsid w:val="00F527F1"/>
    <w:rsid w:val="00F54D51"/>
    <w:rsid w:val="00F57173"/>
    <w:rsid w:val="00F6039A"/>
    <w:rsid w:val="00F605C0"/>
    <w:rsid w:val="00F67985"/>
    <w:rsid w:val="00F720D0"/>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2253"/>
    <w:rsid w:val="00FE4861"/>
    <w:rsid w:val="00FE4E66"/>
    <w:rsid w:val="00FE5350"/>
    <w:rsid w:val="00FE5F8E"/>
    <w:rsid w:val="00FE747B"/>
    <w:rsid w:val="00FE7F83"/>
    <w:rsid w:val="00FF00EA"/>
    <w:rsid w:val="00FF0B1C"/>
    <w:rsid w:val="00FF1A49"/>
    <w:rsid w:val="00FF347E"/>
    <w:rsid w:val="00FF3DEF"/>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F4A48"/>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F227-53A1-44B8-A7C1-B2ABED1A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12</Pages>
  <Words>4875</Words>
  <Characters>29252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71</cp:revision>
  <cp:lastPrinted>2021-05-20T07:48:00Z</cp:lastPrinted>
  <dcterms:created xsi:type="dcterms:W3CDTF">2017-04-25T06:01:00Z</dcterms:created>
  <dcterms:modified xsi:type="dcterms:W3CDTF">2021-05-21T10:00:00Z</dcterms:modified>
</cp:coreProperties>
</file>