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B172" w14:textId="77777777" w:rsidR="00F96D4A" w:rsidRPr="005B587D" w:rsidRDefault="00F96D4A" w:rsidP="00F96D4A">
      <w:pPr>
        <w:spacing w:line="240" w:lineRule="auto"/>
        <w:rPr>
          <w:rFonts w:cs="Calibri"/>
          <w:sz w:val="24"/>
          <w:szCs w:val="24"/>
        </w:rPr>
      </w:pPr>
    </w:p>
    <w:p w14:paraId="15F041A7" w14:textId="77777777" w:rsidR="00F96D4A" w:rsidRPr="001D06A4" w:rsidRDefault="00F96D4A" w:rsidP="00F96D4A">
      <w:pPr>
        <w:spacing w:after="0"/>
        <w:ind w:right="141" w:firstLine="6521"/>
        <w:jc w:val="left"/>
        <w:rPr>
          <w:bCs/>
          <w:sz w:val="18"/>
          <w:szCs w:val="18"/>
        </w:rPr>
      </w:pPr>
      <w:r w:rsidRPr="001D06A4">
        <w:rPr>
          <w:bCs/>
          <w:sz w:val="18"/>
          <w:szCs w:val="18"/>
        </w:rPr>
        <w:t xml:space="preserve">Załącznik nr 2 </w:t>
      </w:r>
    </w:p>
    <w:p w14:paraId="3D1351F9" w14:textId="30043756" w:rsidR="00F96D4A" w:rsidRPr="001D06A4" w:rsidRDefault="00F96D4A" w:rsidP="00F96D4A">
      <w:pPr>
        <w:spacing w:after="0"/>
        <w:ind w:left="6521" w:right="141"/>
        <w:jc w:val="left"/>
        <w:rPr>
          <w:bCs/>
          <w:sz w:val="18"/>
          <w:szCs w:val="18"/>
        </w:rPr>
      </w:pPr>
      <w:r w:rsidRPr="001D06A4">
        <w:rPr>
          <w:bCs/>
          <w:sz w:val="18"/>
          <w:szCs w:val="18"/>
        </w:rPr>
        <w:t>do zapytania o</w:t>
      </w:r>
      <w:r w:rsidR="0052214C">
        <w:rPr>
          <w:bCs/>
          <w:sz w:val="18"/>
          <w:szCs w:val="18"/>
        </w:rPr>
        <w:t xml:space="preserve"> cenę</w:t>
      </w:r>
      <w:r w:rsidRPr="001D06A4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br/>
      </w:r>
      <w:r w:rsidRPr="001D06A4">
        <w:rPr>
          <w:bCs/>
          <w:sz w:val="18"/>
          <w:szCs w:val="18"/>
        </w:rPr>
        <w:t xml:space="preserve">z dnia </w:t>
      </w:r>
      <w:r>
        <w:rPr>
          <w:bCs/>
          <w:sz w:val="18"/>
          <w:szCs w:val="18"/>
        </w:rPr>
        <w:t>……</w:t>
      </w:r>
      <w:r w:rsidR="0052214C">
        <w:rPr>
          <w:bCs/>
          <w:sz w:val="18"/>
          <w:szCs w:val="18"/>
        </w:rPr>
        <w:t xml:space="preserve"> września 2023 r.</w:t>
      </w:r>
    </w:p>
    <w:p w14:paraId="293CA10A" w14:textId="77777777" w:rsidR="00F96D4A" w:rsidRPr="005B587D" w:rsidRDefault="00F96D4A" w:rsidP="00F96D4A">
      <w:pPr>
        <w:jc w:val="right"/>
        <w:rPr>
          <w:bCs/>
          <w:sz w:val="24"/>
          <w:szCs w:val="24"/>
        </w:rPr>
      </w:pPr>
    </w:p>
    <w:p w14:paraId="15FABF79" w14:textId="77777777" w:rsidR="00F96D4A" w:rsidRDefault="00F96D4A" w:rsidP="00F96D4A">
      <w:pPr>
        <w:jc w:val="left"/>
        <w:rPr>
          <w:bCs/>
          <w:sz w:val="24"/>
          <w:szCs w:val="24"/>
        </w:rPr>
      </w:pPr>
    </w:p>
    <w:p w14:paraId="6AF44A71" w14:textId="20A0BA7E" w:rsidR="00F96D4A" w:rsidRPr="00F96D4A" w:rsidRDefault="00F96D4A" w:rsidP="00F96D4A">
      <w:pPr>
        <w:jc w:val="left"/>
        <w:rPr>
          <w:bCs/>
          <w:sz w:val="18"/>
          <w:szCs w:val="18"/>
        </w:rPr>
      </w:pPr>
      <w:r w:rsidRPr="000E5626">
        <w:rPr>
          <w:bCs/>
          <w:sz w:val="18"/>
          <w:szCs w:val="18"/>
        </w:rPr>
        <w:t>(pieczęć Wykonawcy)</w:t>
      </w:r>
      <w:r w:rsidRPr="000E5626">
        <w:rPr>
          <w:bCs/>
          <w:sz w:val="18"/>
          <w:szCs w:val="18"/>
        </w:rPr>
        <w:tab/>
      </w:r>
    </w:p>
    <w:p w14:paraId="38D8C5B7" w14:textId="77777777" w:rsidR="00F96D4A" w:rsidRPr="005B587D" w:rsidRDefault="00F96D4A" w:rsidP="00F96D4A">
      <w:pPr>
        <w:rPr>
          <w:b/>
          <w:bCs/>
          <w:sz w:val="24"/>
          <w:szCs w:val="24"/>
        </w:rPr>
      </w:pPr>
    </w:p>
    <w:p w14:paraId="6F25D046" w14:textId="77777777" w:rsidR="00F96D4A" w:rsidRPr="005B587D" w:rsidRDefault="00F96D4A" w:rsidP="00F96D4A">
      <w:pPr>
        <w:jc w:val="center"/>
        <w:rPr>
          <w:b/>
          <w:bCs/>
          <w:sz w:val="24"/>
          <w:szCs w:val="24"/>
        </w:rPr>
      </w:pPr>
      <w:r w:rsidRPr="005B587D">
        <w:rPr>
          <w:b/>
          <w:bCs/>
          <w:sz w:val="24"/>
          <w:szCs w:val="24"/>
        </w:rPr>
        <w:t>OFERTA</w:t>
      </w:r>
    </w:p>
    <w:p w14:paraId="18B4029F" w14:textId="738095E7" w:rsidR="00F96D4A" w:rsidRPr="005B587D" w:rsidRDefault="00F96D4A" w:rsidP="00F96D4A">
      <w:pPr>
        <w:rPr>
          <w:b/>
          <w:bCs/>
          <w:i/>
          <w:sz w:val="24"/>
          <w:szCs w:val="24"/>
        </w:rPr>
      </w:pPr>
      <w:r w:rsidRPr="005B587D">
        <w:rPr>
          <w:b/>
          <w:bCs/>
          <w:sz w:val="24"/>
          <w:szCs w:val="24"/>
        </w:rPr>
        <w:t>W nawiązaniu do zapytania o</w:t>
      </w:r>
      <w:r w:rsidR="0052214C">
        <w:rPr>
          <w:b/>
          <w:bCs/>
          <w:sz w:val="24"/>
          <w:szCs w:val="24"/>
        </w:rPr>
        <w:t xml:space="preserve"> cenę</w:t>
      </w:r>
      <w:r w:rsidRPr="005B587D">
        <w:rPr>
          <w:b/>
          <w:bCs/>
          <w:sz w:val="24"/>
          <w:szCs w:val="24"/>
        </w:rPr>
        <w:t xml:space="preserve"> składam/y ofertę w postępowaniu pn.: </w:t>
      </w:r>
    </w:p>
    <w:p w14:paraId="2CB30D25" w14:textId="2312864D" w:rsidR="00F96D4A" w:rsidRDefault="003E7498" w:rsidP="00F96D4A">
      <w:pPr>
        <w:spacing w:after="0" w:line="240" w:lineRule="auto"/>
        <w:ind w:left="42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Dostawa</w:t>
      </w:r>
      <w:r w:rsidR="00BD2475" w:rsidRPr="00BD2475">
        <w:rPr>
          <w:b/>
          <w:sz w:val="24"/>
          <w:szCs w:val="24"/>
        </w:rPr>
        <w:t xml:space="preserve"> wykonanego na zamówienie kontenera typu „mobilny PSZOK” w ramach Projektu pn. „Zwiększenie efektywności instalacji do odzysku surowców wtórnych </w:t>
      </w:r>
      <w:r w:rsidR="00BD2475">
        <w:rPr>
          <w:b/>
          <w:sz w:val="24"/>
          <w:szCs w:val="24"/>
        </w:rPr>
        <w:br/>
      </w:r>
      <w:r w:rsidR="00BD2475" w:rsidRPr="00BD2475">
        <w:rPr>
          <w:b/>
          <w:sz w:val="24"/>
          <w:szCs w:val="24"/>
        </w:rPr>
        <w:t>w Zakładzie Gospodarki Odpadami Międzygminnego Kompleksu Unieszkodliwiania Odpadów ProNatura Sp. z o.o. w Bydgoszczy”</w:t>
      </w:r>
    </w:p>
    <w:p w14:paraId="516D1766" w14:textId="77777777" w:rsidR="00BD2475" w:rsidRPr="005B587D" w:rsidRDefault="00BD2475" w:rsidP="00F96D4A">
      <w:pPr>
        <w:spacing w:after="0" w:line="240" w:lineRule="auto"/>
        <w:ind w:left="426"/>
        <w:contextualSpacing/>
        <w:rPr>
          <w:b/>
          <w:sz w:val="24"/>
          <w:szCs w:val="24"/>
        </w:rPr>
      </w:pPr>
    </w:p>
    <w:p w14:paraId="6C0C01F5" w14:textId="2EAB1298" w:rsidR="00F96D4A" w:rsidRPr="005B587D" w:rsidRDefault="00F96D4A" w:rsidP="00F96D4A">
      <w:pPr>
        <w:rPr>
          <w:b/>
          <w:bCs/>
          <w:sz w:val="24"/>
          <w:szCs w:val="24"/>
        </w:rPr>
      </w:pPr>
      <w:r w:rsidRPr="005B587D">
        <w:rPr>
          <w:b/>
          <w:bCs/>
          <w:sz w:val="24"/>
          <w:szCs w:val="24"/>
        </w:rPr>
        <w:t>dla</w:t>
      </w:r>
      <w:r w:rsidRPr="005B587D">
        <w:rPr>
          <w:b/>
          <w:sz w:val="24"/>
          <w:szCs w:val="24"/>
        </w:rPr>
        <w:t xml:space="preserve"> Międzygminnego Kompleksu Unieszkodliwiania Odpadów ProNatura Sp. z o.o. </w:t>
      </w:r>
      <w:r>
        <w:rPr>
          <w:b/>
          <w:sz w:val="24"/>
          <w:szCs w:val="24"/>
        </w:rPr>
        <w:br/>
      </w:r>
      <w:r w:rsidRPr="005B587D">
        <w:rPr>
          <w:b/>
          <w:sz w:val="24"/>
          <w:szCs w:val="24"/>
        </w:rPr>
        <w:t xml:space="preserve">w Bydgoszczy, </w:t>
      </w:r>
      <w:r w:rsidRPr="005B587D">
        <w:rPr>
          <w:b/>
          <w:bCs/>
          <w:sz w:val="24"/>
          <w:szCs w:val="24"/>
        </w:rPr>
        <w:t>na warunkach przewidzianych w projekcie umowy i zapytaniu o</w:t>
      </w:r>
      <w:r w:rsidR="0052214C">
        <w:rPr>
          <w:b/>
          <w:bCs/>
          <w:sz w:val="24"/>
          <w:szCs w:val="24"/>
        </w:rPr>
        <w:t xml:space="preserve"> cenę</w:t>
      </w:r>
      <w:r w:rsidRPr="005B587D">
        <w:rPr>
          <w:b/>
          <w:bCs/>
          <w:sz w:val="24"/>
          <w:szCs w:val="24"/>
        </w:rPr>
        <w:t xml:space="preserve"> za cenę ryczałtową </w:t>
      </w:r>
    </w:p>
    <w:p w14:paraId="60BBA65C" w14:textId="77777777" w:rsidR="00F96D4A" w:rsidRPr="005B587D" w:rsidRDefault="00F96D4A" w:rsidP="00F96D4A">
      <w:pPr>
        <w:rPr>
          <w:b/>
          <w:bCs/>
          <w:sz w:val="24"/>
          <w:szCs w:val="24"/>
        </w:rPr>
      </w:pPr>
    </w:p>
    <w:p w14:paraId="19E9FE00" w14:textId="77777777" w:rsidR="00F96D4A" w:rsidRPr="005B587D" w:rsidRDefault="00F96D4A" w:rsidP="00F96D4A">
      <w:pPr>
        <w:rPr>
          <w:b/>
          <w:bCs/>
          <w:sz w:val="24"/>
          <w:szCs w:val="24"/>
        </w:rPr>
      </w:pPr>
      <w:r w:rsidRPr="005B587D">
        <w:rPr>
          <w:b/>
          <w:bCs/>
          <w:sz w:val="24"/>
          <w:szCs w:val="24"/>
        </w:rPr>
        <w:t>Netto……………………………………………………</w:t>
      </w:r>
    </w:p>
    <w:p w14:paraId="40C21307" w14:textId="77777777" w:rsidR="00F96D4A" w:rsidRDefault="00F96D4A" w:rsidP="00F96D4A">
      <w:pPr>
        <w:rPr>
          <w:b/>
          <w:bCs/>
          <w:sz w:val="24"/>
          <w:szCs w:val="24"/>
        </w:rPr>
      </w:pPr>
    </w:p>
    <w:p w14:paraId="7060C2E4" w14:textId="77777777" w:rsidR="00F96D4A" w:rsidRPr="005B587D" w:rsidRDefault="00F96D4A" w:rsidP="00F96D4A">
      <w:pPr>
        <w:rPr>
          <w:b/>
          <w:bCs/>
          <w:sz w:val="24"/>
          <w:szCs w:val="24"/>
        </w:rPr>
      </w:pPr>
    </w:p>
    <w:p w14:paraId="4B218C61" w14:textId="77777777" w:rsidR="00F96D4A" w:rsidRDefault="00F96D4A" w:rsidP="00F96D4A">
      <w:pPr>
        <w:rPr>
          <w:b/>
          <w:bCs/>
          <w:sz w:val="24"/>
          <w:szCs w:val="24"/>
        </w:rPr>
      </w:pPr>
      <w:r w:rsidRPr="005B587D">
        <w:rPr>
          <w:b/>
          <w:bCs/>
          <w:sz w:val="24"/>
          <w:szCs w:val="24"/>
        </w:rPr>
        <w:t xml:space="preserve">Brutto……………………………………………………………………. </w:t>
      </w:r>
    </w:p>
    <w:p w14:paraId="61134046" w14:textId="77777777" w:rsidR="00F96D4A" w:rsidRDefault="00F96D4A" w:rsidP="00F96D4A">
      <w:pPr>
        <w:rPr>
          <w:sz w:val="24"/>
          <w:szCs w:val="24"/>
        </w:rPr>
      </w:pPr>
    </w:p>
    <w:p w14:paraId="3A95B1DE" w14:textId="77777777" w:rsidR="00F96D4A" w:rsidRPr="005B587D" w:rsidRDefault="00F96D4A" w:rsidP="00F96D4A">
      <w:pPr>
        <w:rPr>
          <w:sz w:val="24"/>
          <w:szCs w:val="24"/>
        </w:rPr>
      </w:pPr>
    </w:p>
    <w:p w14:paraId="1BD575D5" w14:textId="77777777" w:rsidR="00F96D4A" w:rsidRPr="005B587D" w:rsidRDefault="00F96D4A" w:rsidP="00F96D4A">
      <w:pPr>
        <w:jc w:val="right"/>
        <w:rPr>
          <w:sz w:val="24"/>
          <w:szCs w:val="24"/>
        </w:rPr>
      </w:pPr>
      <w:r w:rsidRPr="005B587D">
        <w:rPr>
          <w:sz w:val="24"/>
          <w:szCs w:val="24"/>
        </w:rPr>
        <w:t>………………….………………………………..</w:t>
      </w:r>
    </w:p>
    <w:p w14:paraId="67161A3C" w14:textId="77777777" w:rsidR="00F96D4A" w:rsidRPr="000E5626" w:rsidRDefault="00F96D4A" w:rsidP="00F96D4A">
      <w:pPr>
        <w:spacing w:after="0"/>
        <w:ind w:left="5245" w:firstLine="567"/>
        <w:jc w:val="center"/>
        <w:rPr>
          <w:sz w:val="18"/>
          <w:szCs w:val="18"/>
        </w:rPr>
      </w:pPr>
      <w:r w:rsidRPr="000E5626">
        <w:rPr>
          <w:sz w:val="18"/>
          <w:szCs w:val="18"/>
        </w:rPr>
        <w:t>Data  i podpis osoby uprawnionej</w:t>
      </w:r>
    </w:p>
    <w:p w14:paraId="55F94FEE" w14:textId="77777777" w:rsidR="00F96D4A" w:rsidRPr="000E5626" w:rsidRDefault="00F96D4A" w:rsidP="00F96D4A">
      <w:pPr>
        <w:spacing w:after="0"/>
        <w:ind w:left="5245" w:firstLine="567"/>
        <w:jc w:val="center"/>
        <w:rPr>
          <w:sz w:val="18"/>
          <w:szCs w:val="18"/>
        </w:rPr>
      </w:pPr>
      <w:r w:rsidRPr="000E5626">
        <w:rPr>
          <w:sz w:val="18"/>
          <w:szCs w:val="18"/>
        </w:rPr>
        <w:t>do reprezentowania Wykonawcy</w:t>
      </w:r>
    </w:p>
    <w:p w14:paraId="1174C412" w14:textId="77777777" w:rsidR="00C248AA" w:rsidRPr="00072692" w:rsidRDefault="00C248AA" w:rsidP="00C248AA">
      <w:pPr>
        <w:pStyle w:val="Akapitzlist"/>
        <w:tabs>
          <w:tab w:val="left" w:pos="8208"/>
        </w:tabs>
        <w:rPr>
          <w:rFonts w:asciiTheme="minorHAnsi" w:hAnsiTheme="minorHAnsi" w:cstheme="minorHAnsi"/>
          <w:b/>
          <w:sz w:val="22"/>
        </w:rPr>
      </w:pPr>
    </w:p>
    <w:sectPr w:rsidR="00C248AA" w:rsidRPr="00072692" w:rsidSect="00CF0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985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5FB1" w14:textId="77777777" w:rsidR="00EA1A99" w:rsidRDefault="00EA1A99" w:rsidP="00B23657">
      <w:pPr>
        <w:spacing w:after="0" w:line="240" w:lineRule="auto"/>
      </w:pPr>
      <w:r>
        <w:separator/>
      </w:r>
    </w:p>
  </w:endnote>
  <w:endnote w:type="continuationSeparator" w:id="0">
    <w:p w14:paraId="22AB18C0" w14:textId="77777777" w:rsidR="00EA1A99" w:rsidRDefault="00EA1A99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251" w14:textId="77777777" w:rsidR="003D6780" w:rsidRDefault="003D67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D42C" w14:textId="47837258" w:rsidR="00F91FE6" w:rsidRDefault="00DD4940" w:rsidP="00F91FE6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31A64E4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E7E921" id="Grupa 5" o:spid="_x0000_s1026" style="position:absolute;margin-left:0;margin-top:.5pt;width:459.6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kneA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ProNatura Sp. z o. 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</w:t>
    </w:r>
    <w:r w:rsidR="003D6780">
      <w:rPr>
        <w:sz w:val="15"/>
        <w:szCs w:val="15"/>
      </w:rPr>
      <w:t>997</w:t>
    </w:r>
    <w:r w:rsidR="00C54E43" w:rsidRPr="00DE3AD0">
      <w:rPr>
        <w:sz w:val="15"/>
        <w:szCs w:val="15"/>
      </w:rPr>
      <w:t>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>Bydgoszcz, 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 xml:space="preserve">, 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CF01E5">
        <w:rPr>
          <w:rStyle w:val="Hipercze"/>
          <w:rFonts w:asciiTheme="minorHAnsi" w:hAnsiTheme="minorHAnsi" w:cstheme="minorHAnsi"/>
          <w:color w:val="auto"/>
          <w:sz w:val="15"/>
          <w:szCs w:val="15"/>
        </w:rPr>
        <w:t>klient@pronatura.bydgoszcz.pl</w:t>
      </w:r>
    </w:hyperlink>
  </w:p>
  <w:p w14:paraId="0C01C9D9" w14:textId="1ED1E895" w:rsidR="00CF01E5" w:rsidRPr="00CF01E5" w:rsidRDefault="00CF01E5" w:rsidP="00F91FE6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ProNatura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2013r. o przeciwdziałaniu nadmiernym opóźnieniom w transakcjach handlowych (t. jedn. Dz.U. z 2019r., poz. 118 ze zm.) w związku z art. 2 Rozporządzenia Komisji (UE) nr 651/2014 z dnia 17 czerwca 2014 r. uznające niektóre rodzaje pomocy za zgodne z rynkiem wewnętrznym w zastosowaniu art. 107 i 108 Traktatu (Dz. Urz. UE L Nr 187, str. 1) a contrario.</w:t>
    </w:r>
  </w:p>
  <w:p w14:paraId="7AD025CB" w14:textId="77777777" w:rsidR="00CF01E5" w:rsidRPr="00DE3AD0" w:rsidRDefault="00CF01E5" w:rsidP="00EA3547">
    <w:pPr>
      <w:pStyle w:val="Stopka"/>
      <w:jc w:val="center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4BA6" w14:textId="77777777" w:rsidR="003D6780" w:rsidRDefault="003D6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7B21" w14:textId="77777777" w:rsidR="00EA1A99" w:rsidRDefault="00EA1A99" w:rsidP="00B23657">
      <w:pPr>
        <w:spacing w:after="0" w:line="240" w:lineRule="auto"/>
      </w:pPr>
      <w:r>
        <w:separator/>
      </w:r>
    </w:p>
  </w:footnote>
  <w:footnote w:type="continuationSeparator" w:id="0">
    <w:p w14:paraId="67641432" w14:textId="77777777" w:rsidR="00EA1A99" w:rsidRDefault="00EA1A99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27E3" w14:textId="77777777" w:rsidR="003D6780" w:rsidRDefault="003D67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8E95" w14:textId="48D50B0E" w:rsidR="00DB2DAF" w:rsidRDefault="00DB2DAF" w:rsidP="009958DC">
    <w:pPr>
      <w:pStyle w:val="Nagwek"/>
      <w:spacing w:after="0"/>
      <w:ind w:right="-426"/>
      <w:rPr>
        <w:noProof/>
        <w:lang w:eastAsia="pl-PL"/>
      </w:rPr>
    </w:pPr>
    <w:r>
      <w:rPr>
        <w:rFonts w:ascii="Arial" w:hAnsi="Arial" w:cs="Arial"/>
        <w:noProof/>
        <w:sz w:val="22"/>
        <w:lang w:eastAsia="pl-PL"/>
      </w:rPr>
      <w:drawing>
        <wp:inline distT="0" distB="0" distL="0" distR="0" wp14:anchorId="4508DE9A" wp14:editId="00508687">
          <wp:extent cx="5474970" cy="71310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C62D4C" w14:textId="77777777" w:rsidR="00DB2DAF" w:rsidRPr="00DB2DAF" w:rsidRDefault="00DB2DAF" w:rsidP="00DB2DAF">
    <w:pPr>
      <w:tabs>
        <w:tab w:val="center" w:pos="4536"/>
        <w:tab w:val="right" w:pos="9072"/>
      </w:tabs>
      <w:spacing w:after="0"/>
      <w:jc w:val="center"/>
      <w:rPr>
        <w:noProof/>
        <w:sz w:val="19"/>
        <w:szCs w:val="19"/>
        <w:lang w:val="en-US" w:eastAsia="pl-PL"/>
      </w:rPr>
    </w:pPr>
    <w:r w:rsidRPr="00DB2DAF">
      <w:rPr>
        <w:b/>
        <w:color w:val="595959" w:themeColor="text1" w:themeTint="A6"/>
        <w:sz w:val="19"/>
        <w:szCs w:val="19"/>
      </w:rPr>
      <w:t xml:space="preserve">MIĘDZYGMINNY KOMPLEKS UNIESZKODLIWIANIA ODPADÓW  PRONATURA SP. Z O. O. </w:t>
    </w:r>
    <w:r w:rsidRPr="00DB2DAF">
      <w:rPr>
        <w:b/>
        <w:color w:val="595959" w:themeColor="text1" w:themeTint="A6"/>
        <w:sz w:val="19"/>
        <w:szCs w:val="19"/>
      </w:rPr>
      <w:br/>
    </w:r>
    <w:r w:rsidRPr="00DB2DAF">
      <w:rPr>
        <w:color w:val="595959" w:themeColor="text1" w:themeTint="A6"/>
        <w:sz w:val="19"/>
        <w:szCs w:val="19"/>
      </w:rPr>
      <w:t xml:space="preserve">adres: ul. </w:t>
    </w:r>
    <w:r w:rsidRPr="00DB2DAF">
      <w:rPr>
        <w:color w:val="595959" w:themeColor="text1" w:themeTint="A6"/>
        <w:sz w:val="19"/>
        <w:szCs w:val="19"/>
        <w:lang w:val="en-US"/>
      </w:rPr>
      <w:t>Ernsta Petersona 22, 85-862 Bydgoszcz</w:t>
    </w:r>
    <w:r w:rsidRPr="00DB2DAF">
      <w:rPr>
        <w:b/>
        <w:color w:val="595959" w:themeColor="text1" w:themeTint="A6"/>
        <w:sz w:val="19"/>
        <w:szCs w:val="19"/>
        <w:lang w:val="en-US"/>
      </w:rPr>
      <w:t xml:space="preserve">, </w:t>
    </w:r>
    <w:hyperlink r:id="rId2" w:history="1">
      <w:r w:rsidRPr="00DB2DAF">
        <w:rPr>
          <w:sz w:val="19"/>
          <w:szCs w:val="19"/>
          <w:u w:val="single"/>
          <w:lang w:val="en-US"/>
        </w:rPr>
        <w:t>biuro@pronatura.bydgoszcz.pl</w:t>
      </w:r>
    </w:hyperlink>
    <w:r w:rsidRPr="00DB2DAF">
      <w:rPr>
        <w:sz w:val="19"/>
        <w:szCs w:val="19"/>
        <w:lang w:val="en-US"/>
      </w:rPr>
      <w:t xml:space="preserve">, </w:t>
    </w:r>
    <w:hyperlink r:id="rId3" w:history="1">
      <w:r w:rsidRPr="00DB2DAF">
        <w:rPr>
          <w:noProof/>
          <w:sz w:val="19"/>
          <w:szCs w:val="19"/>
          <w:u w:val="single"/>
          <w:lang w:val="en-US" w:eastAsia="pl-PL"/>
        </w:rPr>
        <w:t>www.pronatura.bydgoszcz.pl</w:t>
      </w:r>
    </w:hyperlink>
    <w:r w:rsidRPr="00DB2DAF">
      <w:rPr>
        <w:noProof/>
        <w:sz w:val="19"/>
        <w:szCs w:val="19"/>
        <w:lang w:val="en-US" w:eastAsia="pl-PL"/>
      </w:rPr>
      <w:t xml:space="preserve"> </w:t>
    </w:r>
  </w:p>
  <w:p w14:paraId="11C46BE4" w14:textId="77777777" w:rsidR="00DB2DAF" w:rsidRPr="00DB2DAF" w:rsidRDefault="00DB2DAF" w:rsidP="00DB2DAF">
    <w:pPr>
      <w:tabs>
        <w:tab w:val="center" w:pos="4536"/>
        <w:tab w:val="right" w:pos="9072"/>
      </w:tabs>
      <w:spacing w:after="0"/>
      <w:jc w:val="center"/>
      <w:rPr>
        <w:noProof/>
        <w:sz w:val="19"/>
        <w:szCs w:val="19"/>
        <w:lang w:val="en-US" w:eastAsia="pl-PL"/>
      </w:rPr>
    </w:pPr>
  </w:p>
  <w:p w14:paraId="2F887A90" w14:textId="13EC1324" w:rsidR="00772E5B" w:rsidRPr="00DB2DAF" w:rsidRDefault="003817EE" w:rsidP="00DB2DAF">
    <w:pPr>
      <w:pStyle w:val="Nagwek"/>
      <w:spacing w:after="0"/>
      <w:ind w:right="-426"/>
      <w:jc w:val="center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64993FAE" wp14:editId="767C7C2D">
              <wp:simplePos x="0" y="0"/>
              <wp:positionH relativeFrom="margin">
                <wp:posOffset>-334107</wp:posOffset>
              </wp:positionH>
              <wp:positionV relativeFrom="paragraph">
                <wp:posOffset>420412</wp:posOffset>
              </wp:positionV>
              <wp:extent cx="6384764" cy="100739"/>
              <wp:effectExtent l="0" t="0" r="35560" b="13970"/>
              <wp:wrapNone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6384764" cy="100739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450178" id="Grupa 4" o:spid="_x0000_s1026" style="position:absolute;margin-left:-26.3pt;margin-top:33.1pt;width:502.75pt;height:7.95pt;flip:y;z-index:251660800;mso-position-horizontal-relative:margin;mso-width-relative:margin;mso-height-relative:margin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DB2DAF">
      <w:rPr>
        <w:noProof/>
        <w:lang w:eastAsia="pl-PL"/>
      </w:rPr>
      <w:drawing>
        <wp:inline distT="0" distB="0" distL="0" distR="0" wp14:anchorId="011D3E9E" wp14:editId="7A1715A2">
          <wp:extent cx="1095484" cy="356461"/>
          <wp:effectExtent l="0" t="0" r="0" b="5715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395" cy="37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5508">
      <w:rPr>
        <w:b/>
        <w:color w:val="808080"/>
        <w:szCs w:val="20"/>
      </w:rPr>
      <w:t xml:space="preserve">                                                  </w:t>
    </w:r>
    <w:r w:rsidR="00CB5508">
      <w:rPr>
        <w:b/>
        <w:noProof/>
        <w:color w:val="808080"/>
        <w:szCs w:val="20"/>
      </w:rPr>
      <w:t xml:space="preserve">         </w:t>
    </w:r>
    <w:r w:rsidR="00E03A1E">
      <w:rPr>
        <w:b/>
        <w:noProof/>
        <w:color w:val="808080"/>
        <w:szCs w:val="20"/>
      </w:rPr>
      <w:t xml:space="preserve">       </w:t>
    </w:r>
  </w:p>
  <w:p w14:paraId="2AF7A2CD" w14:textId="2C60AD7B" w:rsidR="00B23657" w:rsidRDefault="00B23657" w:rsidP="005C40D0">
    <w:pPr>
      <w:pStyle w:val="Nagwek"/>
      <w:spacing w:after="0" w:line="240" w:lineRule="auto"/>
      <w:jc w:val="center"/>
      <w:rPr>
        <w:color w:val="A6A6A6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3A4E" w14:textId="77777777" w:rsidR="003D6780" w:rsidRDefault="003D67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A2591"/>
    <w:multiLevelType w:val="hybridMultilevel"/>
    <w:tmpl w:val="4560C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323E1"/>
    <w:multiLevelType w:val="hybridMultilevel"/>
    <w:tmpl w:val="2816219C"/>
    <w:lvl w:ilvl="0" w:tplc="56488B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70B11"/>
    <w:multiLevelType w:val="hybridMultilevel"/>
    <w:tmpl w:val="7988B5BA"/>
    <w:lvl w:ilvl="0" w:tplc="8D4E9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7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F070172"/>
    <w:multiLevelType w:val="hybridMultilevel"/>
    <w:tmpl w:val="349A6C1A"/>
    <w:lvl w:ilvl="0" w:tplc="FAAC5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136F1E"/>
    <w:multiLevelType w:val="hybridMultilevel"/>
    <w:tmpl w:val="530EC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6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BDD182A"/>
    <w:multiLevelType w:val="hybridMultilevel"/>
    <w:tmpl w:val="5194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199780">
    <w:abstractNumId w:val="8"/>
  </w:num>
  <w:num w:numId="2" w16cid:durableId="1650787601">
    <w:abstractNumId w:val="11"/>
  </w:num>
  <w:num w:numId="3" w16cid:durableId="246302911">
    <w:abstractNumId w:val="1"/>
  </w:num>
  <w:num w:numId="4" w16cid:durableId="2097479818">
    <w:abstractNumId w:val="2"/>
  </w:num>
  <w:num w:numId="5" w16cid:durableId="1411732563">
    <w:abstractNumId w:val="22"/>
  </w:num>
  <w:num w:numId="6" w16cid:durableId="1367098797">
    <w:abstractNumId w:val="4"/>
  </w:num>
  <w:num w:numId="7" w16cid:durableId="2130127137">
    <w:abstractNumId w:val="14"/>
  </w:num>
  <w:num w:numId="8" w16cid:durableId="647242861">
    <w:abstractNumId w:val="7"/>
  </w:num>
  <w:num w:numId="9" w16cid:durableId="1109355407">
    <w:abstractNumId w:val="3"/>
  </w:num>
  <w:num w:numId="10" w16cid:durableId="403911979">
    <w:abstractNumId w:val="17"/>
  </w:num>
  <w:num w:numId="11" w16cid:durableId="1467817845">
    <w:abstractNumId w:val="13"/>
  </w:num>
  <w:num w:numId="12" w16cid:durableId="693769979">
    <w:abstractNumId w:val="16"/>
  </w:num>
  <w:num w:numId="13" w16cid:durableId="680594363">
    <w:abstractNumId w:val="25"/>
  </w:num>
  <w:num w:numId="14" w16cid:durableId="608203811">
    <w:abstractNumId w:val="12"/>
  </w:num>
  <w:num w:numId="15" w16cid:durableId="1413434541">
    <w:abstractNumId w:val="10"/>
  </w:num>
  <w:num w:numId="16" w16cid:durableId="633566667">
    <w:abstractNumId w:val="6"/>
  </w:num>
  <w:num w:numId="17" w16cid:durableId="1833402244">
    <w:abstractNumId w:val="19"/>
  </w:num>
  <w:num w:numId="18" w16cid:durableId="751124813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418403144">
    <w:abstractNumId w:val="26"/>
  </w:num>
  <w:num w:numId="20" w16cid:durableId="1347824950">
    <w:abstractNumId w:val="18"/>
  </w:num>
  <w:num w:numId="21" w16cid:durableId="1061054158">
    <w:abstractNumId w:val="21"/>
  </w:num>
  <w:num w:numId="22" w16cid:durableId="1648581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42230560">
    <w:abstractNumId w:val="27"/>
  </w:num>
  <w:num w:numId="24" w16cid:durableId="1771579886">
    <w:abstractNumId w:val="15"/>
  </w:num>
  <w:num w:numId="25" w16cid:durableId="834809588">
    <w:abstractNumId w:val="9"/>
  </w:num>
  <w:num w:numId="26" w16cid:durableId="4679384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1072474">
    <w:abstractNumId w:val="24"/>
  </w:num>
  <w:num w:numId="28" w16cid:durableId="10815616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134B"/>
    <w:rsid w:val="00045AFC"/>
    <w:rsid w:val="00056C9C"/>
    <w:rsid w:val="0005715B"/>
    <w:rsid w:val="00072692"/>
    <w:rsid w:val="00076572"/>
    <w:rsid w:val="00077CD7"/>
    <w:rsid w:val="0008693C"/>
    <w:rsid w:val="000A644E"/>
    <w:rsid w:val="000B0D3C"/>
    <w:rsid w:val="000C0B37"/>
    <w:rsid w:val="000C7476"/>
    <w:rsid w:val="000E3742"/>
    <w:rsid w:val="000E5128"/>
    <w:rsid w:val="000E5403"/>
    <w:rsid w:val="000F306F"/>
    <w:rsid w:val="000F59C8"/>
    <w:rsid w:val="000F5DF7"/>
    <w:rsid w:val="001237B4"/>
    <w:rsid w:val="00123D4A"/>
    <w:rsid w:val="00153638"/>
    <w:rsid w:val="00163578"/>
    <w:rsid w:val="001662B3"/>
    <w:rsid w:val="0016725B"/>
    <w:rsid w:val="00175868"/>
    <w:rsid w:val="00181BB6"/>
    <w:rsid w:val="001847E4"/>
    <w:rsid w:val="00186D1C"/>
    <w:rsid w:val="0018707F"/>
    <w:rsid w:val="00187E99"/>
    <w:rsid w:val="00194556"/>
    <w:rsid w:val="001B47C7"/>
    <w:rsid w:val="001C648D"/>
    <w:rsid w:val="001D0FC7"/>
    <w:rsid w:val="001E10C2"/>
    <w:rsid w:val="001F7846"/>
    <w:rsid w:val="00221D72"/>
    <w:rsid w:val="00237A4C"/>
    <w:rsid w:val="00255D38"/>
    <w:rsid w:val="00263CBC"/>
    <w:rsid w:val="00295B6C"/>
    <w:rsid w:val="002A79FF"/>
    <w:rsid w:val="002B35CC"/>
    <w:rsid w:val="002C69C0"/>
    <w:rsid w:val="002D75D1"/>
    <w:rsid w:val="00300B13"/>
    <w:rsid w:val="00302CBF"/>
    <w:rsid w:val="00307ABF"/>
    <w:rsid w:val="00310B60"/>
    <w:rsid w:val="00313468"/>
    <w:rsid w:val="00332247"/>
    <w:rsid w:val="00353C4C"/>
    <w:rsid w:val="00360793"/>
    <w:rsid w:val="003817EE"/>
    <w:rsid w:val="00391CFB"/>
    <w:rsid w:val="00395979"/>
    <w:rsid w:val="003D07E3"/>
    <w:rsid w:val="003D6780"/>
    <w:rsid w:val="003E7498"/>
    <w:rsid w:val="003F7B9C"/>
    <w:rsid w:val="00402483"/>
    <w:rsid w:val="0040409F"/>
    <w:rsid w:val="00407F47"/>
    <w:rsid w:val="00412C8D"/>
    <w:rsid w:val="004469CC"/>
    <w:rsid w:val="0046473E"/>
    <w:rsid w:val="00484734"/>
    <w:rsid w:val="00490171"/>
    <w:rsid w:val="004A3186"/>
    <w:rsid w:val="004B6C40"/>
    <w:rsid w:val="004D088D"/>
    <w:rsid w:val="004D5D30"/>
    <w:rsid w:val="004D7D4C"/>
    <w:rsid w:val="004E1E24"/>
    <w:rsid w:val="004E7035"/>
    <w:rsid w:val="004F4C14"/>
    <w:rsid w:val="0051494D"/>
    <w:rsid w:val="0052214C"/>
    <w:rsid w:val="00531ECD"/>
    <w:rsid w:val="005358E2"/>
    <w:rsid w:val="005444D9"/>
    <w:rsid w:val="00545159"/>
    <w:rsid w:val="00547674"/>
    <w:rsid w:val="00555FBB"/>
    <w:rsid w:val="005647AB"/>
    <w:rsid w:val="0057128D"/>
    <w:rsid w:val="00571A28"/>
    <w:rsid w:val="0057214D"/>
    <w:rsid w:val="005740DC"/>
    <w:rsid w:val="00577623"/>
    <w:rsid w:val="005831F7"/>
    <w:rsid w:val="005969AE"/>
    <w:rsid w:val="005B2BFB"/>
    <w:rsid w:val="005B396A"/>
    <w:rsid w:val="005B3BDC"/>
    <w:rsid w:val="005C40D0"/>
    <w:rsid w:val="005F098B"/>
    <w:rsid w:val="005F42CE"/>
    <w:rsid w:val="006111C9"/>
    <w:rsid w:val="0061319A"/>
    <w:rsid w:val="00616E73"/>
    <w:rsid w:val="0062600A"/>
    <w:rsid w:val="00636B3B"/>
    <w:rsid w:val="00642D00"/>
    <w:rsid w:val="006460FA"/>
    <w:rsid w:val="00650CE8"/>
    <w:rsid w:val="006A45A3"/>
    <w:rsid w:val="006F58BD"/>
    <w:rsid w:val="00710321"/>
    <w:rsid w:val="007206E8"/>
    <w:rsid w:val="00727DA6"/>
    <w:rsid w:val="0074170B"/>
    <w:rsid w:val="007454CE"/>
    <w:rsid w:val="007519C9"/>
    <w:rsid w:val="0075235F"/>
    <w:rsid w:val="00755CB3"/>
    <w:rsid w:val="0076087E"/>
    <w:rsid w:val="00772E5B"/>
    <w:rsid w:val="007954C8"/>
    <w:rsid w:val="007A5AB3"/>
    <w:rsid w:val="007B3967"/>
    <w:rsid w:val="007B649F"/>
    <w:rsid w:val="007B66FD"/>
    <w:rsid w:val="007D1740"/>
    <w:rsid w:val="007D1BC6"/>
    <w:rsid w:val="007E4187"/>
    <w:rsid w:val="007E5D30"/>
    <w:rsid w:val="007F4E25"/>
    <w:rsid w:val="007F5244"/>
    <w:rsid w:val="0080506A"/>
    <w:rsid w:val="00807569"/>
    <w:rsid w:val="008240CA"/>
    <w:rsid w:val="00827403"/>
    <w:rsid w:val="0083566A"/>
    <w:rsid w:val="00850C64"/>
    <w:rsid w:val="00882A61"/>
    <w:rsid w:val="008A3053"/>
    <w:rsid w:val="008C4EB1"/>
    <w:rsid w:val="008C7BAD"/>
    <w:rsid w:val="008E257D"/>
    <w:rsid w:val="008E61CE"/>
    <w:rsid w:val="008F2788"/>
    <w:rsid w:val="0090290C"/>
    <w:rsid w:val="00941D45"/>
    <w:rsid w:val="0094280E"/>
    <w:rsid w:val="00954754"/>
    <w:rsid w:val="00955B35"/>
    <w:rsid w:val="00972356"/>
    <w:rsid w:val="00977A0A"/>
    <w:rsid w:val="00984D60"/>
    <w:rsid w:val="00985F53"/>
    <w:rsid w:val="009958DC"/>
    <w:rsid w:val="00997A69"/>
    <w:rsid w:val="009B383D"/>
    <w:rsid w:val="009B4366"/>
    <w:rsid w:val="009E3847"/>
    <w:rsid w:val="009F48B6"/>
    <w:rsid w:val="00A0035B"/>
    <w:rsid w:val="00A11500"/>
    <w:rsid w:val="00A1724C"/>
    <w:rsid w:val="00A26A5D"/>
    <w:rsid w:val="00A30A68"/>
    <w:rsid w:val="00A43986"/>
    <w:rsid w:val="00A52DC6"/>
    <w:rsid w:val="00A55928"/>
    <w:rsid w:val="00A6185D"/>
    <w:rsid w:val="00A82093"/>
    <w:rsid w:val="00A9129B"/>
    <w:rsid w:val="00A95A34"/>
    <w:rsid w:val="00AA0173"/>
    <w:rsid w:val="00AA17AA"/>
    <w:rsid w:val="00AA61D4"/>
    <w:rsid w:val="00AB34BA"/>
    <w:rsid w:val="00AC547F"/>
    <w:rsid w:val="00AD66E8"/>
    <w:rsid w:val="00AF4018"/>
    <w:rsid w:val="00B00C03"/>
    <w:rsid w:val="00B11D25"/>
    <w:rsid w:val="00B1526D"/>
    <w:rsid w:val="00B23657"/>
    <w:rsid w:val="00B2438E"/>
    <w:rsid w:val="00B32521"/>
    <w:rsid w:val="00B368C4"/>
    <w:rsid w:val="00B369C6"/>
    <w:rsid w:val="00B540AC"/>
    <w:rsid w:val="00B67BF1"/>
    <w:rsid w:val="00B83B6C"/>
    <w:rsid w:val="00B910C8"/>
    <w:rsid w:val="00BA06F2"/>
    <w:rsid w:val="00BA5D44"/>
    <w:rsid w:val="00BA6490"/>
    <w:rsid w:val="00BB0155"/>
    <w:rsid w:val="00BC267F"/>
    <w:rsid w:val="00BC7372"/>
    <w:rsid w:val="00BD21EB"/>
    <w:rsid w:val="00BD2475"/>
    <w:rsid w:val="00BF305F"/>
    <w:rsid w:val="00C03B2B"/>
    <w:rsid w:val="00C13A52"/>
    <w:rsid w:val="00C13EB9"/>
    <w:rsid w:val="00C17091"/>
    <w:rsid w:val="00C21D6B"/>
    <w:rsid w:val="00C228D8"/>
    <w:rsid w:val="00C248AA"/>
    <w:rsid w:val="00C3161B"/>
    <w:rsid w:val="00C3297C"/>
    <w:rsid w:val="00C467B3"/>
    <w:rsid w:val="00C54E43"/>
    <w:rsid w:val="00C73648"/>
    <w:rsid w:val="00C81649"/>
    <w:rsid w:val="00C82C5E"/>
    <w:rsid w:val="00C97B96"/>
    <w:rsid w:val="00CA5265"/>
    <w:rsid w:val="00CB1BB3"/>
    <w:rsid w:val="00CB5508"/>
    <w:rsid w:val="00CC5BEA"/>
    <w:rsid w:val="00CC7CF5"/>
    <w:rsid w:val="00CD04BE"/>
    <w:rsid w:val="00CF01E5"/>
    <w:rsid w:val="00CF0215"/>
    <w:rsid w:val="00CF1464"/>
    <w:rsid w:val="00D0589E"/>
    <w:rsid w:val="00D069F6"/>
    <w:rsid w:val="00D11315"/>
    <w:rsid w:val="00D21AA9"/>
    <w:rsid w:val="00D24C79"/>
    <w:rsid w:val="00D25437"/>
    <w:rsid w:val="00D5376F"/>
    <w:rsid w:val="00D67DFA"/>
    <w:rsid w:val="00D93076"/>
    <w:rsid w:val="00DA5B02"/>
    <w:rsid w:val="00DA67EC"/>
    <w:rsid w:val="00DA7558"/>
    <w:rsid w:val="00DB2DAF"/>
    <w:rsid w:val="00DB3630"/>
    <w:rsid w:val="00DB38B9"/>
    <w:rsid w:val="00DB4249"/>
    <w:rsid w:val="00DB52AF"/>
    <w:rsid w:val="00DC1D1B"/>
    <w:rsid w:val="00DD2F3B"/>
    <w:rsid w:val="00DD4940"/>
    <w:rsid w:val="00DE35B9"/>
    <w:rsid w:val="00DE3AD0"/>
    <w:rsid w:val="00E03A1E"/>
    <w:rsid w:val="00E14056"/>
    <w:rsid w:val="00E17619"/>
    <w:rsid w:val="00E22913"/>
    <w:rsid w:val="00E23B09"/>
    <w:rsid w:val="00E44725"/>
    <w:rsid w:val="00E454DB"/>
    <w:rsid w:val="00E73936"/>
    <w:rsid w:val="00E85561"/>
    <w:rsid w:val="00E973A7"/>
    <w:rsid w:val="00EA1A99"/>
    <w:rsid w:val="00EA3547"/>
    <w:rsid w:val="00EB501F"/>
    <w:rsid w:val="00EB6466"/>
    <w:rsid w:val="00EE295E"/>
    <w:rsid w:val="00EE2F00"/>
    <w:rsid w:val="00EE3E2D"/>
    <w:rsid w:val="00EF0D97"/>
    <w:rsid w:val="00EF23DD"/>
    <w:rsid w:val="00EF2D82"/>
    <w:rsid w:val="00F213D6"/>
    <w:rsid w:val="00F222CF"/>
    <w:rsid w:val="00F25181"/>
    <w:rsid w:val="00F3156C"/>
    <w:rsid w:val="00F40990"/>
    <w:rsid w:val="00F45E27"/>
    <w:rsid w:val="00F84EA4"/>
    <w:rsid w:val="00F85C92"/>
    <w:rsid w:val="00F91FE6"/>
    <w:rsid w:val="00F96D4A"/>
    <w:rsid w:val="00FC2B10"/>
    <w:rsid w:val="00FE63DF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"/>
    <w:basedOn w:val="Normalny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natura.bydgoszcz.pl" TargetMode="External"/><Relationship Id="rId2" Type="http://schemas.openxmlformats.org/officeDocument/2006/relationships/hyperlink" Target="mailto:biuro@pronatura.bydgoszcz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0E737-DCB3-479C-8F03-1AA01B77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2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Maria Klapczyńska</cp:lastModifiedBy>
  <cp:revision>5</cp:revision>
  <cp:lastPrinted>2022-02-03T08:08:00Z</cp:lastPrinted>
  <dcterms:created xsi:type="dcterms:W3CDTF">2023-09-19T11:16:00Z</dcterms:created>
  <dcterms:modified xsi:type="dcterms:W3CDTF">2023-09-26T05:45:00Z</dcterms:modified>
</cp:coreProperties>
</file>