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AF5" w14:textId="77777777" w:rsidR="00D57C5B" w:rsidRPr="009C14FB" w:rsidRDefault="00D57C5B" w:rsidP="00D57C5B">
      <w:pPr>
        <w:spacing w:after="0" w:line="240" w:lineRule="auto"/>
        <w:rPr>
          <w:rFonts w:ascii="Times New Roman" w:hAnsi="Times New Roman" w:cs="Times New Roman"/>
        </w:rPr>
      </w:pPr>
      <w:r w:rsidRPr="009C14FB">
        <w:rPr>
          <w:rFonts w:ascii="Times New Roman" w:hAnsi="Times New Roman" w:cs="Times New Roman"/>
        </w:rPr>
        <w:t>PRZEDMIAR ROBÓT</w:t>
      </w:r>
      <w:r w:rsidRPr="009C14FB">
        <w:rPr>
          <w:rFonts w:ascii="Times New Roman" w:hAnsi="Times New Roman" w:cs="Times New Roman"/>
        </w:rPr>
        <w:tab/>
      </w:r>
    </w:p>
    <w:p w14:paraId="72DF4922" w14:textId="77777777" w:rsidR="00D57C5B" w:rsidRPr="009C14FB" w:rsidRDefault="00D57C5B" w:rsidP="00D57C5B">
      <w:pPr>
        <w:spacing w:after="0" w:line="240" w:lineRule="auto"/>
        <w:rPr>
          <w:rFonts w:ascii="Times New Roman" w:hAnsi="Times New Roman" w:cs="Times New Roman"/>
        </w:rPr>
      </w:pPr>
    </w:p>
    <w:p w14:paraId="7B059F46" w14:textId="77777777" w:rsidR="00D57C5B" w:rsidRPr="009C14FB" w:rsidRDefault="00D57C5B" w:rsidP="00D57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4FB">
        <w:rPr>
          <w:rFonts w:ascii="Times New Roman" w:hAnsi="Times New Roman" w:cs="Times New Roman"/>
          <w:b/>
        </w:rPr>
        <w:t>Przebudowa dróg powiatowych na terenie powiatu Poddębickiego 3727E odc.</w:t>
      </w:r>
    </w:p>
    <w:p w14:paraId="21BC3F6F" w14:textId="77777777" w:rsidR="00D57C5B" w:rsidRPr="009C14FB" w:rsidRDefault="00D57C5B" w:rsidP="00D57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4FB">
        <w:rPr>
          <w:rFonts w:ascii="Times New Roman" w:hAnsi="Times New Roman" w:cs="Times New Roman"/>
          <w:b/>
        </w:rPr>
        <w:t>Biernacice – Felicjanów dł. 1,5km</w:t>
      </w:r>
    </w:p>
    <w:p w14:paraId="4DDA5AAB" w14:textId="77777777" w:rsidR="00D57C5B" w:rsidRPr="009C14FB" w:rsidRDefault="00D57C5B" w:rsidP="00D57C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536"/>
        <w:gridCol w:w="1134"/>
        <w:gridCol w:w="1559"/>
      </w:tblGrid>
      <w:tr w:rsidR="00D57C5B" w:rsidRPr="009C14FB" w14:paraId="1A8031F9" w14:textId="77777777" w:rsidTr="00D57C5B">
        <w:trPr>
          <w:trHeight w:val="652"/>
        </w:trPr>
        <w:tc>
          <w:tcPr>
            <w:tcW w:w="851" w:type="dxa"/>
            <w:vAlign w:val="center"/>
          </w:tcPr>
          <w:p w14:paraId="4CD527B0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14:paraId="2860756A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Nr spec.</w:t>
            </w:r>
          </w:p>
          <w:p w14:paraId="17851B4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techn.</w:t>
            </w:r>
          </w:p>
        </w:tc>
        <w:tc>
          <w:tcPr>
            <w:tcW w:w="4536" w:type="dxa"/>
            <w:vAlign w:val="center"/>
          </w:tcPr>
          <w:p w14:paraId="68736BD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EFD3881" w14:textId="4D783B11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Jedn.</w:t>
            </w:r>
          </w:p>
          <w:p w14:paraId="436D6A14" w14:textId="187EE3B4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4FB">
              <w:rPr>
                <w:rFonts w:ascii="Times New Roman" w:hAnsi="Times New Roman" w:cs="Times New Roman"/>
                <w:b/>
              </w:rPr>
              <w:t>obm</w:t>
            </w:r>
            <w:proofErr w:type="spellEnd"/>
            <w:r w:rsidRPr="009C14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78B6A7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57C5B" w:rsidRPr="009C14FB" w14:paraId="058C54BC" w14:textId="77777777" w:rsidTr="00D57C5B">
        <w:tc>
          <w:tcPr>
            <w:tcW w:w="851" w:type="dxa"/>
            <w:vAlign w:val="center"/>
          </w:tcPr>
          <w:p w14:paraId="4309CFA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14:paraId="6A7054B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726E0362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ROBOTY PRZYGOTOWAWCZE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84B4D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B19BD9F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364A2651" w14:textId="77777777" w:rsidTr="00D57C5B">
        <w:trPr>
          <w:trHeight w:val="749"/>
        </w:trPr>
        <w:tc>
          <w:tcPr>
            <w:tcW w:w="851" w:type="dxa"/>
            <w:vAlign w:val="center"/>
          </w:tcPr>
          <w:p w14:paraId="739B5250" w14:textId="77560AA5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85" w:type="dxa"/>
            <w:vAlign w:val="center"/>
          </w:tcPr>
          <w:p w14:paraId="28B1B2BC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4536" w:type="dxa"/>
          </w:tcPr>
          <w:p w14:paraId="4422B0E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Roboty pomiarowe przy liniowych robotach ziemnych trasa drogi w terenie równinnym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1E8BF1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58F7D242" w14:textId="777B3A4B" w:rsidR="00D57C5B" w:rsidRPr="009C14FB" w:rsidRDefault="00D57C5B" w:rsidP="00D57C5B">
            <w:pPr>
              <w:ind w:right="735"/>
              <w:jc w:val="right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1,5</w:t>
            </w:r>
          </w:p>
        </w:tc>
      </w:tr>
      <w:tr w:rsidR="00D57C5B" w:rsidRPr="009C14FB" w14:paraId="3B9F36AB" w14:textId="77777777" w:rsidTr="00D57C5B">
        <w:trPr>
          <w:trHeight w:val="547"/>
        </w:trPr>
        <w:tc>
          <w:tcPr>
            <w:tcW w:w="851" w:type="dxa"/>
            <w:vAlign w:val="center"/>
          </w:tcPr>
          <w:p w14:paraId="55ACB0F7" w14:textId="6B02186E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985" w:type="dxa"/>
            <w:vAlign w:val="center"/>
          </w:tcPr>
          <w:p w14:paraId="5D0DCEC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4536" w:type="dxa"/>
          </w:tcPr>
          <w:p w14:paraId="75C229A4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Zabezpieczenie znaków geodezyjnych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4C45CC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C2752C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10</w:t>
            </w:r>
          </w:p>
        </w:tc>
      </w:tr>
      <w:tr w:rsidR="00D57C5B" w:rsidRPr="009C14FB" w14:paraId="4C636EBE" w14:textId="77777777" w:rsidTr="00D57C5B">
        <w:tc>
          <w:tcPr>
            <w:tcW w:w="851" w:type="dxa"/>
            <w:vAlign w:val="center"/>
          </w:tcPr>
          <w:p w14:paraId="6601158F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52A50E2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211DBE86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22DCE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D81ECB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524501D4" w14:textId="77777777" w:rsidTr="00D57C5B">
        <w:trPr>
          <w:trHeight w:val="1099"/>
        </w:trPr>
        <w:tc>
          <w:tcPr>
            <w:tcW w:w="851" w:type="dxa"/>
            <w:vAlign w:val="center"/>
          </w:tcPr>
          <w:p w14:paraId="1D9C3A54" w14:textId="6EFEE9E9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0D76710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D-05.03.11</w:t>
            </w:r>
          </w:p>
        </w:tc>
        <w:tc>
          <w:tcPr>
            <w:tcW w:w="4536" w:type="dxa"/>
          </w:tcPr>
          <w:p w14:paraId="13DBAC9C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Roboty remontowe – frezowanie nawierzchni bitumicznej o gr. 4              cm z wywozem materiału z rozbiórki na odległości do 5 km (podłączenia technologiczne)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9889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9808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20</w:t>
            </w:r>
          </w:p>
        </w:tc>
      </w:tr>
      <w:tr w:rsidR="00D57C5B" w:rsidRPr="009C14FB" w14:paraId="6EC292E5" w14:textId="77777777" w:rsidTr="00D57C5B">
        <w:tc>
          <w:tcPr>
            <w:tcW w:w="851" w:type="dxa"/>
            <w:vAlign w:val="center"/>
          </w:tcPr>
          <w:p w14:paraId="3C63F7BC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14:paraId="6223B95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0F8A3AD7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CIĘCIE PIELEGNACYJNE – PODKASZANIE KRZEWÓW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0003BA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9BC433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5FCF414A" w14:textId="77777777" w:rsidTr="00D57C5B">
        <w:trPr>
          <w:trHeight w:val="510"/>
        </w:trPr>
        <w:tc>
          <w:tcPr>
            <w:tcW w:w="851" w:type="dxa"/>
            <w:vAlign w:val="center"/>
          </w:tcPr>
          <w:p w14:paraId="398A4823" w14:textId="10397272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08FE44C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536" w:type="dxa"/>
          </w:tcPr>
          <w:p w14:paraId="1DA05205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Mechaniczne karczowanie krzaków i poszyć gęstych powyżej 60% powierzchni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2A773C3F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B4EF9B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0,10</w:t>
            </w:r>
          </w:p>
        </w:tc>
      </w:tr>
      <w:tr w:rsidR="00D57C5B" w:rsidRPr="009C14FB" w14:paraId="4DC0E74B" w14:textId="77777777" w:rsidTr="00D57C5B">
        <w:trPr>
          <w:trHeight w:val="403"/>
        </w:trPr>
        <w:tc>
          <w:tcPr>
            <w:tcW w:w="851" w:type="dxa"/>
            <w:vAlign w:val="center"/>
          </w:tcPr>
          <w:p w14:paraId="2D08A33A" w14:textId="197D451C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3F6ABEC3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536" w:type="dxa"/>
          </w:tcPr>
          <w:p w14:paraId="7D251EBF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Usunięcie z poboczy wysokiej trawy powyżej 60 % powierzchni</w:t>
            </w:r>
          </w:p>
        </w:tc>
        <w:tc>
          <w:tcPr>
            <w:tcW w:w="1134" w:type="dxa"/>
            <w:vAlign w:val="center"/>
          </w:tcPr>
          <w:p w14:paraId="1419726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559" w:type="dxa"/>
            <w:vAlign w:val="center"/>
          </w:tcPr>
          <w:p w14:paraId="2F46E4B6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0,10</w:t>
            </w:r>
          </w:p>
        </w:tc>
      </w:tr>
      <w:tr w:rsidR="00D57C5B" w:rsidRPr="009C14FB" w14:paraId="437DD0CF" w14:textId="77777777" w:rsidTr="00D57C5B">
        <w:tc>
          <w:tcPr>
            <w:tcW w:w="851" w:type="dxa"/>
            <w:vAlign w:val="center"/>
          </w:tcPr>
          <w:p w14:paraId="7C760587" w14:textId="4A862BC1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vAlign w:val="center"/>
          </w:tcPr>
          <w:p w14:paraId="56BF11B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536" w:type="dxa"/>
          </w:tcPr>
          <w:p w14:paraId="7B17751D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Ręczne obcinanie suchych gałęzi drzew i gałęzi wchodzących w        skrajnię drogi</w:t>
            </w:r>
          </w:p>
        </w:tc>
        <w:tc>
          <w:tcPr>
            <w:tcW w:w="1134" w:type="dxa"/>
            <w:vAlign w:val="center"/>
          </w:tcPr>
          <w:p w14:paraId="4DF4DF5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46298FC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44</w:t>
            </w:r>
          </w:p>
        </w:tc>
      </w:tr>
      <w:tr w:rsidR="00D57C5B" w:rsidRPr="009C14FB" w14:paraId="5BCAD8F8" w14:textId="77777777" w:rsidTr="00D57C5B">
        <w:trPr>
          <w:trHeight w:val="504"/>
        </w:trPr>
        <w:tc>
          <w:tcPr>
            <w:tcW w:w="851" w:type="dxa"/>
            <w:vAlign w:val="center"/>
          </w:tcPr>
          <w:p w14:paraId="4CC07748" w14:textId="726E8642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  <w:vAlign w:val="center"/>
          </w:tcPr>
          <w:p w14:paraId="0EACD61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536" w:type="dxa"/>
          </w:tcPr>
          <w:p w14:paraId="179D9DB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Wywożenie gałęzi poza teren budowy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4B7AD1A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m-p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5788673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4,4</w:t>
            </w:r>
          </w:p>
        </w:tc>
      </w:tr>
      <w:tr w:rsidR="00D57C5B" w:rsidRPr="009C14FB" w14:paraId="70C06EB1" w14:textId="77777777" w:rsidTr="00D57C5B">
        <w:tc>
          <w:tcPr>
            <w:tcW w:w="851" w:type="dxa"/>
            <w:vAlign w:val="center"/>
          </w:tcPr>
          <w:p w14:paraId="0FF2913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14:paraId="67B9ACC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5925C779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 xml:space="preserve">ROBOTY ZIEMNE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6258D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CF7929C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2A20A923" w14:textId="77777777" w:rsidTr="00D57C5B">
        <w:trPr>
          <w:trHeight w:val="658"/>
        </w:trPr>
        <w:tc>
          <w:tcPr>
            <w:tcW w:w="851" w:type="dxa"/>
            <w:vAlign w:val="center"/>
          </w:tcPr>
          <w:p w14:paraId="21637E9A" w14:textId="153EC2D5" w:rsidR="00D57C5B" w:rsidRPr="009C14FB" w:rsidRDefault="00D57C5B" w:rsidP="00D57C5B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  4.1</w:t>
            </w:r>
          </w:p>
        </w:tc>
        <w:tc>
          <w:tcPr>
            <w:tcW w:w="1985" w:type="dxa"/>
            <w:vAlign w:val="center"/>
          </w:tcPr>
          <w:p w14:paraId="00FCAEFE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D-06.04.01</w:t>
            </w:r>
          </w:p>
        </w:tc>
        <w:tc>
          <w:tcPr>
            <w:tcW w:w="4536" w:type="dxa"/>
          </w:tcPr>
          <w:p w14:paraId="78D1FFF7" w14:textId="5201223D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Oczyszczanie rowów z namułu o grub. 30 cm z wywozem  ziemi, wyprofilowaniem dna i skarp rowu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5A1B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8C52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1950</w:t>
            </w:r>
          </w:p>
        </w:tc>
      </w:tr>
      <w:tr w:rsidR="00D57C5B" w:rsidRPr="009C14FB" w14:paraId="36F045F7" w14:textId="77777777" w:rsidTr="00D57C5B">
        <w:tc>
          <w:tcPr>
            <w:tcW w:w="851" w:type="dxa"/>
            <w:vAlign w:val="center"/>
          </w:tcPr>
          <w:p w14:paraId="4205652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14:paraId="64056C6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3F1D1F03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POSZERZENIA DROGI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B7D4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441AF5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39539572" w14:textId="77777777" w:rsidTr="00D57C5B">
        <w:trPr>
          <w:trHeight w:val="1099"/>
        </w:trPr>
        <w:tc>
          <w:tcPr>
            <w:tcW w:w="851" w:type="dxa"/>
            <w:vAlign w:val="center"/>
          </w:tcPr>
          <w:p w14:paraId="3AB8F8C3" w14:textId="07451CE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vAlign w:val="center"/>
          </w:tcPr>
          <w:p w14:paraId="652C171F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4536" w:type="dxa"/>
          </w:tcPr>
          <w:p w14:paraId="677FE8A2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Koryta o głęb. 35 cm wykonywane na całej szerokości przy użyciu równiarki samojezdnej i walca wibracyjnego samojezdnego, w       gruntach kat. II-IV wraz z wywozem materiału (1500m X 0,5m X 2)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10C900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9FE3C1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1500</w:t>
            </w:r>
          </w:p>
        </w:tc>
      </w:tr>
      <w:tr w:rsidR="00D57C5B" w:rsidRPr="009C14FB" w14:paraId="0A3FF759" w14:textId="77777777" w:rsidTr="00D57C5B">
        <w:trPr>
          <w:trHeight w:val="1125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990982" w14:textId="686F1721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480EAAE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5C012BF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Mechaniczne profilowanie i zagęszczenie podłoża pod warstwy konstrukcyjne nawierzchni w gr. kat. I-IV (1500m x 0,5m x 2)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49C229E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4E903B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1500</w:t>
            </w:r>
          </w:p>
        </w:tc>
      </w:tr>
      <w:tr w:rsidR="00D57C5B" w:rsidRPr="009C14FB" w14:paraId="72373309" w14:textId="77777777" w:rsidTr="00D57C5B">
        <w:trPr>
          <w:trHeight w:val="1390"/>
        </w:trPr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300B479" w14:textId="496F8083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186710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D-04.04.02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18" w:space="0" w:color="auto"/>
            </w:tcBorders>
          </w:tcPr>
          <w:p w14:paraId="0C36BA3D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Dolna warstwa podbudowy z kruszywa naturalnego, grubość         warstwy po zagęszczeniu 10 cm ( 1500m x 0,5m x 2)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937F7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8CDE40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1500</w:t>
            </w:r>
          </w:p>
        </w:tc>
      </w:tr>
      <w:tr w:rsidR="00D57C5B" w:rsidRPr="009C14FB" w14:paraId="089A44A3" w14:textId="77777777" w:rsidTr="00D57C5B">
        <w:trPr>
          <w:trHeight w:val="1426"/>
        </w:trPr>
        <w:tc>
          <w:tcPr>
            <w:tcW w:w="851" w:type="dxa"/>
            <w:vAlign w:val="center"/>
          </w:tcPr>
          <w:p w14:paraId="0573628E" w14:textId="75D4D74F" w:rsidR="00D57C5B" w:rsidRPr="009C14FB" w:rsidRDefault="00D57C5B" w:rsidP="00185298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5</w:t>
            </w:r>
            <w:r w:rsidR="00185298" w:rsidRPr="009C14F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vAlign w:val="center"/>
          </w:tcPr>
          <w:p w14:paraId="3698A00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D-04.04.02</w:t>
            </w:r>
          </w:p>
        </w:tc>
        <w:tc>
          <w:tcPr>
            <w:tcW w:w="4536" w:type="dxa"/>
            <w:vAlign w:val="center"/>
          </w:tcPr>
          <w:p w14:paraId="183F059B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Górna warstwa podbudowy z kruszywa łamanego 0/31,5 twardego, grubość warstwy po zagęszczeniu 15 cm (1500m x 0,4m x 2)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4C6CA7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952628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1200</w:t>
            </w:r>
          </w:p>
        </w:tc>
      </w:tr>
      <w:tr w:rsidR="00D57C5B" w:rsidRPr="009C14FB" w14:paraId="637F614B" w14:textId="77777777" w:rsidTr="00D57C5B">
        <w:tc>
          <w:tcPr>
            <w:tcW w:w="851" w:type="dxa"/>
          </w:tcPr>
          <w:p w14:paraId="2147DD2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14:paraId="5CFC2D5B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5164F67E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JEZDNIA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5111F9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2B3AE6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0D39C8F0" w14:textId="77777777" w:rsidTr="00D57C5B">
        <w:trPr>
          <w:trHeight w:val="782"/>
        </w:trPr>
        <w:tc>
          <w:tcPr>
            <w:tcW w:w="851" w:type="dxa"/>
            <w:vAlign w:val="center"/>
          </w:tcPr>
          <w:p w14:paraId="28C46EFC" w14:textId="4C946ADF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6</w:t>
            </w:r>
            <w:r w:rsidR="00185298" w:rsidRPr="009C14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12E2933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4536" w:type="dxa"/>
            <w:vAlign w:val="center"/>
          </w:tcPr>
          <w:p w14:paraId="19374EE6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Mechaniczne profilowanie i zagęszczenie podłoża pod warstwy konstrukcyjne nawierzchni (1500,0 m x 5,8 m)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9DA88D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FBFD42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8700</w:t>
            </w:r>
          </w:p>
        </w:tc>
      </w:tr>
      <w:tr w:rsidR="00D57C5B" w:rsidRPr="009C14FB" w14:paraId="0E963FD6" w14:textId="77777777" w:rsidTr="00D57C5B">
        <w:trPr>
          <w:trHeight w:val="1105"/>
        </w:trPr>
        <w:tc>
          <w:tcPr>
            <w:tcW w:w="851" w:type="dxa"/>
            <w:vAlign w:val="center"/>
          </w:tcPr>
          <w:p w14:paraId="7CDE5595" w14:textId="4E11107D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6</w:t>
            </w:r>
            <w:r w:rsidR="00185298" w:rsidRPr="009C14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vAlign w:val="center"/>
          </w:tcPr>
          <w:p w14:paraId="7886306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D-04.04.02</w:t>
            </w:r>
          </w:p>
        </w:tc>
        <w:tc>
          <w:tcPr>
            <w:tcW w:w="4536" w:type="dxa"/>
            <w:vAlign w:val="center"/>
          </w:tcPr>
          <w:p w14:paraId="4EFB1829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Górna warstwa podbudowy z kruszywa łamanego 0/31,5 mm         twardego, grubość warstwy po zagęszczeniu 10 cm (1500,0 m x 5,8 m)</w:t>
            </w:r>
          </w:p>
        </w:tc>
        <w:tc>
          <w:tcPr>
            <w:tcW w:w="1134" w:type="dxa"/>
            <w:vAlign w:val="center"/>
          </w:tcPr>
          <w:p w14:paraId="11DAC0C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vAlign w:val="center"/>
          </w:tcPr>
          <w:p w14:paraId="10224AA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8700</w:t>
            </w:r>
          </w:p>
        </w:tc>
      </w:tr>
      <w:tr w:rsidR="00D57C5B" w:rsidRPr="009C14FB" w14:paraId="407A65C8" w14:textId="77777777" w:rsidTr="00D57C5B">
        <w:trPr>
          <w:trHeight w:val="965"/>
        </w:trPr>
        <w:tc>
          <w:tcPr>
            <w:tcW w:w="851" w:type="dxa"/>
            <w:vAlign w:val="center"/>
          </w:tcPr>
          <w:p w14:paraId="351BA872" w14:textId="730AFCF8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6</w:t>
            </w:r>
            <w:r w:rsidR="00185298" w:rsidRPr="009C14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vAlign w:val="center"/>
          </w:tcPr>
          <w:p w14:paraId="0119DDA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D-04.03.01</w:t>
            </w:r>
          </w:p>
        </w:tc>
        <w:tc>
          <w:tcPr>
            <w:tcW w:w="4536" w:type="dxa"/>
            <w:vAlign w:val="center"/>
          </w:tcPr>
          <w:p w14:paraId="5858368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Skropienie emulsją asfaltową na zimno podbudowy zużycie                  emulsji 0,5 -0,7 kg/m2     (1500,0 m x 5,8 m)</w:t>
            </w:r>
          </w:p>
        </w:tc>
        <w:tc>
          <w:tcPr>
            <w:tcW w:w="1134" w:type="dxa"/>
            <w:vAlign w:val="center"/>
          </w:tcPr>
          <w:p w14:paraId="4B30354E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vAlign w:val="center"/>
          </w:tcPr>
          <w:p w14:paraId="1379BDFE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8700</w:t>
            </w:r>
          </w:p>
        </w:tc>
      </w:tr>
      <w:tr w:rsidR="00D57C5B" w:rsidRPr="009C14FB" w14:paraId="3959D8A2" w14:textId="77777777" w:rsidTr="00D57C5B">
        <w:trPr>
          <w:trHeight w:val="1263"/>
        </w:trPr>
        <w:tc>
          <w:tcPr>
            <w:tcW w:w="851" w:type="dxa"/>
            <w:vAlign w:val="center"/>
          </w:tcPr>
          <w:p w14:paraId="329F7F73" w14:textId="7FC0BA4C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6</w:t>
            </w:r>
            <w:r w:rsidR="00185298" w:rsidRPr="009C14F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vAlign w:val="center"/>
          </w:tcPr>
          <w:p w14:paraId="2BE937C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D-05.03.05</w:t>
            </w:r>
          </w:p>
        </w:tc>
        <w:tc>
          <w:tcPr>
            <w:tcW w:w="4536" w:type="dxa"/>
            <w:vAlign w:val="center"/>
          </w:tcPr>
          <w:p w14:paraId="2D0E387F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Nawierzchnie z mieszanek mineralno-asfaltowych dla KR2,                  grubość warstwy wiążącej po zagęszczeniu 4cm, transport mieszanki samochodami </w:t>
            </w:r>
            <w:proofErr w:type="spellStart"/>
            <w:r w:rsidRPr="009C14FB">
              <w:rPr>
                <w:rFonts w:ascii="Times New Roman" w:hAnsi="Times New Roman" w:cs="Times New Roman"/>
              </w:rPr>
              <w:t>samowyład</w:t>
            </w:r>
            <w:proofErr w:type="spellEnd"/>
            <w:r w:rsidRPr="009C14FB">
              <w:rPr>
                <w:rFonts w:ascii="Times New Roman" w:hAnsi="Times New Roman" w:cs="Times New Roman"/>
              </w:rPr>
              <w:t>. 5-10 t (1500,0 m x 5,6m)</w:t>
            </w:r>
          </w:p>
        </w:tc>
        <w:tc>
          <w:tcPr>
            <w:tcW w:w="1134" w:type="dxa"/>
            <w:vAlign w:val="center"/>
          </w:tcPr>
          <w:p w14:paraId="159A1A2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vAlign w:val="center"/>
          </w:tcPr>
          <w:p w14:paraId="53E9547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8400</w:t>
            </w:r>
          </w:p>
        </w:tc>
      </w:tr>
      <w:tr w:rsidR="00D57C5B" w:rsidRPr="009C14FB" w14:paraId="0EEB1478" w14:textId="77777777" w:rsidTr="00D57C5B">
        <w:trPr>
          <w:trHeight w:val="827"/>
        </w:trPr>
        <w:tc>
          <w:tcPr>
            <w:tcW w:w="851" w:type="dxa"/>
            <w:vAlign w:val="center"/>
          </w:tcPr>
          <w:p w14:paraId="46D8874F" w14:textId="11EF9292" w:rsidR="00D57C5B" w:rsidRPr="009C14FB" w:rsidRDefault="00185298" w:rsidP="00185298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</w:t>
            </w:r>
            <w:r w:rsidR="00D57C5B" w:rsidRPr="009C14FB">
              <w:rPr>
                <w:rFonts w:ascii="Times New Roman" w:hAnsi="Times New Roman" w:cs="Times New Roman"/>
              </w:rPr>
              <w:t xml:space="preserve"> 6</w:t>
            </w:r>
            <w:r w:rsidRPr="009C14F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vAlign w:val="center"/>
          </w:tcPr>
          <w:p w14:paraId="7BCBADF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D-04.03.01</w:t>
            </w:r>
          </w:p>
        </w:tc>
        <w:tc>
          <w:tcPr>
            <w:tcW w:w="4536" w:type="dxa"/>
            <w:vAlign w:val="center"/>
          </w:tcPr>
          <w:p w14:paraId="4FDE2636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Skropienie emulsja asfaltową na zimno podbudowy;   zużycie              emulsji  0,3 – 0,5 kg/m2   (1500 m x 5,6 m)</w:t>
            </w:r>
          </w:p>
        </w:tc>
        <w:tc>
          <w:tcPr>
            <w:tcW w:w="1134" w:type="dxa"/>
            <w:vAlign w:val="center"/>
          </w:tcPr>
          <w:p w14:paraId="186CD01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vAlign w:val="center"/>
          </w:tcPr>
          <w:p w14:paraId="2177E07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8400</w:t>
            </w:r>
          </w:p>
        </w:tc>
      </w:tr>
      <w:tr w:rsidR="00D57C5B" w:rsidRPr="009C14FB" w14:paraId="6A827C53" w14:textId="77777777" w:rsidTr="00D57C5B">
        <w:trPr>
          <w:trHeight w:val="1406"/>
        </w:trPr>
        <w:tc>
          <w:tcPr>
            <w:tcW w:w="851" w:type="dxa"/>
            <w:vAlign w:val="center"/>
          </w:tcPr>
          <w:p w14:paraId="6B7CEDE6" w14:textId="23043550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</w:t>
            </w:r>
            <w:r w:rsidR="00185298" w:rsidRPr="009C14FB">
              <w:rPr>
                <w:rFonts w:ascii="Times New Roman" w:hAnsi="Times New Roman" w:cs="Times New Roman"/>
              </w:rPr>
              <w:t>6.</w:t>
            </w:r>
            <w:r w:rsidRPr="009C14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32BF7423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D-05.03.05</w:t>
            </w:r>
          </w:p>
        </w:tc>
        <w:tc>
          <w:tcPr>
            <w:tcW w:w="4536" w:type="dxa"/>
            <w:vAlign w:val="center"/>
          </w:tcPr>
          <w:p w14:paraId="75D7259F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Nawierzchnie z mieszanek mineralno-asfaltowych dla KR2, grubość warstwy ścieralnej po zagęszczeniu 4 cm, transport mieszanki samochodami </w:t>
            </w:r>
            <w:proofErr w:type="spellStart"/>
            <w:r w:rsidRPr="009C14FB">
              <w:rPr>
                <w:rFonts w:ascii="Times New Roman" w:hAnsi="Times New Roman" w:cs="Times New Roman"/>
              </w:rPr>
              <w:t>samowyład</w:t>
            </w:r>
            <w:proofErr w:type="spellEnd"/>
            <w:r w:rsidRPr="009C14FB">
              <w:rPr>
                <w:rFonts w:ascii="Times New Roman" w:hAnsi="Times New Roman" w:cs="Times New Roman"/>
              </w:rPr>
              <w:t>. 5-10 t (1500 m x 5,5m)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9CB4CD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74F5BD2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8250</w:t>
            </w:r>
          </w:p>
        </w:tc>
      </w:tr>
      <w:tr w:rsidR="00D57C5B" w:rsidRPr="009C14FB" w14:paraId="3C8B4496" w14:textId="77777777" w:rsidTr="00D57C5B">
        <w:trPr>
          <w:trHeight w:val="388"/>
        </w:trPr>
        <w:tc>
          <w:tcPr>
            <w:tcW w:w="851" w:type="dxa"/>
            <w:vAlign w:val="center"/>
          </w:tcPr>
          <w:p w14:paraId="2AE871B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F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14:paraId="325F5319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E03A2DA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  <w:b/>
                <w:bCs/>
              </w:rPr>
              <w:t>PRZEPUSTY POD DROGAMI</w:t>
            </w:r>
          </w:p>
        </w:tc>
      </w:tr>
      <w:tr w:rsidR="00D57C5B" w:rsidRPr="009C14FB" w14:paraId="26B6A99A" w14:textId="77777777" w:rsidTr="00D57C5B">
        <w:trPr>
          <w:trHeight w:val="691"/>
        </w:trPr>
        <w:tc>
          <w:tcPr>
            <w:tcW w:w="851" w:type="dxa"/>
            <w:vAlign w:val="center"/>
          </w:tcPr>
          <w:p w14:paraId="45D2FB98" w14:textId="68E1B8D5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7</w:t>
            </w:r>
            <w:r w:rsidR="00185298" w:rsidRPr="009C14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4A0ACC8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4536" w:type="dxa"/>
            <w:vAlign w:val="center"/>
          </w:tcPr>
          <w:p w14:paraId="1B558734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Remont przepustu pod drogą powiatową ława fundament. bet.  z bet. C 8/10 grubość 25 cm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B308ACA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0494A5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1,12</w:t>
            </w:r>
          </w:p>
        </w:tc>
      </w:tr>
      <w:tr w:rsidR="00D57C5B" w:rsidRPr="009C14FB" w14:paraId="0E0B86B4" w14:textId="77777777" w:rsidTr="00D57C5B">
        <w:trPr>
          <w:trHeight w:val="418"/>
        </w:trPr>
        <w:tc>
          <w:tcPr>
            <w:tcW w:w="851" w:type="dxa"/>
            <w:vAlign w:val="center"/>
          </w:tcPr>
          <w:p w14:paraId="48954E4A" w14:textId="64ADD38C" w:rsidR="00D57C5B" w:rsidRPr="009C14FB" w:rsidRDefault="00D57C5B" w:rsidP="00185298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85298" w:rsidRPr="009C14FB">
              <w:rPr>
                <w:rFonts w:ascii="Times New Roman" w:hAnsi="Times New Roman" w:cs="Times New Roman"/>
              </w:rPr>
              <w:t xml:space="preserve">  </w:t>
            </w:r>
            <w:r w:rsidRPr="009C14FB">
              <w:rPr>
                <w:rFonts w:ascii="Times New Roman" w:hAnsi="Times New Roman" w:cs="Times New Roman"/>
              </w:rPr>
              <w:t>7</w:t>
            </w:r>
            <w:r w:rsidR="00185298" w:rsidRPr="009C14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vAlign w:val="center"/>
          </w:tcPr>
          <w:p w14:paraId="22E9427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4536" w:type="dxa"/>
            <w:vAlign w:val="center"/>
          </w:tcPr>
          <w:p w14:paraId="69A72040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Remont przepustu pod drogą powiatową Ø 60 z rur PEHD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B8D155C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B">
              <w:rPr>
                <w:rFonts w:ascii="Times New Roman" w:hAnsi="Times New Roman" w:cs="Times New Roman"/>
              </w:rPr>
              <w:t>dł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7E7949A7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</w:t>
            </w:r>
          </w:p>
        </w:tc>
      </w:tr>
      <w:tr w:rsidR="00D57C5B" w:rsidRPr="009C14FB" w14:paraId="36413C96" w14:textId="77777777" w:rsidTr="00D57C5B">
        <w:trPr>
          <w:trHeight w:val="409"/>
        </w:trPr>
        <w:tc>
          <w:tcPr>
            <w:tcW w:w="851" w:type="dxa"/>
            <w:vAlign w:val="center"/>
          </w:tcPr>
          <w:p w14:paraId="6B3B64C1" w14:textId="79FB7115" w:rsidR="00D57C5B" w:rsidRPr="009C14FB" w:rsidRDefault="00185298" w:rsidP="00185298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 </w:t>
            </w:r>
            <w:r w:rsidR="00D57C5B" w:rsidRPr="009C14FB">
              <w:rPr>
                <w:rFonts w:ascii="Times New Roman" w:hAnsi="Times New Roman" w:cs="Times New Roman"/>
              </w:rPr>
              <w:t xml:space="preserve"> 7</w:t>
            </w:r>
            <w:r w:rsidRPr="009C14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vAlign w:val="center"/>
          </w:tcPr>
          <w:p w14:paraId="6095373F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4536" w:type="dxa"/>
            <w:vAlign w:val="center"/>
          </w:tcPr>
          <w:p w14:paraId="577564E5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Remont ścianek czołowych przepust Ø 50 cm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DAC8C7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F94B06D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2</w:t>
            </w:r>
          </w:p>
        </w:tc>
      </w:tr>
      <w:tr w:rsidR="00D57C5B" w:rsidRPr="009C14FB" w14:paraId="57920B6A" w14:textId="77777777" w:rsidTr="00D57C5B">
        <w:trPr>
          <w:trHeight w:val="409"/>
        </w:trPr>
        <w:tc>
          <w:tcPr>
            <w:tcW w:w="851" w:type="dxa"/>
            <w:vAlign w:val="center"/>
          </w:tcPr>
          <w:p w14:paraId="7FBE0B0C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F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85" w:type="dxa"/>
            <w:vAlign w:val="center"/>
          </w:tcPr>
          <w:p w14:paraId="38BAD34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24837D0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  <w:bCs/>
              </w:rPr>
            </w:pPr>
            <w:r w:rsidRPr="009C14FB">
              <w:rPr>
                <w:rFonts w:ascii="Times New Roman" w:hAnsi="Times New Roman" w:cs="Times New Roman"/>
                <w:b/>
                <w:bCs/>
              </w:rPr>
              <w:t>OZNAKOWANIE PIONOWE</w:t>
            </w:r>
          </w:p>
        </w:tc>
      </w:tr>
      <w:tr w:rsidR="00D57C5B" w:rsidRPr="009C14FB" w14:paraId="60A29ED2" w14:textId="77777777" w:rsidTr="00D57C5B">
        <w:trPr>
          <w:trHeight w:val="409"/>
        </w:trPr>
        <w:tc>
          <w:tcPr>
            <w:tcW w:w="851" w:type="dxa"/>
            <w:vAlign w:val="center"/>
          </w:tcPr>
          <w:p w14:paraId="18CCCE3B" w14:textId="43C4CEA5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</w:t>
            </w:r>
            <w:r w:rsidR="00185298" w:rsidRPr="009C14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0410766B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D-07.02.01</w:t>
            </w:r>
          </w:p>
        </w:tc>
        <w:tc>
          <w:tcPr>
            <w:tcW w:w="4536" w:type="dxa"/>
            <w:vAlign w:val="center"/>
          </w:tcPr>
          <w:p w14:paraId="069B9734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Znaki wielkości średniej z grupy A+D+T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A045F70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4CE125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5</w:t>
            </w:r>
          </w:p>
        </w:tc>
      </w:tr>
      <w:tr w:rsidR="00D57C5B" w:rsidRPr="009C14FB" w14:paraId="1F40FE2B" w14:textId="77777777" w:rsidTr="00D57C5B">
        <w:trPr>
          <w:trHeight w:val="409"/>
        </w:trPr>
        <w:tc>
          <w:tcPr>
            <w:tcW w:w="851" w:type="dxa"/>
            <w:vAlign w:val="center"/>
          </w:tcPr>
          <w:p w14:paraId="59B3CADC" w14:textId="475273DE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8</w:t>
            </w:r>
            <w:r w:rsidR="00185298" w:rsidRPr="009C14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vAlign w:val="center"/>
          </w:tcPr>
          <w:p w14:paraId="617A3B5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D-07.02.01</w:t>
            </w:r>
          </w:p>
        </w:tc>
        <w:tc>
          <w:tcPr>
            <w:tcW w:w="4536" w:type="dxa"/>
            <w:vAlign w:val="center"/>
          </w:tcPr>
          <w:p w14:paraId="2942E474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Słupki do znaków z rur stalowych 70 mm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642EEF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0D53AE3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3</w:t>
            </w:r>
          </w:p>
        </w:tc>
      </w:tr>
      <w:tr w:rsidR="00D57C5B" w:rsidRPr="009C14FB" w14:paraId="6EEEBC6F" w14:textId="77777777" w:rsidTr="00D57C5B">
        <w:tc>
          <w:tcPr>
            <w:tcW w:w="851" w:type="dxa"/>
          </w:tcPr>
          <w:p w14:paraId="1B637A16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14:paraId="524F55E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489ED2A3" w14:textId="77777777" w:rsidR="00D57C5B" w:rsidRPr="009C14FB" w:rsidRDefault="00D57C5B" w:rsidP="00184AC2">
            <w:pPr>
              <w:rPr>
                <w:rFonts w:ascii="Times New Roman" w:hAnsi="Times New Roman" w:cs="Times New Roman"/>
                <w:b/>
              </w:rPr>
            </w:pPr>
            <w:r w:rsidRPr="009C14FB">
              <w:rPr>
                <w:rFonts w:ascii="Times New Roman" w:hAnsi="Times New Roman" w:cs="Times New Roman"/>
                <w:b/>
              </w:rPr>
              <w:t xml:space="preserve">ROBOTY WYKOŃCZENIEOWE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0383A5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1DE0EE8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</w:p>
        </w:tc>
      </w:tr>
      <w:tr w:rsidR="00D57C5B" w:rsidRPr="009C14FB" w14:paraId="0D905162" w14:textId="77777777" w:rsidTr="00D57C5B">
        <w:trPr>
          <w:trHeight w:val="1005"/>
        </w:trPr>
        <w:tc>
          <w:tcPr>
            <w:tcW w:w="851" w:type="dxa"/>
            <w:vAlign w:val="center"/>
          </w:tcPr>
          <w:p w14:paraId="57BFECBA" w14:textId="3746F1B0" w:rsidR="00D57C5B" w:rsidRPr="009C14FB" w:rsidRDefault="00185298" w:rsidP="00185298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</w:t>
            </w:r>
            <w:r w:rsidR="00D57C5B" w:rsidRPr="009C14FB">
              <w:rPr>
                <w:rFonts w:ascii="Times New Roman" w:hAnsi="Times New Roman" w:cs="Times New Roman"/>
              </w:rPr>
              <w:t xml:space="preserve"> </w:t>
            </w:r>
            <w:r w:rsidRPr="009C14FB">
              <w:rPr>
                <w:rFonts w:ascii="Times New Roman" w:hAnsi="Times New Roman" w:cs="Times New Roman"/>
              </w:rPr>
              <w:t xml:space="preserve"> </w:t>
            </w:r>
            <w:r w:rsidR="00D57C5B" w:rsidRPr="009C14FB">
              <w:rPr>
                <w:rFonts w:ascii="Times New Roman" w:hAnsi="Times New Roman" w:cs="Times New Roman"/>
              </w:rPr>
              <w:t>9</w:t>
            </w:r>
            <w:r w:rsidRPr="009C14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78E985E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D-06.03.01</w:t>
            </w:r>
          </w:p>
        </w:tc>
        <w:tc>
          <w:tcPr>
            <w:tcW w:w="4536" w:type="dxa"/>
            <w:vAlign w:val="center"/>
          </w:tcPr>
          <w:p w14:paraId="31C2725E" w14:textId="05219FCB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Formowanie poboczy z destruktu lub kruszywa łamanego stabilizowanego mechanicznie 0/31,5 cm dostarczonego          samochodami samowyładowczymi o śr. grubości 12 cm (1500m </w:t>
            </w:r>
            <w:r w:rsidR="00185298" w:rsidRPr="009C14FB">
              <w:rPr>
                <w:rFonts w:ascii="Times New Roman" w:hAnsi="Times New Roman" w:cs="Times New Roman"/>
              </w:rPr>
              <w:t>x</w:t>
            </w:r>
            <w:r w:rsidRPr="009C14FB">
              <w:rPr>
                <w:rFonts w:ascii="Times New Roman" w:hAnsi="Times New Roman" w:cs="Times New Roman"/>
              </w:rPr>
              <w:t xml:space="preserve"> 0,75 x 2)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BAA416A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D9C3B01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2250</w:t>
            </w:r>
          </w:p>
        </w:tc>
      </w:tr>
      <w:tr w:rsidR="00D57C5B" w:rsidRPr="009C14FB" w14:paraId="3855B70E" w14:textId="77777777" w:rsidTr="00D57C5B">
        <w:tc>
          <w:tcPr>
            <w:tcW w:w="851" w:type="dxa"/>
            <w:vAlign w:val="center"/>
          </w:tcPr>
          <w:p w14:paraId="748EE308" w14:textId="272535C1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9</w:t>
            </w:r>
            <w:r w:rsidR="00185298" w:rsidRPr="009C14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vAlign w:val="center"/>
          </w:tcPr>
          <w:p w14:paraId="28A8A038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D-09.01.01</w:t>
            </w:r>
          </w:p>
        </w:tc>
        <w:tc>
          <w:tcPr>
            <w:tcW w:w="4536" w:type="dxa"/>
            <w:vAlign w:val="center"/>
          </w:tcPr>
          <w:p w14:paraId="681756FD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Plantowanie (obrobienie na czysto) poboczy w gruntach kat. I-III           wraz z uzupełnieniem ziemią (1500m x 0,25 m x 2)</w:t>
            </w:r>
          </w:p>
        </w:tc>
        <w:tc>
          <w:tcPr>
            <w:tcW w:w="1134" w:type="dxa"/>
            <w:vAlign w:val="center"/>
          </w:tcPr>
          <w:p w14:paraId="62710F29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59" w:type="dxa"/>
            <w:vAlign w:val="center"/>
          </w:tcPr>
          <w:p w14:paraId="265F7D46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750</w:t>
            </w:r>
          </w:p>
        </w:tc>
      </w:tr>
      <w:tr w:rsidR="00D57C5B" w:rsidRPr="009C14FB" w14:paraId="154B8BFD" w14:textId="77777777" w:rsidTr="00D57C5B">
        <w:trPr>
          <w:trHeight w:val="677"/>
        </w:trPr>
        <w:tc>
          <w:tcPr>
            <w:tcW w:w="851" w:type="dxa"/>
            <w:vAlign w:val="center"/>
          </w:tcPr>
          <w:p w14:paraId="4B5C58A5" w14:textId="27D7427D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 xml:space="preserve"> 9</w:t>
            </w:r>
            <w:r w:rsidR="00185298" w:rsidRPr="009C14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vAlign w:val="center"/>
          </w:tcPr>
          <w:p w14:paraId="30C19380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4536" w:type="dxa"/>
            <w:vAlign w:val="center"/>
          </w:tcPr>
          <w:p w14:paraId="0D445C03" w14:textId="77777777" w:rsidR="00D57C5B" w:rsidRPr="009C14FB" w:rsidRDefault="00D57C5B" w:rsidP="00184AC2">
            <w:pPr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Wykonanie inwentaryzacji powykonawczej</w:t>
            </w:r>
          </w:p>
        </w:tc>
        <w:tc>
          <w:tcPr>
            <w:tcW w:w="1134" w:type="dxa"/>
            <w:vAlign w:val="center"/>
          </w:tcPr>
          <w:p w14:paraId="128A8FA5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B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14:paraId="68B57B64" w14:textId="77777777" w:rsidR="00D57C5B" w:rsidRPr="009C14FB" w:rsidRDefault="00D57C5B" w:rsidP="00184AC2">
            <w:pPr>
              <w:jc w:val="center"/>
              <w:rPr>
                <w:rFonts w:ascii="Times New Roman" w:hAnsi="Times New Roman" w:cs="Times New Roman"/>
              </w:rPr>
            </w:pPr>
            <w:r w:rsidRPr="009C14FB">
              <w:rPr>
                <w:rFonts w:ascii="Times New Roman" w:hAnsi="Times New Roman" w:cs="Times New Roman"/>
              </w:rPr>
              <w:t>1</w:t>
            </w:r>
          </w:p>
        </w:tc>
      </w:tr>
    </w:tbl>
    <w:p w14:paraId="0E462887" w14:textId="081E6F1C" w:rsidR="00D57C5B" w:rsidRPr="009C14FB" w:rsidRDefault="00D57C5B" w:rsidP="00D57C5B">
      <w:pPr>
        <w:rPr>
          <w:rFonts w:ascii="Times New Roman" w:hAnsi="Times New Roman" w:cs="Times New Roman"/>
        </w:rPr>
      </w:pPr>
    </w:p>
    <w:p w14:paraId="12993368" w14:textId="1A55D308" w:rsidR="00185298" w:rsidRPr="009C14FB" w:rsidRDefault="00185298" w:rsidP="00D57C5B">
      <w:pPr>
        <w:rPr>
          <w:rFonts w:ascii="Times New Roman" w:hAnsi="Times New Roman" w:cs="Times New Roman"/>
        </w:rPr>
      </w:pPr>
    </w:p>
    <w:p w14:paraId="698DA0DC" w14:textId="6F627376" w:rsidR="00185298" w:rsidRDefault="00185298" w:rsidP="00D57C5B">
      <w:pPr>
        <w:rPr>
          <w:rFonts w:ascii="Times New Roman" w:hAnsi="Times New Roman" w:cs="Times New Roman"/>
        </w:rPr>
      </w:pPr>
    </w:p>
    <w:p w14:paraId="2EF45A0C" w14:textId="6F2F52A7" w:rsidR="009C14FB" w:rsidRDefault="009C14FB" w:rsidP="00D57C5B">
      <w:pPr>
        <w:rPr>
          <w:rFonts w:ascii="Times New Roman" w:hAnsi="Times New Roman" w:cs="Times New Roman"/>
        </w:rPr>
      </w:pPr>
    </w:p>
    <w:p w14:paraId="0582B7C6" w14:textId="02D0D803" w:rsidR="009C14FB" w:rsidRDefault="009C14FB" w:rsidP="00D57C5B">
      <w:pPr>
        <w:rPr>
          <w:rFonts w:ascii="Times New Roman" w:hAnsi="Times New Roman" w:cs="Times New Roman"/>
        </w:rPr>
      </w:pPr>
    </w:p>
    <w:p w14:paraId="20FB9D98" w14:textId="6FD99407" w:rsidR="009C14FB" w:rsidRDefault="009C14FB" w:rsidP="00D57C5B">
      <w:pPr>
        <w:rPr>
          <w:rFonts w:ascii="Times New Roman" w:hAnsi="Times New Roman" w:cs="Times New Roman"/>
        </w:rPr>
      </w:pPr>
    </w:p>
    <w:p w14:paraId="0910D026" w14:textId="650E022B" w:rsidR="009C14FB" w:rsidRDefault="009C14FB" w:rsidP="00D57C5B">
      <w:pPr>
        <w:rPr>
          <w:rFonts w:ascii="Times New Roman" w:hAnsi="Times New Roman" w:cs="Times New Roman"/>
        </w:rPr>
      </w:pPr>
    </w:p>
    <w:p w14:paraId="65760695" w14:textId="7BE76F99" w:rsidR="009C14FB" w:rsidRDefault="009C14FB" w:rsidP="00D57C5B">
      <w:pPr>
        <w:rPr>
          <w:rFonts w:ascii="Times New Roman" w:hAnsi="Times New Roman" w:cs="Times New Roman"/>
        </w:rPr>
      </w:pPr>
    </w:p>
    <w:p w14:paraId="78B128E1" w14:textId="3F7A39F2" w:rsidR="009C14FB" w:rsidRDefault="009C14FB" w:rsidP="00D57C5B">
      <w:pPr>
        <w:rPr>
          <w:rFonts w:ascii="Times New Roman" w:hAnsi="Times New Roman" w:cs="Times New Roman"/>
        </w:rPr>
      </w:pPr>
    </w:p>
    <w:p w14:paraId="4F0DDCA5" w14:textId="61D676B6" w:rsidR="009C14FB" w:rsidRDefault="009C14FB" w:rsidP="00D57C5B">
      <w:pPr>
        <w:rPr>
          <w:rFonts w:ascii="Times New Roman" w:hAnsi="Times New Roman" w:cs="Times New Roman"/>
        </w:rPr>
      </w:pPr>
    </w:p>
    <w:p w14:paraId="7B951CF9" w14:textId="77777777" w:rsidR="009C14FB" w:rsidRPr="009C14FB" w:rsidRDefault="009C14FB" w:rsidP="00D57C5B">
      <w:pPr>
        <w:rPr>
          <w:rFonts w:ascii="Times New Roman" w:hAnsi="Times New Roman" w:cs="Times New Roman"/>
        </w:rPr>
      </w:pPr>
    </w:p>
    <w:p w14:paraId="1CFB7465" w14:textId="75AD034E" w:rsidR="00185298" w:rsidRPr="009C14FB" w:rsidRDefault="00185298" w:rsidP="00D57C5B">
      <w:pPr>
        <w:rPr>
          <w:rFonts w:ascii="Times New Roman" w:hAnsi="Times New Roman" w:cs="Times New Roman"/>
        </w:rPr>
      </w:pPr>
    </w:p>
    <w:p w14:paraId="0964C585" w14:textId="79FA2E4B" w:rsidR="00185298" w:rsidRPr="009C14FB" w:rsidRDefault="00185298" w:rsidP="00D57C5B">
      <w:pPr>
        <w:rPr>
          <w:rFonts w:ascii="Times New Roman" w:hAnsi="Times New Roman" w:cs="Times New Roman"/>
        </w:rPr>
      </w:pPr>
    </w:p>
    <w:p w14:paraId="0DCEEF2E" w14:textId="56BA7BF8" w:rsidR="00185298" w:rsidRPr="009C14FB" w:rsidRDefault="00185298" w:rsidP="00D57C5B">
      <w:pPr>
        <w:rPr>
          <w:rFonts w:ascii="Times New Roman" w:hAnsi="Times New Roman" w:cs="Times New Roman"/>
        </w:rPr>
      </w:pPr>
    </w:p>
    <w:p w14:paraId="79935291" w14:textId="77777777" w:rsidR="001A6D9A" w:rsidRPr="009C14FB" w:rsidRDefault="001A6D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6D9A" w:rsidRPr="009C14FB" w:rsidSect="009C14FB">
      <w:pgSz w:w="11906" w:h="16838"/>
      <w:pgMar w:top="1417" w:right="170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EB"/>
    <w:rsid w:val="000779AE"/>
    <w:rsid w:val="00185298"/>
    <w:rsid w:val="001A6D9A"/>
    <w:rsid w:val="00212894"/>
    <w:rsid w:val="002161ED"/>
    <w:rsid w:val="00367405"/>
    <w:rsid w:val="009C14FB"/>
    <w:rsid w:val="00B934A4"/>
    <w:rsid w:val="00D303EB"/>
    <w:rsid w:val="00D57C5B"/>
    <w:rsid w:val="00E03040"/>
    <w:rsid w:val="00E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5CE9"/>
  <w15:chartTrackingRefBased/>
  <w15:docId w15:val="{EEC8B433-6D1E-4102-96DD-F9DE102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Teresa Dębska</cp:lastModifiedBy>
  <cp:revision>8</cp:revision>
  <cp:lastPrinted>2020-04-07T08:23:00Z</cp:lastPrinted>
  <dcterms:created xsi:type="dcterms:W3CDTF">2020-04-02T08:50:00Z</dcterms:created>
  <dcterms:modified xsi:type="dcterms:W3CDTF">2020-04-07T08:41:00Z</dcterms:modified>
</cp:coreProperties>
</file>