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9B440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C62E3" w:rsidRPr="00A642AC" w:rsidRDefault="001C62E3" w:rsidP="009B440D">
            <w:pPr>
              <w:tabs>
                <w:tab w:val="center" w:pos="4536"/>
                <w:tab w:val="left" w:pos="6945"/>
              </w:tabs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A642AC">
              <w:rPr>
                <w:rFonts w:ascii="Arial" w:hAnsi="Arial" w:cs="Arial"/>
                <w:iCs/>
                <w:sz w:val="22"/>
                <w:szCs w:val="22"/>
              </w:rPr>
              <w:t>Budowa trybun sportowych przy stadionie piłkarskim w miejscowości Dąbrowa</w:t>
            </w:r>
            <w:bookmarkStart w:id="0" w:name="_GoBack"/>
            <w:bookmarkEnd w:id="0"/>
          </w:p>
          <w:p w:rsidR="004272B5" w:rsidRPr="00537E61" w:rsidRDefault="00475D9F" w:rsidP="009B440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A642AC">
              <w:rPr>
                <w:rFonts w:ascii="Arial" w:hAnsi="Arial" w:cs="Arial"/>
                <w:sz w:val="22"/>
                <w:szCs w:val="22"/>
              </w:rPr>
              <w:t xml:space="preserve"> RGI.271.25</w:t>
            </w:r>
            <w:r w:rsidR="007966A2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A642AC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A642AC" w:rsidRPr="00A642AC">
        <w:rPr>
          <w:rFonts w:ascii="Arial" w:hAnsi="Arial" w:cs="Arial"/>
          <w:b/>
          <w:iCs/>
          <w:sz w:val="22"/>
          <w:szCs w:val="22"/>
        </w:rPr>
        <w:t>Budowa trybun sportowych przy stadionie piłkarskim w miejscowości Dąbrowa</w:t>
      </w:r>
      <w:r w:rsidR="00A642AC">
        <w:rPr>
          <w:rFonts w:ascii="Arial" w:hAnsi="Arial" w:cs="Arial"/>
          <w:b/>
          <w:iCs/>
          <w:sz w:val="22"/>
          <w:szCs w:val="22"/>
        </w:rPr>
        <w:t xml:space="preserve">,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r w:rsidR="00A642AC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9B440D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9B440D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9B440D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9B440D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A642AC">
      <w:rPr>
        <w:rFonts w:ascii="Arial" w:hAnsi="Arial" w:cs="Arial"/>
        <w:bCs/>
        <w:i/>
        <w:sz w:val="22"/>
        <w:szCs w:val="22"/>
      </w:rPr>
      <w:t>RGI.271.25</w:t>
    </w:r>
    <w:r w:rsidR="007966A2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C62E3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3A36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B440D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642AC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38C-7521-4FCF-AD57-70F5AE6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2023-10-19T08:33:00Z</dcterms:created>
  <dcterms:modified xsi:type="dcterms:W3CDTF">2023-10-19T08:33:00Z</dcterms:modified>
</cp:coreProperties>
</file>