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0F" w:rsidRDefault="002E3CD7" w:rsidP="002E3CD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t xml:space="preserve">oznaczenie sprawy </w:t>
      </w:r>
      <w:r w:rsidR="006B5504">
        <w:rPr>
          <w:rFonts w:ascii="Arial" w:hAnsi="Arial" w:cs="Arial"/>
          <w:b/>
        </w:rPr>
        <w:t>ZP/ZO/</w:t>
      </w:r>
      <w:r w:rsidR="007D3417">
        <w:rPr>
          <w:rFonts w:ascii="Arial" w:hAnsi="Arial" w:cs="Arial"/>
          <w:b/>
        </w:rPr>
        <w:t>47</w:t>
      </w:r>
      <w:r w:rsidR="006B5504">
        <w:rPr>
          <w:rFonts w:ascii="Arial" w:hAnsi="Arial" w:cs="Arial"/>
          <w:b/>
        </w:rPr>
        <w:t>/2024</w:t>
      </w:r>
    </w:p>
    <w:p w:rsidR="00EB5C9F" w:rsidRDefault="00EB5C9F" w:rsidP="002E3CD7">
      <w:pPr>
        <w:jc w:val="both"/>
        <w:rPr>
          <w:rFonts w:ascii="Arial" w:hAnsi="Arial" w:cs="Arial"/>
          <w:b/>
        </w:rPr>
      </w:pPr>
    </w:p>
    <w:p w:rsidR="002E3CD7" w:rsidRPr="008F47C7" w:rsidRDefault="002E3CD7" w:rsidP="002E3CD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</w:p>
    <w:p w:rsidR="007D3417" w:rsidRDefault="002E3CD7" w:rsidP="007D3417">
      <w:pPr>
        <w:jc w:val="center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>INFORMACJA Z OTWARCIA OFERT</w:t>
      </w:r>
    </w:p>
    <w:p w:rsidR="007D3417" w:rsidRPr="007D3417" w:rsidRDefault="002E3CD7" w:rsidP="007D3417">
      <w:pPr>
        <w:ind w:left="-993"/>
        <w:rPr>
          <w:rFonts w:ascii="Arial" w:hAnsi="Arial" w:cs="Arial"/>
          <w:b/>
        </w:rPr>
      </w:pPr>
      <w:r w:rsidRPr="007D3417">
        <w:rPr>
          <w:rFonts w:ascii="Arial" w:hAnsi="Arial" w:cs="Arial"/>
        </w:rPr>
        <w:t>w dniu</w:t>
      </w:r>
      <w:r w:rsidR="004929B0" w:rsidRPr="007D3417">
        <w:rPr>
          <w:rFonts w:ascii="Arial" w:hAnsi="Arial" w:cs="Arial"/>
          <w:b/>
        </w:rPr>
        <w:t xml:space="preserve"> </w:t>
      </w:r>
      <w:r w:rsidR="007D3417" w:rsidRPr="007D3417">
        <w:rPr>
          <w:rFonts w:ascii="Arial" w:hAnsi="Arial" w:cs="Arial"/>
          <w:b/>
        </w:rPr>
        <w:t>23.12</w:t>
      </w:r>
      <w:r w:rsidR="006B5504" w:rsidRPr="007D3417">
        <w:rPr>
          <w:rFonts w:ascii="Arial" w:hAnsi="Arial" w:cs="Arial"/>
          <w:b/>
        </w:rPr>
        <w:t>.2024</w:t>
      </w:r>
      <w:r w:rsidRPr="007D3417">
        <w:rPr>
          <w:rFonts w:ascii="Arial" w:hAnsi="Arial" w:cs="Arial"/>
          <w:b/>
        </w:rPr>
        <w:t xml:space="preserve"> r. nastąpiło komisyjne otwarcie ofert </w:t>
      </w:r>
      <w:r w:rsidR="00F561B1" w:rsidRPr="007D3417">
        <w:rPr>
          <w:rFonts w:ascii="Arial" w:hAnsi="Arial" w:cs="Arial"/>
        </w:rPr>
        <w:t xml:space="preserve">w postępowaniu prowadzonym w trybie </w:t>
      </w:r>
      <w:r w:rsidR="006B5504" w:rsidRPr="007D3417">
        <w:rPr>
          <w:rFonts w:ascii="Arial" w:hAnsi="Arial" w:cs="Arial"/>
        </w:rPr>
        <w:t xml:space="preserve">zapytania ofertowego </w:t>
      </w:r>
      <w:r w:rsidR="00FE73B6" w:rsidRPr="007D3417">
        <w:rPr>
          <w:rFonts w:ascii="Arial" w:hAnsi="Arial" w:cs="Arial"/>
        </w:rPr>
        <w:t xml:space="preserve">na  </w:t>
      </w:r>
      <w:r w:rsidR="007D3417" w:rsidRPr="007D3417">
        <w:rPr>
          <w:rFonts w:ascii="Arial" w:hAnsi="Arial" w:cs="Arial"/>
          <w:b/>
        </w:rPr>
        <w:t xml:space="preserve">usługa w zakresie stałego monitoringu występowania szkodników opartego  na założeniach systemu HACCP…. w zakresie 5 części. </w:t>
      </w:r>
      <w:r w:rsidR="007D3417" w:rsidRPr="007D3417">
        <w:rPr>
          <w:rFonts w:ascii="Arial" w:eastAsia="Calibri" w:hAnsi="Arial" w:cs="Arial"/>
          <w:b/>
        </w:rPr>
        <w:t xml:space="preserve"> </w:t>
      </w:r>
      <w:r w:rsidR="007D3417" w:rsidRPr="007D3417">
        <w:rPr>
          <w:rFonts w:ascii="Arial" w:hAnsi="Arial" w:cs="Arial"/>
          <w:b/>
        </w:rPr>
        <w:t xml:space="preserve">Nr sprawy: ZP/ZO/47/2024. </w:t>
      </w:r>
    </w:p>
    <w:p w:rsidR="007D3417" w:rsidRDefault="007D3417" w:rsidP="007D3417">
      <w:pPr>
        <w:ind w:left="-993"/>
        <w:rPr>
          <w:rFonts w:ascii="Arial" w:hAnsi="Arial" w:cs="Arial"/>
          <w:b/>
        </w:rPr>
      </w:pPr>
    </w:p>
    <w:p w:rsidR="007D3417" w:rsidRPr="007D3417" w:rsidRDefault="007D3417" w:rsidP="007D3417">
      <w:pPr>
        <w:ind w:left="-993"/>
        <w:rPr>
          <w:rFonts w:ascii="Arial" w:hAnsi="Arial" w:cs="Arial"/>
          <w:b/>
        </w:rPr>
      </w:pPr>
    </w:p>
    <w:p w:rsidR="003329A2" w:rsidRPr="00974264" w:rsidRDefault="003329A2" w:rsidP="00030102">
      <w:pPr>
        <w:ind w:left="-993"/>
        <w:jc w:val="both"/>
        <w:rPr>
          <w:rFonts w:ascii="Arial" w:hAnsi="Arial" w:cs="Arial"/>
          <w:b/>
          <w:u w:val="single"/>
        </w:rPr>
      </w:pPr>
      <w:r w:rsidRPr="00033A0F">
        <w:rPr>
          <w:rFonts w:ascii="Arial" w:hAnsi="Arial" w:cs="Arial"/>
          <w:b/>
        </w:rPr>
        <w:t>Kwota, którą Zamawiający zamierza przeznaczyć na sfinansowanie zamówienia</w:t>
      </w:r>
      <w:r w:rsidR="00541FB4">
        <w:rPr>
          <w:rFonts w:ascii="Arial" w:hAnsi="Arial" w:cs="Arial"/>
          <w:b/>
        </w:rPr>
        <w:t xml:space="preserve"> </w:t>
      </w:r>
      <w:r w:rsidRPr="00033A0F">
        <w:rPr>
          <w:rFonts w:ascii="Arial" w:hAnsi="Arial" w:cs="Arial"/>
          <w:b/>
        </w:rPr>
        <w:t xml:space="preserve">– </w:t>
      </w:r>
      <w:r w:rsidR="00E2113A" w:rsidRPr="00974264">
        <w:rPr>
          <w:rFonts w:ascii="Arial" w:hAnsi="Arial" w:cs="Arial"/>
          <w:b/>
          <w:u w:val="single"/>
        </w:rPr>
        <w:t xml:space="preserve">w zakresie części nr 1 </w:t>
      </w:r>
      <w:r w:rsidR="007D3417" w:rsidRPr="007D3417">
        <w:rPr>
          <w:rFonts w:ascii="Arial" w:eastAsia="Calibri" w:hAnsi="Arial" w:cs="Arial"/>
          <w:b/>
        </w:rPr>
        <w:t xml:space="preserve"> – usługa w zakresie stałego monitoringu występowania szkodników opartego  na założeniach systemu HACCP wraz ze zwalczaniem pojawiających się szkodników w żywnościowych obiektach wojskowych (stołówkach wojskowych, magazynach żywnościowych) oraz sezonowej deratyzacji w okresie wiosennym i jesiennym (2 razy w roku) w obiektach wojskowych, w których gryzonie mogą spowodować szkody w mieniu wojskowym (magazyny mundurowe, spadochronowe, amunicji, warsztaty). W/w czynności wykonywane będą  w budynkach zlokalizowanych w kompleksach wojskowych na terenie działania Sekcji Obsługi Infrastruktury Zamość  (Zamość, Sitaniec – Wolica, Łabunie – Reforma)</w:t>
      </w:r>
      <w:r w:rsidR="007D3417">
        <w:rPr>
          <w:rFonts w:ascii="Arial" w:eastAsia="Calibri" w:hAnsi="Arial" w:cs="Arial"/>
          <w:b/>
        </w:rPr>
        <w:t xml:space="preserve"> </w:t>
      </w:r>
      <w:r w:rsidR="00FE73B6">
        <w:rPr>
          <w:rFonts w:ascii="Arial" w:hAnsi="Arial" w:cs="Arial"/>
          <w:b/>
          <w:u w:val="single"/>
        </w:rPr>
        <w:t xml:space="preserve">– </w:t>
      </w:r>
      <w:r w:rsidR="007D3417">
        <w:rPr>
          <w:rFonts w:ascii="Arial" w:hAnsi="Arial" w:cs="Arial"/>
          <w:b/>
          <w:u w:val="single"/>
        </w:rPr>
        <w:t xml:space="preserve">9 615,95 </w:t>
      </w:r>
      <w:r w:rsidRPr="00974264">
        <w:rPr>
          <w:rFonts w:ascii="Arial" w:hAnsi="Arial" w:cs="Arial"/>
          <w:b/>
          <w:u w:val="single"/>
        </w:rPr>
        <w:t xml:space="preserve"> zł brutto. </w:t>
      </w:r>
    </w:p>
    <w:p w:rsidR="003329A2" w:rsidRPr="00033A0F" w:rsidRDefault="003329A2" w:rsidP="003329A2">
      <w:pPr>
        <w:tabs>
          <w:tab w:val="left" w:pos="284"/>
        </w:tabs>
        <w:jc w:val="both"/>
        <w:rPr>
          <w:rFonts w:ascii="Arial" w:hAnsi="Arial"/>
          <w:b/>
        </w:rPr>
      </w:pPr>
      <w:r w:rsidRPr="00033A0F">
        <w:rPr>
          <w:rFonts w:ascii="Arial" w:hAnsi="Arial"/>
          <w:b/>
        </w:rPr>
        <w:t xml:space="preserve"> </w:t>
      </w:r>
    </w:p>
    <w:p w:rsidR="003329A2" w:rsidRDefault="003329A2" w:rsidP="00030102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033A0F">
        <w:rPr>
          <w:rFonts w:ascii="Arial" w:eastAsia="Calibri" w:hAnsi="Arial" w:cs="Arial"/>
          <w:b/>
          <w:lang w:eastAsia="en-US"/>
        </w:rPr>
        <w:t>Zamawiający – 32 Wojskowy Oddział Gospodarczy w Zamościu informuje, że w prowadzonym postępowaniu w trybie podstawowym –</w:t>
      </w:r>
      <w:r w:rsidRPr="00033A0F">
        <w:rPr>
          <w:rFonts w:ascii="Arial" w:eastAsia="Calibri" w:hAnsi="Arial" w:cs="Arial"/>
          <w:b/>
          <w:bCs/>
          <w:color w:val="000000"/>
          <w:lang w:eastAsia="en-US"/>
        </w:rPr>
        <w:t xml:space="preserve"> wpłynęły  następujące oferty:</w:t>
      </w:r>
    </w:p>
    <w:p w:rsidR="00EB5C9F" w:rsidRPr="00033A0F" w:rsidRDefault="00EB5C9F" w:rsidP="00030102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4929B0" w:rsidRPr="008F44A0" w:rsidRDefault="004929B0" w:rsidP="008F44A0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4111"/>
      </w:tblGrid>
      <w:tr w:rsidR="006B5504" w:rsidRPr="008F47C7" w:rsidTr="006B5504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6B5504" w:rsidRPr="00F561B1" w:rsidRDefault="006B5504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6B5504" w:rsidRPr="008F47C7" w:rsidTr="006B5504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8F47C7" w:rsidRDefault="006B5504" w:rsidP="00AD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77" w:rsidRDefault="00D437A3" w:rsidP="003E1907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ABAPEST Zakład DDID Sp. z o.o.</w:t>
            </w:r>
          </w:p>
          <w:p w:rsidR="00D437A3" w:rsidRPr="00D437A3" w:rsidRDefault="00D437A3" w:rsidP="003E1907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ul. Ludwika Rydygiera 13/112</w:t>
            </w:r>
          </w:p>
          <w:p w:rsidR="00D437A3" w:rsidRDefault="00D437A3" w:rsidP="003E1907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01-793 Warszawa</w:t>
            </w:r>
          </w:p>
          <w:p w:rsidR="00D437A3" w:rsidRPr="00D437A3" w:rsidRDefault="00D437A3" w:rsidP="003E1907">
            <w:pPr>
              <w:rPr>
                <w:rFonts w:ascii="Arial" w:hAnsi="Arial" w:cs="Arial"/>
                <w:b/>
                <w:color w:val="FF0000"/>
              </w:rPr>
            </w:pPr>
            <w:r w:rsidRPr="00D437A3">
              <w:rPr>
                <w:rFonts w:ascii="Arial" w:hAnsi="Arial" w:cs="Arial"/>
                <w:b/>
              </w:rPr>
              <w:t>NIP: 525 289 00 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04" w:rsidRPr="008F47C7" w:rsidRDefault="006B5504" w:rsidP="00AD28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 w:rsidR="00935E3B">
              <w:rPr>
                <w:rFonts w:ascii="Arial" w:hAnsi="Arial" w:cs="Arial"/>
                <w:b/>
              </w:rPr>
              <w:t xml:space="preserve"> </w:t>
            </w:r>
            <w:r w:rsidR="00D437A3">
              <w:rPr>
                <w:rFonts w:ascii="Arial" w:hAnsi="Arial" w:cs="Arial"/>
                <w:b/>
              </w:rPr>
              <w:t xml:space="preserve">13 747,44 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6B5504" w:rsidRPr="00907874" w:rsidRDefault="006B5504" w:rsidP="00A55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 w:rsidR="00D437A3">
              <w:rPr>
                <w:rFonts w:ascii="Arial" w:hAnsi="Arial" w:cs="Arial"/>
                <w:b/>
              </w:rPr>
              <w:t xml:space="preserve">16 909,35 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C01311" w:rsidRPr="008F47C7" w:rsidTr="006B5504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11" w:rsidRDefault="00C01311" w:rsidP="00AD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715579" w:rsidRDefault="00D437A3" w:rsidP="003E1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PESTOKIL EKO Sp. z o.o.</w:t>
            </w:r>
          </w:p>
          <w:p w:rsidR="00D437A3" w:rsidRPr="00715579" w:rsidRDefault="00D437A3" w:rsidP="003E1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Aleja Wiśniowa 85 lok 5 </w:t>
            </w:r>
          </w:p>
          <w:p w:rsidR="00D437A3" w:rsidRPr="00715579" w:rsidRDefault="00D437A3" w:rsidP="003E1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53-126 Wrocław</w:t>
            </w:r>
          </w:p>
          <w:p w:rsidR="00D437A3" w:rsidRPr="00C01311" w:rsidRDefault="00D437A3" w:rsidP="003E1907">
            <w:pPr>
              <w:rPr>
                <w:rFonts w:ascii="Arial" w:hAnsi="Arial" w:cs="Arial"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NIP: 899 301 10 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8F47C7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 w:rsidR="00715579">
              <w:rPr>
                <w:rFonts w:ascii="Arial" w:hAnsi="Arial" w:cs="Arial"/>
                <w:b/>
              </w:rPr>
              <w:t>7 152,40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C01311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 w:rsidR="00715579">
              <w:rPr>
                <w:rFonts w:ascii="Arial" w:hAnsi="Arial" w:cs="Arial"/>
                <w:b/>
              </w:rPr>
              <w:t>7 152,40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D437A3" w:rsidRPr="008F47C7" w:rsidTr="006B5504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Default="00715579" w:rsidP="00AD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Default="00715579" w:rsidP="003E19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PHU DDD KOŁB-SAD </w:t>
            </w:r>
          </w:p>
          <w:p w:rsidR="001001AF" w:rsidRDefault="001001AF" w:rsidP="003E190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Leonów 29</w:t>
            </w:r>
          </w:p>
          <w:p w:rsidR="001001AF" w:rsidRDefault="001001AF" w:rsidP="003E190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22-363 Zawadówka</w:t>
            </w:r>
          </w:p>
          <w:p w:rsidR="001001AF" w:rsidRPr="00715579" w:rsidRDefault="001001AF" w:rsidP="003E190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NIP: 564 116 26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Pr="008F47C7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 w:rsidR="001001AF">
              <w:rPr>
                <w:rFonts w:ascii="Arial" w:hAnsi="Arial" w:cs="Arial"/>
                <w:b/>
              </w:rPr>
              <w:t xml:space="preserve">5 833,34 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D437A3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 w:rsidR="001001AF">
              <w:rPr>
                <w:rFonts w:ascii="Arial" w:hAnsi="Arial" w:cs="Arial"/>
                <w:b/>
              </w:rPr>
              <w:t>5 833,34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2E3CD7" w:rsidRDefault="002E3CD7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7D3417" w:rsidRDefault="007D3417" w:rsidP="00F561B1">
      <w:pPr>
        <w:rPr>
          <w:rFonts w:ascii="Arial" w:hAnsi="Arial" w:cs="Arial"/>
          <w:b/>
          <w:i/>
        </w:rPr>
      </w:pPr>
    </w:p>
    <w:p w:rsidR="007D3417" w:rsidRDefault="007D3417" w:rsidP="00F561B1">
      <w:pPr>
        <w:rPr>
          <w:rFonts w:ascii="Arial" w:hAnsi="Arial" w:cs="Arial"/>
          <w:b/>
          <w:i/>
        </w:rPr>
      </w:pPr>
    </w:p>
    <w:p w:rsidR="007D3417" w:rsidRDefault="007D3417" w:rsidP="00F561B1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7D3417" w:rsidRDefault="007D3417" w:rsidP="007D341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lastRenderedPageBreak/>
        <w:t xml:space="preserve">oznaczenie sprawy </w:t>
      </w:r>
      <w:r>
        <w:rPr>
          <w:rFonts w:ascii="Arial" w:hAnsi="Arial" w:cs="Arial"/>
          <w:b/>
        </w:rPr>
        <w:t>ZP/ZO/47/2024</w:t>
      </w:r>
    </w:p>
    <w:p w:rsidR="007D3417" w:rsidRDefault="007D3417" w:rsidP="007D3417">
      <w:pPr>
        <w:jc w:val="both"/>
        <w:rPr>
          <w:rFonts w:ascii="Arial" w:hAnsi="Arial" w:cs="Arial"/>
          <w:b/>
        </w:rPr>
      </w:pPr>
    </w:p>
    <w:p w:rsidR="007D3417" w:rsidRPr="008F47C7" w:rsidRDefault="007D3417" w:rsidP="007D341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</w:p>
    <w:p w:rsidR="007D3417" w:rsidRDefault="007D3417" w:rsidP="007D3417">
      <w:pPr>
        <w:jc w:val="center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>INFORMACJA Z OTWARCIA OFERT</w:t>
      </w:r>
    </w:p>
    <w:p w:rsidR="007D3417" w:rsidRPr="007D3417" w:rsidRDefault="007D3417" w:rsidP="007D3417">
      <w:pPr>
        <w:ind w:left="-993"/>
        <w:rPr>
          <w:rFonts w:ascii="Arial" w:hAnsi="Arial" w:cs="Arial"/>
          <w:b/>
        </w:rPr>
      </w:pPr>
      <w:r w:rsidRPr="007D3417">
        <w:rPr>
          <w:rFonts w:ascii="Arial" w:hAnsi="Arial" w:cs="Arial"/>
        </w:rPr>
        <w:t>w dniu</w:t>
      </w:r>
      <w:r w:rsidRPr="007D3417">
        <w:rPr>
          <w:rFonts w:ascii="Arial" w:hAnsi="Arial" w:cs="Arial"/>
          <w:b/>
        </w:rPr>
        <w:t xml:space="preserve"> 23.12.2024 r. nastąpiło komisyjne otwarcie ofert </w:t>
      </w:r>
      <w:r w:rsidRPr="007D3417">
        <w:rPr>
          <w:rFonts w:ascii="Arial" w:hAnsi="Arial" w:cs="Arial"/>
        </w:rPr>
        <w:t xml:space="preserve">w postępowaniu prowadzonym w trybie zapytania ofertowego na  </w:t>
      </w:r>
      <w:r w:rsidRPr="007D3417">
        <w:rPr>
          <w:rFonts w:ascii="Arial" w:hAnsi="Arial" w:cs="Arial"/>
          <w:b/>
        </w:rPr>
        <w:t xml:space="preserve">usługa w zakresie stałego monitoringu występowania szkodników opartego  na założeniach systemu HACCP….. w zakresie 5 części. </w:t>
      </w:r>
      <w:r w:rsidRPr="007D3417">
        <w:rPr>
          <w:rFonts w:ascii="Arial" w:eastAsia="Calibri" w:hAnsi="Arial" w:cs="Arial"/>
          <w:b/>
        </w:rPr>
        <w:t xml:space="preserve"> </w:t>
      </w:r>
      <w:r w:rsidRPr="007D3417">
        <w:rPr>
          <w:rFonts w:ascii="Arial" w:hAnsi="Arial" w:cs="Arial"/>
          <w:b/>
        </w:rPr>
        <w:t xml:space="preserve">Nr sprawy: ZP/ZO/47/2024. </w:t>
      </w:r>
    </w:p>
    <w:p w:rsidR="007D3417" w:rsidRDefault="007D3417" w:rsidP="007D3417">
      <w:pPr>
        <w:ind w:left="-993"/>
        <w:rPr>
          <w:rFonts w:ascii="Arial" w:hAnsi="Arial" w:cs="Arial"/>
          <w:b/>
        </w:rPr>
      </w:pPr>
    </w:p>
    <w:p w:rsidR="007D3417" w:rsidRPr="007D3417" w:rsidRDefault="007D3417" w:rsidP="007D3417">
      <w:pPr>
        <w:ind w:left="-993"/>
        <w:rPr>
          <w:rFonts w:ascii="Arial" w:hAnsi="Arial" w:cs="Arial"/>
          <w:b/>
        </w:rPr>
      </w:pPr>
    </w:p>
    <w:p w:rsidR="007D3417" w:rsidRPr="007D3417" w:rsidRDefault="007D3417" w:rsidP="007D3417">
      <w:pPr>
        <w:ind w:left="-993"/>
        <w:jc w:val="both"/>
        <w:rPr>
          <w:rFonts w:ascii="Arial" w:hAnsi="Arial" w:cs="Arial"/>
          <w:b/>
        </w:rPr>
      </w:pPr>
      <w:r w:rsidRPr="007D3417">
        <w:rPr>
          <w:rFonts w:ascii="Arial" w:hAnsi="Arial" w:cs="Arial"/>
          <w:b/>
        </w:rPr>
        <w:t xml:space="preserve">Kwota, którą Zamawiający zamierza przeznaczyć na sfinansowanie zamówienia – w zakresie </w:t>
      </w:r>
      <w:r>
        <w:rPr>
          <w:rFonts w:ascii="Arial" w:hAnsi="Arial" w:cs="Arial"/>
          <w:b/>
        </w:rPr>
        <w:t>c</w:t>
      </w:r>
      <w:r w:rsidRPr="007D3417">
        <w:rPr>
          <w:rFonts w:ascii="Arial" w:hAnsi="Arial" w:cs="Arial"/>
          <w:b/>
        </w:rPr>
        <w:t>zęś</w:t>
      </w:r>
      <w:r>
        <w:rPr>
          <w:rFonts w:ascii="Arial" w:hAnsi="Arial" w:cs="Arial"/>
          <w:b/>
        </w:rPr>
        <w:t>ci</w:t>
      </w:r>
      <w:r w:rsidRPr="007D3417">
        <w:rPr>
          <w:rFonts w:ascii="Arial" w:hAnsi="Arial" w:cs="Arial"/>
          <w:b/>
        </w:rPr>
        <w:t xml:space="preserve"> </w:t>
      </w:r>
      <w:r w:rsidR="005670C6">
        <w:rPr>
          <w:rFonts w:ascii="Arial" w:hAnsi="Arial" w:cs="Arial"/>
          <w:b/>
        </w:rPr>
        <w:t xml:space="preserve">nr </w:t>
      </w:r>
      <w:r w:rsidRPr="007D3417">
        <w:rPr>
          <w:rFonts w:ascii="Arial" w:hAnsi="Arial" w:cs="Arial"/>
          <w:b/>
        </w:rPr>
        <w:t>2 – usługa w zakresie stałego monitoringu występowania szkodników opartego  na założeniach systemu HACCP wraz ze zwalczaniem pojawiających się szkodników w żywnościowych obiektach wojskowych (stołówkach wojskowych, magazynach żywnościowych) oraz sezonowej deratyzacji w okresie wiosennym i jesiennym (2 razy w roku) w obiektach wojskowych, w których gryzonie mogą spowodować szkody   w mieniu wojskowym (magazyny mundurowe, spadochronowe, amunicji, warsztaty). W/w czynności wykonywane będą  w budynkach zlokalizowanych w kompleksach wojskowych na terenie działania Sekcji Obsługi Infrastruktury Jawidz</w:t>
      </w:r>
      <w:r>
        <w:rPr>
          <w:rFonts w:ascii="Arial" w:hAnsi="Arial" w:cs="Arial"/>
          <w:b/>
        </w:rPr>
        <w:t xml:space="preserve"> </w:t>
      </w:r>
      <w:r w:rsidRPr="007D341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24 436,06</w:t>
      </w:r>
      <w:r w:rsidRPr="007D3417">
        <w:rPr>
          <w:rFonts w:ascii="Arial" w:hAnsi="Arial" w:cs="Arial"/>
          <w:b/>
        </w:rPr>
        <w:t xml:space="preserve">  zł brutto. </w:t>
      </w:r>
    </w:p>
    <w:p w:rsidR="007D3417" w:rsidRPr="00033A0F" w:rsidRDefault="007D3417" w:rsidP="007D3417">
      <w:pPr>
        <w:tabs>
          <w:tab w:val="left" w:pos="284"/>
        </w:tabs>
        <w:jc w:val="both"/>
        <w:rPr>
          <w:rFonts w:ascii="Arial" w:hAnsi="Arial"/>
          <w:b/>
        </w:rPr>
      </w:pPr>
      <w:r w:rsidRPr="00033A0F">
        <w:rPr>
          <w:rFonts w:ascii="Arial" w:hAnsi="Arial"/>
          <w:b/>
        </w:rPr>
        <w:t xml:space="preserve"> </w:t>
      </w:r>
    </w:p>
    <w:p w:rsidR="007D3417" w:rsidRDefault="007D3417" w:rsidP="007D3417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033A0F">
        <w:rPr>
          <w:rFonts w:ascii="Arial" w:eastAsia="Calibri" w:hAnsi="Arial" w:cs="Arial"/>
          <w:b/>
          <w:lang w:eastAsia="en-US"/>
        </w:rPr>
        <w:t>Zamawiający – 32 Wojskowy Oddział Gospodarczy w Zamościu informuje, że w prowadzonym postępowaniu w trybie podstawowym –</w:t>
      </w:r>
      <w:r w:rsidRPr="00033A0F">
        <w:rPr>
          <w:rFonts w:ascii="Arial" w:eastAsia="Calibri" w:hAnsi="Arial" w:cs="Arial"/>
          <w:b/>
          <w:bCs/>
          <w:color w:val="000000"/>
          <w:lang w:eastAsia="en-US"/>
        </w:rPr>
        <w:t xml:space="preserve"> wpłynęły  następujące oferty:</w:t>
      </w:r>
    </w:p>
    <w:p w:rsidR="007D3417" w:rsidRPr="00033A0F" w:rsidRDefault="007D3417" w:rsidP="007D3417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7D3417" w:rsidRPr="008F44A0" w:rsidRDefault="007D3417" w:rsidP="007D3417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4111"/>
      </w:tblGrid>
      <w:tr w:rsidR="007D3417" w:rsidRPr="008F47C7" w:rsidTr="00725E5A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D437A3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3" w:rsidRPr="008F47C7" w:rsidRDefault="00D437A3" w:rsidP="00D43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ABAPEST Zakład DDID Sp. z o.o.</w:t>
            </w:r>
          </w:p>
          <w:p w:rsidR="00D437A3" w:rsidRP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ul. Ludwika Rydygiera 13/112</w:t>
            </w:r>
          </w:p>
          <w:p w:rsid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01-793 Warszawa</w:t>
            </w:r>
          </w:p>
          <w:p w:rsidR="00D437A3" w:rsidRPr="00D437A3" w:rsidRDefault="00D437A3" w:rsidP="00D437A3">
            <w:pPr>
              <w:rPr>
                <w:rFonts w:ascii="Arial" w:hAnsi="Arial" w:cs="Arial"/>
                <w:b/>
                <w:color w:val="FF0000"/>
              </w:rPr>
            </w:pPr>
            <w:r w:rsidRPr="00D437A3">
              <w:rPr>
                <w:rFonts w:ascii="Arial" w:hAnsi="Arial" w:cs="Arial"/>
                <w:b/>
              </w:rPr>
              <w:t>NIP: 525 289 00 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Pr="008F47C7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 xml:space="preserve"> 16 873,33 zł</w:t>
            </w:r>
          </w:p>
          <w:p w:rsidR="00D437A3" w:rsidRPr="00907874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20 754,20 zł</w:t>
            </w:r>
          </w:p>
        </w:tc>
      </w:tr>
      <w:tr w:rsidR="00715579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Default="00715579" w:rsidP="0071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PESTOKIL EKO Sp. z o.o.</w:t>
            </w:r>
          </w:p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Aleja Wiśniowa 85 lok 5 </w:t>
            </w:r>
          </w:p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53-126 Wrocław</w:t>
            </w:r>
          </w:p>
          <w:p w:rsidR="00715579" w:rsidRPr="00C01311" w:rsidRDefault="00715579" w:rsidP="00715579">
            <w:pPr>
              <w:rPr>
                <w:rFonts w:ascii="Arial" w:hAnsi="Arial" w:cs="Arial"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NIP: 899 301 10 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Pr="008F47C7" w:rsidRDefault="00715579" w:rsidP="00715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12 695,04 zł</w:t>
            </w:r>
          </w:p>
          <w:p w:rsidR="00715579" w:rsidRDefault="00715579" w:rsidP="00715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12 695,04 zł</w:t>
            </w:r>
          </w:p>
        </w:tc>
      </w:tr>
      <w:tr w:rsidR="001001AF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Default="001001AF" w:rsidP="0010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PHU DDD KOŁB-SAD </w:t>
            </w:r>
          </w:p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Leonów 29</w:t>
            </w:r>
          </w:p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22-363 Zawadówka</w:t>
            </w:r>
          </w:p>
          <w:p w:rsidR="001001AF" w:rsidRPr="00715579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NIP: 564 116 26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Pr="008F47C7" w:rsidRDefault="001001AF" w:rsidP="0010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10 172,76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1001AF" w:rsidRDefault="001001AF" w:rsidP="0010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10 172,76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7D3417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7D341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lastRenderedPageBreak/>
        <w:t xml:space="preserve">oznaczenie sprawy </w:t>
      </w:r>
      <w:r>
        <w:rPr>
          <w:rFonts w:ascii="Arial" w:hAnsi="Arial" w:cs="Arial"/>
          <w:b/>
        </w:rPr>
        <w:t>ZP/ZO/47/2024</w:t>
      </w:r>
    </w:p>
    <w:p w:rsidR="007D3417" w:rsidRDefault="007D3417" w:rsidP="007D3417">
      <w:pPr>
        <w:jc w:val="both"/>
        <w:rPr>
          <w:rFonts w:ascii="Arial" w:hAnsi="Arial" w:cs="Arial"/>
          <w:b/>
        </w:rPr>
      </w:pPr>
    </w:p>
    <w:p w:rsidR="007D3417" w:rsidRPr="008F47C7" w:rsidRDefault="007D3417" w:rsidP="007D341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</w:p>
    <w:p w:rsidR="007D3417" w:rsidRDefault="007D3417" w:rsidP="007D3417">
      <w:pPr>
        <w:jc w:val="center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>INFORMACJA Z OTWARCIA OFERT</w:t>
      </w:r>
    </w:p>
    <w:p w:rsidR="007D3417" w:rsidRDefault="007D3417" w:rsidP="007D3417">
      <w:pPr>
        <w:ind w:left="-993"/>
        <w:rPr>
          <w:rFonts w:ascii="Arial" w:hAnsi="Arial" w:cs="Arial"/>
          <w:b/>
        </w:rPr>
      </w:pPr>
      <w:r w:rsidRPr="007D3417">
        <w:rPr>
          <w:rFonts w:ascii="Arial" w:hAnsi="Arial" w:cs="Arial"/>
        </w:rPr>
        <w:t>w dniu</w:t>
      </w:r>
      <w:r w:rsidRPr="007D3417">
        <w:rPr>
          <w:rFonts w:ascii="Arial" w:hAnsi="Arial" w:cs="Arial"/>
          <w:b/>
        </w:rPr>
        <w:t xml:space="preserve"> 23.12.2024 r. nastąpiło komisyjne otwarcie ofert </w:t>
      </w:r>
      <w:r w:rsidRPr="007D3417">
        <w:rPr>
          <w:rFonts w:ascii="Arial" w:hAnsi="Arial" w:cs="Arial"/>
        </w:rPr>
        <w:t xml:space="preserve">w postępowaniu prowadzonym w trybie zapytania ofertowego na  </w:t>
      </w:r>
      <w:r w:rsidRPr="007D3417">
        <w:rPr>
          <w:rFonts w:ascii="Arial" w:hAnsi="Arial" w:cs="Arial"/>
          <w:b/>
        </w:rPr>
        <w:t xml:space="preserve">usługa w zakresie stałego monitoringu występowania szkodników opartego  na założeniach systemu HACCP….. w zakresie 5 części. </w:t>
      </w:r>
      <w:r w:rsidRPr="007D3417">
        <w:rPr>
          <w:rFonts w:ascii="Arial" w:eastAsia="Calibri" w:hAnsi="Arial" w:cs="Arial"/>
          <w:b/>
        </w:rPr>
        <w:t xml:space="preserve"> </w:t>
      </w:r>
      <w:r w:rsidRPr="007D3417">
        <w:rPr>
          <w:rFonts w:ascii="Arial" w:hAnsi="Arial" w:cs="Arial"/>
          <w:b/>
        </w:rPr>
        <w:t xml:space="preserve">Nr sprawy: ZP/ZO/47/2024. </w:t>
      </w:r>
    </w:p>
    <w:p w:rsidR="007D3417" w:rsidRPr="007D3417" w:rsidRDefault="007D3417" w:rsidP="007D3417">
      <w:pPr>
        <w:ind w:left="-993"/>
        <w:rPr>
          <w:rFonts w:ascii="Arial" w:hAnsi="Arial" w:cs="Arial"/>
          <w:b/>
        </w:rPr>
      </w:pPr>
    </w:p>
    <w:p w:rsidR="007D3417" w:rsidRPr="007D3417" w:rsidRDefault="007D3417" w:rsidP="007D3417">
      <w:pPr>
        <w:suppressAutoHyphens/>
        <w:ind w:left="-1134"/>
        <w:jc w:val="both"/>
        <w:rPr>
          <w:rFonts w:ascii="Arial" w:hAnsi="Arial" w:cs="Arial"/>
          <w:b/>
        </w:rPr>
      </w:pPr>
      <w:r w:rsidRPr="007D3417">
        <w:rPr>
          <w:rFonts w:ascii="Arial" w:hAnsi="Arial" w:cs="Arial"/>
          <w:b/>
        </w:rPr>
        <w:t xml:space="preserve">Kwota, którą Zamawiający zamierza przeznaczyć na sfinansowanie zamówienia – w zakresie części </w:t>
      </w:r>
      <w:r w:rsidR="005670C6">
        <w:rPr>
          <w:rFonts w:ascii="Arial" w:hAnsi="Arial" w:cs="Arial"/>
          <w:b/>
        </w:rPr>
        <w:t xml:space="preserve"> nr </w:t>
      </w:r>
      <w:r w:rsidRPr="007D3417">
        <w:rPr>
          <w:rFonts w:ascii="Arial" w:hAnsi="Arial" w:cs="Arial"/>
          <w:b/>
        </w:rPr>
        <w:t>3 – usługa w zakresie stałego monitoringu występowania szkodników opartego  na założeniach systemu HACCP wraz ze zwalczaniem pojawiających się szkodników w żywnościowych obiektach wojskowych</w:t>
      </w:r>
      <w:r w:rsidRPr="007D3417">
        <w:rPr>
          <w:rFonts w:ascii="Arial" w:hAnsi="Arial" w:cs="Arial"/>
        </w:rPr>
        <w:t xml:space="preserve"> (stołówkach wojskowych, magazynach żywnościowych) </w:t>
      </w:r>
      <w:r w:rsidRPr="007D3417">
        <w:rPr>
          <w:rFonts w:ascii="Arial" w:hAnsi="Arial" w:cs="Arial"/>
          <w:b/>
        </w:rPr>
        <w:t>oraz sezonowej deratyzacji w okresie wiosennym i jesiennym</w:t>
      </w:r>
      <w:r w:rsidRPr="007D3417">
        <w:rPr>
          <w:rFonts w:ascii="Arial" w:hAnsi="Arial" w:cs="Arial"/>
        </w:rPr>
        <w:t xml:space="preserve"> (2 razy w roku) w obiektach wojskowych, w których gryzonie mogą spowodować szkody   w mieniu wojskowym (magazyny mundurowe, spadochronowe, amunicji, warsztaty).</w:t>
      </w:r>
      <w:r w:rsidRPr="007D3417">
        <w:rPr>
          <w:rFonts w:ascii="Arial" w:hAnsi="Arial" w:cs="Arial"/>
          <w:b/>
        </w:rPr>
        <w:t xml:space="preserve"> </w:t>
      </w:r>
      <w:r w:rsidRPr="007D3417">
        <w:rPr>
          <w:rFonts w:ascii="Arial" w:hAnsi="Arial" w:cs="Arial"/>
        </w:rPr>
        <w:t xml:space="preserve">W/w czynności wykonywane będą  </w:t>
      </w:r>
      <w:r w:rsidRPr="007D3417">
        <w:rPr>
          <w:rFonts w:ascii="Arial" w:hAnsi="Arial" w:cs="Arial"/>
          <w:b/>
        </w:rPr>
        <w:t>w budynkach zlokalizowanych w kompleksach wojskowych na terenie działania Sekcji Obsługi Infrastruktury w Chełm (m. Chełm i Srebrzyszcze)</w:t>
      </w:r>
      <w:r>
        <w:rPr>
          <w:rFonts w:ascii="Arial" w:hAnsi="Arial" w:cs="Arial"/>
          <w:b/>
        </w:rPr>
        <w:t xml:space="preserve"> </w:t>
      </w:r>
      <w:r w:rsidRPr="007D341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4 902,61</w:t>
      </w:r>
      <w:r w:rsidRPr="007D3417">
        <w:rPr>
          <w:rFonts w:ascii="Arial" w:hAnsi="Arial" w:cs="Arial"/>
          <w:b/>
        </w:rPr>
        <w:t xml:space="preserve">  zł brutto. </w:t>
      </w:r>
    </w:p>
    <w:p w:rsidR="007D3417" w:rsidRPr="00033A0F" w:rsidRDefault="007D3417" w:rsidP="007D3417">
      <w:pPr>
        <w:tabs>
          <w:tab w:val="left" w:pos="284"/>
        </w:tabs>
        <w:jc w:val="both"/>
        <w:rPr>
          <w:rFonts w:ascii="Arial" w:hAnsi="Arial"/>
          <w:b/>
        </w:rPr>
      </w:pPr>
      <w:r w:rsidRPr="00033A0F">
        <w:rPr>
          <w:rFonts w:ascii="Arial" w:hAnsi="Arial"/>
          <w:b/>
        </w:rPr>
        <w:t xml:space="preserve"> </w:t>
      </w:r>
    </w:p>
    <w:p w:rsidR="007D3417" w:rsidRDefault="007D3417" w:rsidP="007D3417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033A0F">
        <w:rPr>
          <w:rFonts w:ascii="Arial" w:eastAsia="Calibri" w:hAnsi="Arial" w:cs="Arial"/>
          <w:b/>
          <w:lang w:eastAsia="en-US"/>
        </w:rPr>
        <w:t>Zamawiający – 32 Wojskowy Oddział Gospodarczy w Zamościu informuje, że w prowadzonym postępowaniu w trybie podstawowym –</w:t>
      </w:r>
      <w:r w:rsidRPr="00033A0F">
        <w:rPr>
          <w:rFonts w:ascii="Arial" w:eastAsia="Calibri" w:hAnsi="Arial" w:cs="Arial"/>
          <w:b/>
          <w:bCs/>
          <w:color w:val="000000"/>
          <w:lang w:eastAsia="en-US"/>
        </w:rPr>
        <w:t xml:space="preserve"> wpłynęły  następujące oferty:</w:t>
      </w:r>
    </w:p>
    <w:p w:rsidR="007D3417" w:rsidRPr="00033A0F" w:rsidRDefault="007D3417" w:rsidP="007D3417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7D3417" w:rsidRPr="008F44A0" w:rsidRDefault="007D3417" w:rsidP="007D3417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4111"/>
      </w:tblGrid>
      <w:tr w:rsidR="007D3417" w:rsidRPr="008F47C7" w:rsidTr="00725E5A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D437A3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3" w:rsidRPr="008F47C7" w:rsidRDefault="00D437A3" w:rsidP="00D43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ABAPEST Zakład DDID Sp. z o.o.</w:t>
            </w:r>
          </w:p>
          <w:p w:rsidR="00D437A3" w:rsidRP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ul. Ludwika Rydygiera 13/112</w:t>
            </w:r>
          </w:p>
          <w:p w:rsid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01-793 Warszawa</w:t>
            </w:r>
          </w:p>
          <w:p w:rsidR="00D437A3" w:rsidRPr="00D437A3" w:rsidRDefault="00D437A3" w:rsidP="00D437A3">
            <w:pPr>
              <w:rPr>
                <w:rFonts w:ascii="Arial" w:hAnsi="Arial" w:cs="Arial"/>
                <w:b/>
                <w:color w:val="FF0000"/>
              </w:rPr>
            </w:pPr>
            <w:r w:rsidRPr="00D437A3">
              <w:rPr>
                <w:rFonts w:ascii="Arial" w:hAnsi="Arial" w:cs="Arial"/>
                <w:b/>
              </w:rPr>
              <w:t>NIP: 525 289 00 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Pr="008F47C7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 xml:space="preserve"> 7 930,00 zł</w:t>
            </w:r>
          </w:p>
          <w:p w:rsidR="00D437A3" w:rsidRPr="00907874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9 753,90 zł</w:t>
            </w:r>
          </w:p>
        </w:tc>
      </w:tr>
      <w:tr w:rsidR="00715579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Default="00715579" w:rsidP="0071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PESTOKIL EKO Sp. z o.o.</w:t>
            </w:r>
          </w:p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Aleja Wiśniowa 85 lok 5 </w:t>
            </w:r>
          </w:p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53-126 Wrocław</w:t>
            </w:r>
          </w:p>
          <w:p w:rsidR="00715579" w:rsidRPr="00C01311" w:rsidRDefault="00715579" w:rsidP="00715579">
            <w:pPr>
              <w:rPr>
                <w:rFonts w:ascii="Arial" w:hAnsi="Arial" w:cs="Arial"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NIP: 899 301 10 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Pr="008F47C7" w:rsidRDefault="00715579" w:rsidP="00715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3 892,00 zł</w:t>
            </w:r>
          </w:p>
          <w:p w:rsidR="00715579" w:rsidRDefault="00715579" w:rsidP="00715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3 892,00 zł</w:t>
            </w:r>
          </w:p>
        </w:tc>
      </w:tr>
      <w:tr w:rsidR="001001AF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Default="001001AF" w:rsidP="0010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PHU DDD KOŁB-SAD </w:t>
            </w:r>
          </w:p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Leonów 29</w:t>
            </w:r>
          </w:p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22-363 Zawadówka</w:t>
            </w:r>
          </w:p>
          <w:p w:rsidR="001001AF" w:rsidRPr="00715579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NIP: 564 116 26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Pr="008F47C7" w:rsidRDefault="001001AF" w:rsidP="0010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 xml:space="preserve">3 506,00 </w:t>
            </w:r>
            <w:r>
              <w:rPr>
                <w:rFonts w:ascii="Arial" w:hAnsi="Arial" w:cs="Arial"/>
                <w:b/>
              </w:rPr>
              <w:t>zł</w:t>
            </w:r>
          </w:p>
          <w:p w:rsidR="001001AF" w:rsidRDefault="001001AF" w:rsidP="0010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 xml:space="preserve">3 506,00 </w:t>
            </w:r>
            <w:r>
              <w:rPr>
                <w:rFonts w:ascii="Arial" w:hAnsi="Arial" w:cs="Arial"/>
                <w:b/>
              </w:rPr>
              <w:t>zł</w:t>
            </w:r>
          </w:p>
        </w:tc>
      </w:tr>
    </w:tbl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7D341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t xml:space="preserve">oznaczenie sprawy </w:t>
      </w:r>
      <w:r>
        <w:rPr>
          <w:rFonts w:ascii="Arial" w:hAnsi="Arial" w:cs="Arial"/>
          <w:b/>
        </w:rPr>
        <w:t>ZP/ZO/47/2024</w:t>
      </w:r>
    </w:p>
    <w:p w:rsidR="007D3417" w:rsidRDefault="007D3417" w:rsidP="007D3417">
      <w:pPr>
        <w:jc w:val="both"/>
        <w:rPr>
          <w:rFonts w:ascii="Arial" w:hAnsi="Arial" w:cs="Arial"/>
          <w:b/>
        </w:rPr>
      </w:pPr>
    </w:p>
    <w:p w:rsidR="007D3417" w:rsidRPr="008F47C7" w:rsidRDefault="007D3417" w:rsidP="007D341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</w:p>
    <w:p w:rsidR="007D3417" w:rsidRDefault="007D3417" w:rsidP="007D3417">
      <w:pPr>
        <w:jc w:val="center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>INFORMACJA Z OTWARCIA OFERT</w:t>
      </w:r>
    </w:p>
    <w:p w:rsidR="007D3417" w:rsidRDefault="007D3417" w:rsidP="007D3417">
      <w:pPr>
        <w:ind w:left="-993"/>
        <w:rPr>
          <w:rFonts w:ascii="Arial" w:hAnsi="Arial" w:cs="Arial"/>
          <w:b/>
        </w:rPr>
      </w:pPr>
      <w:r w:rsidRPr="007D3417">
        <w:rPr>
          <w:rFonts w:ascii="Arial" w:hAnsi="Arial" w:cs="Arial"/>
        </w:rPr>
        <w:t>w dniu</w:t>
      </w:r>
      <w:r w:rsidRPr="007D3417">
        <w:rPr>
          <w:rFonts w:ascii="Arial" w:hAnsi="Arial" w:cs="Arial"/>
          <w:b/>
        </w:rPr>
        <w:t xml:space="preserve"> 23.12.2024 r. nastąpiło komisyjne otwarcie ofert </w:t>
      </w:r>
      <w:r w:rsidRPr="007D3417">
        <w:rPr>
          <w:rFonts w:ascii="Arial" w:hAnsi="Arial" w:cs="Arial"/>
        </w:rPr>
        <w:t xml:space="preserve">w postępowaniu prowadzonym w trybie zapytania ofertowego na  </w:t>
      </w:r>
      <w:r w:rsidRPr="007D3417">
        <w:rPr>
          <w:rFonts w:ascii="Arial" w:hAnsi="Arial" w:cs="Arial"/>
          <w:b/>
        </w:rPr>
        <w:t xml:space="preserve">usługa w zakresie stałego monitoringu występowania szkodników opartego  na założeniach systemu HACCP….. w zakresie 5 części. </w:t>
      </w:r>
      <w:r w:rsidRPr="007D3417">
        <w:rPr>
          <w:rFonts w:ascii="Arial" w:eastAsia="Calibri" w:hAnsi="Arial" w:cs="Arial"/>
          <w:b/>
        </w:rPr>
        <w:t xml:space="preserve"> </w:t>
      </w:r>
      <w:r w:rsidRPr="007D3417">
        <w:rPr>
          <w:rFonts w:ascii="Arial" w:hAnsi="Arial" w:cs="Arial"/>
          <w:b/>
        </w:rPr>
        <w:t xml:space="preserve">Nr sprawy: ZP/ZO/47/2024. </w:t>
      </w:r>
    </w:p>
    <w:p w:rsidR="007D3417" w:rsidRPr="007D3417" w:rsidRDefault="007D3417" w:rsidP="007D3417">
      <w:pPr>
        <w:ind w:left="-993"/>
        <w:rPr>
          <w:rFonts w:ascii="Arial" w:hAnsi="Arial" w:cs="Arial"/>
          <w:b/>
        </w:rPr>
      </w:pPr>
    </w:p>
    <w:p w:rsidR="007D3417" w:rsidRPr="007D3417" w:rsidRDefault="007D3417" w:rsidP="007D3417">
      <w:pPr>
        <w:suppressAutoHyphens/>
        <w:ind w:left="-1134"/>
        <w:jc w:val="both"/>
        <w:rPr>
          <w:rFonts w:ascii="Arial" w:hAnsi="Arial" w:cs="Arial"/>
          <w:b/>
        </w:rPr>
      </w:pPr>
      <w:r w:rsidRPr="007D3417">
        <w:rPr>
          <w:rFonts w:ascii="Arial" w:hAnsi="Arial" w:cs="Arial"/>
          <w:b/>
        </w:rPr>
        <w:t xml:space="preserve">Kwota, którą Zamawiający zamierza przeznaczyć na sfinansowanie zamówienia – w zakresie części </w:t>
      </w:r>
      <w:r w:rsidR="005670C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4</w:t>
      </w:r>
      <w:r w:rsidRPr="007D3417">
        <w:rPr>
          <w:rFonts w:ascii="Arial" w:hAnsi="Arial" w:cs="Arial"/>
          <w:b/>
        </w:rPr>
        <w:t xml:space="preserve">  – usługa w zakresie stałego monitoringu występowania szkodników opartego  na założeniach systemu HACCP wraz ze zwalczaniem pojawiających się szkodników w żywnościowych obiektach wojskowych (stołówkach wojskowych, magazynach żywnościowych) oraz sezonowej deratyzacji w okresie wiosennym i jesiennym (2 razy w roku) w obiektach wojskowych, w których gryzonie mogą spowodować szkody   w mieniu wojskowym (magazyny mundurowe, spadochronowe, amunicji, warsztaty). W/w czynności wykonywane będą  w budynkach zlokalizowanych w kompleksach wojskowych na terenie działania Sekcji Obsługi Infrastruktury Hrubieszów.)</w:t>
      </w:r>
      <w:r>
        <w:rPr>
          <w:rFonts w:ascii="Arial" w:hAnsi="Arial" w:cs="Arial"/>
          <w:b/>
        </w:rPr>
        <w:t xml:space="preserve"> </w:t>
      </w:r>
      <w:r w:rsidRPr="007D341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 7 085,90</w:t>
      </w:r>
      <w:r w:rsidRPr="007D3417">
        <w:rPr>
          <w:rFonts w:ascii="Arial" w:hAnsi="Arial" w:cs="Arial"/>
          <w:b/>
        </w:rPr>
        <w:t xml:space="preserve"> zł brutto. </w:t>
      </w:r>
    </w:p>
    <w:p w:rsidR="007D3417" w:rsidRPr="00033A0F" w:rsidRDefault="007D3417" w:rsidP="007D3417">
      <w:pPr>
        <w:tabs>
          <w:tab w:val="left" w:pos="284"/>
        </w:tabs>
        <w:jc w:val="both"/>
        <w:rPr>
          <w:rFonts w:ascii="Arial" w:hAnsi="Arial"/>
          <w:b/>
        </w:rPr>
      </w:pPr>
      <w:r w:rsidRPr="00033A0F">
        <w:rPr>
          <w:rFonts w:ascii="Arial" w:hAnsi="Arial"/>
          <w:b/>
        </w:rPr>
        <w:t xml:space="preserve"> </w:t>
      </w:r>
    </w:p>
    <w:p w:rsidR="007D3417" w:rsidRDefault="007D3417" w:rsidP="007D3417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033A0F">
        <w:rPr>
          <w:rFonts w:ascii="Arial" w:eastAsia="Calibri" w:hAnsi="Arial" w:cs="Arial"/>
          <w:b/>
          <w:lang w:eastAsia="en-US"/>
        </w:rPr>
        <w:t>Zamawiający – 32 Wojskowy Oddział Gospodarczy w Zamościu informuje, że w prowadzonym postępowaniu w trybie podstawowym –</w:t>
      </w:r>
      <w:r w:rsidRPr="00033A0F">
        <w:rPr>
          <w:rFonts w:ascii="Arial" w:eastAsia="Calibri" w:hAnsi="Arial" w:cs="Arial"/>
          <w:b/>
          <w:bCs/>
          <w:color w:val="000000"/>
          <w:lang w:eastAsia="en-US"/>
        </w:rPr>
        <w:t xml:space="preserve"> wpłynęły  następujące oferty:</w:t>
      </w:r>
    </w:p>
    <w:p w:rsidR="007D3417" w:rsidRPr="00033A0F" w:rsidRDefault="007D3417" w:rsidP="007D3417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7D3417" w:rsidRPr="008F44A0" w:rsidRDefault="007D3417" w:rsidP="007D3417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4111"/>
      </w:tblGrid>
      <w:tr w:rsidR="007D3417" w:rsidRPr="008F47C7" w:rsidTr="00725E5A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D437A3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3" w:rsidRPr="008F47C7" w:rsidRDefault="00D437A3" w:rsidP="00D43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ABAPEST Zakład DDID Sp. z o.o.</w:t>
            </w:r>
          </w:p>
          <w:p w:rsidR="00D437A3" w:rsidRP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ul. Ludwika Rydygiera 13/112</w:t>
            </w:r>
          </w:p>
          <w:p w:rsid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01-793 Warszawa</w:t>
            </w:r>
          </w:p>
          <w:p w:rsidR="00D437A3" w:rsidRPr="00D437A3" w:rsidRDefault="00D437A3" w:rsidP="00D437A3">
            <w:pPr>
              <w:rPr>
                <w:rFonts w:ascii="Arial" w:hAnsi="Arial" w:cs="Arial"/>
                <w:b/>
                <w:color w:val="FF0000"/>
              </w:rPr>
            </w:pPr>
            <w:r w:rsidRPr="00D437A3">
              <w:rPr>
                <w:rFonts w:ascii="Arial" w:hAnsi="Arial" w:cs="Arial"/>
                <w:b/>
              </w:rPr>
              <w:t>NIP: 525 289 00 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Pr="008F47C7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 xml:space="preserve"> 10 277,69 zł</w:t>
            </w:r>
          </w:p>
          <w:p w:rsidR="00D437A3" w:rsidRPr="00907874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12 641,56 zł</w:t>
            </w:r>
          </w:p>
        </w:tc>
      </w:tr>
      <w:tr w:rsidR="00715579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Default="00715579" w:rsidP="0071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PESTOKIL EKO Sp. z o.o.</w:t>
            </w:r>
          </w:p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Aleja Wiśniowa 85 lok 5 </w:t>
            </w:r>
          </w:p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53-126 Wrocław</w:t>
            </w:r>
          </w:p>
          <w:p w:rsidR="00715579" w:rsidRPr="00C01311" w:rsidRDefault="00715579" w:rsidP="00715579">
            <w:pPr>
              <w:rPr>
                <w:rFonts w:ascii="Arial" w:hAnsi="Arial" w:cs="Arial"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NIP: 899 301 10 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Pr="008F47C7" w:rsidRDefault="00715579" w:rsidP="00715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6 447,00 zł</w:t>
            </w:r>
          </w:p>
          <w:p w:rsidR="00715579" w:rsidRDefault="00715579" w:rsidP="00715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6 447,00 zł</w:t>
            </w:r>
          </w:p>
        </w:tc>
      </w:tr>
      <w:tr w:rsidR="001001AF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Default="001001AF" w:rsidP="0010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PHU DDD KOŁB-SAD </w:t>
            </w:r>
          </w:p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Leonów 29</w:t>
            </w:r>
          </w:p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22-363 Zawadówka</w:t>
            </w:r>
          </w:p>
          <w:p w:rsidR="001001AF" w:rsidRPr="00715579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NIP: 564 116 26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Pr="008F47C7" w:rsidRDefault="001001AF" w:rsidP="0010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 xml:space="preserve">5 554,80 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1001AF" w:rsidRDefault="001001AF" w:rsidP="0010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 xml:space="preserve">5 554,80 </w:t>
            </w:r>
            <w:r>
              <w:rPr>
                <w:rFonts w:ascii="Arial" w:hAnsi="Arial" w:cs="Arial"/>
                <w:b/>
              </w:rPr>
              <w:t>zł</w:t>
            </w:r>
          </w:p>
        </w:tc>
      </w:tr>
    </w:tbl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p w:rsidR="007D3417" w:rsidRDefault="007D3417" w:rsidP="007D341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lastRenderedPageBreak/>
        <w:t xml:space="preserve">oznaczenie sprawy </w:t>
      </w:r>
      <w:r>
        <w:rPr>
          <w:rFonts w:ascii="Arial" w:hAnsi="Arial" w:cs="Arial"/>
          <w:b/>
        </w:rPr>
        <w:t>ZP/ZO/47/2024</w:t>
      </w:r>
    </w:p>
    <w:p w:rsidR="007D3417" w:rsidRDefault="007D3417" w:rsidP="007D3417">
      <w:pPr>
        <w:jc w:val="both"/>
        <w:rPr>
          <w:rFonts w:ascii="Arial" w:hAnsi="Arial" w:cs="Arial"/>
          <w:b/>
        </w:rPr>
      </w:pPr>
    </w:p>
    <w:p w:rsidR="007D3417" w:rsidRPr="008F47C7" w:rsidRDefault="007D3417" w:rsidP="007D341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</w:p>
    <w:p w:rsidR="007D3417" w:rsidRDefault="007D3417" w:rsidP="007D3417">
      <w:pPr>
        <w:jc w:val="center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>INFORMACJA Z OTWARCIA OFERT</w:t>
      </w:r>
    </w:p>
    <w:p w:rsidR="007D3417" w:rsidRDefault="007D3417" w:rsidP="007D3417">
      <w:pPr>
        <w:ind w:left="-993"/>
        <w:rPr>
          <w:rFonts w:ascii="Arial" w:hAnsi="Arial" w:cs="Arial"/>
          <w:b/>
        </w:rPr>
      </w:pPr>
      <w:r w:rsidRPr="007D3417">
        <w:rPr>
          <w:rFonts w:ascii="Arial" w:hAnsi="Arial" w:cs="Arial"/>
        </w:rPr>
        <w:t>w dniu</w:t>
      </w:r>
      <w:r w:rsidRPr="007D3417">
        <w:rPr>
          <w:rFonts w:ascii="Arial" w:hAnsi="Arial" w:cs="Arial"/>
          <w:b/>
        </w:rPr>
        <w:t xml:space="preserve"> 23.12.2024 r. nastąpiło komisyjne otwarcie ofert </w:t>
      </w:r>
      <w:r w:rsidRPr="007D3417">
        <w:rPr>
          <w:rFonts w:ascii="Arial" w:hAnsi="Arial" w:cs="Arial"/>
        </w:rPr>
        <w:t xml:space="preserve">w postępowaniu prowadzonym w trybie zapytania ofertowego na  </w:t>
      </w:r>
      <w:r w:rsidRPr="007D3417">
        <w:rPr>
          <w:rFonts w:ascii="Arial" w:hAnsi="Arial" w:cs="Arial"/>
          <w:b/>
        </w:rPr>
        <w:t xml:space="preserve">usługa w zakresie stałego monitoringu występowania szkodników opartego  na założeniach systemu HACCP….. w zakresie 5 części. </w:t>
      </w:r>
      <w:r w:rsidRPr="007D3417">
        <w:rPr>
          <w:rFonts w:ascii="Arial" w:eastAsia="Calibri" w:hAnsi="Arial" w:cs="Arial"/>
          <w:b/>
        </w:rPr>
        <w:t xml:space="preserve"> </w:t>
      </w:r>
      <w:r w:rsidRPr="007D3417">
        <w:rPr>
          <w:rFonts w:ascii="Arial" w:hAnsi="Arial" w:cs="Arial"/>
          <w:b/>
        </w:rPr>
        <w:t xml:space="preserve">Nr sprawy: ZP/ZO/47/2024. </w:t>
      </w:r>
    </w:p>
    <w:p w:rsidR="007D3417" w:rsidRPr="007D3417" w:rsidRDefault="007D3417" w:rsidP="007D3417">
      <w:pPr>
        <w:ind w:left="-993"/>
        <w:rPr>
          <w:rFonts w:ascii="Arial" w:hAnsi="Arial" w:cs="Arial"/>
          <w:b/>
        </w:rPr>
      </w:pPr>
    </w:p>
    <w:p w:rsidR="007D3417" w:rsidRPr="007D3417" w:rsidRDefault="007D3417" w:rsidP="007D3417">
      <w:pPr>
        <w:suppressAutoHyphens/>
        <w:ind w:left="-1134"/>
        <w:jc w:val="both"/>
        <w:rPr>
          <w:rFonts w:ascii="Arial" w:hAnsi="Arial" w:cs="Arial"/>
          <w:b/>
        </w:rPr>
      </w:pPr>
      <w:r w:rsidRPr="007D3417">
        <w:rPr>
          <w:rFonts w:ascii="Arial" w:hAnsi="Arial" w:cs="Arial"/>
          <w:b/>
        </w:rPr>
        <w:t xml:space="preserve">Kwota, którą Zamawiający zamierza przeznaczyć na sfinansowanie zamówienia – w zakresie części </w:t>
      </w:r>
      <w:r w:rsidR="005670C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5</w:t>
      </w:r>
      <w:r w:rsidRPr="007D3417">
        <w:rPr>
          <w:rFonts w:ascii="Arial" w:hAnsi="Arial" w:cs="Arial"/>
          <w:b/>
        </w:rPr>
        <w:t xml:space="preserve">  – </w:t>
      </w:r>
      <w:bookmarkStart w:id="0" w:name="_Hlk184811095"/>
      <w:r w:rsidRPr="00FB54F3">
        <w:rPr>
          <w:rFonts w:ascii="Arial" w:hAnsi="Arial" w:cs="Arial"/>
          <w:b/>
        </w:rPr>
        <w:t xml:space="preserve">usługa w zakresie stałego monitoringu występowania szkodników </w:t>
      </w:r>
      <w:bookmarkEnd w:id="0"/>
      <w:r w:rsidRPr="00FB54F3">
        <w:rPr>
          <w:rFonts w:ascii="Arial" w:hAnsi="Arial" w:cs="Arial"/>
          <w:b/>
        </w:rPr>
        <w:t>opartego  na założeniach systemu HACCP wraz ze zwalczaniem pojawiających się szkodników w żywnościowych obiektach wojskowych</w:t>
      </w:r>
      <w:r w:rsidRPr="00FB54F3">
        <w:rPr>
          <w:rFonts w:ascii="Arial" w:hAnsi="Arial" w:cs="Arial"/>
        </w:rPr>
        <w:t xml:space="preserve"> (stołówkach wojskowych, magazynach żywnościowych) </w:t>
      </w:r>
      <w:r w:rsidRPr="00FB54F3">
        <w:rPr>
          <w:rFonts w:ascii="Arial" w:hAnsi="Arial" w:cs="Arial"/>
          <w:b/>
        </w:rPr>
        <w:t>oraz sezonowej deratyzacji w okresie wiosennym i jesiennym</w:t>
      </w:r>
      <w:r w:rsidRPr="00FB54F3">
        <w:rPr>
          <w:rFonts w:ascii="Arial" w:hAnsi="Arial" w:cs="Arial"/>
        </w:rPr>
        <w:t xml:space="preserve"> (2 razy w roku) w obiektach wojskowych, w których gryzonie mogą spowodować szkody   w mieniu wojskowym (magazyny mundurowe, spadochronowe, amunicji, warsztaty).</w:t>
      </w:r>
      <w:r w:rsidRPr="00FB54F3">
        <w:rPr>
          <w:rFonts w:ascii="Arial" w:hAnsi="Arial" w:cs="Arial"/>
          <w:b/>
        </w:rPr>
        <w:t xml:space="preserve"> </w:t>
      </w:r>
      <w:r w:rsidRPr="00FB54F3">
        <w:rPr>
          <w:rFonts w:ascii="Arial" w:hAnsi="Arial" w:cs="Arial"/>
        </w:rPr>
        <w:t xml:space="preserve">W/w czynności wykonywane będą  </w:t>
      </w:r>
      <w:r w:rsidRPr="00FB54F3">
        <w:rPr>
          <w:rFonts w:ascii="Arial" w:hAnsi="Arial" w:cs="Arial"/>
          <w:b/>
        </w:rPr>
        <w:t>w budynkach zlokalizowanych w kompleksach wojskowych na terenie działania Sekcji Obsługi Infrastruktury Lublin</w:t>
      </w:r>
      <w:r w:rsidRPr="007D341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 19 197,82</w:t>
      </w:r>
      <w:r w:rsidRPr="007D3417">
        <w:rPr>
          <w:rFonts w:ascii="Arial" w:hAnsi="Arial" w:cs="Arial"/>
          <w:b/>
        </w:rPr>
        <w:t xml:space="preserve"> zł brutto. </w:t>
      </w:r>
    </w:p>
    <w:p w:rsidR="007D3417" w:rsidRPr="00033A0F" w:rsidRDefault="007D3417" w:rsidP="007D3417">
      <w:pPr>
        <w:tabs>
          <w:tab w:val="left" w:pos="284"/>
        </w:tabs>
        <w:jc w:val="both"/>
        <w:rPr>
          <w:rFonts w:ascii="Arial" w:hAnsi="Arial"/>
          <w:b/>
        </w:rPr>
      </w:pPr>
      <w:r w:rsidRPr="00033A0F">
        <w:rPr>
          <w:rFonts w:ascii="Arial" w:hAnsi="Arial"/>
          <w:b/>
        </w:rPr>
        <w:t xml:space="preserve"> </w:t>
      </w:r>
    </w:p>
    <w:p w:rsidR="007D3417" w:rsidRDefault="007D3417" w:rsidP="007D3417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033A0F">
        <w:rPr>
          <w:rFonts w:ascii="Arial" w:eastAsia="Calibri" w:hAnsi="Arial" w:cs="Arial"/>
          <w:b/>
          <w:lang w:eastAsia="en-US"/>
        </w:rPr>
        <w:t>Zamawiający – 32 Wojskowy Oddział Gospodarczy w Zamościu informuje, że w prowadzonym postępowaniu w trybie podstawowym –</w:t>
      </w:r>
      <w:r w:rsidRPr="00033A0F">
        <w:rPr>
          <w:rFonts w:ascii="Arial" w:eastAsia="Calibri" w:hAnsi="Arial" w:cs="Arial"/>
          <w:b/>
          <w:bCs/>
          <w:color w:val="000000"/>
          <w:lang w:eastAsia="en-US"/>
        </w:rPr>
        <w:t xml:space="preserve"> wpłynęły  następujące oferty:</w:t>
      </w:r>
    </w:p>
    <w:p w:rsidR="007D3417" w:rsidRPr="00033A0F" w:rsidRDefault="007D3417" w:rsidP="007D3417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7D3417" w:rsidRPr="008F44A0" w:rsidRDefault="007D3417" w:rsidP="007D3417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4111"/>
      </w:tblGrid>
      <w:tr w:rsidR="007D3417" w:rsidRPr="008F47C7" w:rsidTr="00725E5A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7" w:rsidRPr="00F561B1" w:rsidRDefault="007D3417" w:rsidP="00725E5A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D437A3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3" w:rsidRPr="008F47C7" w:rsidRDefault="00D437A3" w:rsidP="00D43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ABAPEST Zakład DDID Sp. z o.o.</w:t>
            </w:r>
          </w:p>
          <w:p w:rsidR="00D437A3" w:rsidRP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ul. Ludwika Rydygiera 13/112</w:t>
            </w:r>
          </w:p>
          <w:p w:rsidR="00D437A3" w:rsidRDefault="00D437A3" w:rsidP="00D437A3">
            <w:pPr>
              <w:rPr>
                <w:rFonts w:ascii="Arial" w:hAnsi="Arial" w:cs="Arial"/>
                <w:b/>
              </w:rPr>
            </w:pPr>
            <w:r w:rsidRPr="00D437A3">
              <w:rPr>
                <w:rFonts w:ascii="Arial" w:hAnsi="Arial" w:cs="Arial"/>
                <w:b/>
              </w:rPr>
              <w:t>01-793 Warszawa</w:t>
            </w:r>
          </w:p>
          <w:p w:rsidR="00D437A3" w:rsidRPr="00D437A3" w:rsidRDefault="00D437A3" w:rsidP="00D437A3">
            <w:pPr>
              <w:rPr>
                <w:rFonts w:ascii="Arial" w:hAnsi="Arial" w:cs="Arial"/>
                <w:b/>
                <w:color w:val="FF0000"/>
              </w:rPr>
            </w:pPr>
            <w:r w:rsidRPr="00D437A3">
              <w:rPr>
                <w:rFonts w:ascii="Arial" w:hAnsi="Arial" w:cs="Arial"/>
                <w:b/>
              </w:rPr>
              <w:t>NIP: 525 289 00 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3" w:rsidRPr="008F47C7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 xml:space="preserve"> 13 708,80 zł</w:t>
            </w:r>
          </w:p>
          <w:p w:rsidR="00D437A3" w:rsidRPr="00907874" w:rsidRDefault="00D437A3" w:rsidP="00D43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16 861,82 zł</w:t>
            </w:r>
          </w:p>
        </w:tc>
      </w:tr>
      <w:tr w:rsidR="00715579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Default="00715579" w:rsidP="0071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PESTOKIL EKO Sp. z o.o.</w:t>
            </w:r>
          </w:p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Aleja Wiśniowa 85 lok 5 </w:t>
            </w:r>
          </w:p>
          <w:p w:rsidR="00715579" w:rsidRPr="00715579" w:rsidRDefault="00715579" w:rsidP="0071557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53-126 Wrocław</w:t>
            </w:r>
          </w:p>
          <w:p w:rsidR="00715579" w:rsidRPr="00C01311" w:rsidRDefault="00715579" w:rsidP="00715579">
            <w:pPr>
              <w:rPr>
                <w:rFonts w:ascii="Arial" w:hAnsi="Arial" w:cs="Arial"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>NIP: 899 301 10 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79" w:rsidRPr="008F47C7" w:rsidRDefault="00715579" w:rsidP="00715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>netto:</w:t>
            </w:r>
            <w:r>
              <w:rPr>
                <w:rFonts w:ascii="Arial" w:hAnsi="Arial" w:cs="Arial"/>
                <w:b/>
              </w:rPr>
              <w:t xml:space="preserve"> 9 335,04  zł</w:t>
            </w:r>
          </w:p>
          <w:p w:rsidR="00715579" w:rsidRDefault="00715579" w:rsidP="00715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9 335,04 zł</w:t>
            </w:r>
          </w:p>
        </w:tc>
      </w:tr>
      <w:tr w:rsidR="001001AF" w:rsidRPr="008F47C7" w:rsidTr="00725E5A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Default="001001AF" w:rsidP="0010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5579">
              <w:rPr>
                <w:rFonts w:ascii="Arial" w:hAnsi="Arial" w:cs="Arial"/>
                <w:b/>
                <w:color w:val="000000" w:themeColor="text1"/>
              </w:rPr>
              <w:t xml:space="preserve">PHU DDD KOŁB-SAD </w:t>
            </w:r>
          </w:p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Leonów 29</w:t>
            </w:r>
          </w:p>
          <w:p w:rsidR="001001AF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22-363 Zawadówka</w:t>
            </w:r>
          </w:p>
          <w:p w:rsidR="001001AF" w:rsidRPr="00715579" w:rsidRDefault="001001AF" w:rsidP="001001A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NIP: 564 116 26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AF" w:rsidRPr="008F47C7" w:rsidRDefault="001001AF" w:rsidP="0010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 xml:space="preserve">7 601,28 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1001AF" w:rsidRDefault="001001AF" w:rsidP="0010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 xml:space="preserve">7 601,28 </w:t>
            </w:r>
            <w:r>
              <w:rPr>
                <w:rFonts w:ascii="Arial" w:hAnsi="Arial" w:cs="Arial"/>
                <w:b/>
              </w:rPr>
              <w:t xml:space="preserve"> zł</w:t>
            </w:r>
            <w:bookmarkStart w:id="1" w:name="_GoBack"/>
            <w:bookmarkEnd w:id="1"/>
          </w:p>
        </w:tc>
      </w:tr>
    </w:tbl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7D3417">
      <w:pPr>
        <w:rPr>
          <w:rFonts w:ascii="Arial" w:hAnsi="Arial" w:cs="Arial"/>
          <w:b/>
          <w:i/>
        </w:rPr>
      </w:pPr>
    </w:p>
    <w:p w:rsidR="007D3417" w:rsidRDefault="007D3417" w:rsidP="00FE73B6">
      <w:pPr>
        <w:rPr>
          <w:rFonts w:ascii="Arial" w:hAnsi="Arial" w:cs="Arial"/>
          <w:b/>
          <w:i/>
        </w:rPr>
      </w:pPr>
    </w:p>
    <w:sectPr w:rsidR="007D3417" w:rsidSect="00033A0F">
      <w:pgSz w:w="11906" w:h="16838"/>
      <w:pgMar w:top="1418" w:right="1418" w:bottom="1418" w:left="198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902"/>
    <w:multiLevelType w:val="hybridMultilevel"/>
    <w:tmpl w:val="18142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AA4966"/>
    <w:multiLevelType w:val="hybridMultilevel"/>
    <w:tmpl w:val="30A488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557"/>
    <w:multiLevelType w:val="hybridMultilevel"/>
    <w:tmpl w:val="EF7883EA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30A15"/>
    <w:multiLevelType w:val="hybridMultilevel"/>
    <w:tmpl w:val="6A42E2E0"/>
    <w:lvl w:ilvl="0" w:tplc="6A54A3B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6B5675"/>
    <w:multiLevelType w:val="hybridMultilevel"/>
    <w:tmpl w:val="35567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257D5"/>
    <w:multiLevelType w:val="hybridMultilevel"/>
    <w:tmpl w:val="8DE4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643E"/>
    <w:multiLevelType w:val="hybridMultilevel"/>
    <w:tmpl w:val="FCB8E7C8"/>
    <w:lvl w:ilvl="0" w:tplc="043CE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A4EDB"/>
    <w:multiLevelType w:val="hybridMultilevel"/>
    <w:tmpl w:val="572A37AC"/>
    <w:lvl w:ilvl="0" w:tplc="1C14A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20E4"/>
    <w:multiLevelType w:val="hybridMultilevel"/>
    <w:tmpl w:val="F806B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438CE"/>
    <w:multiLevelType w:val="hybridMultilevel"/>
    <w:tmpl w:val="413CF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B637B"/>
    <w:multiLevelType w:val="hybridMultilevel"/>
    <w:tmpl w:val="EADED802"/>
    <w:lvl w:ilvl="0" w:tplc="6994D7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30102"/>
    <w:rsid w:val="00033A0F"/>
    <w:rsid w:val="00037151"/>
    <w:rsid w:val="00037EB1"/>
    <w:rsid w:val="00042278"/>
    <w:rsid w:val="00046701"/>
    <w:rsid w:val="00052151"/>
    <w:rsid w:val="000732C7"/>
    <w:rsid w:val="000916AD"/>
    <w:rsid w:val="000946E4"/>
    <w:rsid w:val="00095E2E"/>
    <w:rsid w:val="000A004E"/>
    <w:rsid w:val="000D16C3"/>
    <w:rsid w:val="000E045C"/>
    <w:rsid w:val="001001AF"/>
    <w:rsid w:val="00115056"/>
    <w:rsid w:val="001508A0"/>
    <w:rsid w:val="001B2260"/>
    <w:rsid w:val="001C12E2"/>
    <w:rsid w:val="00223283"/>
    <w:rsid w:val="00257890"/>
    <w:rsid w:val="00272597"/>
    <w:rsid w:val="002B0D6F"/>
    <w:rsid w:val="002E3CD7"/>
    <w:rsid w:val="002F0338"/>
    <w:rsid w:val="003329A2"/>
    <w:rsid w:val="0034525F"/>
    <w:rsid w:val="003512DF"/>
    <w:rsid w:val="003568DF"/>
    <w:rsid w:val="003E1907"/>
    <w:rsid w:val="004348EB"/>
    <w:rsid w:val="0044046A"/>
    <w:rsid w:val="004474AD"/>
    <w:rsid w:val="0047028F"/>
    <w:rsid w:val="00486FAA"/>
    <w:rsid w:val="004929B0"/>
    <w:rsid w:val="0049454F"/>
    <w:rsid w:val="004C120F"/>
    <w:rsid w:val="004F2A00"/>
    <w:rsid w:val="00511385"/>
    <w:rsid w:val="00541FB4"/>
    <w:rsid w:val="0056161E"/>
    <w:rsid w:val="005626C2"/>
    <w:rsid w:val="005646E2"/>
    <w:rsid w:val="005670C6"/>
    <w:rsid w:val="005913A4"/>
    <w:rsid w:val="005D4622"/>
    <w:rsid w:val="00694D26"/>
    <w:rsid w:val="006B5504"/>
    <w:rsid w:val="006C1B1D"/>
    <w:rsid w:val="006E1775"/>
    <w:rsid w:val="00715579"/>
    <w:rsid w:val="00763546"/>
    <w:rsid w:val="007C442F"/>
    <w:rsid w:val="007D3417"/>
    <w:rsid w:val="007D6A4C"/>
    <w:rsid w:val="007D7E6D"/>
    <w:rsid w:val="007F0CCE"/>
    <w:rsid w:val="0083617B"/>
    <w:rsid w:val="00877E4B"/>
    <w:rsid w:val="00882CA3"/>
    <w:rsid w:val="008C29D5"/>
    <w:rsid w:val="008C6695"/>
    <w:rsid w:val="008D476B"/>
    <w:rsid w:val="008F3C53"/>
    <w:rsid w:val="008F44A0"/>
    <w:rsid w:val="008F47C7"/>
    <w:rsid w:val="008F5AD5"/>
    <w:rsid w:val="00907874"/>
    <w:rsid w:val="00924C54"/>
    <w:rsid w:val="00935E3B"/>
    <w:rsid w:val="0097243C"/>
    <w:rsid w:val="00974264"/>
    <w:rsid w:val="009A1351"/>
    <w:rsid w:val="00A23A14"/>
    <w:rsid w:val="00A254A1"/>
    <w:rsid w:val="00A40CBF"/>
    <w:rsid w:val="00A439BB"/>
    <w:rsid w:val="00A5567C"/>
    <w:rsid w:val="00A8534A"/>
    <w:rsid w:val="00A93A68"/>
    <w:rsid w:val="00AA5DF4"/>
    <w:rsid w:val="00B00B07"/>
    <w:rsid w:val="00B14B77"/>
    <w:rsid w:val="00B20719"/>
    <w:rsid w:val="00B91CAE"/>
    <w:rsid w:val="00BB0D59"/>
    <w:rsid w:val="00BD0FF2"/>
    <w:rsid w:val="00C01311"/>
    <w:rsid w:val="00C25093"/>
    <w:rsid w:val="00C32791"/>
    <w:rsid w:val="00C91D34"/>
    <w:rsid w:val="00CB5280"/>
    <w:rsid w:val="00D07D1D"/>
    <w:rsid w:val="00D437A3"/>
    <w:rsid w:val="00DB05A2"/>
    <w:rsid w:val="00E02BE7"/>
    <w:rsid w:val="00E12D55"/>
    <w:rsid w:val="00E2113A"/>
    <w:rsid w:val="00E30435"/>
    <w:rsid w:val="00E35385"/>
    <w:rsid w:val="00E41BB3"/>
    <w:rsid w:val="00E85B04"/>
    <w:rsid w:val="00EA324D"/>
    <w:rsid w:val="00EA55E9"/>
    <w:rsid w:val="00EB5C9F"/>
    <w:rsid w:val="00EC2EB2"/>
    <w:rsid w:val="00EC3DDC"/>
    <w:rsid w:val="00EF7912"/>
    <w:rsid w:val="00EF7CA0"/>
    <w:rsid w:val="00F129A6"/>
    <w:rsid w:val="00F30257"/>
    <w:rsid w:val="00F561B1"/>
    <w:rsid w:val="00FD0956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ADEA"/>
  <w15:docId w15:val="{1F5867C9-CE70-4C11-9568-805A162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474AD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"/>
    <w:link w:val="Akapitzlist"/>
    <w:rsid w:val="008F47C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Gruszka Monika</cp:lastModifiedBy>
  <cp:revision>11</cp:revision>
  <cp:lastPrinted>2024-12-23T10:27:00Z</cp:lastPrinted>
  <dcterms:created xsi:type="dcterms:W3CDTF">2021-07-19T10:43:00Z</dcterms:created>
  <dcterms:modified xsi:type="dcterms:W3CDTF">2024-12-23T10:29:00Z</dcterms:modified>
</cp:coreProperties>
</file>