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F4" w:rsidRDefault="00681FF9">
      <w:r>
        <w:rPr>
          <w:noProof/>
          <w:lang w:eastAsia="pl-PL"/>
        </w:rPr>
        <w:drawing>
          <wp:inline distT="0" distB="0" distL="0" distR="0" wp14:anchorId="4C7FBB48" wp14:editId="5B409158">
            <wp:extent cx="1552575" cy="877367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53" cy="88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DB1ACB">
        <w:tab/>
      </w:r>
      <w:r w:rsidR="00DB1ACB">
        <w:tab/>
      </w:r>
      <w:r w:rsidR="00DB1ACB">
        <w:tab/>
      </w:r>
      <w:r w:rsidR="00E5079B">
        <w:rPr>
          <w:noProof/>
          <w:lang w:eastAsia="pl-PL"/>
        </w:rPr>
        <w:drawing>
          <wp:inline distT="0" distB="0" distL="0" distR="0" wp14:anchorId="6FCF9150" wp14:editId="09069E5B">
            <wp:extent cx="2076450" cy="874868"/>
            <wp:effectExtent l="0" t="0" r="0" b="1905"/>
            <wp:docPr id="1" name="Obraz 1" descr="H:\logo Krosno Miasto Szkła\krosno-miastoszk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Krosno Miasto Szkła\krosno-miastoszk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42" cy="92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ACB" w:rsidRPr="00FE0D04" w:rsidRDefault="00FE0D04" w:rsidP="00FE0D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769E">
        <w:rPr>
          <w:rFonts w:ascii="Times New Roman" w:hAnsi="Times New Roman" w:cs="Times New Roman"/>
          <w:sz w:val="24"/>
          <w:szCs w:val="24"/>
        </w:rPr>
        <w:t xml:space="preserve">      </w:t>
      </w:r>
      <w:r w:rsidR="00681FF9">
        <w:rPr>
          <w:rFonts w:ascii="Times New Roman" w:hAnsi="Times New Roman" w:cs="Times New Roman"/>
          <w:sz w:val="24"/>
          <w:szCs w:val="24"/>
        </w:rPr>
        <w:t>Z</w:t>
      </w:r>
      <w:r w:rsidR="00681FF9" w:rsidRPr="00681FF9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DB1ACB" w:rsidRPr="0013580B">
        <w:rPr>
          <w:rFonts w:ascii="Times New Roman" w:hAnsi="Times New Roman" w:cs="Times New Roman"/>
          <w:sz w:val="26"/>
          <w:szCs w:val="26"/>
        </w:rPr>
        <w:tab/>
      </w:r>
    </w:p>
    <w:p w:rsidR="00FE0D04" w:rsidRPr="00FE0D04" w:rsidRDefault="00FE0D04" w:rsidP="00FE0D04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E0D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 ………….</w:t>
      </w:r>
    </w:p>
    <w:p w:rsidR="00FE0D04" w:rsidRPr="00FE0D04" w:rsidRDefault="00FE0D04" w:rsidP="00FE0D04">
      <w:pPr>
        <w:widowControl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E0D04" w:rsidRPr="00FE0D04" w:rsidRDefault="00FE0D04" w:rsidP="00FE0D0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D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zawarta w dniu ……….. 2024 r. w Krośnie pomiędzy: </w:t>
      </w:r>
    </w:p>
    <w:p w:rsidR="00FE0D04" w:rsidRPr="00FE0D04" w:rsidRDefault="00FE0D04" w:rsidP="00FE0D0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D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Gminą Miasto Krosno z adresem: ul. Lwowska 28a, 38-400 Krosno, </w:t>
      </w:r>
      <w:r w:rsidRPr="00FE0D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NIP: 684-00-13-798, REGON: 370440809</w:t>
      </w:r>
      <w:r w:rsidRPr="00FE0D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FE0D04" w:rsidRPr="00FE0D04" w:rsidRDefault="00FE0D04" w:rsidP="00FE0D0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E0D0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reprezentowaną przez: </w:t>
      </w:r>
    </w:p>
    <w:p w:rsidR="00FE0D04" w:rsidRPr="00FE0D04" w:rsidRDefault="00FE0D04" w:rsidP="00FE0D0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E0D0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Prezydenta Miasta Krosna - Piotra Przytockiego, </w:t>
      </w:r>
    </w:p>
    <w:p w:rsidR="00FE0D04" w:rsidRPr="00FE0D04" w:rsidRDefault="00FE0D04" w:rsidP="00FE0D0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E0D0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przy kontrasygnacie</w:t>
      </w:r>
    </w:p>
    <w:p w:rsidR="00FE0D04" w:rsidRPr="00FE0D04" w:rsidRDefault="00FE0D04" w:rsidP="00FE0D0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E0D0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Skarbnika Miasta Krosna - Marcina Połomskiego</w:t>
      </w:r>
    </w:p>
    <w:p w:rsidR="00FE0D04" w:rsidRPr="00FE0D04" w:rsidRDefault="00FE0D04" w:rsidP="00FE0D0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E0D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zwaną w dalszej części umowy </w:t>
      </w:r>
      <w:r w:rsidRPr="00FE0D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„Zamawiającym” </w:t>
      </w:r>
    </w:p>
    <w:p w:rsidR="00FE0D04" w:rsidRPr="00FE0D04" w:rsidRDefault="00FE0D04" w:rsidP="00FE0D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0D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a: </w:t>
      </w:r>
    </w:p>
    <w:p w:rsidR="00FE0D04" w:rsidRPr="00FE0D04" w:rsidRDefault="00FE0D04" w:rsidP="00FE0D0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E0D04" w:rsidRPr="00FE0D04" w:rsidRDefault="00FE0D04" w:rsidP="00FE0D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0D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……………………………………………………………………………………………..</w:t>
      </w:r>
    </w:p>
    <w:p w:rsidR="00FE0D04" w:rsidRPr="00FE0D04" w:rsidRDefault="00FE0D04" w:rsidP="00FE0D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0D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NIP:  ………………….., REGON:………………….. </w:t>
      </w:r>
    </w:p>
    <w:p w:rsidR="00FE0D04" w:rsidRPr="00FE0D04" w:rsidRDefault="00FE0D04" w:rsidP="00FE0D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0D04">
        <w:rPr>
          <w:rFonts w:ascii="Times New Roman" w:eastAsia="Calibri" w:hAnsi="Times New Roman" w:cs="Times New Roman"/>
          <w:color w:val="000000"/>
          <w:sz w:val="24"/>
          <w:szCs w:val="24"/>
        </w:rPr>
        <w:t>reprezentowanym przez:</w:t>
      </w:r>
    </w:p>
    <w:p w:rsidR="00FE0D04" w:rsidRPr="00FE0D04" w:rsidRDefault="00FE0D04" w:rsidP="00FE0D0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0D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0D04" w:rsidRPr="00FE0D04" w:rsidRDefault="00FE0D04" w:rsidP="00FE0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E0D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zwanym dalej </w:t>
      </w:r>
      <w:r w:rsidRPr="00FE0D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”Wykonawcą”.</w:t>
      </w:r>
    </w:p>
    <w:p w:rsidR="00FE0D04" w:rsidRPr="00FE0D04" w:rsidRDefault="00FE0D04" w:rsidP="00FE0D0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0D04" w:rsidRPr="00FE0D04" w:rsidRDefault="00FE0D04" w:rsidP="00FE0D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D04">
        <w:rPr>
          <w:rFonts w:ascii="Times New Roman" w:hAnsi="Times New Roman" w:cs="Times New Roman"/>
          <w:sz w:val="24"/>
          <w:szCs w:val="24"/>
        </w:rPr>
        <w:t xml:space="preserve">Zamawiający oświadcza, że otrzymał dofinansowanie w ramach </w:t>
      </w:r>
      <w:r w:rsidRPr="00FE0D04">
        <w:rPr>
          <w:rFonts w:ascii="Times New Roman" w:hAnsi="Times New Roman" w:cs="Times New Roman"/>
          <w:color w:val="000000"/>
          <w:sz w:val="24"/>
          <w:szCs w:val="24"/>
        </w:rPr>
        <w:t>Rządowego Programu Wieloletniego „Senior+” na lata 2021 – 2025 – Edycja 2024. Moduł I.</w:t>
      </w:r>
      <w:r w:rsidRPr="00FE0D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0D04">
        <w:rPr>
          <w:rFonts w:ascii="Times New Roman" w:hAnsi="Times New Roman" w:cs="Times New Roman"/>
          <w:sz w:val="24"/>
          <w:szCs w:val="24"/>
        </w:rPr>
        <w:t>Wyposażenie Dziennego Domu Senior+.</w:t>
      </w:r>
    </w:p>
    <w:p w:rsidR="00FE0D04" w:rsidRPr="00FE0D04" w:rsidRDefault="00FE0D04" w:rsidP="00FE0D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D04" w:rsidRPr="00FE0D04" w:rsidRDefault="00C76FE4" w:rsidP="00C76FE4">
      <w:pPr>
        <w:pStyle w:val="Default"/>
        <w:ind w:firstLine="708"/>
        <w:jc w:val="both"/>
      </w:pPr>
      <w:r>
        <w:t>W</w:t>
      </w:r>
      <w:r w:rsidRPr="008E22AE">
        <w:t xml:space="preserve"> wyniku </w:t>
      </w:r>
      <w:r>
        <w:t>rozstrzygnięcia w dniu …………. 2024 r. post</w:t>
      </w:r>
      <w:r w:rsidR="00A16A4C">
        <w:t>ę</w:t>
      </w:r>
      <w:r>
        <w:t>powania  Nr ………</w:t>
      </w:r>
      <w:r w:rsidR="008540C7">
        <w:t>……</w:t>
      </w:r>
      <w:r>
        <w:t xml:space="preserve"> </w:t>
      </w:r>
      <w:r w:rsidR="008540C7">
        <w:br/>
        <w:t xml:space="preserve">o udzielenie zamówienia publicznego </w:t>
      </w:r>
      <w:r>
        <w:t xml:space="preserve">w trybie </w:t>
      </w:r>
      <w:r w:rsidR="008540C7">
        <w:t xml:space="preserve">podstawowym bez negocjacji </w:t>
      </w:r>
      <w:r>
        <w:t xml:space="preserve"> na podstawie ustawy z dnia </w:t>
      </w:r>
      <w:r w:rsidR="008540C7">
        <w:t>11 września 2019 r.</w:t>
      </w:r>
      <w:r>
        <w:t xml:space="preserve"> Prawo zamówień publicznych (Dz.U. z</w:t>
      </w:r>
      <w:r w:rsidR="008540C7">
        <w:t xml:space="preserve"> 2023 r. poz. 1605 </w:t>
      </w:r>
      <w:r w:rsidR="006B2DA6">
        <w:br/>
      </w:r>
      <w:r w:rsidR="008540C7">
        <w:t xml:space="preserve">z poźn.zm.) </w:t>
      </w:r>
      <w:r>
        <w:t xml:space="preserve">w przedmiocie zakupu, </w:t>
      </w:r>
      <w:r w:rsidR="00A264B7">
        <w:t>dostawy</w:t>
      </w:r>
      <w:r>
        <w:t xml:space="preserve"> i montażu wyposażenia Dziennego Domu „Senior+” Strony uzgadniają, co następuje:</w:t>
      </w:r>
    </w:p>
    <w:p w:rsidR="00FE0D04" w:rsidRPr="00FE0D04" w:rsidRDefault="00FE0D04" w:rsidP="00FE0D04">
      <w:pPr>
        <w:spacing w:after="12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D04" w:rsidRPr="00FE0D04" w:rsidRDefault="00FE0D04" w:rsidP="00FE0D04">
      <w:pPr>
        <w:spacing w:after="12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D04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FE0D04" w:rsidRDefault="00FE0D04" w:rsidP="00FE0D04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D04">
        <w:rPr>
          <w:rFonts w:ascii="Times New Roman" w:eastAsia="Calibri" w:hAnsi="Times New Roman" w:cs="Times New Roman"/>
          <w:sz w:val="24"/>
          <w:szCs w:val="24"/>
        </w:rPr>
        <w:t xml:space="preserve">Umowa zostaje zawarta w związku z realizacją przedsięwzięcia w ramach </w:t>
      </w:r>
      <w:r w:rsidRPr="00FE0D04">
        <w:rPr>
          <w:rFonts w:ascii="Times New Roman" w:hAnsi="Times New Roman" w:cs="Times New Roman"/>
          <w:sz w:val="24"/>
          <w:szCs w:val="24"/>
        </w:rPr>
        <w:t>Rządowego Programu Wieloletniego „Senior+” na lata 2021 – 2025 – Edycja 2024. Moduł I</w:t>
      </w:r>
      <w:r w:rsidRPr="00FE0D04">
        <w:rPr>
          <w:rFonts w:ascii="Times New Roman" w:eastAsia="Calibri" w:hAnsi="Times New Roman" w:cs="Times New Roman"/>
          <w:sz w:val="24"/>
          <w:szCs w:val="24"/>
        </w:rPr>
        <w:t>: Wyposażenie Dziennego Domu Senior+.</w:t>
      </w:r>
    </w:p>
    <w:p w:rsidR="006B2DA6" w:rsidRPr="006B2DA6" w:rsidRDefault="008540C7" w:rsidP="00FE0D04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Zamawiający zamawia, </w:t>
      </w:r>
      <w:r w:rsidR="00A16A4C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Wykonawca przyjmuje do realizacji zamówienie, na którego przedmiot składa się zakup</w:t>
      </w:r>
      <w:r w:rsidR="006B2DA6">
        <w:rPr>
          <w:rFonts w:ascii="Times New Roman" w:eastAsia="Calibri" w:hAnsi="Times New Roman" w:cs="Times New Roman"/>
          <w:sz w:val="24"/>
          <w:szCs w:val="24"/>
        </w:rPr>
        <w:t xml:space="preserve">, dostawa i montaż </w:t>
      </w:r>
      <w:r w:rsidR="006B2DA6">
        <w:rPr>
          <w:rFonts w:ascii="Times New Roman" w:hAnsi="Times New Roman" w:cs="Times New Roman"/>
          <w:sz w:val="24"/>
          <w:szCs w:val="24"/>
        </w:rPr>
        <w:t>(jeżeli tego wymaga)</w:t>
      </w:r>
      <w:r w:rsidR="006B2DA6" w:rsidRPr="00FE0D04">
        <w:rPr>
          <w:rFonts w:ascii="Times New Roman" w:hAnsi="Times New Roman" w:cs="Times New Roman"/>
          <w:sz w:val="24"/>
          <w:szCs w:val="24"/>
        </w:rPr>
        <w:t xml:space="preserve"> </w:t>
      </w:r>
      <w:r w:rsidR="006B2DA6">
        <w:rPr>
          <w:rFonts w:ascii="Times New Roman" w:hAnsi="Times New Roman" w:cs="Times New Roman"/>
          <w:sz w:val="24"/>
          <w:szCs w:val="24"/>
        </w:rPr>
        <w:t xml:space="preserve">mebli, </w:t>
      </w:r>
      <w:r w:rsidR="006B2DA6" w:rsidRPr="00FE0D04">
        <w:rPr>
          <w:rFonts w:ascii="Times New Roman" w:hAnsi="Times New Roman" w:cs="Times New Roman"/>
          <w:sz w:val="24"/>
          <w:szCs w:val="24"/>
        </w:rPr>
        <w:t>sprzętu</w:t>
      </w:r>
      <w:r w:rsidR="006B2DA6">
        <w:rPr>
          <w:rFonts w:ascii="Times New Roman" w:hAnsi="Times New Roman" w:cs="Times New Roman"/>
          <w:sz w:val="24"/>
          <w:szCs w:val="24"/>
        </w:rPr>
        <w:t xml:space="preserve">, artykułów  akcesoriów </w:t>
      </w:r>
      <w:r w:rsidR="006B2DA6" w:rsidRPr="00FE0D04">
        <w:rPr>
          <w:rFonts w:ascii="Times New Roman" w:hAnsi="Times New Roman" w:cs="Times New Roman"/>
          <w:sz w:val="24"/>
          <w:szCs w:val="24"/>
        </w:rPr>
        <w:t>zgodnie z</w:t>
      </w:r>
      <w:r w:rsidR="006B2DA6">
        <w:rPr>
          <w:rFonts w:ascii="Times New Roman" w:hAnsi="Times New Roman" w:cs="Times New Roman"/>
          <w:sz w:val="24"/>
          <w:szCs w:val="24"/>
        </w:rPr>
        <w:t>e</w:t>
      </w:r>
      <w:r w:rsidR="006B2DA6" w:rsidRPr="00FE0D04">
        <w:rPr>
          <w:rFonts w:ascii="Times New Roman" w:hAnsi="Times New Roman" w:cs="Times New Roman"/>
          <w:sz w:val="24"/>
          <w:szCs w:val="24"/>
        </w:rPr>
        <w:t xml:space="preserve"> </w:t>
      </w:r>
      <w:r w:rsidR="006B2DA6">
        <w:rPr>
          <w:rFonts w:ascii="Times New Roman" w:hAnsi="Times New Roman" w:cs="Times New Roman"/>
          <w:sz w:val="24"/>
          <w:szCs w:val="24"/>
        </w:rPr>
        <w:t>Specyfikacją Warunków Zamówienia</w:t>
      </w:r>
      <w:r w:rsidR="006B2DA6" w:rsidRPr="00FE0D04">
        <w:rPr>
          <w:rFonts w:ascii="Times New Roman" w:hAnsi="Times New Roman" w:cs="Times New Roman"/>
          <w:sz w:val="24"/>
          <w:szCs w:val="24"/>
        </w:rPr>
        <w:t>, stanowiąc</w:t>
      </w:r>
      <w:r w:rsidR="006B2DA6">
        <w:rPr>
          <w:rFonts w:ascii="Times New Roman" w:hAnsi="Times New Roman" w:cs="Times New Roman"/>
          <w:sz w:val="24"/>
          <w:szCs w:val="24"/>
        </w:rPr>
        <w:t>ą</w:t>
      </w:r>
      <w:r w:rsidR="006B2DA6" w:rsidRPr="00FE0D04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6B2DA6">
        <w:rPr>
          <w:rFonts w:ascii="Times New Roman" w:hAnsi="Times New Roman" w:cs="Times New Roman"/>
          <w:sz w:val="24"/>
          <w:szCs w:val="24"/>
        </w:rPr>
        <w:t xml:space="preserve"> Nr 1 do umowy.</w:t>
      </w:r>
    </w:p>
    <w:p w:rsidR="008540C7" w:rsidRPr="00FE0D04" w:rsidRDefault="006B2DA6" w:rsidP="00FE0D04">
      <w:pPr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 została s</w:t>
      </w:r>
      <w:r w:rsidRPr="00FE0D04">
        <w:rPr>
          <w:rFonts w:ascii="Times New Roman" w:hAnsi="Times New Roman" w:cs="Times New Roman"/>
          <w:sz w:val="24"/>
          <w:szCs w:val="24"/>
        </w:rPr>
        <w:t>porządzona zgodnie ze</w:t>
      </w:r>
      <w:r>
        <w:rPr>
          <w:rFonts w:ascii="Times New Roman" w:hAnsi="Times New Roman" w:cs="Times New Roman"/>
          <w:sz w:val="24"/>
          <w:szCs w:val="24"/>
        </w:rPr>
        <w:t xml:space="preserve"> Specyfikacją Warunków Zamówienia. </w:t>
      </w:r>
      <w:r w:rsidRPr="00FE0D04">
        <w:rPr>
          <w:rFonts w:ascii="Times New Roman" w:hAnsi="Times New Roman" w:cs="Times New Roman"/>
          <w:sz w:val="24"/>
          <w:szCs w:val="24"/>
        </w:rPr>
        <w:t xml:space="preserve">Zarówno oferta Wykonawcy, jak i </w:t>
      </w:r>
      <w:r>
        <w:rPr>
          <w:rFonts w:ascii="Times New Roman" w:hAnsi="Times New Roman" w:cs="Times New Roman"/>
          <w:sz w:val="24"/>
          <w:szCs w:val="24"/>
        </w:rPr>
        <w:t>Specyfikacja Warunków Zamówienia wraz z załącznikami</w:t>
      </w:r>
      <w:r w:rsidRPr="00FE0D04">
        <w:rPr>
          <w:rFonts w:ascii="Times New Roman" w:hAnsi="Times New Roman" w:cs="Times New Roman"/>
          <w:sz w:val="24"/>
          <w:szCs w:val="24"/>
        </w:rPr>
        <w:t xml:space="preserve"> stanowią integralną część niniejszej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138" w:rsidRDefault="00FC4138" w:rsidP="00FE0D04">
      <w:pPr>
        <w:numPr>
          <w:ilvl w:val="0"/>
          <w:numId w:val="2"/>
        </w:numPr>
        <w:tabs>
          <w:tab w:val="left" w:pos="284"/>
        </w:tabs>
        <w:spacing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Wykonawca winien zrealizować </w:t>
      </w:r>
      <w:r w:rsidRPr="00FE0D04">
        <w:rPr>
          <w:rFonts w:ascii="Times New Roman" w:hAnsi="Times New Roman" w:cs="Times New Roman"/>
          <w:sz w:val="24"/>
          <w:szCs w:val="24"/>
        </w:rPr>
        <w:t>przedmiot umowy zgodnie z wymaganiami określonymi przez Zamawiającego i zasadami wiedzy technicznej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FE4" w:rsidRPr="00FC4138" w:rsidRDefault="004A66F4" w:rsidP="00FE0D04">
      <w:pPr>
        <w:numPr>
          <w:ilvl w:val="0"/>
          <w:numId w:val="2"/>
        </w:numPr>
        <w:tabs>
          <w:tab w:val="left" w:pos="284"/>
        </w:tabs>
        <w:spacing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realizacją Umowy zawart</w:t>
      </w:r>
      <w:r w:rsidR="00A16A4C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z Wojewodą Podkarpackim o dofinansowanie zadania realizowanego w ramach programu wieloletniego „Senior+ na lata 2021 – 2025 edycja 2024 </w:t>
      </w:r>
      <w:r w:rsidR="00FC4138">
        <w:rPr>
          <w:rFonts w:ascii="Times New Roman" w:hAnsi="Times New Roman" w:cs="Times New Roman"/>
          <w:sz w:val="24"/>
          <w:szCs w:val="24"/>
        </w:rPr>
        <w:t xml:space="preserve">Wykonawca dostarczy przedmiot umowy pod adres: </w:t>
      </w:r>
      <w:r w:rsidR="00FC4138" w:rsidRPr="00FE0D04">
        <w:rPr>
          <w:rFonts w:ascii="Times New Roman" w:hAnsi="Times New Roman" w:cs="Times New Roman"/>
          <w:sz w:val="24"/>
          <w:szCs w:val="24"/>
        </w:rPr>
        <w:t xml:space="preserve">38 – 400 Krosno, ul. Czajkowskiego 38 w terminie </w:t>
      </w:r>
      <w:r w:rsidR="00FC4138" w:rsidRPr="00FE0D04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FC4138">
        <w:rPr>
          <w:rFonts w:ascii="Times New Roman" w:hAnsi="Times New Roman" w:cs="Times New Roman"/>
          <w:b/>
          <w:sz w:val="24"/>
          <w:szCs w:val="24"/>
        </w:rPr>
        <w:t>31 października</w:t>
      </w:r>
      <w:r w:rsidR="00FC4138" w:rsidRPr="00FE0D04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FC4138" w:rsidRPr="00FE0D04">
        <w:rPr>
          <w:rFonts w:ascii="Times New Roman" w:hAnsi="Times New Roman" w:cs="Times New Roman"/>
          <w:sz w:val="24"/>
          <w:szCs w:val="24"/>
        </w:rPr>
        <w:t xml:space="preserve"> r</w:t>
      </w:r>
      <w:r w:rsidR="002B3349">
        <w:rPr>
          <w:rFonts w:ascii="Times New Roman" w:hAnsi="Times New Roman" w:cs="Times New Roman"/>
          <w:sz w:val="24"/>
          <w:szCs w:val="24"/>
        </w:rPr>
        <w:t xml:space="preserve">. W związku z prowadzonymi pracami </w:t>
      </w:r>
      <w:r w:rsidR="00ED2D11">
        <w:rPr>
          <w:rFonts w:ascii="Times New Roman" w:hAnsi="Times New Roman" w:cs="Times New Roman"/>
          <w:sz w:val="24"/>
          <w:szCs w:val="24"/>
        </w:rPr>
        <w:t xml:space="preserve">remontowymi </w:t>
      </w:r>
      <w:r w:rsidR="002B3349">
        <w:rPr>
          <w:rFonts w:ascii="Times New Roman" w:hAnsi="Times New Roman" w:cs="Times New Roman"/>
          <w:sz w:val="24"/>
          <w:szCs w:val="24"/>
        </w:rPr>
        <w:t xml:space="preserve">w ww. lokalu przedmiot umowy może być dostarczony </w:t>
      </w:r>
      <w:r w:rsidR="00ED2D11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2B3349">
        <w:rPr>
          <w:rFonts w:ascii="Times New Roman" w:hAnsi="Times New Roman" w:cs="Times New Roman"/>
          <w:sz w:val="24"/>
          <w:szCs w:val="24"/>
        </w:rPr>
        <w:t xml:space="preserve">nie wcześniej niż </w:t>
      </w:r>
      <w:r w:rsidR="00ED2D11" w:rsidRPr="004A66F4">
        <w:rPr>
          <w:rFonts w:ascii="Times New Roman" w:hAnsi="Times New Roman" w:cs="Times New Roman"/>
          <w:b/>
          <w:sz w:val="24"/>
          <w:szCs w:val="24"/>
        </w:rPr>
        <w:t>od dnia 7 października 2024 r.</w:t>
      </w:r>
    </w:p>
    <w:p w:rsidR="005D34B1" w:rsidRPr="004A66F4" w:rsidRDefault="00FC4138" w:rsidP="004A66F4">
      <w:pPr>
        <w:numPr>
          <w:ilvl w:val="0"/>
          <w:numId w:val="2"/>
        </w:numPr>
        <w:tabs>
          <w:tab w:val="left" w:pos="284"/>
        </w:tabs>
        <w:spacing w:after="12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czas określony od dnia jej zawarcia do dnia całkowitego rozliczenia umowy.</w:t>
      </w:r>
    </w:p>
    <w:p w:rsidR="00FE0D04" w:rsidRPr="005D34B1" w:rsidRDefault="00FE0D04" w:rsidP="005D34B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D0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FE0D04" w:rsidRPr="00FE0D04" w:rsidRDefault="00FE0D04" w:rsidP="00FE0D04">
      <w:pPr>
        <w:numPr>
          <w:ilvl w:val="2"/>
          <w:numId w:val="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E0D04">
        <w:rPr>
          <w:rFonts w:ascii="Times New Roman" w:hAnsi="Times New Roman" w:cs="Times New Roman"/>
          <w:sz w:val="24"/>
          <w:szCs w:val="24"/>
          <w:lang w:eastAsia="pl-PL"/>
        </w:rPr>
        <w:t>Wykonawca oświadcza, że dysponuje wiedzą oraz doświadczeniem niezbędnym do należytego wykonania przedmiotu umowy i zobowiązuje się przedmiot umowy wykonać z </w:t>
      </w:r>
      <w:r w:rsidRPr="00FE0D04">
        <w:rPr>
          <w:rFonts w:ascii="Times New Roman" w:hAnsi="Times New Roman" w:cs="Times New Roman"/>
          <w:bCs/>
          <w:iCs/>
          <w:spacing w:val="5"/>
          <w:sz w:val="24"/>
          <w:szCs w:val="24"/>
          <w:lang w:eastAsia="pl-PL"/>
        </w:rPr>
        <w:t>najwyższą starannością zgodnie z zasadami współczesnej wiedzy technicznej.</w:t>
      </w:r>
      <w:r w:rsidRPr="00FE0D0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FE0D04" w:rsidRPr="00FE0D04" w:rsidRDefault="00FE0D04" w:rsidP="00FE0D04">
      <w:pPr>
        <w:numPr>
          <w:ilvl w:val="2"/>
          <w:numId w:val="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E0D04">
        <w:rPr>
          <w:rFonts w:ascii="Times New Roman" w:hAnsi="Times New Roman" w:cs="Times New Roman"/>
          <w:sz w:val="24"/>
          <w:szCs w:val="24"/>
        </w:rPr>
        <w:t xml:space="preserve">W ramach realizacji zamówienia Wykonawca zobowiązuje się we własnym zakresie i na własny koszt do dostawy </w:t>
      </w:r>
      <w:r w:rsidR="00B51A80">
        <w:rPr>
          <w:rFonts w:ascii="Times New Roman" w:hAnsi="Times New Roman" w:cs="Times New Roman"/>
          <w:sz w:val="24"/>
          <w:szCs w:val="24"/>
        </w:rPr>
        <w:t xml:space="preserve">i montażu </w:t>
      </w:r>
      <w:r w:rsidRPr="00FE0D04">
        <w:rPr>
          <w:rFonts w:ascii="Times New Roman" w:hAnsi="Times New Roman" w:cs="Times New Roman"/>
          <w:sz w:val="24"/>
          <w:szCs w:val="24"/>
        </w:rPr>
        <w:t xml:space="preserve">przedmiotu umowy do budynku Zamawiającego pod adres wskazany w </w:t>
      </w:r>
      <w:r w:rsidRPr="00FE0D04">
        <w:rPr>
          <w:rFonts w:ascii="Times New Roman" w:hAnsi="Times New Roman" w:cs="Times New Roman"/>
          <w:bCs/>
          <w:sz w:val="24"/>
          <w:szCs w:val="24"/>
        </w:rPr>
        <w:t>§ 1 ust.</w:t>
      </w:r>
      <w:r w:rsidRPr="00FE0D04">
        <w:rPr>
          <w:rFonts w:ascii="Times New Roman" w:hAnsi="Times New Roman" w:cs="Times New Roman"/>
          <w:bCs/>
        </w:rPr>
        <w:t xml:space="preserve"> </w:t>
      </w:r>
      <w:r w:rsidR="00591995">
        <w:rPr>
          <w:rFonts w:ascii="Times New Roman" w:hAnsi="Times New Roman" w:cs="Times New Roman"/>
          <w:bCs/>
        </w:rPr>
        <w:t>5</w:t>
      </w:r>
      <w:r w:rsidRPr="00FE0D04">
        <w:rPr>
          <w:rFonts w:ascii="Times New Roman" w:hAnsi="Times New Roman" w:cs="Times New Roman"/>
          <w:bCs/>
        </w:rPr>
        <w:t>.</w:t>
      </w:r>
    </w:p>
    <w:p w:rsidR="00FE0D04" w:rsidRPr="00FE0D04" w:rsidRDefault="00FE0D04" w:rsidP="00FE0D04">
      <w:pPr>
        <w:numPr>
          <w:ilvl w:val="2"/>
          <w:numId w:val="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E0D04">
        <w:rPr>
          <w:rFonts w:ascii="Times New Roman" w:eastAsia="Calibri" w:hAnsi="Times New Roman" w:cs="Times New Roman"/>
          <w:sz w:val="24"/>
          <w:szCs w:val="24"/>
          <w:lang w:eastAsia="pl-PL"/>
        </w:rPr>
        <w:t>Wykonawca zapewnia bezpieczne wykonanie Umowy oraz bezpieczeństwo osób trzecich przebywających w pobliżu miejsca wykonania Umowy.</w:t>
      </w:r>
    </w:p>
    <w:p w:rsidR="00FE0D04" w:rsidRPr="00FE0D04" w:rsidRDefault="00FE0D04" w:rsidP="00FE0D04">
      <w:pPr>
        <w:numPr>
          <w:ilvl w:val="2"/>
          <w:numId w:val="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E0D04">
        <w:rPr>
          <w:rFonts w:ascii="Times New Roman" w:hAnsi="Times New Roman" w:cs="Times New Roman"/>
          <w:sz w:val="24"/>
          <w:szCs w:val="24"/>
        </w:rPr>
        <w:t xml:space="preserve">Wykonawca oświadcza, że dostarczony przedmiot umowy będzie posiadał parametry techniczne nie niższe niż uwzględnione w </w:t>
      </w:r>
      <w:r w:rsidR="00D01728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FE0D04">
        <w:rPr>
          <w:rFonts w:ascii="Times New Roman" w:hAnsi="Times New Roman" w:cs="Times New Roman"/>
          <w:sz w:val="24"/>
          <w:szCs w:val="24"/>
        </w:rPr>
        <w:t xml:space="preserve">, zgodne </w:t>
      </w:r>
      <w:r w:rsidRPr="00FE0D04">
        <w:rPr>
          <w:rFonts w:ascii="Times New Roman" w:hAnsi="Times New Roman" w:cs="Times New Roman"/>
          <w:sz w:val="24"/>
          <w:szCs w:val="24"/>
        </w:rPr>
        <w:br/>
        <w:t xml:space="preserve">z obowiązującymi normami. </w:t>
      </w:r>
      <w:r w:rsidRPr="00FE0D04">
        <w:rPr>
          <w:rFonts w:ascii="Times New Roman" w:eastAsia="Calibri" w:hAnsi="Times New Roman" w:cs="Times New Roman"/>
          <w:sz w:val="24"/>
          <w:szCs w:val="24"/>
          <w:lang w:eastAsia="pl-PL"/>
        </w:rPr>
        <w:t>Wszystkie materiały i urządzenia muszą posiadać aktualne certyfikaty, świadectwa jakości, atesty itp.</w:t>
      </w:r>
      <w:r w:rsidR="00D01728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FE0D0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które po wykonaniu Umowy należy dostarczyć Zamawiającemu.</w:t>
      </w:r>
    </w:p>
    <w:p w:rsidR="00FE0D04" w:rsidRPr="00FE0D04" w:rsidRDefault="00FE0D04" w:rsidP="00FE0D04">
      <w:pPr>
        <w:numPr>
          <w:ilvl w:val="2"/>
          <w:numId w:val="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E0D04">
        <w:rPr>
          <w:rFonts w:ascii="Times New Roman" w:hAnsi="Times New Roman" w:cs="Times New Roman"/>
          <w:sz w:val="24"/>
          <w:szCs w:val="24"/>
          <w:lang w:eastAsia="pl-PL"/>
        </w:rPr>
        <w:t xml:space="preserve">Wykonawca przy realizacji przedmiotu umowy zobowiązany jest zapoznać się z uwagami Zamawiającego dotyczącymi sposobu jego wykonania. Zamawiający zobowiązuje się do współdziałania z Wykonawcą w okresie realizacji umowy. </w:t>
      </w:r>
    </w:p>
    <w:p w:rsidR="00FE0D04" w:rsidRPr="00FE0D04" w:rsidRDefault="00FE0D04" w:rsidP="00FE0D04">
      <w:pPr>
        <w:numPr>
          <w:ilvl w:val="2"/>
          <w:numId w:val="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E0D04">
        <w:rPr>
          <w:rFonts w:ascii="Times New Roman" w:hAnsi="Times New Roman" w:cs="Times New Roman"/>
          <w:sz w:val="24"/>
          <w:szCs w:val="24"/>
          <w:lang w:eastAsia="pl-PL"/>
        </w:rPr>
        <w:t xml:space="preserve">Na żądanie Zamawiającego, Wykonawca zobowiązuje się do udzielania każdorazowo pełnej informacji na temat stanu realizacji przedmiotu umowy w terminie nie dłuższym niż 5 dni kalendarzowych od dnia przedstawienia żądania. </w:t>
      </w:r>
    </w:p>
    <w:p w:rsidR="00FE0D04" w:rsidRPr="00FE0D04" w:rsidRDefault="00FE0D04" w:rsidP="00FE0D0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E0D04" w:rsidRDefault="00FE0D04" w:rsidP="00FE0D0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D04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EE2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2708" w:rsidRPr="00EE2708" w:rsidRDefault="00EE2708" w:rsidP="00EE27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</w:pPr>
      <w:r>
        <w:t xml:space="preserve">Wartość </w:t>
      </w:r>
      <w:r w:rsidRPr="00FE0D04">
        <w:rPr>
          <w:rFonts w:cstheme="minorHAnsi"/>
        </w:rPr>
        <w:t xml:space="preserve">umowy, stanowiąca jednocześnie całkowite wynagrodzenie należne Wykonawcy za realizację przedmiotu niniejszej umowy, wynosi: </w:t>
      </w:r>
      <w:r>
        <w:rPr>
          <w:rFonts w:cstheme="minorHAnsi"/>
          <w:b/>
          <w:bCs/>
        </w:rPr>
        <w:t xml:space="preserve">………………………… zł brutto (słownie: </w:t>
      </w:r>
      <w:r w:rsidRPr="00FE0D04">
        <w:rPr>
          <w:rFonts w:cstheme="minorHAnsi"/>
          <w:b/>
          <w:bCs/>
        </w:rPr>
        <w:t>………………………………………………………………………………….)</w:t>
      </w:r>
    </w:p>
    <w:p w:rsidR="00EE2708" w:rsidRPr="00157E59" w:rsidRDefault="00EE2708" w:rsidP="006163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</w:pPr>
      <w:r>
        <w:rPr>
          <w:rFonts w:cstheme="minorHAnsi"/>
          <w:bCs/>
        </w:rPr>
        <w:t xml:space="preserve">Wynagrodzenie Wykonawcy, </w:t>
      </w:r>
      <w:r w:rsidRPr="00FE0D04">
        <w:rPr>
          <w:rFonts w:cstheme="minorHAnsi"/>
        </w:rPr>
        <w:t>o którym mowa w ust. 1 obejmuje wszelkie należności, koszty i opłaty konieczne do realizacji przedmiotu umowy</w:t>
      </w:r>
      <w:r w:rsidR="00BC58FB">
        <w:rPr>
          <w:rFonts w:cstheme="minorHAnsi"/>
        </w:rPr>
        <w:t>.</w:t>
      </w:r>
    </w:p>
    <w:p w:rsidR="00157E59" w:rsidRPr="00157E59" w:rsidRDefault="00157E59" w:rsidP="006163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b/>
        </w:rPr>
      </w:pPr>
      <w:r w:rsidRPr="00157E59">
        <w:rPr>
          <w:rFonts w:cstheme="minorHAnsi"/>
          <w:b/>
        </w:rPr>
        <w:t>Wykonawca jest zobowiązany w terminie do dnia podpisania umowy przedłożyć zestawienie cen jednostkowych komponentów stanowiących przedmiot umowy wg. wzoru stanowiącego załącznik Nr 3 do umowy.</w:t>
      </w:r>
    </w:p>
    <w:p w:rsidR="00FE0D04" w:rsidRDefault="00DC5297" w:rsidP="00DC5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</w:pPr>
      <w:r>
        <w:t xml:space="preserve">Wynagrodzenie </w:t>
      </w:r>
      <w:r w:rsidRPr="00FE0D04">
        <w:rPr>
          <w:rFonts w:cstheme="minorHAnsi"/>
        </w:rPr>
        <w:t xml:space="preserve">należne Wykonawcy z tytułu wykonania niniejszej umowy zostanie zapłacone przez Zamawiającego na podstawie faktury wystawionej przez Wykonawcę zgodnie z danymi określonymi w ust. </w:t>
      </w:r>
      <w:r w:rsidR="00157E59">
        <w:rPr>
          <w:rFonts w:cstheme="minorHAnsi"/>
        </w:rPr>
        <w:t>9</w:t>
      </w:r>
      <w:r w:rsidRPr="00FE0D04">
        <w:rPr>
          <w:rFonts w:cstheme="minorHAnsi"/>
        </w:rPr>
        <w:t>, przelewem w terminie 2</w:t>
      </w:r>
      <w:r>
        <w:rPr>
          <w:rFonts w:cstheme="minorHAnsi"/>
        </w:rPr>
        <w:t>8</w:t>
      </w:r>
      <w:r w:rsidRPr="00FE0D04">
        <w:rPr>
          <w:rFonts w:cstheme="minorHAnsi"/>
        </w:rPr>
        <w:t xml:space="preserve"> dni od daty otrzymania </w:t>
      </w:r>
      <w:r w:rsidRPr="00FE0D04">
        <w:rPr>
          <w:rFonts w:cstheme="minorHAnsi"/>
        </w:rPr>
        <w:lastRenderedPageBreak/>
        <w:t>prawidłowo wystawionej faktury</w:t>
      </w:r>
      <w:r w:rsidR="00616342">
        <w:t xml:space="preserve"> na rachunek bankowy Wykonawcy: ……………………………………………………………………………………………….</w:t>
      </w:r>
    </w:p>
    <w:p w:rsidR="00616342" w:rsidRDefault="00616342" w:rsidP="00DC5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</w:pPr>
      <w:r>
        <w:t xml:space="preserve">Za dzień zapłaty </w:t>
      </w:r>
      <w:r w:rsidRPr="00FE0D04">
        <w:rPr>
          <w:rFonts w:cstheme="minorHAnsi"/>
        </w:rPr>
        <w:t>uważany będzie dzień obciążenia rachunku bankowego Zamawiającego</w:t>
      </w:r>
      <w:r>
        <w:rPr>
          <w:rFonts w:cstheme="minorHAnsi"/>
        </w:rPr>
        <w:t>.</w:t>
      </w:r>
    </w:p>
    <w:p w:rsidR="00FE0D04" w:rsidRDefault="00FE0D04" w:rsidP="00DC5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</w:pPr>
      <w:r w:rsidRPr="00DC5297">
        <w:t xml:space="preserve">Podstawą do wystawienia faktury będzie bezusterkowy protokół </w:t>
      </w:r>
      <w:r w:rsidR="00857593" w:rsidRPr="00DC5297">
        <w:t xml:space="preserve">końcowy </w:t>
      </w:r>
      <w:r w:rsidRPr="00DC5297">
        <w:t>odbioru przedmiotu umowy dla całego zakresu umowy</w:t>
      </w:r>
      <w:r w:rsidR="00857593" w:rsidRPr="00DC5297">
        <w:t>, podpisany przez obie strony.</w:t>
      </w:r>
      <w:r w:rsidRPr="00DC5297">
        <w:t xml:space="preserve"> </w:t>
      </w:r>
    </w:p>
    <w:p w:rsidR="00857593" w:rsidRDefault="00857593" w:rsidP="00DC5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</w:pPr>
      <w:r w:rsidRPr="00DC5297">
        <w:t xml:space="preserve">Podpisanie przez obie strony pozytywnego protokołu końcowego jest jednoznaczne </w:t>
      </w:r>
      <w:r w:rsidRPr="00DC5297">
        <w:br/>
        <w:t>z przekazaniem przedmiotu umowy do użytkowania.</w:t>
      </w:r>
    </w:p>
    <w:p w:rsidR="00FE0D04" w:rsidRDefault="00FE0D04" w:rsidP="00DC52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</w:pPr>
      <w:r w:rsidRPr="00DC5297">
        <w:t>Wykonawca zobowiązany jest przy końcowym odbiorze przedmiotu umowy do dostarczenia instrukcji użytkowania (jeżeli dany sprzęt taką posiada</w:t>
      </w:r>
      <w:r w:rsidR="00857593" w:rsidRPr="00DC5297">
        <w:t>) oraz dokumentu gwarancyjnego</w:t>
      </w:r>
      <w:r w:rsidRPr="00DC5297">
        <w:t>. Brak dołączenia ww. dokumentów stanowić może podstawę do odmowy przez Zamawiającego podpisania protokołu odbioru.</w:t>
      </w:r>
    </w:p>
    <w:p w:rsidR="004A547D" w:rsidRPr="004A547D" w:rsidRDefault="004A547D" w:rsidP="004A54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</w:pPr>
      <w:r w:rsidRPr="004A547D">
        <w:t xml:space="preserve">Dane Zamawiającego do wystawienia przez Wykonawcę faktury VAT, o której mowa </w:t>
      </w:r>
      <w:r w:rsidRPr="004A547D">
        <w:br/>
        <w:t xml:space="preserve">w ust. </w:t>
      </w:r>
      <w:r w:rsidR="00157E59">
        <w:t>4</w:t>
      </w:r>
      <w:r w:rsidRPr="004A547D">
        <w:t>, mają następujące brzmienie:</w:t>
      </w:r>
    </w:p>
    <w:p w:rsidR="004A547D" w:rsidRDefault="004A547D" w:rsidP="004A547D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4A547D">
        <w:rPr>
          <w:rFonts w:ascii="Times New Roman" w:eastAsia="Calibri" w:hAnsi="Times New Roman" w:cs="Times New Roman"/>
          <w:b/>
          <w:sz w:val="24"/>
          <w:szCs w:val="24"/>
        </w:rPr>
        <w:t xml:space="preserve">Gmina Miasto Krosno, </w:t>
      </w:r>
      <w:r w:rsidRPr="004A547D">
        <w:rPr>
          <w:rFonts w:ascii="Times New Roman" w:hAnsi="Times New Roman" w:cs="Times New Roman"/>
          <w:b/>
          <w:sz w:val="24"/>
          <w:szCs w:val="24"/>
        </w:rPr>
        <w:t xml:space="preserve">ul. Lwowska 28a, 38-400 Krosno, </w:t>
      </w:r>
      <w:r w:rsidRPr="004A547D">
        <w:rPr>
          <w:rFonts w:ascii="Times New Roman" w:eastAsia="Calibri" w:hAnsi="Times New Roman" w:cs="Times New Roman"/>
          <w:b/>
          <w:sz w:val="24"/>
          <w:szCs w:val="24"/>
        </w:rPr>
        <w:t xml:space="preserve">NIP: </w:t>
      </w:r>
      <w:r w:rsidRPr="004A54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684-00-13-798</w:t>
      </w:r>
    </w:p>
    <w:p w:rsidR="00FE0D04" w:rsidRPr="005D34B1" w:rsidRDefault="00616342" w:rsidP="00FE0D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FE0D04" w:rsidRPr="00AA33AF" w:rsidRDefault="00FE0D04" w:rsidP="00FE0D0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3AF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857593" w:rsidRPr="00AA33AF" w:rsidRDefault="00857593" w:rsidP="00857593">
      <w:pPr>
        <w:numPr>
          <w:ilvl w:val="3"/>
          <w:numId w:val="1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33AF">
        <w:rPr>
          <w:rFonts w:ascii="Times New Roman" w:hAnsi="Times New Roman" w:cs="Times New Roman"/>
          <w:sz w:val="24"/>
          <w:szCs w:val="24"/>
        </w:rPr>
        <w:t xml:space="preserve">Wykonawca udziela </w:t>
      </w:r>
      <w:r w:rsidR="00AA33AF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DC489A">
        <w:rPr>
          <w:rFonts w:ascii="Times New Roman" w:hAnsi="Times New Roman" w:cs="Times New Roman"/>
          <w:sz w:val="24"/>
          <w:szCs w:val="24"/>
        </w:rPr>
        <w:t>gwarancji przedmiotu umowy na okres</w:t>
      </w:r>
      <w:r w:rsidRPr="00AA33AF">
        <w:rPr>
          <w:rFonts w:ascii="Times New Roman" w:hAnsi="Times New Roman" w:cs="Times New Roman"/>
          <w:sz w:val="24"/>
          <w:szCs w:val="24"/>
        </w:rPr>
        <w:t xml:space="preserve"> 24 miesi</w:t>
      </w:r>
      <w:r w:rsidR="00DC489A">
        <w:rPr>
          <w:rFonts w:ascii="Times New Roman" w:hAnsi="Times New Roman" w:cs="Times New Roman"/>
          <w:sz w:val="24"/>
          <w:szCs w:val="24"/>
        </w:rPr>
        <w:t>ęcy</w:t>
      </w:r>
      <w:r w:rsidRPr="00AA33AF">
        <w:rPr>
          <w:rFonts w:ascii="Times New Roman" w:hAnsi="Times New Roman" w:cs="Times New Roman"/>
          <w:sz w:val="24"/>
          <w:szCs w:val="24"/>
        </w:rPr>
        <w:t xml:space="preserve"> licząc od dnia podpisania końcowego protokołu odbioru</w:t>
      </w:r>
      <w:r w:rsidR="00817F1C">
        <w:rPr>
          <w:rFonts w:ascii="Times New Roman" w:hAnsi="Times New Roman" w:cs="Times New Roman"/>
          <w:sz w:val="24"/>
          <w:szCs w:val="24"/>
        </w:rPr>
        <w:t>, a w przypadku stwierdzenia wad od daty potwierdzenia ich usunięcia i przekazania przedmiotu umowy.</w:t>
      </w:r>
      <w:r w:rsidRPr="00AA33AF">
        <w:rPr>
          <w:rFonts w:ascii="Times New Roman" w:hAnsi="Times New Roman" w:cs="Times New Roman"/>
          <w:sz w:val="24"/>
          <w:szCs w:val="24"/>
        </w:rPr>
        <w:t xml:space="preserve"> Wykonawca w ramach gwarancji zapewni całkowitą bezpłatną naprawę sprzętu.</w:t>
      </w:r>
    </w:p>
    <w:p w:rsidR="00FE0D04" w:rsidRDefault="000060EF" w:rsidP="00FE0D04">
      <w:pPr>
        <w:numPr>
          <w:ilvl w:val="3"/>
          <w:numId w:val="1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33AF">
        <w:rPr>
          <w:rFonts w:ascii="Times New Roman" w:hAnsi="Times New Roman" w:cs="Times New Roman"/>
          <w:sz w:val="24"/>
          <w:szCs w:val="24"/>
        </w:rPr>
        <w:t>Zamawiający powiadomi niezwłocznie Wykonawcę o wystąpieniu wad w przedmiocie umowy objętym gwarancją, a Wykonawca zobowiązuje się do ich usunięcia w terminie uzgodnionym z Zamawiającym, nie później niż 14 dni od daty zgłoszenia.</w:t>
      </w:r>
      <w:r w:rsidR="00FE0D04" w:rsidRPr="00AA3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78F" w:rsidRPr="00AA33AF" w:rsidRDefault="00B4578F" w:rsidP="00FE0D04">
      <w:pPr>
        <w:numPr>
          <w:ilvl w:val="3"/>
          <w:numId w:val="1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zgłoszenie reklamacji uznaje się  moment przekazania zgłoszenia na adres:</w:t>
      </w:r>
      <w:r w:rsidR="002D4323">
        <w:rPr>
          <w:rFonts w:ascii="Times New Roman" w:hAnsi="Times New Roman" w:cs="Times New Roman"/>
          <w:sz w:val="24"/>
          <w:szCs w:val="24"/>
        </w:rPr>
        <w:t xml:space="preserve"> e-mail Wykonawcy ……………………………………, ze skutkiem na dzień wysłania poczty e-mail pod warunkiem</w:t>
      </w:r>
      <w:r w:rsidR="00D01728">
        <w:rPr>
          <w:rFonts w:ascii="Times New Roman" w:hAnsi="Times New Roman" w:cs="Times New Roman"/>
          <w:sz w:val="24"/>
          <w:szCs w:val="24"/>
        </w:rPr>
        <w:t>,</w:t>
      </w:r>
      <w:r w:rsidR="002D4323">
        <w:rPr>
          <w:rFonts w:ascii="Times New Roman" w:hAnsi="Times New Roman" w:cs="Times New Roman"/>
          <w:sz w:val="24"/>
          <w:szCs w:val="24"/>
        </w:rPr>
        <w:t xml:space="preserve"> że zostanie ona wysłana do godziny 15.00 czasu polskiego w dniu roboczym (dni tygodnia od poniedziałku do piątku z wyjątkiem dni ustawowo wolnych od pracy).</w:t>
      </w:r>
    </w:p>
    <w:p w:rsidR="00AA33AF" w:rsidRDefault="00AA33AF" w:rsidP="00FE0D04">
      <w:pPr>
        <w:numPr>
          <w:ilvl w:val="3"/>
          <w:numId w:val="1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33AF">
        <w:rPr>
          <w:rFonts w:ascii="Times New Roman" w:hAnsi="Times New Roman" w:cs="Times New Roman"/>
          <w:sz w:val="24"/>
          <w:szCs w:val="24"/>
        </w:rPr>
        <w:t xml:space="preserve">W okresie </w:t>
      </w:r>
      <w:r>
        <w:rPr>
          <w:rFonts w:ascii="Times New Roman" w:hAnsi="Times New Roman" w:cs="Times New Roman"/>
          <w:sz w:val="24"/>
          <w:szCs w:val="24"/>
        </w:rPr>
        <w:t>gwarancyjnym Wykonawca zobowiązany jest wykonać w miarę możliwości naprawy w siedzibie Zamawiającego. W przypadku konieczności dokonania naprawy sprzętu poza siedzibą Zamawiającego, Wykonawca zobowiązuje się dostarczyć naprawiany sprzęt do miejsca naprawy i ponownie do Zamawiającego na własny koszt, ni</w:t>
      </w:r>
      <w:r w:rsidR="004C4E00">
        <w:rPr>
          <w:rFonts w:ascii="Times New Roman" w:hAnsi="Times New Roman" w:cs="Times New Roman"/>
          <w:sz w:val="24"/>
          <w:szCs w:val="24"/>
        </w:rPr>
        <w:t>e później niż w terminie 21 dni od dnia zgłoszenia reklamacji.</w:t>
      </w:r>
    </w:p>
    <w:p w:rsidR="00FE0D04" w:rsidRPr="00DC489A" w:rsidRDefault="00817F1C" w:rsidP="00FE0D04">
      <w:pPr>
        <w:numPr>
          <w:ilvl w:val="3"/>
          <w:numId w:val="15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cstheme="minorHAnsi"/>
          <w:b/>
          <w:bCs/>
          <w:color w:val="7030A0"/>
          <w:sz w:val="24"/>
          <w:szCs w:val="24"/>
        </w:rPr>
      </w:pPr>
      <w:r w:rsidRPr="00DC489A">
        <w:rPr>
          <w:rFonts w:ascii="Times New Roman" w:hAnsi="Times New Roman" w:cs="Times New Roman"/>
          <w:sz w:val="24"/>
          <w:szCs w:val="24"/>
        </w:rPr>
        <w:t xml:space="preserve">W przypadku gdy okres gwarancji udzielony przez producenta przekazanego przedmiotu umowy jest dłuższy od okresu gwarancji udzielonej przez Wykonawcę, wówczas obowiązuje gwarancja producenta. </w:t>
      </w:r>
    </w:p>
    <w:p w:rsidR="00FE0D04" w:rsidRPr="00FE0D04" w:rsidRDefault="00FE0D04" w:rsidP="002D4323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ar-SA"/>
        </w:rPr>
      </w:pPr>
    </w:p>
    <w:p w:rsidR="00FE0D04" w:rsidRPr="000B52D5" w:rsidRDefault="00FE0D04" w:rsidP="00FE0D0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2D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D4323" w:rsidRPr="000B52D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2D4323" w:rsidRDefault="002D4323" w:rsidP="00EE27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Strony umowy postanawiają, że formą odszkodowania z tytułu </w:t>
      </w:r>
      <w:r w:rsidR="003B23B4">
        <w:rPr>
          <w:rFonts w:cstheme="minorHAnsi"/>
        </w:rPr>
        <w:t>niewykonania  lub nienależytego wykonania umowy będą kary umowne naliczane w następujących przypadkach i wysokościach:</w:t>
      </w:r>
    </w:p>
    <w:p w:rsidR="003B23B4" w:rsidRDefault="003B23B4" w:rsidP="00EE2708">
      <w:pPr>
        <w:pStyle w:val="Akapitzlist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theme="minorHAnsi"/>
        </w:rPr>
      </w:pPr>
      <w:r>
        <w:rPr>
          <w:rFonts w:cstheme="minorHAnsi"/>
        </w:rPr>
        <w:t>Wykonawca zapłaci Zamawiającemu karę umowną:</w:t>
      </w:r>
    </w:p>
    <w:p w:rsidR="003B23B4" w:rsidRDefault="003B23B4" w:rsidP="00EE270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="000F3006">
        <w:rPr>
          <w:rFonts w:cstheme="minorHAnsi"/>
        </w:rPr>
        <w:t>zwłoki</w:t>
      </w:r>
      <w:r>
        <w:rPr>
          <w:rFonts w:cstheme="minorHAnsi"/>
        </w:rPr>
        <w:t xml:space="preserve"> w dostarczeniu </w:t>
      </w:r>
      <w:r w:rsidR="00E47B37">
        <w:rPr>
          <w:rFonts w:cstheme="minorHAnsi"/>
        </w:rPr>
        <w:t>przedmiotu zamówienia</w:t>
      </w:r>
      <w:r>
        <w:rPr>
          <w:rFonts w:cstheme="minorHAnsi"/>
        </w:rPr>
        <w:t xml:space="preserve"> w wysokości 0,5% wynagrodzenia</w:t>
      </w:r>
      <w:r w:rsidR="000F3006">
        <w:rPr>
          <w:rFonts w:cstheme="minorHAnsi"/>
        </w:rPr>
        <w:t xml:space="preserve"> brutto</w:t>
      </w:r>
      <w:r>
        <w:rPr>
          <w:rFonts w:cstheme="minorHAnsi"/>
        </w:rPr>
        <w:t xml:space="preserve">, o którym mowa w </w:t>
      </w:r>
      <w:r>
        <w:t>§</w:t>
      </w:r>
      <w:r>
        <w:rPr>
          <w:rFonts w:cstheme="minorHAnsi"/>
        </w:rPr>
        <w:t xml:space="preserve"> 3</w:t>
      </w:r>
      <w:r w:rsidR="00A015B3">
        <w:rPr>
          <w:rFonts w:cstheme="minorHAnsi"/>
        </w:rPr>
        <w:t xml:space="preserve"> ust. 1</w:t>
      </w:r>
      <w:r>
        <w:rPr>
          <w:rFonts w:cstheme="minorHAnsi"/>
        </w:rPr>
        <w:t xml:space="preserve">, za każdy dzień </w:t>
      </w:r>
      <w:r w:rsidR="000F3006">
        <w:rPr>
          <w:rFonts w:cstheme="minorHAnsi"/>
        </w:rPr>
        <w:t>zwłoki</w:t>
      </w:r>
      <w:r>
        <w:rPr>
          <w:rFonts w:cstheme="minorHAnsi"/>
        </w:rPr>
        <w:t>,</w:t>
      </w:r>
    </w:p>
    <w:p w:rsidR="003B23B4" w:rsidRDefault="003B23B4" w:rsidP="00EE270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w przypadku odstąpienia od umowy z powodu okoliczności, za które ponosi odpowiedzialność Wykonawca, w wysokości</w:t>
      </w:r>
      <w:r w:rsidR="00EE2708">
        <w:rPr>
          <w:rFonts w:cstheme="minorHAnsi"/>
        </w:rPr>
        <w:t xml:space="preserve"> 20% wysokości wynagrodzenia</w:t>
      </w:r>
      <w:r w:rsidR="000F3006">
        <w:rPr>
          <w:rFonts w:cstheme="minorHAnsi"/>
        </w:rPr>
        <w:t xml:space="preserve"> brutto</w:t>
      </w:r>
      <w:r w:rsidR="00EE2708">
        <w:rPr>
          <w:rFonts w:cstheme="minorHAnsi"/>
        </w:rPr>
        <w:t xml:space="preserve">, o którym mowa w </w:t>
      </w:r>
      <w:r w:rsidR="00EE2708">
        <w:t>§</w:t>
      </w:r>
      <w:r w:rsidR="00EE2708">
        <w:rPr>
          <w:rFonts w:cstheme="minorHAnsi"/>
        </w:rPr>
        <w:t xml:space="preserve"> 3</w:t>
      </w:r>
      <w:r w:rsidR="00695D97">
        <w:rPr>
          <w:rFonts w:cstheme="minorHAnsi"/>
        </w:rPr>
        <w:t xml:space="preserve"> ust. 1</w:t>
      </w:r>
      <w:r w:rsidR="00EE2708">
        <w:rPr>
          <w:rFonts w:cstheme="minorHAnsi"/>
        </w:rPr>
        <w:t>;</w:t>
      </w:r>
    </w:p>
    <w:p w:rsidR="00695D97" w:rsidRDefault="00695D97" w:rsidP="00695D9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567" w:hanging="141"/>
        <w:jc w:val="both"/>
        <w:rPr>
          <w:rFonts w:cstheme="minorHAnsi"/>
        </w:rPr>
      </w:pPr>
      <w:r w:rsidRPr="00695D97">
        <w:rPr>
          <w:rFonts w:cstheme="minorHAnsi"/>
        </w:rPr>
        <w:t>w przypadku zwłoki w usunięciu wad stwierdzonych przy odbiorze lub w okresie gwarancji jakości lub rękojmi za wady w wysokości 0,5 % wynagrodzenia brutto określonego w § 3 ust. 1, za każdy dzień zwłoki liczonej od dnia wyznaczonego na usunięcie wad.</w:t>
      </w:r>
    </w:p>
    <w:p w:rsidR="00EE2708" w:rsidRDefault="00EE2708" w:rsidP="00EE2708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Zamawiający zapłaci Wykonawcy karę umowną w przypadku odstąpienia od umowy </w:t>
      </w:r>
      <w:r w:rsidR="00A015B3">
        <w:rPr>
          <w:rFonts w:cstheme="minorHAnsi"/>
        </w:rPr>
        <w:br/>
      </w:r>
      <w:r>
        <w:rPr>
          <w:rFonts w:cstheme="minorHAnsi"/>
        </w:rPr>
        <w:t>z powodu okoliczności, za które ponosi odpowiedzialność Zamawiając</w:t>
      </w:r>
      <w:r w:rsidR="00A015B3">
        <w:rPr>
          <w:rFonts w:cstheme="minorHAnsi"/>
        </w:rPr>
        <w:t>y</w:t>
      </w:r>
      <w:r>
        <w:rPr>
          <w:rFonts w:cstheme="minorHAnsi"/>
        </w:rPr>
        <w:t>, w wysokości 20% wysokości wynagrodzenia</w:t>
      </w:r>
      <w:r w:rsidR="008935C8">
        <w:rPr>
          <w:rFonts w:cstheme="minorHAnsi"/>
        </w:rPr>
        <w:t xml:space="preserve"> brutto</w:t>
      </w:r>
      <w:r>
        <w:rPr>
          <w:rFonts w:cstheme="minorHAnsi"/>
        </w:rPr>
        <w:t xml:space="preserve">, o którym mowa w </w:t>
      </w:r>
      <w:r>
        <w:t>§</w:t>
      </w:r>
      <w:r>
        <w:rPr>
          <w:rFonts w:cstheme="minorHAnsi"/>
        </w:rPr>
        <w:t xml:space="preserve"> 3</w:t>
      </w:r>
      <w:r w:rsidR="00616342">
        <w:rPr>
          <w:rFonts w:cstheme="minorHAnsi"/>
        </w:rPr>
        <w:t xml:space="preserve"> ust. 1</w:t>
      </w:r>
      <w:r>
        <w:rPr>
          <w:rFonts w:cstheme="minorHAnsi"/>
        </w:rPr>
        <w:t>.</w:t>
      </w:r>
    </w:p>
    <w:p w:rsidR="008935C8" w:rsidRPr="008935C8" w:rsidRDefault="0023713D" w:rsidP="00695D9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Wykonawca oświadcza</w:t>
      </w:r>
      <w:r w:rsidR="008935C8">
        <w:rPr>
          <w:rFonts w:cstheme="minorHAnsi"/>
        </w:rPr>
        <w:t xml:space="preserve">, iż </w:t>
      </w:r>
      <w:r w:rsidR="008935C8" w:rsidRPr="00695D97">
        <w:t>upoważnia Zamawiającego do potrącenia z należnego mu wynagrodzenia kar umownych naliczonych przez Zamawiającego, bez konieczności wcześniejszego wzywania go do zapłaty</w:t>
      </w:r>
      <w:r w:rsidR="008935C8">
        <w:t>.</w:t>
      </w:r>
    </w:p>
    <w:p w:rsidR="00695D97" w:rsidRPr="00D01728" w:rsidRDefault="008935C8" w:rsidP="00D017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>
        <w:t>Łączna maksymalna wysokość kar umownych, których jedna strona może dochodzić od drugiej strony, nie może przekroczyć 20% wysokości wynagrodzenia brutto, o którym mowa w § 3 ust. 1, z zastrzeżeniem, że jeżeli została naliczona kara umowna za odstąpienie od umowy, to maksymalna wysokość kar umownych nie może przekroczyć 30% wynagrodzenia brutto, o którym mowa w § 3 ust. 1.</w:t>
      </w:r>
    </w:p>
    <w:p w:rsidR="00695D97" w:rsidRPr="00695D97" w:rsidRDefault="008935C8" w:rsidP="00695D9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>
        <w:t>Strony ustalają, że w zakresie nieu</w:t>
      </w:r>
      <w:r w:rsidR="00E47B37">
        <w:t>regulowany</w:t>
      </w:r>
      <w:r>
        <w:t>m w niniejszym paragrafie obow</w:t>
      </w:r>
      <w:r w:rsidR="00E70E31">
        <w:t>iązując</w:t>
      </w:r>
      <w:r w:rsidR="00DD0EF1">
        <w:t>ą</w:t>
      </w:r>
      <w:r w:rsidR="00E47B37">
        <w:t xml:space="preserve"> je </w:t>
      </w:r>
      <w:r w:rsidR="00E70E31">
        <w:t xml:space="preserve"> form</w:t>
      </w:r>
      <w:r w:rsidR="00DD0EF1">
        <w:t>ą</w:t>
      </w:r>
      <w:r w:rsidR="00E70E31">
        <w:t xml:space="preserve"> odszkodowania za niewykonanie lub nienależyte wykonanie umowy</w:t>
      </w:r>
      <w:r w:rsidR="00DD0EF1">
        <w:t xml:space="preserve"> będzie odszkodowanie na ogólnych zasadach określonych w art. 471 Kodeksu cywilnego. Odszkodowanie będzie obejmować st</w:t>
      </w:r>
      <w:r w:rsidR="00E47B37">
        <w:t>r</w:t>
      </w:r>
      <w:r w:rsidR="00DD0EF1">
        <w:t>aty, które poszkodowany poniósł oraz utracone korzyści.</w:t>
      </w:r>
    </w:p>
    <w:p w:rsidR="002D4323" w:rsidRPr="005D34B1" w:rsidRDefault="00695D97" w:rsidP="00880C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</w:rPr>
      </w:pPr>
      <w:r>
        <w:t xml:space="preserve">Jeżeli </w:t>
      </w:r>
      <w:r w:rsidRPr="00695D97">
        <w:t xml:space="preserve">kary umowne nie pokryją w pełnej wysokości poniesionej szkody, </w:t>
      </w:r>
      <w:r w:rsidR="00E47B37">
        <w:t>strony mogą</w:t>
      </w:r>
      <w:r w:rsidRPr="00695D97">
        <w:t xml:space="preserve"> dochodzić odszkodowania uzupełniającego na zasadach ogólnych wynikających </w:t>
      </w:r>
      <w:r w:rsidR="00E47B37">
        <w:br/>
      </w:r>
      <w:r w:rsidRPr="00695D97">
        <w:t>z przepisów kodeksu cywilnego</w:t>
      </w:r>
      <w:r>
        <w:t>.</w:t>
      </w:r>
    </w:p>
    <w:p w:rsidR="00695D97" w:rsidRDefault="00695D97" w:rsidP="00880CC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880CC9" w:rsidRDefault="00880CC9" w:rsidP="00880C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081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DD0EF1" w:rsidRPr="00DD0EF1" w:rsidRDefault="00AA0FD3" w:rsidP="00C27971">
      <w:pPr>
        <w:pStyle w:val="Akapitzlist"/>
        <w:numPr>
          <w:ilvl w:val="3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bCs/>
        </w:rPr>
      </w:pPr>
      <w:r>
        <w:rPr>
          <w:bCs/>
        </w:rPr>
        <w:t>Oprócz przypadków wymienionych w przepisach Kodeksu cywilnego stronom przysługuje umowne prawo odstąpienia od umowy.</w:t>
      </w:r>
    </w:p>
    <w:p w:rsidR="00AA0FD3" w:rsidRDefault="00AA0FD3" w:rsidP="00880CC9">
      <w:pPr>
        <w:pStyle w:val="Akapitzlist"/>
        <w:numPr>
          <w:ilvl w:val="3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bCs/>
        </w:rPr>
      </w:pPr>
      <w:r>
        <w:rPr>
          <w:bCs/>
        </w:rPr>
        <w:t>Wykonawca</w:t>
      </w:r>
      <w:r w:rsidR="005B25B1">
        <w:rPr>
          <w:bCs/>
        </w:rPr>
        <w:t xml:space="preserve"> może odstąpić od umowy w przypadku, gdy </w:t>
      </w:r>
      <w:r w:rsidR="00C27971">
        <w:rPr>
          <w:bCs/>
        </w:rPr>
        <w:t>Zamawiający odmawia bez uzasadnion</w:t>
      </w:r>
      <w:r w:rsidR="00E47B37">
        <w:rPr>
          <w:bCs/>
        </w:rPr>
        <w:t>ej</w:t>
      </w:r>
      <w:r w:rsidR="00C27971">
        <w:rPr>
          <w:bCs/>
        </w:rPr>
        <w:t xml:space="preserve"> przyczyn</w:t>
      </w:r>
      <w:r w:rsidR="00E47B37">
        <w:rPr>
          <w:bCs/>
        </w:rPr>
        <w:t>y</w:t>
      </w:r>
      <w:r w:rsidR="00C27971">
        <w:rPr>
          <w:bCs/>
        </w:rPr>
        <w:t xml:space="preserve"> rozpoczęcia odbioru przedmiotu umowy. </w:t>
      </w:r>
      <w:r w:rsidR="00A55C48">
        <w:rPr>
          <w:bCs/>
        </w:rPr>
        <w:t>O</w:t>
      </w:r>
      <w:r w:rsidR="00C27971">
        <w:rPr>
          <w:bCs/>
        </w:rPr>
        <w:t xml:space="preserve">dstąpienie od umowy </w:t>
      </w:r>
      <w:r w:rsidR="00A55C48">
        <w:rPr>
          <w:bCs/>
        </w:rPr>
        <w:br/>
      </w:r>
      <w:r w:rsidR="00C27971">
        <w:rPr>
          <w:bCs/>
        </w:rPr>
        <w:t xml:space="preserve">w tym przypadku może nastąpić w terminie 45 dni od dnia zgłoszenia przez Wykonawcę gotowości </w:t>
      </w:r>
      <w:r w:rsidR="00E47B37">
        <w:rPr>
          <w:bCs/>
        </w:rPr>
        <w:t xml:space="preserve">do </w:t>
      </w:r>
      <w:r w:rsidR="00C27971">
        <w:rPr>
          <w:bCs/>
        </w:rPr>
        <w:t>odbioru.</w:t>
      </w:r>
      <w:r>
        <w:rPr>
          <w:bCs/>
        </w:rPr>
        <w:t xml:space="preserve"> </w:t>
      </w:r>
    </w:p>
    <w:p w:rsidR="00E47B37" w:rsidRDefault="00E47B37" w:rsidP="00880CC9">
      <w:pPr>
        <w:pStyle w:val="Akapitzlist"/>
        <w:numPr>
          <w:ilvl w:val="3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bCs/>
        </w:rPr>
      </w:pPr>
      <w:r>
        <w:rPr>
          <w:bCs/>
        </w:rPr>
        <w:t xml:space="preserve">Zamawiający może odstąpić </w:t>
      </w:r>
      <w:r w:rsidRPr="00BF6081">
        <w:t>od umowy w przypadku, gdy Wykonawca nie wy</w:t>
      </w:r>
      <w:r>
        <w:t>konuje bądź nienależycie wykonuje umowę.</w:t>
      </w:r>
      <w:r w:rsidRPr="00BF6081">
        <w:t xml:space="preserve"> </w:t>
      </w:r>
      <w:r>
        <w:t>Zamawiający ma prawo do odstąpienia od umowy w terminie 45 dni od końcowego dnia terminu wskazanego w § 1 ust</w:t>
      </w:r>
      <w:r w:rsidR="00A16A4C">
        <w:t>.</w:t>
      </w:r>
      <w:r>
        <w:t xml:space="preserve"> 5 na dostarczenie przedmiotu umowy.</w:t>
      </w:r>
    </w:p>
    <w:p w:rsidR="00880CC9" w:rsidRPr="00E47B37" w:rsidRDefault="00D01728" w:rsidP="00E47B37">
      <w:pPr>
        <w:pStyle w:val="Akapitzlist"/>
        <w:numPr>
          <w:ilvl w:val="3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bCs/>
        </w:rPr>
      </w:pPr>
      <w:r>
        <w:rPr>
          <w:bCs/>
        </w:rPr>
        <w:t xml:space="preserve">Za nienależyte wykonanie umowy </w:t>
      </w:r>
      <w:r w:rsidRPr="00695D97">
        <w:t xml:space="preserve">uznaje się realizację </w:t>
      </w:r>
      <w:r>
        <w:t>przedmiotu umowy</w:t>
      </w:r>
      <w:r w:rsidRPr="00695D97">
        <w:t xml:space="preserve"> niezgodnie </w:t>
      </w:r>
      <w:r>
        <w:br/>
      </w:r>
      <w:r w:rsidRPr="00695D97">
        <w:t xml:space="preserve">z wymaganiami Zamawiającego zawartymi w </w:t>
      </w:r>
      <w:r>
        <w:t>Specyfikacji Warunków Zamówienia</w:t>
      </w:r>
      <w:r w:rsidRPr="00695D97">
        <w:t>, ofertą Wykonawcy, zapisami niniejszej umowy lub powszechnie obowiązującymi przepisami praw</w:t>
      </w:r>
      <w:r>
        <w:t>a.</w:t>
      </w:r>
    </w:p>
    <w:p w:rsidR="00880CC9" w:rsidRPr="00C27971" w:rsidRDefault="00880CC9" w:rsidP="00880CC9">
      <w:pPr>
        <w:pStyle w:val="Akapitzlist"/>
        <w:numPr>
          <w:ilvl w:val="3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bCs/>
        </w:rPr>
      </w:pPr>
      <w:r>
        <w:rPr>
          <w:bCs/>
        </w:rPr>
        <w:t xml:space="preserve">Odstąpienie od umowy  </w:t>
      </w:r>
      <w:r w:rsidRPr="00BF6081">
        <w:t xml:space="preserve">powinno nastąpić w formie pisemnej pod rygorem nieważności </w:t>
      </w:r>
      <w:r w:rsidRPr="00BF6081">
        <w:br/>
        <w:t>i powinno zawierać wskazanie przyczyny odstąpienia</w:t>
      </w:r>
      <w:r>
        <w:t>.</w:t>
      </w:r>
    </w:p>
    <w:p w:rsidR="00C27971" w:rsidRPr="00925A0B" w:rsidRDefault="00925A0B" w:rsidP="00880CC9">
      <w:pPr>
        <w:pStyle w:val="Akapitzlist"/>
        <w:numPr>
          <w:ilvl w:val="3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bCs/>
        </w:rPr>
      </w:pPr>
      <w:r>
        <w:lastRenderedPageBreak/>
        <w:t>Odstąpienie</w:t>
      </w:r>
      <w:r w:rsidR="00C27971">
        <w:t xml:space="preserve"> na mocy niniejszej umowy ma skutek </w:t>
      </w:r>
      <w:r>
        <w:t>ex nunc i odnosi się do niewykonanego przez Wykonawcę przed odstąpieniem zakresu dostaw i prac montażowych.</w:t>
      </w:r>
    </w:p>
    <w:p w:rsidR="00880CC9" w:rsidRPr="00925A0B" w:rsidRDefault="00925A0B" w:rsidP="00880CC9">
      <w:pPr>
        <w:pStyle w:val="Akapitzlist"/>
        <w:numPr>
          <w:ilvl w:val="3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bCs/>
        </w:rPr>
      </w:pPr>
      <w:r>
        <w:t>Strony postanawiają, iż pomimo odstąpienia od niniejszej umowy wiążą je postanowienia dotyczące kar umownych oraz gwarancji w odniesieniu do zrealizowanego przed odstąpieniem zakresu świadczenia.</w:t>
      </w:r>
    </w:p>
    <w:p w:rsidR="00880CC9" w:rsidRPr="00BF6081" w:rsidRDefault="00880CC9" w:rsidP="00880C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081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880CC9" w:rsidRDefault="00925A0B" w:rsidP="00880CC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0CC9" w:rsidRPr="00BF6081">
        <w:rPr>
          <w:rFonts w:ascii="Times New Roman" w:hAnsi="Times New Roman" w:cs="Times New Roman"/>
          <w:sz w:val="24"/>
          <w:szCs w:val="24"/>
        </w:rPr>
        <w:t xml:space="preserve">Dopuszczalne są następujące </w:t>
      </w:r>
      <w:r w:rsidR="00880CC9">
        <w:rPr>
          <w:rFonts w:ascii="Times New Roman" w:hAnsi="Times New Roman" w:cs="Times New Roman"/>
          <w:sz w:val="24"/>
          <w:szCs w:val="24"/>
        </w:rPr>
        <w:t xml:space="preserve">rodzaje i </w:t>
      </w:r>
      <w:r w:rsidR="00880CC9" w:rsidRPr="00BF6081">
        <w:rPr>
          <w:rFonts w:ascii="Times New Roman" w:hAnsi="Times New Roman" w:cs="Times New Roman"/>
          <w:sz w:val="24"/>
          <w:szCs w:val="24"/>
        </w:rPr>
        <w:t xml:space="preserve">warunki </w:t>
      </w:r>
      <w:r w:rsidR="00880CC9" w:rsidRPr="00BF6081">
        <w:rPr>
          <w:rFonts w:ascii="Times New Roman" w:hAnsi="Times New Roman" w:cs="Times New Roman"/>
        </w:rPr>
        <w:t>zmiany treści umowy</w:t>
      </w:r>
      <w:r w:rsidR="00880CC9">
        <w:rPr>
          <w:rFonts w:ascii="Times New Roman" w:hAnsi="Times New Roman" w:cs="Times New Roman"/>
        </w:rPr>
        <w:t>:</w:t>
      </w:r>
    </w:p>
    <w:p w:rsidR="00880CC9" w:rsidRDefault="00880CC9" w:rsidP="00880CC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1) </w:t>
      </w:r>
      <w:r w:rsidRPr="00BF6081">
        <w:rPr>
          <w:rFonts w:ascii="Times New Roman" w:hAnsi="Times New Roman" w:cs="Times New Roman"/>
          <w:sz w:val="24"/>
          <w:szCs w:val="24"/>
        </w:rPr>
        <w:t>gdy konieczność wprowadzenia</w:t>
      </w:r>
      <w:r>
        <w:rPr>
          <w:rFonts w:ascii="Times New Roman" w:hAnsi="Times New Roman" w:cs="Times New Roman"/>
        </w:rPr>
        <w:t xml:space="preserve"> </w:t>
      </w:r>
      <w:r w:rsidRPr="00BF6081">
        <w:rPr>
          <w:rFonts w:ascii="Times New Roman" w:hAnsi="Times New Roman" w:cs="Times New Roman"/>
          <w:sz w:val="24"/>
          <w:szCs w:val="24"/>
        </w:rPr>
        <w:t xml:space="preserve">zmian będzie następstwem zmian wprowadzonych </w:t>
      </w:r>
      <w:r w:rsidRPr="00BF6081">
        <w:rPr>
          <w:rFonts w:ascii="Times New Roman" w:hAnsi="Times New Roman" w:cs="Times New Roman"/>
          <w:sz w:val="24"/>
          <w:szCs w:val="24"/>
        </w:rPr>
        <w:br/>
        <w:t xml:space="preserve">w umowach pomiędzy Zamawiającym a inną niż Wykonawca stroną, w szczególności </w:t>
      </w:r>
      <w:r>
        <w:rPr>
          <w:rFonts w:ascii="Times New Roman" w:hAnsi="Times New Roman" w:cs="Times New Roman"/>
          <w:sz w:val="24"/>
          <w:szCs w:val="24"/>
        </w:rPr>
        <w:t>Wojewodą Podkarpackim</w:t>
      </w:r>
      <w:r w:rsidRPr="00BF608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BF6081">
        <w:rPr>
          <w:rFonts w:ascii="Times New Roman" w:eastAsia="Calibri" w:hAnsi="Times New Roman" w:cs="Times New Roman"/>
          <w:sz w:val="24"/>
          <w:szCs w:val="24"/>
        </w:rPr>
        <w:t>Grantodawcą</w:t>
      </w:r>
      <w:proofErr w:type="spellEnd"/>
      <w:r w:rsidRPr="00BF6081">
        <w:rPr>
          <w:rFonts w:ascii="Times New Roman" w:hAnsi="Times New Roman" w:cs="Times New Roman"/>
          <w:sz w:val="24"/>
          <w:szCs w:val="24"/>
        </w:rPr>
        <w:t>, a także innymi instytucjami, które na podstawie przepisów prawa mogą wpływać na realizację zamówienia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0CC9" w:rsidRDefault="00880CC9" w:rsidP="00880CC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gdy konieczność wprowadzenia zmian będzie następstwem </w:t>
      </w:r>
      <w:r w:rsidRPr="00BF6081">
        <w:rPr>
          <w:rFonts w:ascii="Times New Roman" w:hAnsi="Times New Roman" w:cs="Times New Roman"/>
          <w:sz w:val="24"/>
          <w:szCs w:val="24"/>
        </w:rPr>
        <w:t>działania siły wyższej lub wystąpienia obiektywnych czynników niezależnych od Zamawiającego i 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A0B" w:rsidRDefault="00925A0B" w:rsidP="00880CC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Niezależnie od postanowień niniejszej umowy, umowa może ulec zmianie w okolicznościach wynikających z ustawy Prawo </w:t>
      </w:r>
      <w:r w:rsidR="00DB54EE">
        <w:rPr>
          <w:rFonts w:ascii="Times New Roman" w:hAnsi="Times New Roman" w:cs="Times New Roman"/>
          <w:sz w:val="24"/>
          <w:szCs w:val="24"/>
        </w:rPr>
        <w:t>zamówień</w:t>
      </w:r>
      <w:r>
        <w:rPr>
          <w:rFonts w:ascii="Times New Roman" w:hAnsi="Times New Roman" w:cs="Times New Roman"/>
          <w:sz w:val="24"/>
          <w:szCs w:val="24"/>
        </w:rPr>
        <w:t xml:space="preserve"> publicznych.</w:t>
      </w:r>
    </w:p>
    <w:p w:rsidR="00880CC9" w:rsidRDefault="00880CC9" w:rsidP="00880CC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C9" w:rsidRPr="00BF6081" w:rsidRDefault="00880CC9" w:rsidP="00880C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08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880CC9" w:rsidRDefault="000F3006" w:rsidP="000F300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00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80CC9" w:rsidRPr="000F3006">
        <w:rPr>
          <w:rFonts w:ascii="Times New Roman" w:hAnsi="Times New Roman" w:cs="Times New Roman"/>
          <w:bCs/>
          <w:sz w:val="24"/>
          <w:szCs w:val="24"/>
        </w:rPr>
        <w:t xml:space="preserve">W sprawach </w:t>
      </w:r>
      <w:r w:rsidR="00880CC9" w:rsidRPr="000F3006">
        <w:rPr>
          <w:rFonts w:ascii="Times New Roman" w:hAnsi="Times New Roman" w:cs="Times New Roman"/>
          <w:sz w:val="24"/>
          <w:szCs w:val="24"/>
        </w:rPr>
        <w:t>nieuregulowanych niniejszą umową mają zastosowanie przepisy Kodeksu Cywilnego.</w:t>
      </w:r>
    </w:p>
    <w:p w:rsidR="00880CC9" w:rsidRDefault="000F3006" w:rsidP="000F300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0CC9" w:rsidRPr="000F3006">
        <w:rPr>
          <w:rFonts w:ascii="Times New Roman" w:hAnsi="Times New Roman" w:cs="Times New Roman"/>
          <w:sz w:val="24"/>
          <w:szCs w:val="24"/>
        </w:rPr>
        <w:t>Wszelkie zmiany umowy wymagają formy pisemnego aneksu pod rygorem nieważności.</w:t>
      </w:r>
    </w:p>
    <w:p w:rsidR="00880CC9" w:rsidRDefault="000F3006" w:rsidP="000F300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80CC9" w:rsidRPr="000F3006">
        <w:rPr>
          <w:rFonts w:ascii="Times New Roman" w:hAnsi="Times New Roman" w:cs="Times New Roman"/>
          <w:bCs/>
          <w:sz w:val="24"/>
          <w:szCs w:val="24"/>
        </w:rPr>
        <w:t xml:space="preserve">Sądem właściwym </w:t>
      </w:r>
      <w:r w:rsidR="00880CC9" w:rsidRPr="000F3006">
        <w:rPr>
          <w:rFonts w:ascii="Times New Roman" w:hAnsi="Times New Roman" w:cs="Times New Roman"/>
          <w:sz w:val="24"/>
          <w:szCs w:val="24"/>
        </w:rPr>
        <w:t>dla rozstrzygania wszelkich sporów wynikających z niniejszej umowy jest Sąd miejscowo właściwy dla Zamawiającego.</w:t>
      </w:r>
    </w:p>
    <w:p w:rsidR="00880CC9" w:rsidRPr="000F3006" w:rsidRDefault="000F3006" w:rsidP="000F300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80CC9" w:rsidRPr="000F3006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</w:t>
      </w:r>
      <w:r w:rsidR="00A16A4C">
        <w:rPr>
          <w:rFonts w:ascii="Times New Roman" w:hAnsi="Times New Roman" w:cs="Times New Roman"/>
          <w:sz w:val="24"/>
          <w:szCs w:val="24"/>
        </w:rPr>
        <w:t xml:space="preserve">z tego jeden </w:t>
      </w:r>
      <w:r w:rsidR="00880CC9" w:rsidRPr="000F3006">
        <w:rPr>
          <w:rFonts w:ascii="Times New Roman" w:hAnsi="Times New Roman" w:cs="Times New Roman"/>
          <w:sz w:val="24"/>
          <w:szCs w:val="24"/>
        </w:rPr>
        <w:t>dla Zamawiającego i jeden dla Wykonawcy.</w:t>
      </w:r>
    </w:p>
    <w:p w:rsidR="000F3006" w:rsidRDefault="000F3006" w:rsidP="00925A0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0CC9" w:rsidRPr="00BF6081" w:rsidRDefault="00880CC9" w:rsidP="00880CC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08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880CC9" w:rsidRPr="005D34B1" w:rsidRDefault="00880CC9" w:rsidP="00880CC9">
      <w:pPr>
        <w:pStyle w:val="Akapitzlist"/>
        <w:numPr>
          <w:ilvl w:val="3"/>
          <w:numId w:val="4"/>
        </w:numPr>
        <w:tabs>
          <w:tab w:val="clear" w:pos="1440"/>
          <w:tab w:val="num" w:pos="14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 xml:space="preserve">Osobą </w:t>
      </w:r>
      <w:r w:rsidRPr="005D34B1">
        <w:t xml:space="preserve">upoważnioną do kontaktów w sprawie realizacji umowy ze strony Zamawiającego jest: Oliwia Wosiewicz tel.: 13 47 43 212, e-mail: </w:t>
      </w:r>
      <w:hyperlink r:id="rId7" w:history="1">
        <w:r w:rsidRPr="002C45AB">
          <w:rPr>
            <w:rStyle w:val="Hipercze"/>
          </w:rPr>
          <w:t>oliwia.wosiewicz@um.krosno.pl</w:t>
        </w:r>
      </w:hyperlink>
      <w:r w:rsidRPr="005D34B1">
        <w:t>.</w:t>
      </w:r>
    </w:p>
    <w:p w:rsidR="00880CC9" w:rsidRPr="005D34B1" w:rsidRDefault="00880CC9" w:rsidP="00880CC9">
      <w:pPr>
        <w:pStyle w:val="Akapitzlist"/>
        <w:numPr>
          <w:ilvl w:val="3"/>
          <w:numId w:val="4"/>
        </w:numPr>
        <w:tabs>
          <w:tab w:val="clear" w:pos="1440"/>
          <w:tab w:val="num" w:pos="14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/>
          <w:bCs/>
        </w:rPr>
      </w:pPr>
      <w:r w:rsidRPr="005D34B1">
        <w:t xml:space="preserve">Osobą upoważnioną do kontaktów ze strony Wykonawcy jest: </w:t>
      </w:r>
    </w:p>
    <w:p w:rsidR="00880CC9" w:rsidRPr="005D34B1" w:rsidRDefault="00880CC9" w:rsidP="00880CC9">
      <w:pPr>
        <w:autoSpaceDE w:val="0"/>
        <w:autoSpaceDN w:val="0"/>
        <w:adjustRightInd w:val="0"/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5D34B1">
        <w:rPr>
          <w:rFonts w:ascii="Times New Roman" w:hAnsi="Times New Roman" w:cs="Times New Roman"/>
          <w:sz w:val="24"/>
          <w:szCs w:val="24"/>
        </w:rPr>
        <w:t>……. tel.: 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5D34B1">
        <w:rPr>
          <w:rFonts w:ascii="Times New Roman" w:hAnsi="Times New Roman" w:cs="Times New Roman"/>
          <w:sz w:val="24"/>
          <w:szCs w:val="24"/>
        </w:rPr>
        <w:t xml:space="preserve">……, e-mail....................................... </w:t>
      </w:r>
    </w:p>
    <w:p w:rsidR="00880CC9" w:rsidRDefault="00880CC9" w:rsidP="00880CC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880CC9" w:rsidRDefault="00880CC9" w:rsidP="00880CC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880CC9" w:rsidRPr="005D34B1" w:rsidRDefault="00880CC9" w:rsidP="00880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5D34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34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34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34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34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34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34B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WYKONAWCA </w:t>
      </w:r>
    </w:p>
    <w:p w:rsidR="00880CC9" w:rsidRPr="00FE0D04" w:rsidRDefault="00880CC9" w:rsidP="00880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880CC9" w:rsidRPr="00FE0D04" w:rsidRDefault="00880CC9" w:rsidP="00880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880CC9" w:rsidRPr="00FE0D04" w:rsidRDefault="00880CC9" w:rsidP="00880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E0D04">
        <w:rPr>
          <w:rFonts w:cstheme="minorHAnsi"/>
          <w:b/>
          <w:bCs/>
          <w:color w:val="000000"/>
          <w:sz w:val="24"/>
          <w:szCs w:val="24"/>
        </w:rPr>
        <w:t xml:space="preserve">………………………….. </w:t>
      </w:r>
      <w:r w:rsidRPr="00FE0D04">
        <w:rPr>
          <w:rFonts w:cstheme="minorHAnsi"/>
          <w:b/>
          <w:bCs/>
          <w:color w:val="000000"/>
          <w:sz w:val="24"/>
          <w:szCs w:val="24"/>
        </w:rPr>
        <w:tab/>
      </w:r>
      <w:r w:rsidRPr="00FE0D04">
        <w:rPr>
          <w:rFonts w:cstheme="minorHAnsi"/>
          <w:b/>
          <w:bCs/>
          <w:color w:val="000000"/>
          <w:sz w:val="24"/>
          <w:szCs w:val="24"/>
        </w:rPr>
        <w:tab/>
      </w:r>
      <w:r w:rsidRPr="00FE0D04">
        <w:rPr>
          <w:rFonts w:cstheme="minorHAnsi"/>
          <w:b/>
          <w:bCs/>
          <w:color w:val="000000"/>
          <w:sz w:val="24"/>
          <w:szCs w:val="24"/>
        </w:rPr>
        <w:tab/>
      </w:r>
      <w:r w:rsidRPr="00FE0D04">
        <w:rPr>
          <w:rFonts w:cstheme="minorHAnsi"/>
          <w:b/>
          <w:bCs/>
          <w:color w:val="000000"/>
          <w:sz w:val="24"/>
          <w:szCs w:val="24"/>
        </w:rPr>
        <w:tab/>
      </w:r>
      <w:r w:rsidRPr="00FE0D04">
        <w:rPr>
          <w:rFonts w:cstheme="minorHAnsi"/>
          <w:b/>
          <w:bCs/>
          <w:color w:val="000000"/>
          <w:sz w:val="24"/>
          <w:szCs w:val="24"/>
        </w:rPr>
        <w:tab/>
      </w:r>
      <w:r w:rsidRPr="00FE0D04">
        <w:rPr>
          <w:rFonts w:cstheme="minorHAnsi"/>
          <w:b/>
          <w:bCs/>
          <w:color w:val="000000"/>
          <w:sz w:val="24"/>
          <w:szCs w:val="24"/>
        </w:rPr>
        <w:tab/>
      </w:r>
      <w:r w:rsidRPr="00FE0D04">
        <w:rPr>
          <w:rFonts w:cstheme="minorHAnsi"/>
          <w:b/>
          <w:bCs/>
          <w:color w:val="000000"/>
          <w:sz w:val="24"/>
          <w:szCs w:val="24"/>
        </w:rPr>
        <w:tab/>
        <w:t>……………………………..</w:t>
      </w:r>
    </w:p>
    <w:p w:rsidR="00880CC9" w:rsidRPr="00FE0D04" w:rsidRDefault="00880CC9" w:rsidP="00880CC9">
      <w:pPr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880CC9" w:rsidRDefault="00880CC9" w:rsidP="00880CC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0CC9" w:rsidRDefault="00880CC9" w:rsidP="00880CC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25A0B" w:rsidRDefault="00925A0B" w:rsidP="00880CC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80CC9" w:rsidRPr="005D34B1" w:rsidRDefault="00880CC9" w:rsidP="00880CC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sz w:val="24"/>
          <w:szCs w:val="24"/>
        </w:rPr>
        <w:t>Załączniki:</w:t>
      </w:r>
    </w:p>
    <w:p w:rsidR="00880CC9" w:rsidRPr="005D34B1" w:rsidRDefault="00591995" w:rsidP="00880CC9">
      <w:pPr>
        <w:numPr>
          <w:ilvl w:val="0"/>
          <w:numId w:val="5"/>
        </w:numPr>
        <w:spacing w:after="0" w:line="240" w:lineRule="auto"/>
        <w:ind w:left="284" w:right="57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Specyfikacja Warunków Zamówienia</w:t>
      </w:r>
    </w:p>
    <w:p w:rsidR="00880CC9" w:rsidRPr="00BF6081" w:rsidRDefault="00880CC9" w:rsidP="00880CC9">
      <w:pPr>
        <w:numPr>
          <w:ilvl w:val="0"/>
          <w:numId w:val="5"/>
        </w:numPr>
        <w:spacing w:after="0" w:line="240" w:lineRule="auto"/>
        <w:ind w:left="284" w:right="57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sz w:val="24"/>
          <w:szCs w:val="24"/>
        </w:rPr>
        <w:t>Oferta Wykonawcy</w:t>
      </w:r>
    </w:p>
    <w:p w:rsidR="00FE0D04" w:rsidRPr="005D34B1" w:rsidRDefault="00DE4C48" w:rsidP="00880CC9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Zestawienie cen jednostkowych komponentów stanowiących przedmiot umowy</w:t>
      </w:r>
      <w:bookmarkStart w:id="0" w:name="_GoBack"/>
      <w:bookmarkEnd w:id="0"/>
    </w:p>
    <w:sectPr w:rsidR="00FE0D04" w:rsidRPr="005D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4DCC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63F4502"/>
    <w:multiLevelType w:val="hybridMultilevel"/>
    <w:tmpl w:val="48CAC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6A00"/>
    <w:multiLevelType w:val="hybridMultilevel"/>
    <w:tmpl w:val="9D42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354F"/>
    <w:multiLevelType w:val="hybridMultilevel"/>
    <w:tmpl w:val="99328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27F9"/>
    <w:multiLevelType w:val="hybridMultilevel"/>
    <w:tmpl w:val="475C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124"/>
    <w:multiLevelType w:val="hybridMultilevel"/>
    <w:tmpl w:val="E21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6EF3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72451"/>
    <w:multiLevelType w:val="hybridMultilevel"/>
    <w:tmpl w:val="4EB8653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AB191F"/>
    <w:multiLevelType w:val="hybridMultilevel"/>
    <w:tmpl w:val="15B8A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640A4"/>
    <w:multiLevelType w:val="hybridMultilevel"/>
    <w:tmpl w:val="8AD23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A5F43"/>
    <w:multiLevelType w:val="hybridMultilevel"/>
    <w:tmpl w:val="6D92D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DF0C9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452F0"/>
    <w:multiLevelType w:val="hybridMultilevel"/>
    <w:tmpl w:val="239C8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91D63"/>
    <w:multiLevelType w:val="hybridMultilevel"/>
    <w:tmpl w:val="3432C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A425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65489"/>
    <w:multiLevelType w:val="hybridMultilevel"/>
    <w:tmpl w:val="B3507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B23F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369A5"/>
    <w:multiLevelType w:val="hybridMultilevel"/>
    <w:tmpl w:val="6136E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26C9D"/>
    <w:multiLevelType w:val="hybridMultilevel"/>
    <w:tmpl w:val="284E8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77681"/>
    <w:multiLevelType w:val="hybridMultilevel"/>
    <w:tmpl w:val="5A142E28"/>
    <w:lvl w:ilvl="0" w:tplc="D7685D3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657B5B01"/>
    <w:multiLevelType w:val="hybridMultilevel"/>
    <w:tmpl w:val="A11A0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34704"/>
    <w:multiLevelType w:val="hybridMultilevel"/>
    <w:tmpl w:val="25C8B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44BB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C6B0B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A55F0"/>
    <w:multiLevelType w:val="hybridMultilevel"/>
    <w:tmpl w:val="B3FEA0E6"/>
    <w:lvl w:ilvl="0" w:tplc="6966D1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E16EC9"/>
    <w:multiLevelType w:val="hybridMultilevel"/>
    <w:tmpl w:val="B45A83B4"/>
    <w:lvl w:ilvl="0" w:tplc="2C760C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12"/>
  </w:num>
  <w:num w:numId="12">
    <w:abstractNumId w:val="7"/>
  </w:num>
  <w:num w:numId="13">
    <w:abstractNumId w:val="11"/>
  </w:num>
  <w:num w:numId="14">
    <w:abstractNumId w:val="1"/>
  </w:num>
  <w:num w:numId="15">
    <w:abstractNumId w:val="17"/>
  </w:num>
  <w:num w:numId="16">
    <w:abstractNumId w:val="9"/>
  </w:num>
  <w:num w:numId="17">
    <w:abstractNumId w:val="16"/>
  </w:num>
  <w:num w:numId="18">
    <w:abstractNumId w:val="10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3C"/>
    <w:rsid w:val="000060EF"/>
    <w:rsid w:val="000829C9"/>
    <w:rsid w:val="000B52D5"/>
    <w:rsid w:val="000F3006"/>
    <w:rsid w:val="0013580B"/>
    <w:rsid w:val="00157E59"/>
    <w:rsid w:val="0020769E"/>
    <w:rsid w:val="0023713D"/>
    <w:rsid w:val="002B3349"/>
    <w:rsid w:val="002D4323"/>
    <w:rsid w:val="003900CC"/>
    <w:rsid w:val="003B23B4"/>
    <w:rsid w:val="003D4F60"/>
    <w:rsid w:val="003F2999"/>
    <w:rsid w:val="0041368D"/>
    <w:rsid w:val="004A547D"/>
    <w:rsid w:val="004A66F4"/>
    <w:rsid w:val="004C4E00"/>
    <w:rsid w:val="00591995"/>
    <w:rsid w:val="005B25B1"/>
    <w:rsid w:val="005C50E2"/>
    <w:rsid w:val="005D34B1"/>
    <w:rsid w:val="00616342"/>
    <w:rsid w:val="00681FF9"/>
    <w:rsid w:val="00695D97"/>
    <w:rsid w:val="006B2DA6"/>
    <w:rsid w:val="006F0DF4"/>
    <w:rsid w:val="00755714"/>
    <w:rsid w:val="00817F1C"/>
    <w:rsid w:val="008540C7"/>
    <w:rsid w:val="00857593"/>
    <w:rsid w:val="00864147"/>
    <w:rsid w:val="00880CC9"/>
    <w:rsid w:val="008935C8"/>
    <w:rsid w:val="00925A0B"/>
    <w:rsid w:val="00935BBC"/>
    <w:rsid w:val="00957D60"/>
    <w:rsid w:val="00A015B3"/>
    <w:rsid w:val="00A16A4C"/>
    <w:rsid w:val="00A264B7"/>
    <w:rsid w:val="00A55C48"/>
    <w:rsid w:val="00AA0FD3"/>
    <w:rsid w:val="00AA33AF"/>
    <w:rsid w:val="00B4578F"/>
    <w:rsid w:val="00B51A80"/>
    <w:rsid w:val="00BB1F07"/>
    <w:rsid w:val="00BC58FB"/>
    <w:rsid w:val="00BD5645"/>
    <w:rsid w:val="00C27971"/>
    <w:rsid w:val="00C76FE4"/>
    <w:rsid w:val="00D01728"/>
    <w:rsid w:val="00D40865"/>
    <w:rsid w:val="00D819AB"/>
    <w:rsid w:val="00DB1ACB"/>
    <w:rsid w:val="00DB54EE"/>
    <w:rsid w:val="00DC489A"/>
    <w:rsid w:val="00DC5297"/>
    <w:rsid w:val="00DD0EF1"/>
    <w:rsid w:val="00DE4C48"/>
    <w:rsid w:val="00DE721E"/>
    <w:rsid w:val="00E47B37"/>
    <w:rsid w:val="00E5079B"/>
    <w:rsid w:val="00E70E31"/>
    <w:rsid w:val="00E96815"/>
    <w:rsid w:val="00ED2D11"/>
    <w:rsid w:val="00EE2708"/>
    <w:rsid w:val="00EF7BF4"/>
    <w:rsid w:val="00F7223C"/>
    <w:rsid w:val="00F877DD"/>
    <w:rsid w:val="00FB0563"/>
    <w:rsid w:val="00FC4138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37AC2-BCE1-4E83-B096-D87FA9A1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1ACB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B1ACB"/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34B1"/>
    <w:rPr>
      <w:color w:val="0563C1" w:themeColor="hyperlink"/>
      <w:u w:val="single"/>
    </w:rPr>
  </w:style>
  <w:style w:type="paragraph" w:customStyle="1" w:styleId="Default">
    <w:name w:val="Default"/>
    <w:rsid w:val="00C76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wia.wosiewicz@um.kro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1740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Habrat</dc:creator>
  <cp:keywords/>
  <dc:description/>
  <cp:lastModifiedBy>Małgorzata Babczyńska</cp:lastModifiedBy>
  <cp:revision>62</cp:revision>
  <dcterms:created xsi:type="dcterms:W3CDTF">2024-06-18T07:09:00Z</dcterms:created>
  <dcterms:modified xsi:type="dcterms:W3CDTF">2024-07-18T11:26:00Z</dcterms:modified>
</cp:coreProperties>
</file>