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E8B48" w14:textId="6B65A348" w:rsidR="00A62B69" w:rsidRDefault="00A62B69" w:rsidP="00A62B69">
      <w:pPr>
        <w:jc w:val="right"/>
        <w:rPr>
          <w:rFonts w:cs="Calibri"/>
        </w:rPr>
      </w:pPr>
      <w:r>
        <w:rPr>
          <w:rFonts w:cs="Calibri"/>
        </w:rPr>
        <w:t xml:space="preserve">Toruń, </w:t>
      </w:r>
      <w:r w:rsidR="001E6E5B">
        <w:rPr>
          <w:rFonts w:cs="Calibri"/>
        </w:rPr>
        <w:t>2</w:t>
      </w:r>
      <w:r w:rsidR="0000689A">
        <w:rPr>
          <w:rFonts w:cs="Calibri"/>
        </w:rPr>
        <w:t>2</w:t>
      </w:r>
      <w:r>
        <w:rPr>
          <w:rFonts w:cs="Calibri"/>
        </w:rPr>
        <w:t>.</w:t>
      </w:r>
      <w:r w:rsidR="00004F51">
        <w:rPr>
          <w:rFonts w:cs="Calibri"/>
        </w:rPr>
        <w:t>1</w:t>
      </w:r>
      <w:r w:rsidR="001E6E5B">
        <w:rPr>
          <w:rFonts w:cs="Calibri"/>
        </w:rPr>
        <w:t>1</w:t>
      </w:r>
      <w:r>
        <w:rPr>
          <w:rFonts w:cs="Calibri"/>
        </w:rPr>
        <w:t>.2024 r.</w:t>
      </w:r>
    </w:p>
    <w:p w14:paraId="694201F3" w14:textId="12A8EB14" w:rsidR="00A62B69" w:rsidRDefault="00A62B69" w:rsidP="00A62B69">
      <w:pPr>
        <w:rPr>
          <w:rFonts w:cs="Calibri"/>
          <w:b/>
          <w:bCs/>
        </w:rPr>
      </w:pPr>
      <w:r>
        <w:rPr>
          <w:rFonts w:cs="Calibri"/>
          <w:b/>
          <w:bCs/>
        </w:rPr>
        <w:t>19/2024/PN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</w:p>
    <w:p w14:paraId="2451BB58" w14:textId="77777777" w:rsidR="00A62B69" w:rsidRDefault="00A62B69" w:rsidP="00A62B69">
      <w:pPr>
        <w:rPr>
          <w:rFonts w:cs="Calibri"/>
        </w:rPr>
      </w:pPr>
    </w:p>
    <w:p w14:paraId="19AD96DF" w14:textId="7E4CA05C" w:rsidR="00A62B69" w:rsidRPr="00A62B69" w:rsidRDefault="00A62B69" w:rsidP="00A62B69">
      <w:pPr>
        <w:pStyle w:val="Standard"/>
        <w:ind w:right="64"/>
        <w:jc w:val="both"/>
        <w:rPr>
          <w:rFonts w:ascii="Calibri" w:hAnsi="Calibri" w:cs="Calibri"/>
          <w:bCs/>
          <w:szCs w:val="22"/>
        </w:rPr>
      </w:pPr>
      <w:r>
        <w:rPr>
          <w:rFonts w:ascii="Calibri" w:hAnsi="Calibri" w:cs="Calibri"/>
          <w:bCs/>
          <w:sz w:val="22"/>
          <w:szCs w:val="22"/>
          <w:u w:val="single"/>
        </w:rPr>
        <w:t>Dotyczy przetargu nieograniczonego pn.: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A62B69">
        <w:rPr>
          <w:rFonts w:ascii="Calibri" w:hAnsi="Calibri" w:cs="Calibri"/>
          <w:bCs/>
          <w:i/>
          <w:iCs/>
          <w:sz w:val="22"/>
          <w:szCs w:val="22"/>
        </w:rPr>
        <w:t>„Budowa Ośrodka Diagnostyki Narządowej Wojewódzkiego Szpitala Dziecięcego im. J. Brudzińskiego w Bydgoszczy”</w:t>
      </w:r>
    </w:p>
    <w:p w14:paraId="6E8CE04E" w14:textId="33819825" w:rsidR="00A62B69" w:rsidRDefault="00A62B69" w:rsidP="00A62B69">
      <w:pPr>
        <w:pStyle w:val="Standard"/>
        <w:ind w:right="64"/>
        <w:jc w:val="both"/>
        <w:rPr>
          <w:rFonts w:ascii="Calibri" w:hAnsi="Calibri" w:cs="Calibri"/>
          <w:bCs/>
          <w:sz w:val="22"/>
          <w:szCs w:val="22"/>
        </w:rPr>
      </w:pPr>
    </w:p>
    <w:p w14:paraId="2D85F929" w14:textId="77777777" w:rsidR="00A62B69" w:rsidRPr="00312A76" w:rsidRDefault="00A62B69" w:rsidP="00A62B69">
      <w:pPr>
        <w:jc w:val="center"/>
        <w:rPr>
          <w:b/>
        </w:rPr>
      </w:pPr>
    </w:p>
    <w:p w14:paraId="5732FCD8" w14:textId="2FE8399B" w:rsidR="00644784" w:rsidRDefault="00644784" w:rsidP="00644784">
      <w:pPr>
        <w:jc w:val="center"/>
        <w:rPr>
          <w:rFonts w:cs="Calibri"/>
          <w:b/>
        </w:rPr>
      </w:pPr>
      <w:r>
        <w:rPr>
          <w:rFonts w:cs="Calibri"/>
          <w:b/>
        </w:rPr>
        <w:t>Modyfikacja ogłoszenia o zamówieniu i SWZ (</w:t>
      </w:r>
      <w:r w:rsidR="001E6E5B">
        <w:rPr>
          <w:rFonts w:cs="Calibri"/>
          <w:b/>
        </w:rPr>
        <w:t>9</w:t>
      </w:r>
      <w:r>
        <w:rPr>
          <w:rFonts w:cs="Calibri"/>
          <w:b/>
        </w:rPr>
        <w:t>)</w:t>
      </w:r>
    </w:p>
    <w:p w14:paraId="70F52A6F" w14:textId="3AA4969E" w:rsidR="00A62B69" w:rsidRPr="008A0B48" w:rsidRDefault="00A62B69" w:rsidP="00D818BD">
      <w:pPr>
        <w:jc w:val="center"/>
        <w:rPr>
          <w:szCs w:val="24"/>
        </w:rPr>
      </w:pPr>
    </w:p>
    <w:p w14:paraId="0004A9AE" w14:textId="77777777" w:rsidR="00644784" w:rsidRDefault="00644784" w:rsidP="00644784">
      <w:pPr>
        <w:jc w:val="both"/>
        <w:rPr>
          <w:rFonts w:cs="Calibri"/>
          <w:b/>
        </w:rPr>
      </w:pPr>
      <w:r>
        <w:rPr>
          <w:rFonts w:cs="Calibri"/>
          <w:b/>
        </w:rPr>
        <w:t>I. Modyfikacja ogłoszenia o zamówieniu</w:t>
      </w:r>
    </w:p>
    <w:p w14:paraId="4DEE18BB" w14:textId="77777777" w:rsidR="00644784" w:rsidRDefault="00644784" w:rsidP="00644784">
      <w:pPr>
        <w:autoSpaceDE w:val="0"/>
        <w:autoSpaceDN w:val="0"/>
        <w:adjustRightInd w:val="0"/>
        <w:spacing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>Jest:</w:t>
      </w:r>
    </w:p>
    <w:p w14:paraId="60A87926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2. Procedura</w:t>
      </w:r>
    </w:p>
    <w:p w14:paraId="3A3C897C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2.1. Procedura</w:t>
      </w:r>
    </w:p>
    <w:p w14:paraId="3F733C5A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polu </w:t>
      </w:r>
      <w:r w:rsidRPr="000869D8">
        <w:rPr>
          <w:rFonts w:cs="Calibri"/>
          <w:i/>
          <w:iCs/>
          <w:color w:val="000000"/>
        </w:rPr>
        <w:t>„Główne aspekty procedury”</w:t>
      </w:r>
      <w:r>
        <w:rPr>
          <w:rFonts w:cs="Calibri"/>
          <w:color w:val="000000"/>
        </w:rPr>
        <w:t xml:space="preserve"> dodano:</w:t>
      </w:r>
    </w:p>
    <w:p w14:paraId="45E5300F" w14:textId="6CB33BAE" w:rsidR="00800C24" w:rsidRDefault="00800C24" w:rsidP="00800C2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459B6">
        <w:rPr>
          <w:rFonts w:cs="Calibri"/>
          <w:color w:val="000000"/>
        </w:rPr>
        <w:t xml:space="preserve">6. Wykonawca jest związany ofertą przez okres 90 dni od dnia upływu terminu składania ofert, tj. do dnia </w:t>
      </w:r>
      <w:r w:rsidR="009856E8">
        <w:rPr>
          <w:rFonts w:cs="Calibri"/>
          <w:color w:val="000000"/>
        </w:rPr>
        <w:t>25</w:t>
      </w:r>
      <w:r>
        <w:rPr>
          <w:rFonts w:cs="Calibri"/>
          <w:color w:val="000000"/>
        </w:rPr>
        <w:t>.0</w:t>
      </w:r>
      <w:r w:rsidR="008B50AF">
        <w:rPr>
          <w:rFonts w:cs="Calibri"/>
          <w:color w:val="000000"/>
        </w:rPr>
        <w:t>2</w:t>
      </w:r>
      <w:r>
        <w:rPr>
          <w:rFonts w:cs="Calibri"/>
          <w:color w:val="000000"/>
        </w:rPr>
        <w:t>.</w:t>
      </w:r>
      <w:r w:rsidRPr="00D459B6">
        <w:rPr>
          <w:rFonts w:cs="Calibri"/>
          <w:color w:val="000000"/>
        </w:rPr>
        <w:t>202</w:t>
      </w:r>
      <w:r>
        <w:rPr>
          <w:rFonts w:cs="Calibri"/>
          <w:color w:val="000000"/>
        </w:rPr>
        <w:t>5</w:t>
      </w:r>
      <w:r w:rsidRPr="00D459B6">
        <w:rPr>
          <w:rFonts w:cs="Calibri"/>
          <w:color w:val="000000"/>
        </w:rPr>
        <w:t xml:space="preserve"> r., przy czym pierwszym dniem terminu związania ofertą jest dzień, w którym upływa termin składania ofert.</w:t>
      </w:r>
    </w:p>
    <w:p w14:paraId="1AD9004E" w14:textId="77777777" w:rsidR="00955E3E" w:rsidRDefault="00955E3E" w:rsidP="00644784">
      <w:pPr>
        <w:spacing w:line="240" w:lineRule="auto"/>
        <w:jc w:val="both"/>
        <w:rPr>
          <w:szCs w:val="24"/>
        </w:rPr>
      </w:pPr>
    </w:p>
    <w:p w14:paraId="2DA4F281" w14:textId="77777777" w:rsidR="005A7A64" w:rsidRPr="00DA5E99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u w:val="single"/>
        </w:rPr>
      </w:pPr>
      <w:r w:rsidRPr="00DA5E99">
        <w:rPr>
          <w:rFonts w:cs="Calibri"/>
          <w:b/>
          <w:bCs/>
          <w:color w:val="000000"/>
        </w:rPr>
        <w:t>5.1.12 Warunki udzielenia zamówienia</w:t>
      </w:r>
    </w:p>
    <w:p w14:paraId="2BF80ED0" w14:textId="77777777" w:rsidR="005A7A64" w:rsidRPr="00DA5E99" w:rsidRDefault="005A7A64" w:rsidP="005A7A64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4"/>
          <w:szCs w:val="24"/>
        </w:rPr>
      </w:pPr>
    </w:p>
    <w:p w14:paraId="059BE42B" w14:textId="520693BF" w:rsidR="008B50AF" w:rsidRPr="00DA5E99" w:rsidRDefault="008B50AF" w:rsidP="008B50AF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A5E99">
        <w:rPr>
          <w:rFonts w:cs="Calibri"/>
          <w:color w:val="000000"/>
        </w:rPr>
        <w:t xml:space="preserve">Termin składania ofert: </w:t>
      </w:r>
      <w:r w:rsidR="009856E8">
        <w:rPr>
          <w:rFonts w:cs="Calibri"/>
          <w:color w:val="000000"/>
        </w:rPr>
        <w:t>28</w:t>
      </w:r>
      <w:r w:rsidRPr="00D906C0">
        <w:rPr>
          <w:rFonts w:cs="Calibri"/>
          <w:color w:val="000000"/>
        </w:rPr>
        <w:t>/</w:t>
      </w:r>
      <w:r>
        <w:rPr>
          <w:rFonts w:cs="Calibri"/>
          <w:color w:val="000000"/>
        </w:rPr>
        <w:t>11</w:t>
      </w:r>
      <w:r w:rsidRPr="00D906C0">
        <w:rPr>
          <w:rFonts w:cs="Calibri"/>
          <w:color w:val="000000"/>
        </w:rPr>
        <w:t>/2024 10:</w:t>
      </w:r>
      <w:r>
        <w:rPr>
          <w:rFonts w:cs="Calibri"/>
          <w:color w:val="000000"/>
        </w:rPr>
        <w:t>00</w:t>
      </w:r>
      <w:r w:rsidRPr="00D906C0">
        <w:rPr>
          <w:rFonts w:cs="Calibri"/>
          <w:color w:val="000000"/>
        </w:rPr>
        <w:t>:00 (UTC+2)</w:t>
      </w:r>
    </w:p>
    <w:p w14:paraId="488CEFE1" w14:textId="71D46573" w:rsidR="008B50AF" w:rsidRDefault="008B50AF" w:rsidP="008B50AF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A5E99">
        <w:rPr>
          <w:rFonts w:cs="Calibri"/>
          <w:color w:val="000000"/>
        </w:rPr>
        <w:t xml:space="preserve">Data otwarcia: </w:t>
      </w:r>
      <w:r w:rsidR="009856E8">
        <w:rPr>
          <w:rFonts w:cs="Calibri"/>
          <w:color w:val="000000"/>
        </w:rPr>
        <w:t>28</w:t>
      </w:r>
      <w:r w:rsidRPr="00D906C0">
        <w:rPr>
          <w:rFonts w:cs="Calibri"/>
          <w:color w:val="000000"/>
        </w:rPr>
        <w:t>/</w:t>
      </w:r>
      <w:r>
        <w:rPr>
          <w:rFonts w:cs="Calibri"/>
          <w:color w:val="000000"/>
        </w:rPr>
        <w:t>11</w:t>
      </w:r>
      <w:r w:rsidRPr="00D906C0">
        <w:rPr>
          <w:rFonts w:cs="Calibri"/>
          <w:color w:val="000000"/>
        </w:rPr>
        <w:t>/2024 10:15:00 (UTC+2)</w:t>
      </w:r>
    </w:p>
    <w:p w14:paraId="0FE57AB3" w14:textId="77777777" w:rsidR="0071195A" w:rsidRDefault="0071195A" w:rsidP="00644784">
      <w:pPr>
        <w:spacing w:line="240" w:lineRule="auto"/>
        <w:jc w:val="both"/>
        <w:rPr>
          <w:szCs w:val="24"/>
        </w:rPr>
      </w:pPr>
    </w:p>
    <w:p w14:paraId="0E2DBBB9" w14:textId="77777777" w:rsidR="00644784" w:rsidRDefault="0064478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>Winno być:</w:t>
      </w:r>
    </w:p>
    <w:p w14:paraId="05130875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2. Procedura</w:t>
      </w:r>
    </w:p>
    <w:p w14:paraId="4638245B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2.1. Procedura</w:t>
      </w:r>
    </w:p>
    <w:p w14:paraId="72D78535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polu </w:t>
      </w:r>
      <w:r w:rsidRPr="000869D8">
        <w:rPr>
          <w:rFonts w:cs="Calibri"/>
          <w:i/>
          <w:iCs/>
          <w:color w:val="000000"/>
        </w:rPr>
        <w:t>„Główne aspekty procedury”</w:t>
      </w:r>
      <w:r>
        <w:rPr>
          <w:rFonts w:cs="Calibri"/>
          <w:color w:val="000000"/>
        </w:rPr>
        <w:t xml:space="preserve"> dodano:</w:t>
      </w:r>
    </w:p>
    <w:p w14:paraId="4DA639E2" w14:textId="1F52FF36" w:rsidR="0071195A" w:rsidRPr="00004F51" w:rsidRDefault="005A7A64" w:rsidP="0071195A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459B6">
        <w:rPr>
          <w:rFonts w:cs="Calibri"/>
          <w:color w:val="000000"/>
        </w:rPr>
        <w:t xml:space="preserve">6. Wykonawca jest związany ofertą przez okres 90 dni od dnia upływu terminu składania ofert, tj. do dnia </w:t>
      </w:r>
      <w:r w:rsidR="009856E8">
        <w:rPr>
          <w:rFonts w:cs="Calibri"/>
          <w:color w:val="000000"/>
        </w:rPr>
        <w:t>04</w:t>
      </w:r>
      <w:r w:rsidR="00045250">
        <w:rPr>
          <w:rFonts w:cs="Calibri"/>
          <w:color w:val="000000"/>
        </w:rPr>
        <w:t>.</w:t>
      </w:r>
      <w:r w:rsidR="009E78BD">
        <w:rPr>
          <w:rFonts w:cs="Calibri"/>
          <w:color w:val="000000"/>
        </w:rPr>
        <w:t>0</w:t>
      </w:r>
      <w:r w:rsidR="009856E8">
        <w:rPr>
          <w:rFonts w:cs="Calibri"/>
          <w:color w:val="000000"/>
        </w:rPr>
        <w:t>3</w:t>
      </w:r>
      <w:r w:rsidR="00045250">
        <w:rPr>
          <w:rFonts w:cs="Calibri"/>
          <w:color w:val="000000"/>
        </w:rPr>
        <w:t>.</w:t>
      </w:r>
      <w:r w:rsidRPr="00D459B6">
        <w:rPr>
          <w:rFonts w:cs="Calibri"/>
          <w:color w:val="000000"/>
        </w:rPr>
        <w:t>202</w:t>
      </w:r>
      <w:r w:rsidR="009E78BD">
        <w:rPr>
          <w:rFonts w:cs="Calibri"/>
          <w:color w:val="000000"/>
        </w:rPr>
        <w:t>5</w:t>
      </w:r>
      <w:r w:rsidRPr="00D459B6">
        <w:rPr>
          <w:rFonts w:cs="Calibri"/>
          <w:color w:val="000000"/>
        </w:rPr>
        <w:t xml:space="preserve"> r., przy czym pierwszym dniem terminu związania ofertą jest dzień, w którym upływa termin składania ofert.</w:t>
      </w:r>
    </w:p>
    <w:p w14:paraId="6B734A98" w14:textId="77777777" w:rsidR="0071195A" w:rsidRDefault="0071195A" w:rsidP="00644784">
      <w:pPr>
        <w:spacing w:line="240" w:lineRule="auto"/>
        <w:jc w:val="both"/>
        <w:rPr>
          <w:szCs w:val="24"/>
        </w:rPr>
      </w:pPr>
    </w:p>
    <w:p w14:paraId="36EFC126" w14:textId="77777777" w:rsidR="005A7A64" w:rsidRPr="00DA5E99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b/>
          <w:bCs/>
          <w:u w:val="single"/>
        </w:rPr>
      </w:pPr>
      <w:r w:rsidRPr="00DA5E99">
        <w:rPr>
          <w:rFonts w:cs="Calibri"/>
          <w:b/>
          <w:bCs/>
          <w:color w:val="000000"/>
        </w:rPr>
        <w:t>5.1.12 Warunki udzielenia zamówienia</w:t>
      </w:r>
    </w:p>
    <w:p w14:paraId="26D18F2C" w14:textId="77777777" w:rsidR="005A7A64" w:rsidRPr="00DA5E99" w:rsidRDefault="005A7A64" w:rsidP="005A7A64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4"/>
          <w:szCs w:val="24"/>
        </w:rPr>
      </w:pPr>
    </w:p>
    <w:p w14:paraId="506E3F95" w14:textId="31CF58B8" w:rsidR="005A7A64" w:rsidRPr="00DA5E99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A5E99">
        <w:rPr>
          <w:rFonts w:cs="Calibri"/>
          <w:color w:val="000000"/>
        </w:rPr>
        <w:t xml:space="preserve">Termin składania ofert: </w:t>
      </w:r>
      <w:r w:rsidR="009856E8">
        <w:rPr>
          <w:rFonts w:cs="Calibri"/>
          <w:color w:val="000000"/>
        </w:rPr>
        <w:t>05</w:t>
      </w:r>
      <w:r w:rsidR="00D906C0" w:rsidRPr="00D906C0">
        <w:rPr>
          <w:rFonts w:cs="Calibri"/>
          <w:color w:val="000000"/>
        </w:rPr>
        <w:t>/</w:t>
      </w:r>
      <w:r w:rsidR="00D906C0">
        <w:rPr>
          <w:rFonts w:cs="Calibri"/>
          <w:color w:val="000000"/>
        </w:rPr>
        <w:t>1</w:t>
      </w:r>
      <w:r w:rsidR="009856E8">
        <w:rPr>
          <w:rFonts w:cs="Calibri"/>
          <w:color w:val="000000"/>
        </w:rPr>
        <w:t>2</w:t>
      </w:r>
      <w:r w:rsidR="00D906C0" w:rsidRPr="00D906C0">
        <w:rPr>
          <w:rFonts w:cs="Calibri"/>
          <w:color w:val="000000"/>
        </w:rPr>
        <w:t>/2024 10:</w:t>
      </w:r>
      <w:r w:rsidR="00D906C0">
        <w:rPr>
          <w:rFonts w:cs="Calibri"/>
          <w:color w:val="000000"/>
        </w:rPr>
        <w:t>00</w:t>
      </w:r>
      <w:r w:rsidR="00D906C0" w:rsidRPr="00D906C0">
        <w:rPr>
          <w:rFonts w:cs="Calibri"/>
          <w:color w:val="000000"/>
        </w:rPr>
        <w:t>:00 (UTC+2)</w:t>
      </w:r>
    </w:p>
    <w:p w14:paraId="308A249A" w14:textId="6A9A48FC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  <w:r w:rsidRPr="00DA5E99">
        <w:rPr>
          <w:rFonts w:cs="Calibri"/>
          <w:color w:val="000000"/>
        </w:rPr>
        <w:t xml:space="preserve">Data otwarcia: </w:t>
      </w:r>
      <w:r w:rsidR="009856E8">
        <w:rPr>
          <w:rFonts w:cs="Calibri"/>
          <w:color w:val="000000"/>
        </w:rPr>
        <w:t>05</w:t>
      </w:r>
      <w:r w:rsidR="00D906C0" w:rsidRPr="00D906C0">
        <w:rPr>
          <w:rFonts w:cs="Calibri"/>
          <w:color w:val="000000"/>
        </w:rPr>
        <w:t>/</w:t>
      </w:r>
      <w:r w:rsidR="00D906C0">
        <w:rPr>
          <w:rFonts w:cs="Calibri"/>
          <w:color w:val="000000"/>
        </w:rPr>
        <w:t>1</w:t>
      </w:r>
      <w:r w:rsidR="009856E8">
        <w:rPr>
          <w:rFonts w:cs="Calibri"/>
          <w:color w:val="000000"/>
        </w:rPr>
        <w:t>2</w:t>
      </w:r>
      <w:r w:rsidR="00D906C0" w:rsidRPr="00D906C0">
        <w:rPr>
          <w:rFonts w:cs="Calibri"/>
          <w:color w:val="000000"/>
        </w:rPr>
        <w:t>/2024 10:15:00 (UTC+2)</w:t>
      </w:r>
    </w:p>
    <w:p w14:paraId="2F943858" w14:textId="77777777" w:rsidR="0071195A" w:rsidRDefault="0071195A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</w:p>
    <w:p w14:paraId="406D29F7" w14:textId="77777777" w:rsidR="005A7A64" w:rsidRDefault="005A7A64" w:rsidP="00644784">
      <w:pPr>
        <w:spacing w:line="240" w:lineRule="auto"/>
        <w:jc w:val="both"/>
        <w:rPr>
          <w:szCs w:val="24"/>
        </w:rPr>
      </w:pPr>
    </w:p>
    <w:p w14:paraId="472CE27D" w14:textId="77777777" w:rsidR="005A7A64" w:rsidRPr="005E7E3C" w:rsidRDefault="005A7A64" w:rsidP="005A7A64">
      <w:pPr>
        <w:spacing w:line="240" w:lineRule="auto"/>
        <w:jc w:val="both"/>
        <w:rPr>
          <w:b/>
          <w:sz w:val="24"/>
          <w:szCs w:val="28"/>
        </w:rPr>
      </w:pPr>
      <w:r w:rsidRPr="005E7E3C">
        <w:rPr>
          <w:b/>
          <w:sz w:val="24"/>
          <w:szCs w:val="28"/>
        </w:rPr>
        <w:t>II. Modyfikacja SWZ</w:t>
      </w:r>
    </w:p>
    <w:p w14:paraId="15D4552B" w14:textId="77777777" w:rsidR="005A7A64" w:rsidRDefault="005A7A64" w:rsidP="005A7A64">
      <w:pPr>
        <w:autoSpaceDE w:val="0"/>
        <w:autoSpaceDN w:val="0"/>
        <w:adjustRightInd w:val="0"/>
        <w:spacing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>Jest:</w:t>
      </w:r>
    </w:p>
    <w:p w14:paraId="1CCE67FB" w14:textId="77777777" w:rsidR="00F228F0" w:rsidRDefault="00F228F0" w:rsidP="00F228F0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III. Miejsce oraz termin składania i otwarcia ofert.</w:t>
      </w:r>
    </w:p>
    <w:p w14:paraId="3577BBF6" w14:textId="77777777" w:rsidR="00F228F0" w:rsidRDefault="00F228F0" w:rsidP="00F228F0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Miejsce i termin składania ofert.</w:t>
      </w:r>
    </w:p>
    <w:p w14:paraId="6E0DA70C" w14:textId="7D1C3795" w:rsidR="00F228F0" w:rsidRDefault="00F228F0" w:rsidP="005A7A64">
      <w:pPr>
        <w:spacing w:line="240" w:lineRule="auto"/>
        <w:jc w:val="both"/>
        <w:rPr>
          <w:rFonts w:cs="Calibri"/>
          <w:b/>
        </w:rPr>
      </w:pPr>
      <w:r>
        <w:rPr>
          <w:rFonts w:cs="Calibri"/>
        </w:rPr>
        <w:t xml:space="preserve">1.1. Ofertę wraz z wymaganymi dokumentami należy umieścić na </w:t>
      </w:r>
      <w:r>
        <w:rPr>
          <w:rFonts w:cs="Calibri"/>
          <w:u w:val="single"/>
        </w:rPr>
        <w:t>platformazakupowa.pl</w:t>
      </w:r>
      <w:r>
        <w:rPr>
          <w:rFonts w:cs="Calibri"/>
        </w:rPr>
        <w:t xml:space="preserve"> pod adresem: </w:t>
      </w:r>
      <w:r>
        <w:rPr>
          <w:rFonts w:cs="Calibri"/>
          <w:b/>
          <w:i/>
          <w:lang w:bidi="fa-IR"/>
        </w:rPr>
        <w:t>https://platformazakupowa.pl/pn/</w:t>
      </w:r>
      <w:r w:rsidRPr="00C95375">
        <w:rPr>
          <w:rFonts w:cs="Calibri"/>
          <w:b/>
          <w:i/>
          <w:iCs/>
        </w:rPr>
        <w:t>wsd_bydgoszcz</w:t>
      </w:r>
      <w:r>
        <w:rPr>
          <w:rFonts w:cs="Calibri"/>
        </w:rPr>
        <w:t xml:space="preserve"> na stronie internetowej prowadzonego postępowania do </w:t>
      </w:r>
      <w:r w:rsidRPr="007E199F">
        <w:rPr>
          <w:rFonts w:cs="Calibri"/>
        </w:rPr>
        <w:t xml:space="preserve">dnia </w:t>
      </w:r>
      <w:r w:rsidR="009856E8">
        <w:rPr>
          <w:rFonts w:cs="Calibri"/>
          <w:b/>
        </w:rPr>
        <w:t>28</w:t>
      </w:r>
      <w:r w:rsidRPr="00062D11">
        <w:rPr>
          <w:rFonts w:cs="Calibri"/>
          <w:b/>
        </w:rPr>
        <w:t>.</w:t>
      </w:r>
      <w:r w:rsidR="0040212C">
        <w:rPr>
          <w:rFonts w:cs="Calibri"/>
          <w:b/>
        </w:rPr>
        <w:t>1</w:t>
      </w:r>
      <w:r w:rsidR="008B50AF">
        <w:rPr>
          <w:rFonts w:cs="Calibri"/>
          <w:b/>
        </w:rPr>
        <w:t>1</w:t>
      </w:r>
      <w:r w:rsidRPr="00062D11">
        <w:rPr>
          <w:rFonts w:cs="Calibri"/>
          <w:b/>
        </w:rPr>
        <w:t>.</w:t>
      </w:r>
      <w:r w:rsidRPr="007E199F">
        <w:rPr>
          <w:rFonts w:cs="Calibri"/>
          <w:b/>
        </w:rPr>
        <w:t>2024 r.</w:t>
      </w:r>
      <w:r w:rsidRPr="007E199F">
        <w:rPr>
          <w:rFonts w:cs="Calibri"/>
        </w:rPr>
        <w:t>,</w:t>
      </w:r>
      <w:r w:rsidRPr="008B56DC">
        <w:rPr>
          <w:rFonts w:cs="Calibri"/>
        </w:rPr>
        <w:t xml:space="preserve"> do godziny </w:t>
      </w:r>
      <w:r w:rsidRPr="008B56DC">
        <w:rPr>
          <w:rFonts w:cs="Calibri"/>
          <w:b/>
        </w:rPr>
        <w:t>10:00.</w:t>
      </w:r>
    </w:p>
    <w:p w14:paraId="75F103D6" w14:textId="77777777" w:rsidR="00C343A6" w:rsidRDefault="00C343A6" w:rsidP="005A7A64">
      <w:pPr>
        <w:spacing w:line="240" w:lineRule="auto"/>
        <w:jc w:val="both"/>
        <w:rPr>
          <w:rFonts w:cs="Calibri"/>
          <w:b/>
        </w:rPr>
      </w:pPr>
    </w:p>
    <w:p w14:paraId="2AF5ACAB" w14:textId="77777777" w:rsidR="00C343A6" w:rsidRPr="008B56DC" w:rsidRDefault="00C343A6" w:rsidP="00C343A6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8B56DC">
        <w:rPr>
          <w:rFonts w:ascii="Calibri" w:hAnsi="Calibri" w:cs="Calibri"/>
          <w:b/>
          <w:sz w:val="22"/>
          <w:szCs w:val="22"/>
        </w:rPr>
        <w:t xml:space="preserve">Termin otwarcia ofert. </w:t>
      </w:r>
    </w:p>
    <w:p w14:paraId="2DEDD658" w14:textId="77777777" w:rsidR="00C343A6" w:rsidRPr="008B56DC" w:rsidRDefault="00C343A6" w:rsidP="00C343A6">
      <w:pPr>
        <w:pStyle w:val="Default"/>
        <w:numPr>
          <w:ilvl w:val="1"/>
          <w:numId w:val="28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8B56DC">
        <w:rPr>
          <w:rFonts w:ascii="Calibri" w:hAnsi="Calibri" w:cs="Calibri"/>
          <w:sz w:val="22"/>
          <w:szCs w:val="22"/>
        </w:rPr>
        <w:t>Otwarcie ofert nastąpi niezwłocznie po upływie terminu składania ofert, nie później niż następnego dnia po dniu, w którym upłynął termin składania ofert,</w:t>
      </w:r>
    </w:p>
    <w:p w14:paraId="1844A69E" w14:textId="6E1AC0BD" w:rsidR="00C343A6" w:rsidRDefault="00C343A6" w:rsidP="00C343A6">
      <w:pPr>
        <w:pStyle w:val="Default"/>
        <w:ind w:left="792"/>
        <w:jc w:val="both"/>
        <w:rPr>
          <w:rFonts w:ascii="Calibri" w:hAnsi="Calibri" w:cs="Calibri"/>
          <w:sz w:val="22"/>
          <w:szCs w:val="22"/>
        </w:rPr>
      </w:pPr>
      <w:r w:rsidRPr="008B56DC">
        <w:rPr>
          <w:rFonts w:ascii="Calibri" w:hAnsi="Calibri" w:cs="Calibri"/>
          <w:sz w:val="22"/>
          <w:szCs w:val="22"/>
        </w:rPr>
        <w:lastRenderedPageBreak/>
        <w:t xml:space="preserve">tj. w dniu </w:t>
      </w:r>
      <w:r w:rsidR="009856E8">
        <w:rPr>
          <w:rFonts w:ascii="Calibri" w:hAnsi="Calibri" w:cs="Calibri"/>
          <w:b/>
          <w:bCs/>
          <w:sz w:val="22"/>
          <w:szCs w:val="22"/>
        </w:rPr>
        <w:t>28</w:t>
      </w:r>
      <w:r w:rsidRPr="00062D11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="008B50AF">
        <w:rPr>
          <w:rFonts w:ascii="Calibri" w:hAnsi="Calibri" w:cs="Calibri"/>
          <w:b/>
          <w:bCs/>
          <w:sz w:val="22"/>
          <w:szCs w:val="22"/>
        </w:rPr>
        <w:t>1</w:t>
      </w:r>
      <w:r w:rsidRPr="00062D11">
        <w:rPr>
          <w:rFonts w:ascii="Calibri" w:hAnsi="Calibri" w:cs="Calibri"/>
          <w:b/>
          <w:bCs/>
          <w:color w:val="auto"/>
          <w:sz w:val="22"/>
          <w:szCs w:val="22"/>
        </w:rPr>
        <w:t>.2024</w:t>
      </w:r>
      <w:r w:rsidRPr="008B56DC">
        <w:rPr>
          <w:rFonts w:ascii="Calibri" w:hAnsi="Calibri" w:cs="Calibri"/>
          <w:b/>
          <w:sz w:val="22"/>
          <w:szCs w:val="22"/>
        </w:rPr>
        <w:t xml:space="preserve"> r.</w:t>
      </w:r>
      <w:r w:rsidRPr="008B56DC">
        <w:rPr>
          <w:rFonts w:ascii="Calibri" w:hAnsi="Calibri" w:cs="Calibri"/>
          <w:sz w:val="22"/>
          <w:szCs w:val="22"/>
        </w:rPr>
        <w:t xml:space="preserve">, o godzinie </w:t>
      </w:r>
      <w:r w:rsidRPr="008B56DC">
        <w:rPr>
          <w:rFonts w:ascii="Calibri" w:hAnsi="Calibri" w:cs="Calibri"/>
          <w:b/>
          <w:sz w:val="22"/>
          <w:szCs w:val="22"/>
        </w:rPr>
        <w:t>10:15</w:t>
      </w:r>
      <w:r w:rsidRPr="008B56DC">
        <w:rPr>
          <w:rFonts w:ascii="Calibri" w:hAnsi="Calibri" w:cs="Calibri"/>
          <w:sz w:val="22"/>
          <w:szCs w:val="22"/>
        </w:rPr>
        <w:t>.</w:t>
      </w:r>
    </w:p>
    <w:p w14:paraId="7E9CEC95" w14:textId="77777777" w:rsidR="00C343A6" w:rsidRDefault="00C343A6" w:rsidP="00C343A6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DADBF4F" w14:textId="14F69989" w:rsidR="00F228F0" w:rsidRDefault="00F228F0" w:rsidP="00F228F0">
      <w:pPr>
        <w:spacing w:line="240" w:lineRule="auto"/>
        <w:jc w:val="both"/>
        <w:rPr>
          <w:rFonts w:cs="Calibri"/>
          <w:b/>
        </w:rPr>
      </w:pPr>
      <w:r>
        <w:rPr>
          <w:rFonts w:cs="Calibri"/>
          <w:b/>
        </w:rPr>
        <w:t>VIII. Termin związania ofertą.</w:t>
      </w:r>
    </w:p>
    <w:p w14:paraId="51F7C935" w14:textId="262E8525" w:rsidR="000254B1" w:rsidRPr="00E12A45" w:rsidRDefault="00F228F0" w:rsidP="009D23DB">
      <w:pPr>
        <w:widowControl w:val="0"/>
        <w:numPr>
          <w:ilvl w:val="0"/>
          <w:numId w:val="29"/>
        </w:numPr>
        <w:suppressAutoHyphens/>
        <w:spacing w:line="240" w:lineRule="auto"/>
        <w:ind w:left="357" w:hanging="357"/>
        <w:jc w:val="both"/>
        <w:textAlignment w:val="baseline"/>
        <w:rPr>
          <w:rFonts w:cs="Calibri"/>
          <w:b/>
          <w:bCs/>
          <w:color w:val="00B050"/>
        </w:rPr>
      </w:pPr>
      <w:r>
        <w:rPr>
          <w:rFonts w:cs="Calibri"/>
        </w:rPr>
        <w:t xml:space="preserve">Wykonawca jest związany ofertą przez okres </w:t>
      </w:r>
      <w:r>
        <w:rPr>
          <w:rFonts w:cs="Calibri"/>
          <w:b/>
          <w:color w:val="000000"/>
        </w:rPr>
        <w:t>9</w:t>
      </w:r>
      <w:r w:rsidRPr="00CD4028">
        <w:rPr>
          <w:rFonts w:cs="Calibri"/>
          <w:b/>
          <w:color w:val="000000"/>
        </w:rPr>
        <w:t>0 dni</w:t>
      </w:r>
      <w:r>
        <w:rPr>
          <w:rFonts w:cs="Calibri"/>
          <w:color w:val="000000"/>
        </w:rPr>
        <w:t xml:space="preserve"> </w:t>
      </w:r>
      <w:r>
        <w:rPr>
          <w:rFonts w:cs="Calibri"/>
          <w:bCs/>
          <w:color w:val="000000"/>
        </w:rPr>
        <w:t>od dnia upływu terminu składania ofert,                      tj.</w:t>
      </w:r>
      <w:r>
        <w:rPr>
          <w:rFonts w:cs="Calibri"/>
          <w:b/>
          <w:bCs/>
          <w:color w:val="00B050"/>
        </w:rPr>
        <w:t xml:space="preserve"> </w:t>
      </w:r>
      <w:r>
        <w:rPr>
          <w:rFonts w:cs="Calibri"/>
        </w:rPr>
        <w:t xml:space="preserve">do </w:t>
      </w:r>
      <w:r w:rsidRPr="00CD5FA9">
        <w:rPr>
          <w:rFonts w:cs="Calibri"/>
        </w:rPr>
        <w:t xml:space="preserve">dnia </w:t>
      </w:r>
      <w:r w:rsidR="009856E8">
        <w:rPr>
          <w:rFonts w:cs="Calibri"/>
          <w:b/>
        </w:rPr>
        <w:t>25</w:t>
      </w:r>
      <w:r w:rsidRPr="002D4895">
        <w:rPr>
          <w:rFonts w:cs="Calibri"/>
          <w:b/>
        </w:rPr>
        <w:t>.</w:t>
      </w:r>
      <w:r w:rsidR="0040212C">
        <w:rPr>
          <w:rFonts w:cs="Calibri"/>
          <w:b/>
        </w:rPr>
        <w:t>0</w:t>
      </w:r>
      <w:r w:rsidR="008B50AF">
        <w:rPr>
          <w:rFonts w:cs="Calibri"/>
          <w:b/>
        </w:rPr>
        <w:t>2</w:t>
      </w:r>
      <w:r w:rsidRPr="002D4895">
        <w:rPr>
          <w:rFonts w:cs="Calibri"/>
          <w:b/>
        </w:rPr>
        <w:t>.202</w:t>
      </w:r>
      <w:r w:rsidR="0040212C">
        <w:rPr>
          <w:rFonts w:cs="Calibri"/>
          <w:b/>
        </w:rPr>
        <w:t>5</w:t>
      </w:r>
      <w:r w:rsidRPr="00AF73CE">
        <w:rPr>
          <w:rFonts w:cs="Calibri"/>
          <w:b/>
        </w:rPr>
        <w:t xml:space="preserve"> r.,</w:t>
      </w:r>
      <w:r w:rsidRPr="00AF73CE">
        <w:rPr>
          <w:rFonts w:cs="Calibri"/>
          <w:b/>
          <w:color w:val="0070C0"/>
        </w:rPr>
        <w:t xml:space="preserve"> </w:t>
      </w:r>
      <w:r w:rsidRPr="00AF73CE">
        <w:rPr>
          <w:rFonts w:cs="Calibri"/>
          <w:bCs/>
          <w:color w:val="000000"/>
        </w:rPr>
        <w:t>przy</w:t>
      </w:r>
      <w:r>
        <w:rPr>
          <w:rFonts w:cs="Calibri"/>
          <w:bCs/>
          <w:color w:val="000000"/>
        </w:rPr>
        <w:t xml:space="preserve"> czym pierwszym dniem terminu związania ofertą jest dzień, w którym upływa termin składania ofert.</w:t>
      </w:r>
    </w:p>
    <w:p w14:paraId="045A2607" w14:textId="77777777" w:rsidR="000254B1" w:rsidRDefault="000254B1" w:rsidP="009D23DB">
      <w:pPr>
        <w:widowControl w:val="0"/>
        <w:suppressAutoHyphens/>
        <w:spacing w:line="240" w:lineRule="auto"/>
        <w:jc w:val="both"/>
        <w:textAlignment w:val="baseline"/>
        <w:rPr>
          <w:rFonts w:cs="Calibri"/>
        </w:rPr>
      </w:pPr>
    </w:p>
    <w:p w14:paraId="2C8FBC1D" w14:textId="77777777" w:rsidR="001F1C56" w:rsidRDefault="001F1C56" w:rsidP="009D23DB">
      <w:pPr>
        <w:widowControl w:val="0"/>
        <w:suppressAutoHyphens/>
        <w:spacing w:line="240" w:lineRule="auto"/>
        <w:jc w:val="both"/>
        <w:textAlignment w:val="baseline"/>
        <w:rPr>
          <w:rFonts w:cs="Calibri"/>
        </w:rPr>
      </w:pPr>
    </w:p>
    <w:p w14:paraId="7C55EDE9" w14:textId="77777777" w:rsidR="009D23DB" w:rsidRDefault="009D23DB" w:rsidP="009D23DB">
      <w:pPr>
        <w:autoSpaceDE w:val="0"/>
        <w:autoSpaceDN w:val="0"/>
        <w:adjustRightInd w:val="0"/>
        <w:spacing w:line="240" w:lineRule="auto"/>
        <w:jc w:val="both"/>
        <w:rPr>
          <w:rFonts w:cs="Calibri"/>
          <w:u w:val="single"/>
        </w:rPr>
      </w:pPr>
      <w:r>
        <w:rPr>
          <w:rFonts w:cs="Calibri"/>
          <w:u w:val="single"/>
        </w:rPr>
        <w:t>Winno być:</w:t>
      </w:r>
    </w:p>
    <w:p w14:paraId="4DA4A4AA" w14:textId="77777777" w:rsidR="009D23DB" w:rsidRDefault="009D23DB" w:rsidP="009D23DB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III. Miejsce oraz termin składania i otwarcia ofert.</w:t>
      </w:r>
    </w:p>
    <w:p w14:paraId="404DDFA8" w14:textId="091D30D9" w:rsidR="009D23DB" w:rsidRDefault="009D23DB" w:rsidP="00C343A6">
      <w:pPr>
        <w:pStyle w:val="Default"/>
        <w:numPr>
          <w:ilvl w:val="0"/>
          <w:numId w:val="31"/>
        </w:numPr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Miejsce i termin składania ofert.</w:t>
      </w:r>
    </w:p>
    <w:p w14:paraId="0689F7F7" w14:textId="2734246F" w:rsidR="009D23DB" w:rsidRPr="00045250" w:rsidRDefault="009D23DB" w:rsidP="009D23DB">
      <w:pPr>
        <w:spacing w:line="240" w:lineRule="auto"/>
        <w:jc w:val="both"/>
        <w:rPr>
          <w:rFonts w:cs="Calibri"/>
          <w:b/>
        </w:rPr>
      </w:pPr>
      <w:r>
        <w:rPr>
          <w:rFonts w:cs="Calibri"/>
        </w:rPr>
        <w:t xml:space="preserve">1.1. Ofertę wraz z wymaganymi dokumentami należy umieścić na </w:t>
      </w:r>
      <w:r>
        <w:rPr>
          <w:rFonts w:cs="Calibri"/>
          <w:u w:val="single"/>
        </w:rPr>
        <w:t>platformazakupowa.pl</w:t>
      </w:r>
      <w:r>
        <w:rPr>
          <w:rFonts w:cs="Calibri"/>
        </w:rPr>
        <w:t xml:space="preserve"> pod adresem: </w:t>
      </w:r>
      <w:r>
        <w:rPr>
          <w:rFonts w:cs="Calibri"/>
          <w:b/>
          <w:i/>
          <w:lang w:bidi="fa-IR"/>
        </w:rPr>
        <w:t>https://platformazakupowa.pl/pn/</w:t>
      </w:r>
      <w:r w:rsidRPr="00C95375">
        <w:rPr>
          <w:rFonts w:cs="Calibri"/>
          <w:b/>
          <w:i/>
          <w:iCs/>
        </w:rPr>
        <w:t>wsd_bydgoszcz</w:t>
      </w:r>
      <w:r>
        <w:rPr>
          <w:rFonts w:cs="Calibri"/>
        </w:rPr>
        <w:t xml:space="preserve"> na stronie internetowej prowadzonego postępowania do </w:t>
      </w:r>
      <w:r w:rsidRPr="00045250">
        <w:rPr>
          <w:rFonts w:cs="Calibri"/>
        </w:rPr>
        <w:t xml:space="preserve">dnia </w:t>
      </w:r>
      <w:r w:rsidR="009856E8">
        <w:rPr>
          <w:rFonts w:cs="Calibri"/>
          <w:b/>
        </w:rPr>
        <w:t>05</w:t>
      </w:r>
      <w:r w:rsidRPr="00045250">
        <w:rPr>
          <w:rFonts w:cs="Calibri"/>
          <w:b/>
        </w:rPr>
        <w:t>.</w:t>
      </w:r>
      <w:r w:rsidR="00E12A45">
        <w:rPr>
          <w:rFonts w:cs="Calibri"/>
          <w:b/>
        </w:rPr>
        <w:t>1</w:t>
      </w:r>
      <w:r w:rsidR="009856E8">
        <w:rPr>
          <w:rFonts w:cs="Calibri"/>
          <w:b/>
        </w:rPr>
        <w:t>2</w:t>
      </w:r>
      <w:r w:rsidRPr="00045250">
        <w:rPr>
          <w:rFonts w:cs="Calibri"/>
          <w:b/>
        </w:rPr>
        <w:t>.2024 r.</w:t>
      </w:r>
      <w:r w:rsidRPr="00045250">
        <w:rPr>
          <w:rFonts w:cs="Calibri"/>
        </w:rPr>
        <w:t xml:space="preserve">, do godziny </w:t>
      </w:r>
      <w:r w:rsidRPr="00045250">
        <w:rPr>
          <w:rFonts w:cs="Calibri"/>
          <w:b/>
        </w:rPr>
        <w:t>10:00.</w:t>
      </w:r>
    </w:p>
    <w:p w14:paraId="75FA8097" w14:textId="77777777" w:rsidR="009D23DB" w:rsidRPr="00045250" w:rsidRDefault="009D23DB" w:rsidP="009D23DB">
      <w:pPr>
        <w:spacing w:line="240" w:lineRule="auto"/>
        <w:jc w:val="both"/>
        <w:rPr>
          <w:rFonts w:cs="Calibri"/>
          <w:b/>
        </w:rPr>
      </w:pPr>
    </w:p>
    <w:p w14:paraId="26241419" w14:textId="1F36D89C" w:rsidR="009D23DB" w:rsidRPr="00045250" w:rsidRDefault="00C343A6" w:rsidP="00C343A6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C343A6">
        <w:rPr>
          <w:rFonts w:ascii="Calibri" w:hAnsi="Calibri" w:cs="Calibri"/>
          <w:b/>
          <w:sz w:val="22"/>
          <w:szCs w:val="22"/>
        </w:rPr>
        <w:t>2.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9D23DB" w:rsidRPr="00045250">
        <w:rPr>
          <w:rFonts w:ascii="Calibri" w:hAnsi="Calibri" w:cs="Calibri"/>
          <w:b/>
          <w:sz w:val="22"/>
          <w:szCs w:val="22"/>
        </w:rPr>
        <w:t xml:space="preserve">Termin otwarcia ofert. </w:t>
      </w:r>
    </w:p>
    <w:p w14:paraId="5123C4A5" w14:textId="77777777" w:rsidR="009D23DB" w:rsidRPr="00045250" w:rsidRDefault="009D23DB" w:rsidP="009D23DB">
      <w:pPr>
        <w:pStyle w:val="Default"/>
        <w:numPr>
          <w:ilvl w:val="1"/>
          <w:numId w:val="28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045250">
        <w:rPr>
          <w:rFonts w:ascii="Calibri" w:hAnsi="Calibri" w:cs="Calibri"/>
          <w:sz w:val="22"/>
          <w:szCs w:val="22"/>
        </w:rPr>
        <w:t>Otwarcie ofert nastąpi niezwłocznie po upływie terminu składania ofert, nie później niż następnego dnia po dniu, w którym upłynął termin składania ofert,</w:t>
      </w:r>
    </w:p>
    <w:p w14:paraId="643BC54E" w14:textId="2C462E21" w:rsidR="009D23DB" w:rsidRDefault="009D23DB" w:rsidP="009D23DB">
      <w:pPr>
        <w:pStyle w:val="Default"/>
        <w:ind w:left="792"/>
        <w:jc w:val="both"/>
        <w:rPr>
          <w:rFonts w:ascii="Calibri" w:hAnsi="Calibri" w:cs="Calibri"/>
          <w:b/>
          <w:bCs/>
          <w:sz w:val="22"/>
          <w:szCs w:val="22"/>
        </w:rPr>
      </w:pPr>
      <w:r w:rsidRPr="00045250">
        <w:rPr>
          <w:rFonts w:ascii="Calibri" w:hAnsi="Calibri" w:cs="Calibri"/>
          <w:sz w:val="22"/>
          <w:szCs w:val="22"/>
        </w:rPr>
        <w:t xml:space="preserve">tj. w dniu </w:t>
      </w:r>
      <w:r w:rsidR="009856E8">
        <w:rPr>
          <w:rFonts w:ascii="Calibri" w:hAnsi="Calibri" w:cs="Calibri"/>
          <w:b/>
          <w:bCs/>
          <w:sz w:val="22"/>
          <w:szCs w:val="22"/>
        </w:rPr>
        <w:t>05</w:t>
      </w:r>
      <w:r w:rsidRPr="00045250">
        <w:rPr>
          <w:rFonts w:ascii="Calibri" w:hAnsi="Calibri" w:cs="Calibri"/>
          <w:b/>
          <w:bCs/>
          <w:sz w:val="22"/>
          <w:szCs w:val="22"/>
        </w:rPr>
        <w:t>.</w:t>
      </w:r>
      <w:r w:rsidR="00E12A45">
        <w:rPr>
          <w:rFonts w:ascii="Calibri" w:hAnsi="Calibri" w:cs="Calibri"/>
          <w:b/>
          <w:bCs/>
          <w:sz w:val="22"/>
          <w:szCs w:val="22"/>
        </w:rPr>
        <w:t>1</w:t>
      </w:r>
      <w:r w:rsidR="009856E8">
        <w:rPr>
          <w:rFonts w:ascii="Calibri" w:hAnsi="Calibri" w:cs="Calibri"/>
          <w:b/>
          <w:bCs/>
          <w:sz w:val="22"/>
          <w:szCs w:val="22"/>
        </w:rPr>
        <w:t>2</w:t>
      </w:r>
      <w:r w:rsidRPr="00045250">
        <w:rPr>
          <w:rFonts w:ascii="Calibri" w:hAnsi="Calibri" w:cs="Calibri"/>
          <w:b/>
          <w:bCs/>
          <w:color w:val="auto"/>
          <w:sz w:val="22"/>
          <w:szCs w:val="22"/>
        </w:rPr>
        <w:t>.2024</w:t>
      </w:r>
      <w:r w:rsidRPr="00045250">
        <w:rPr>
          <w:rFonts w:ascii="Calibri" w:hAnsi="Calibri" w:cs="Calibri"/>
          <w:b/>
          <w:sz w:val="22"/>
          <w:szCs w:val="22"/>
        </w:rPr>
        <w:t xml:space="preserve"> r.</w:t>
      </w:r>
      <w:r w:rsidRPr="00045250">
        <w:rPr>
          <w:rFonts w:ascii="Calibri" w:hAnsi="Calibri" w:cs="Calibri"/>
          <w:sz w:val="22"/>
          <w:szCs w:val="22"/>
        </w:rPr>
        <w:t xml:space="preserve">, o godzinie </w:t>
      </w:r>
      <w:r w:rsidRPr="00045250">
        <w:rPr>
          <w:rFonts w:ascii="Calibri" w:hAnsi="Calibri" w:cs="Calibri"/>
          <w:b/>
          <w:sz w:val="22"/>
          <w:szCs w:val="22"/>
        </w:rPr>
        <w:t>10:15</w:t>
      </w:r>
      <w:r w:rsidRPr="00045250">
        <w:rPr>
          <w:rFonts w:ascii="Calibri" w:hAnsi="Calibri" w:cs="Calibri"/>
          <w:sz w:val="22"/>
          <w:szCs w:val="22"/>
        </w:rPr>
        <w:t>.</w:t>
      </w:r>
    </w:p>
    <w:p w14:paraId="3AE9615A" w14:textId="77777777" w:rsidR="00C343A6" w:rsidRDefault="00C343A6" w:rsidP="009D23DB">
      <w:pPr>
        <w:spacing w:line="240" w:lineRule="auto"/>
        <w:jc w:val="both"/>
        <w:rPr>
          <w:rFonts w:cs="Calibri"/>
          <w:b/>
        </w:rPr>
      </w:pPr>
    </w:p>
    <w:p w14:paraId="2A7D3412" w14:textId="77777777" w:rsidR="009D23DB" w:rsidRDefault="009D23DB" w:rsidP="009D23DB">
      <w:pPr>
        <w:spacing w:line="240" w:lineRule="auto"/>
        <w:jc w:val="both"/>
        <w:rPr>
          <w:rFonts w:cs="Calibri"/>
          <w:b/>
        </w:rPr>
      </w:pPr>
      <w:r>
        <w:rPr>
          <w:rFonts w:cs="Calibri"/>
          <w:b/>
        </w:rPr>
        <w:t>VIII. Termin związania ofertą.</w:t>
      </w:r>
    </w:p>
    <w:p w14:paraId="1168CB8F" w14:textId="5F5885FC" w:rsidR="009D23DB" w:rsidRPr="000F64A7" w:rsidRDefault="009D23DB" w:rsidP="009D23DB">
      <w:pPr>
        <w:widowControl w:val="0"/>
        <w:numPr>
          <w:ilvl w:val="0"/>
          <w:numId w:val="30"/>
        </w:numPr>
        <w:suppressAutoHyphens/>
        <w:spacing w:line="240" w:lineRule="auto"/>
        <w:ind w:left="357" w:hanging="357"/>
        <w:jc w:val="both"/>
        <w:textAlignment w:val="baseline"/>
        <w:rPr>
          <w:rFonts w:cs="Calibri"/>
          <w:b/>
          <w:bCs/>
          <w:color w:val="00B050"/>
        </w:rPr>
      </w:pPr>
      <w:r>
        <w:rPr>
          <w:rFonts w:cs="Calibri"/>
        </w:rPr>
        <w:t xml:space="preserve">Wykonawca jest związany ofertą przez okres </w:t>
      </w:r>
      <w:r>
        <w:rPr>
          <w:rFonts w:cs="Calibri"/>
          <w:b/>
          <w:color w:val="000000"/>
        </w:rPr>
        <w:t>9</w:t>
      </w:r>
      <w:r w:rsidRPr="00CD4028">
        <w:rPr>
          <w:rFonts w:cs="Calibri"/>
          <w:b/>
          <w:color w:val="000000"/>
        </w:rPr>
        <w:t>0 dni</w:t>
      </w:r>
      <w:r>
        <w:rPr>
          <w:rFonts w:cs="Calibri"/>
          <w:color w:val="000000"/>
        </w:rPr>
        <w:t xml:space="preserve"> </w:t>
      </w:r>
      <w:r>
        <w:rPr>
          <w:rFonts w:cs="Calibri"/>
          <w:bCs/>
          <w:color w:val="000000"/>
        </w:rPr>
        <w:t>od dnia upływu terminu składania ofert,                      tj.</w:t>
      </w:r>
      <w:r>
        <w:rPr>
          <w:rFonts w:cs="Calibri"/>
          <w:b/>
          <w:bCs/>
          <w:color w:val="00B050"/>
        </w:rPr>
        <w:t xml:space="preserve"> </w:t>
      </w:r>
      <w:r>
        <w:rPr>
          <w:rFonts w:cs="Calibri"/>
        </w:rPr>
        <w:t xml:space="preserve">do </w:t>
      </w:r>
      <w:r w:rsidRPr="00CD5FA9">
        <w:rPr>
          <w:rFonts w:cs="Calibri"/>
        </w:rPr>
        <w:t xml:space="preserve">dnia </w:t>
      </w:r>
      <w:r w:rsidR="009856E8">
        <w:rPr>
          <w:rFonts w:cs="Calibri"/>
          <w:b/>
        </w:rPr>
        <w:t>04</w:t>
      </w:r>
      <w:r w:rsidRPr="00045250">
        <w:rPr>
          <w:rFonts w:cs="Calibri"/>
          <w:b/>
        </w:rPr>
        <w:t>.</w:t>
      </w:r>
      <w:r w:rsidR="009E78BD">
        <w:rPr>
          <w:rFonts w:cs="Calibri"/>
          <w:b/>
        </w:rPr>
        <w:t>0</w:t>
      </w:r>
      <w:r w:rsidR="009856E8">
        <w:rPr>
          <w:rFonts w:cs="Calibri"/>
          <w:b/>
        </w:rPr>
        <w:t>3</w:t>
      </w:r>
      <w:r w:rsidRPr="00045250">
        <w:rPr>
          <w:rFonts w:cs="Calibri"/>
          <w:b/>
        </w:rPr>
        <w:t>.</w:t>
      </w:r>
      <w:r w:rsidRPr="002D4895">
        <w:rPr>
          <w:rFonts w:cs="Calibri"/>
          <w:b/>
        </w:rPr>
        <w:t>202</w:t>
      </w:r>
      <w:r w:rsidR="009E78BD">
        <w:rPr>
          <w:rFonts w:cs="Calibri"/>
          <w:b/>
        </w:rPr>
        <w:t>5</w:t>
      </w:r>
      <w:r w:rsidRPr="00AF73CE">
        <w:rPr>
          <w:rFonts w:cs="Calibri"/>
          <w:b/>
        </w:rPr>
        <w:t xml:space="preserve"> r.,</w:t>
      </w:r>
      <w:r w:rsidRPr="00AF73CE">
        <w:rPr>
          <w:rFonts w:cs="Calibri"/>
          <w:b/>
          <w:color w:val="0070C0"/>
        </w:rPr>
        <w:t xml:space="preserve"> </w:t>
      </w:r>
      <w:r w:rsidRPr="00AF73CE">
        <w:rPr>
          <w:rFonts w:cs="Calibri"/>
          <w:bCs/>
          <w:color w:val="000000"/>
        </w:rPr>
        <w:t>przy</w:t>
      </w:r>
      <w:r>
        <w:rPr>
          <w:rFonts w:cs="Calibri"/>
          <w:bCs/>
          <w:color w:val="000000"/>
        </w:rPr>
        <w:t xml:space="preserve"> czym pierwszym dniem terminu związania ofertą jest dzień, w którym upływa termin składania ofert.</w:t>
      </w:r>
    </w:p>
    <w:sectPr w:rsidR="009D23DB" w:rsidRPr="000F64A7" w:rsidSect="00C343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4B4E0" w14:textId="77777777" w:rsidR="000D0874" w:rsidRDefault="000D0874" w:rsidP="000E44E7">
      <w:pPr>
        <w:spacing w:line="240" w:lineRule="auto"/>
      </w:pPr>
      <w:r>
        <w:separator/>
      </w:r>
    </w:p>
  </w:endnote>
  <w:endnote w:type="continuationSeparator" w:id="0">
    <w:p w14:paraId="2ED89F2B" w14:textId="77777777" w:rsidR="000D0874" w:rsidRDefault="000D0874" w:rsidP="000E44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16907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68E929" w14:textId="113C86B1" w:rsidR="00B16E2A" w:rsidRPr="00B16E2A" w:rsidRDefault="00B16E2A">
        <w:pPr>
          <w:pStyle w:val="Stopka"/>
          <w:jc w:val="right"/>
          <w:rPr>
            <w:sz w:val="20"/>
            <w:szCs w:val="20"/>
          </w:rPr>
        </w:pPr>
        <w:r w:rsidRPr="00B16E2A">
          <w:rPr>
            <w:sz w:val="20"/>
            <w:szCs w:val="20"/>
          </w:rPr>
          <w:fldChar w:fldCharType="begin"/>
        </w:r>
        <w:r w:rsidRPr="00B16E2A">
          <w:rPr>
            <w:sz w:val="20"/>
            <w:szCs w:val="20"/>
          </w:rPr>
          <w:instrText>PAGE   \* MERGEFORMAT</w:instrText>
        </w:r>
        <w:r w:rsidRPr="00B16E2A">
          <w:rPr>
            <w:sz w:val="20"/>
            <w:szCs w:val="20"/>
          </w:rPr>
          <w:fldChar w:fldCharType="separate"/>
        </w:r>
        <w:r w:rsidRPr="00B16E2A">
          <w:rPr>
            <w:sz w:val="20"/>
            <w:szCs w:val="20"/>
          </w:rPr>
          <w:t>2</w:t>
        </w:r>
        <w:r w:rsidRPr="00B16E2A">
          <w:rPr>
            <w:sz w:val="20"/>
            <w:szCs w:val="20"/>
          </w:rPr>
          <w:fldChar w:fldCharType="end"/>
        </w:r>
      </w:p>
    </w:sdtContent>
  </w:sdt>
  <w:p w14:paraId="0FBCFA73" w14:textId="77777777" w:rsidR="00012A0E" w:rsidRDefault="00012A0E" w:rsidP="00542250">
    <w:pPr>
      <w:pStyle w:val="Stopka"/>
      <w:ind w:left="-133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519076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B0594F6" w14:textId="059882B7" w:rsidR="000E0B40" w:rsidRPr="000E0B40" w:rsidRDefault="000E0B40">
        <w:pPr>
          <w:pStyle w:val="Stopka"/>
          <w:jc w:val="right"/>
          <w:rPr>
            <w:sz w:val="20"/>
            <w:szCs w:val="20"/>
          </w:rPr>
        </w:pPr>
        <w:r w:rsidRPr="000E0B40">
          <w:rPr>
            <w:sz w:val="20"/>
            <w:szCs w:val="20"/>
          </w:rPr>
          <w:fldChar w:fldCharType="begin"/>
        </w:r>
        <w:r w:rsidRPr="000E0B40">
          <w:rPr>
            <w:sz w:val="20"/>
            <w:szCs w:val="20"/>
          </w:rPr>
          <w:instrText>PAGE   \* MERGEFORMAT</w:instrText>
        </w:r>
        <w:r w:rsidRPr="000E0B40">
          <w:rPr>
            <w:sz w:val="20"/>
            <w:szCs w:val="20"/>
          </w:rPr>
          <w:fldChar w:fldCharType="separate"/>
        </w:r>
        <w:r w:rsidRPr="000E0B40">
          <w:rPr>
            <w:sz w:val="20"/>
            <w:szCs w:val="20"/>
          </w:rPr>
          <w:t>2</w:t>
        </w:r>
        <w:r w:rsidRPr="000E0B40">
          <w:rPr>
            <w:sz w:val="20"/>
            <w:szCs w:val="20"/>
          </w:rPr>
          <w:fldChar w:fldCharType="end"/>
        </w:r>
      </w:p>
    </w:sdtContent>
  </w:sdt>
  <w:p w14:paraId="69444392" w14:textId="77777777" w:rsidR="00012A0E" w:rsidRPr="00AC739C" w:rsidRDefault="00012A0E" w:rsidP="00EE7CE8">
    <w:pPr>
      <w:pStyle w:val="Stopka"/>
      <w:ind w:left="1115" w:hanging="567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B70F3" w14:textId="77777777" w:rsidR="000D0874" w:rsidRDefault="000D0874" w:rsidP="000E44E7">
      <w:pPr>
        <w:spacing w:line="240" w:lineRule="auto"/>
      </w:pPr>
      <w:r>
        <w:separator/>
      </w:r>
    </w:p>
  </w:footnote>
  <w:footnote w:type="continuationSeparator" w:id="0">
    <w:p w14:paraId="59DB8F24" w14:textId="77777777" w:rsidR="000D0874" w:rsidRDefault="000D0874" w:rsidP="000E44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E138" w14:textId="24C361E1" w:rsidR="00012A0E" w:rsidRDefault="00012A0E" w:rsidP="00542250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A94BF3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BF5DC0"/>
    <w:multiLevelType w:val="multilevel"/>
    <w:tmpl w:val="7F847F6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E575B2"/>
    <w:multiLevelType w:val="hybridMultilevel"/>
    <w:tmpl w:val="F26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53FA7"/>
    <w:multiLevelType w:val="multilevel"/>
    <w:tmpl w:val="36CC9E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7C5EA1"/>
    <w:multiLevelType w:val="hybridMultilevel"/>
    <w:tmpl w:val="403822B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180193"/>
    <w:multiLevelType w:val="hybridMultilevel"/>
    <w:tmpl w:val="FDAC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009BA"/>
    <w:multiLevelType w:val="hybridMultilevel"/>
    <w:tmpl w:val="DCCC2BD6"/>
    <w:lvl w:ilvl="0" w:tplc="2182D5E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244BA"/>
    <w:multiLevelType w:val="multilevel"/>
    <w:tmpl w:val="D7DA69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237FC"/>
    <w:multiLevelType w:val="hybridMultilevel"/>
    <w:tmpl w:val="D12C19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6A53A7"/>
    <w:multiLevelType w:val="hybridMultilevel"/>
    <w:tmpl w:val="2450943E"/>
    <w:lvl w:ilvl="0" w:tplc="7624C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9F5010"/>
    <w:multiLevelType w:val="hybridMultilevel"/>
    <w:tmpl w:val="F3E8B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B4C6D"/>
    <w:multiLevelType w:val="hybridMultilevel"/>
    <w:tmpl w:val="6E009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9603D"/>
    <w:multiLevelType w:val="hybridMultilevel"/>
    <w:tmpl w:val="990E4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22E6E"/>
    <w:multiLevelType w:val="hybridMultilevel"/>
    <w:tmpl w:val="42AAD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D1CA1"/>
    <w:multiLevelType w:val="hybridMultilevel"/>
    <w:tmpl w:val="EB04AB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497B8B"/>
    <w:multiLevelType w:val="hybridMultilevel"/>
    <w:tmpl w:val="50A8B3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854C5"/>
    <w:multiLevelType w:val="hybridMultilevel"/>
    <w:tmpl w:val="27BCD9E8"/>
    <w:lvl w:ilvl="0" w:tplc="3488CB50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1B60BB9"/>
    <w:multiLevelType w:val="hybridMultilevel"/>
    <w:tmpl w:val="F858E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67D46"/>
    <w:multiLevelType w:val="hybridMultilevel"/>
    <w:tmpl w:val="3A86850C"/>
    <w:lvl w:ilvl="0" w:tplc="96B8B5C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32A44C1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6272FE"/>
    <w:multiLevelType w:val="hybridMultilevel"/>
    <w:tmpl w:val="D270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9494C"/>
    <w:multiLevelType w:val="hybridMultilevel"/>
    <w:tmpl w:val="79506910"/>
    <w:lvl w:ilvl="0" w:tplc="0FF2391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E6280"/>
    <w:multiLevelType w:val="hybridMultilevel"/>
    <w:tmpl w:val="DF9C1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56013"/>
    <w:multiLevelType w:val="hybridMultilevel"/>
    <w:tmpl w:val="D0DC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61D7E"/>
    <w:multiLevelType w:val="hybridMultilevel"/>
    <w:tmpl w:val="260C2138"/>
    <w:lvl w:ilvl="0" w:tplc="BD341E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27189"/>
    <w:multiLevelType w:val="multilevel"/>
    <w:tmpl w:val="FF96EC88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/>
        <w:i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80A05E0"/>
    <w:multiLevelType w:val="multilevel"/>
    <w:tmpl w:val="C3C6035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bCs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 w:val="0"/>
        <w:i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5D03FC"/>
    <w:multiLevelType w:val="hybridMultilevel"/>
    <w:tmpl w:val="05C2230A"/>
    <w:lvl w:ilvl="0" w:tplc="DC68FB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EB29D1"/>
    <w:multiLevelType w:val="hybridMultilevel"/>
    <w:tmpl w:val="6118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A484C"/>
    <w:multiLevelType w:val="hybridMultilevel"/>
    <w:tmpl w:val="B448B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41719"/>
    <w:multiLevelType w:val="hybridMultilevel"/>
    <w:tmpl w:val="B19C4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8544A"/>
    <w:multiLevelType w:val="hybridMultilevel"/>
    <w:tmpl w:val="1068A1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1003">
    <w:abstractNumId w:val="14"/>
  </w:num>
  <w:num w:numId="2" w16cid:durableId="1339574624">
    <w:abstractNumId w:val="13"/>
  </w:num>
  <w:num w:numId="3" w16cid:durableId="608970011">
    <w:abstractNumId w:val="16"/>
  </w:num>
  <w:num w:numId="4" w16cid:durableId="278530160">
    <w:abstractNumId w:val="9"/>
  </w:num>
  <w:num w:numId="5" w16cid:durableId="350306795">
    <w:abstractNumId w:val="29"/>
  </w:num>
  <w:num w:numId="6" w16cid:durableId="1500467045">
    <w:abstractNumId w:val="21"/>
  </w:num>
  <w:num w:numId="7" w16cid:durableId="65537167">
    <w:abstractNumId w:val="27"/>
  </w:num>
  <w:num w:numId="8" w16cid:durableId="1428310730">
    <w:abstractNumId w:val="22"/>
  </w:num>
  <w:num w:numId="9" w16cid:durableId="1383362058">
    <w:abstractNumId w:val="24"/>
  </w:num>
  <w:num w:numId="10" w16cid:durableId="483007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1007922">
    <w:abstractNumId w:val="28"/>
  </w:num>
  <w:num w:numId="12" w16cid:durableId="974026637">
    <w:abstractNumId w:val="11"/>
  </w:num>
  <w:num w:numId="13" w16cid:durableId="1104232871">
    <w:abstractNumId w:val="20"/>
  </w:num>
  <w:num w:numId="14" w16cid:durableId="1313677136">
    <w:abstractNumId w:val="26"/>
  </w:num>
  <w:num w:numId="15" w16cid:durableId="1359887968">
    <w:abstractNumId w:val="12"/>
  </w:num>
  <w:num w:numId="16" w16cid:durableId="399015914">
    <w:abstractNumId w:val="2"/>
  </w:num>
  <w:num w:numId="17" w16cid:durableId="2132549696">
    <w:abstractNumId w:val="0"/>
  </w:num>
  <w:num w:numId="18" w16cid:durableId="1807578728">
    <w:abstractNumId w:val="10"/>
  </w:num>
  <w:num w:numId="19" w16cid:durableId="37321621">
    <w:abstractNumId w:val="7"/>
  </w:num>
  <w:num w:numId="20" w16cid:durableId="757138465">
    <w:abstractNumId w:val="18"/>
  </w:num>
  <w:num w:numId="21" w16cid:durableId="781724994">
    <w:abstractNumId w:val="15"/>
  </w:num>
  <w:num w:numId="22" w16cid:durableId="1186990624">
    <w:abstractNumId w:val="4"/>
  </w:num>
  <w:num w:numId="23" w16cid:durableId="96993676">
    <w:abstractNumId w:val="17"/>
  </w:num>
  <w:num w:numId="24" w16cid:durableId="943002629">
    <w:abstractNumId w:val="30"/>
  </w:num>
  <w:num w:numId="25" w16cid:durableId="391199708">
    <w:abstractNumId w:val="8"/>
  </w:num>
  <w:num w:numId="26" w16cid:durableId="892501912">
    <w:abstractNumId w:val="25"/>
  </w:num>
  <w:num w:numId="27" w16cid:durableId="171073257">
    <w:abstractNumId w:val="6"/>
  </w:num>
  <w:num w:numId="28" w16cid:durableId="1206719990">
    <w:abstractNumId w:val="3"/>
  </w:num>
  <w:num w:numId="29" w16cid:durableId="771777270">
    <w:abstractNumId w:val="1"/>
  </w:num>
  <w:num w:numId="30" w16cid:durableId="900746321">
    <w:abstractNumId w:val="23"/>
  </w:num>
  <w:num w:numId="31" w16cid:durableId="1529559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EB6"/>
    <w:rsid w:val="00001BFD"/>
    <w:rsid w:val="00004F51"/>
    <w:rsid w:val="0000689A"/>
    <w:rsid w:val="00012A0E"/>
    <w:rsid w:val="0001436A"/>
    <w:rsid w:val="00015AF3"/>
    <w:rsid w:val="000254B1"/>
    <w:rsid w:val="000353E3"/>
    <w:rsid w:val="00036F7C"/>
    <w:rsid w:val="000422B9"/>
    <w:rsid w:val="0004336C"/>
    <w:rsid w:val="00045250"/>
    <w:rsid w:val="00073B34"/>
    <w:rsid w:val="00081D7A"/>
    <w:rsid w:val="00082B41"/>
    <w:rsid w:val="00092B1E"/>
    <w:rsid w:val="000A20E0"/>
    <w:rsid w:val="000A234E"/>
    <w:rsid w:val="000A2561"/>
    <w:rsid w:val="000A5851"/>
    <w:rsid w:val="000A5F47"/>
    <w:rsid w:val="000B146E"/>
    <w:rsid w:val="000B44D0"/>
    <w:rsid w:val="000B68FD"/>
    <w:rsid w:val="000D0874"/>
    <w:rsid w:val="000E0B40"/>
    <w:rsid w:val="000E3FB0"/>
    <w:rsid w:val="000E44E7"/>
    <w:rsid w:val="000F4C16"/>
    <w:rsid w:val="000F64A7"/>
    <w:rsid w:val="00112958"/>
    <w:rsid w:val="00120E3E"/>
    <w:rsid w:val="001328D7"/>
    <w:rsid w:val="00134D88"/>
    <w:rsid w:val="001379C8"/>
    <w:rsid w:val="00140AB0"/>
    <w:rsid w:val="00157F21"/>
    <w:rsid w:val="001626A4"/>
    <w:rsid w:val="00174CDD"/>
    <w:rsid w:val="0017789B"/>
    <w:rsid w:val="00180EE2"/>
    <w:rsid w:val="0018278F"/>
    <w:rsid w:val="00187A7B"/>
    <w:rsid w:val="0019562D"/>
    <w:rsid w:val="001A1A90"/>
    <w:rsid w:val="001A1E56"/>
    <w:rsid w:val="001B0BC9"/>
    <w:rsid w:val="001D05B4"/>
    <w:rsid w:val="001D2358"/>
    <w:rsid w:val="001D436F"/>
    <w:rsid w:val="001E4685"/>
    <w:rsid w:val="001E6E5B"/>
    <w:rsid w:val="001F1C56"/>
    <w:rsid w:val="001F31F4"/>
    <w:rsid w:val="001F42FA"/>
    <w:rsid w:val="0021657A"/>
    <w:rsid w:val="00223B08"/>
    <w:rsid w:val="00226626"/>
    <w:rsid w:val="00234056"/>
    <w:rsid w:val="00235700"/>
    <w:rsid w:val="00253C84"/>
    <w:rsid w:val="0027041D"/>
    <w:rsid w:val="002715C2"/>
    <w:rsid w:val="00275E2E"/>
    <w:rsid w:val="00290BB9"/>
    <w:rsid w:val="002A52CE"/>
    <w:rsid w:val="002A731B"/>
    <w:rsid w:val="002B59EF"/>
    <w:rsid w:val="002B6450"/>
    <w:rsid w:val="002C3870"/>
    <w:rsid w:val="002C4921"/>
    <w:rsid w:val="002C74ED"/>
    <w:rsid w:val="002D3DD9"/>
    <w:rsid w:val="002F29FD"/>
    <w:rsid w:val="0030427A"/>
    <w:rsid w:val="00305041"/>
    <w:rsid w:val="00310DFA"/>
    <w:rsid w:val="003156F3"/>
    <w:rsid w:val="00317548"/>
    <w:rsid w:val="00321E47"/>
    <w:rsid w:val="00322AEF"/>
    <w:rsid w:val="0032637D"/>
    <w:rsid w:val="00335DA8"/>
    <w:rsid w:val="00353C73"/>
    <w:rsid w:val="00355751"/>
    <w:rsid w:val="00372C69"/>
    <w:rsid w:val="00372F9E"/>
    <w:rsid w:val="003857A2"/>
    <w:rsid w:val="003929C9"/>
    <w:rsid w:val="00393228"/>
    <w:rsid w:val="003932DC"/>
    <w:rsid w:val="00393AAF"/>
    <w:rsid w:val="003A5739"/>
    <w:rsid w:val="003B2123"/>
    <w:rsid w:val="003B5A90"/>
    <w:rsid w:val="003B645E"/>
    <w:rsid w:val="003B68BB"/>
    <w:rsid w:val="003C26BB"/>
    <w:rsid w:val="003C309D"/>
    <w:rsid w:val="003C77E3"/>
    <w:rsid w:val="003D10A1"/>
    <w:rsid w:val="003D3889"/>
    <w:rsid w:val="003E33B9"/>
    <w:rsid w:val="003F2C6F"/>
    <w:rsid w:val="0040212C"/>
    <w:rsid w:val="004067E0"/>
    <w:rsid w:val="0040777D"/>
    <w:rsid w:val="004151D8"/>
    <w:rsid w:val="00424241"/>
    <w:rsid w:val="00443204"/>
    <w:rsid w:val="004434C3"/>
    <w:rsid w:val="00443677"/>
    <w:rsid w:val="00451022"/>
    <w:rsid w:val="00451026"/>
    <w:rsid w:val="004564B7"/>
    <w:rsid w:val="004566D3"/>
    <w:rsid w:val="00480C47"/>
    <w:rsid w:val="00482BEE"/>
    <w:rsid w:val="0048429B"/>
    <w:rsid w:val="00490CF5"/>
    <w:rsid w:val="004970DC"/>
    <w:rsid w:val="004A04CB"/>
    <w:rsid w:val="004A7D89"/>
    <w:rsid w:val="004B3037"/>
    <w:rsid w:val="004B3F20"/>
    <w:rsid w:val="004B4CB0"/>
    <w:rsid w:val="004B53C1"/>
    <w:rsid w:val="004B5DDC"/>
    <w:rsid w:val="004B6450"/>
    <w:rsid w:val="004C0AC4"/>
    <w:rsid w:val="004C4396"/>
    <w:rsid w:val="004C677B"/>
    <w:rsid w:val="004D09B3"/>
    <w:rsid w:val="004D32B0"/>
    <w:rsid w:val="004D7AF8"/>
    <w:rsid w:val="004E1ABE"/>
    <w:rsid w:val="004E62A4"/>
    <w:rsid w:val="004E7582"/>
    <w:rsid w:val="004E7CA5"/>
    <w:rsid w:val="004F2358"/>
    <w:rsid w:val="00506AD2"/>
    <w:rsid w:val="005107B1"/>
    <w:rsid w:val="00511F57"/>
    <w:rsid w:val="00526B9A"/>
    <w:rsid w:val="00532E76"/>
    <w:rsid w:val="00536066"/>
    <w:rsid w:val="00542250"/>
    <w:rsid w:val="00554C79"/>
    <w:rsid w:val="00555830"/>
    <w:rsid w:val="00580649"/>
    <w:rsid w:val="0058400E"/>
    <w:rsid w:val="005851A2"/>
    <w:rsid w:val="00586C6B"/>
    <w:rsid w:val="00592EA5"/>
    <w:rsid w:val="00593F67"/>
    <w:rsid w:val="005A7A64"/>
    <w:rsid w:val="005A7D72"/>
    <w:rsid w:val="005C1962"/>
    <w:rsid w:val="005D6109"/>
    <w:rsid w:val="005E2A23"/>
    <w:rsid w:val="005F76B6"/>
    <w:rsid w:val="006061DB"/>
    <w:rsid w:val="00612FF7"/>
    <w:rsid w:val="006131B7"/>
    <w:rsid w:val="0062316B"/>
    <w:rsid w:val="00624C2A"/>
    <w:rsid w:val="0063460D"/>
    <w:rsid w:val="00634794"/>
    <w:rsid w:val="0063570C"/>
    <w:rsid w:val="00637E41"/>
    <w:rsid w:val="00643389"/>
    <w:rsid w:val="00644784"/>
    <w:rsid w:val="00652118"/>
    <w:rsid w:val="006617CB"/>
    <w:rsid w:val="0066400E"/>
    <w:rsid w:val="00685652"/>
    <w:rsid w:val="00686FBC"/>
    <w:rsid w:val="006965E8"/>
    <w:rsid w:val="006A6CAA"/>
    <w:rsid w:val="006C2282"/>
    <w:rsid w:val="006C3C80"/>
    <w:rsid w:val="006D0D9A"/>
    <w:rsid w:val="006D1386"/>
    <w:rsid w:val="006D4FD5"/>
    <w:rsid w:val="006E298B"/>
    <w:rsid w:val="006E3A5E"/>
    <w:rsid w:val="006E54FF"/>
    <w:rsid w:val="006E6287"/>
    <w:rsid w:val="006F3617"/>
    <w:rsid w:val="006F40A0"/>
    <w:rsid w:val="006F4703"/>
    <w:rsid w:val="00700E2B"/>
    <w:rsid w:val="00704371"/>
    <w:rsid w:val="00705055"/>
    <w:rsid w:val="007114F5"/>
    <w:rsid w:val="0071195A"/>
    <w:rsid w:val="007136AD"/>
    <w:rsid w:val="00714212"/>
    <w:rsid w:val="0073029B"/>
    <w:rsid w:val="0073280F"/>
    <w:rsid w:val="0077555E"/>
    <w:rsid w:val="00776133"/>
    <w:rsid w:val="00795641"/>
    <w:rsid w:val="00796E9F"/>
    <w:rsid w:val="007A47DE"/>
    <w:rsid w:val="007B73B9"/>
    <w:rsid w:val="007C6D5B"/>
    <w:rsid w:val="007D11B2"/>
    <w:rsid w:val="007F129F"/>
    <w:rsid w:val="007F278E"/>
    <w:rsid w:val="007F64C4"/>
    <w:rsid w:val="008002F5"/>
    <w:rsid w:val="00800C24"/>
    <w:rsid w:val="00800ECD"/>
    <w:rsid w:val="008109B9"/>
    <w:rsid w:val="00824D2A"/>
    <w:rsid w:val="00825231"/>
    <w:rsid w:val="00826211"/>
    <w:rsid w:val="00827800"/>
    <w:rsid w:val="0083158E"/>
    <w:rsid w:val="00833279"/>
    <w:rsid w:val="0086093E"/>
    <w:rsid w:val="00893477"/>
    <w:rsid w:val="008A1733"/>
    <w:rsid w:val="008A44EA"/>
    <w:rsid w:val="008A738B"/>
    <w:rsid w:val="008B0B94"/>
    <w:rsid w:val="008B35CB"/>
    <w:rsid w:val="008B4F60"/>
    <w:rsid w:val="008B50AF"/>
    <w:rsid w:val="008C6B09"/>
    <w:rsid w:val="008D2F62"/>
    <w:rsid w:val="008D36A2"/>
    <w:rsid w:val="008E1325"/>
    <w:rsid w:val="008E659C"/>
    <w:rsid w:val="008E7D69"/>
    <w:rsid w:val="008F1E89"/>
    <w:rsid w:val="008F430B"/>
    <w:rsid w:val="00900D82"/>
    <w:rsid w:val="00900E1A"/>
    <w:rsid w:val="00906D18"/>
    <w:rsid w:val="0091097D"/>
    <w:rsid w:val="00910A9F"/>
    <w:rsid w:val="00912132"/>
    <w:rsid w:val="00934DFF"/>
    <w:rsid w:val="00940339"/>
    <w:rsid w:val="0094067E"/>
    <w:rsid w:val="00942CB3"/>
    <w:rsid w:val="009444CF"/>
    <w:rsid w:val="009547B9"/>
    <w:rsid w:val="00954ED2"/>
    <w:rsid w:val="00955E3E"/>
    <w:rsid w:val="009566F8"/>
    <w:rsid w:val="009757E1"/>
    <w:rsid w:val="0098285B"/>
    <w:rsid w:val="009856DE"/>
    <w:rsid w:val="009856E8"/>
    <w:rsid w:val="00997A10"/>
    <w:rsid w:val="009A1B70"/>
    <w:rsid w:val="009B2042"/>
    <w:rsid w:val="009B304C"/>
    <w:rsid w:val="009B6431"/>
    <w:rsid w:val="009C7876"/>
    <w:rsid w:val="009D23DB"/>
    <w:rsid w:val="009D75A1"/>
    <w:rsid w:val="009E0349"/>
    <w:rsid w:val="009E0FF9"/>
    <w:rsid w:val="009E78BD"/>
    <w:rsid w:val="009F43B6"/>
    <w:rsid w:val="009F6862"/>
    <w:rsid w:val="00A14EA8"/>
    <w:rsid w:val="00A15001"/>
    <w:rsid w:val="00A25E07"/>
    <w:rsid w:val="00A26183"/>
    <w:rsid w:val="00A3705E"/>
    <w:rsid w:val="00A4323E"/>
    <w:rsid w:val="00A43BAE"/>
    <w:rsid w:val="00A53C35"/>
    <w:rsid w:val="00A6282A"/>
    <w:rsid w:val="00A62B69"/>
    <w:rsid w:val="00A74F4C"/>
    <w:rsid w:val="00A9168D"/>
    <w:rsid w:val="00A97959"/>
    <w:rsid w:val="00AA55B5"/>
    <w:rsid w:val="00AB1B77"/>
    <w:rsid w:val="00AB31AF"/>
    <w:rsid w:val="00AB513B"/>
    <w:rsid w:val="00AB6725"/>
    <w:rsid w:val="00AB6E89"/>
    <w:rsid w:val="00AC0D42"/>
    <w:rsid w:val="00AC2AF8"/>
    <w:rsid w:val="00AC4B35"/>
    <w:rsid w:val="00AC739C"/>
    <w:rsid w:val="00AD5BFA"/>
    <w:rsid w:val="00AF0006"/>
    <w:rsid w:val="00B06F1F"/>
    <w:rsid w:val="00B11130"/>
    <w:rsid w:val="00B12566"/>
    <w:rsid w:val="00B16452"/>
    <w:rsid w:val="00B16E2A"/>
    <w:rsid w:val="00B23F34"/>
    <w:rsid w:val="00B258FE"/>
    <w:rsid w:val="00B332A2"/>
    <w:rsid w:val="00B47C3F"/>
    <w:rsid w:val="00B51B6B"/>
    <w:rsid w:val="00B53603"/>
    <w:rsid w:val="00B5515F"/>
    <w:rsid w:val="00B57DD2"/>
    <w:rsid w:val="00B65368"/>
    <w:rsid w:val="00B74E16"/>
    <w:rsid w:val="00B841F4"/>
    <w:rsid w:val="00B91AA4"/>
    <w:rsid w:val="00B92B31"/>
    <w:rsid w:val="00B92C6E"/>
    <w:rsid w:val="00BA03E4"/>
    <w:rsid w:val="00BA62C1"/>
    <w:rsid w:val="00BB7D27"/>
    <w:rsid w:val="00BC6A89"/>
    <w:rsid w:val="00BD2AB0"/>
    <w:rsid w:val="00BD3EC3"/>
    <w:rsid w:val="00BE740D"/>
    <w:rsid w:val="00BF7B6D"/>
    <w:rsid w:val="00C11579"/>
    <w:rsid w:val="00C13026"/>
    <w:rsid w:val="00C14C44"/>
    <w:rsid w:val="00C22746"/>
    <w:rsid w:val="00C2531E"/>
    <w:rsid w:val="00C2737A"/>
    <w:rsid w:val="00C3179E"/>
    <w:rsid w:val="00C34396"/>
    <w:rsid w:val="00C343A6"/>
    <w:rsid w:val="00C846B8"/>
    <w:rsid w:val="00C9522E"/>
    <w:rsid w:val="00CA05D7"/>
    <w:rsid w:val="00CA0AB6"/>
    <w:rsid w:val="00CB39AB"/>
    <w:rsid w:val="00CB47E1"/>
    <w:rsid w:val="00CC189D"/>
    <w:rsid w:val="00CC1C7F"/>
    <w:rsid w:val="00CC3830"/>
    <w:rsid w:val="00CD1C18"/>
    <w:rsid w:val="00CD1F4D"/>
    <w:rsid w:val="00CF0075"/>
    <w:rsid w:val="00CF04BA"/>
    <w:rsid w:val="00CF5C2F"/>
    <w:rsid w:val="00D07B1D"/>
    <w:rsid w:val="00D12A93"/>
    <w:rsid w:val="00D12F73"/>
    <w:rsid w:val="00D14CDA"/>
    <w:rsid w:val="00D22B17"/>
    <w:rsid w:val="00D24610"/>
    <w:rsid w:val="00D261F4"/>
    <w:rsid w:val="00D269B8"/>
    <w:rsid w:val="00D269CB"/>
    <w:rsid w:val="00D331B9"/>
    <w:rsid w:val="00D40B9B"/>
    <w:rsid w:val="00D44776"/>
    <w:rsid w:val="00D46422"/>
    <w:rsid w:val="00D560A3"/>
    <w:rsid w:val="00D64FD2"/>
    <w:rsid w:val="00D73B1E"/>
    <w:rsid w:val="00D818BD"/>
    <w:rsid w:val="00D906C0"/>
    <w:rsid w:val="00DA2B1D"/>
    <w:rsid w:val="00DD0870"/>
    <w:rsid w:val="00DD0D3D"/>
    <w:rsid w:val="00DF1393"/>
    <w:rsid w:val="00DF3116"/>
    <w:rsid w:val="00DF4778"/>
    <w:rsid w:val="00DF47D9"/>
    <w:rsid w:val="00DF573E"/>
    <w:rsid w:val="00DF75BA"/>
    <w:rsid w:val="00E0416F"/>
    <w:rsid w:val="00E12A45"/>
    <w:rsid w:val="00E1348E"/>
    <w:rsid w:val="00E20BD0"/>
    <w:rsid w:val="00E3663A"/>
    <w:rsid w:val="00E41FFE"/>
    <w:rsid w:val="00E61FF4"/>
    <w:rsid w:val="00E72A5B"/>
    <w:rsid w:val="00E73CA7"/>
    <w:rsid w:val="00E75E8A"/>
    <w:rsid w:val="00E767A9"/>
    <w:rsid w:val="00E77270"/>
    <w:rsid w:val="00E85A1B"/>
    <w:rsid w:val="00E94723"/>
    <w:rsid w:val="00EA3AA7"/>
    <w:rsid w:val="00EA7559"/>
    <w:rsid w:val="00EB1181"/>
    <w:rsid w:val="00EB247E"/>
    <w:rsid w:val="00ED055C"/>
    <w:rsid w:val="00ED096F"/>
    <w:rsid w:val="00ED59CE"/>
    <w:rsid w:val="00EE52AC"/>
    <w:rsid w:val="00EE7CE8"/>
    <w:rsid w:val="00EF08EB"/>
    <w:rsid w:val="00EF69CA"/>
    <w:rsid w:val="00F14A34"/>
    <w:rsid w:val="00F228F0"/>
    <w:rsid w:val="00F22D5D"/>
    <w:rsid w:val="00F261C6"/>
    <w:rsid w:val="00F46C36"/>
    <w:rsid w:val="00F50389"/>
    <w:rsid w:val="00F61955"/>
    <w:rsid w:val="00F6373A"/>
    <w:rsid w:val="00F646BC"/>
    <w:rsid w:val="00F67479"/>
    <w:rsid w:val="00F71C35"/>
    <w:rsid w:val="00F7767A"/>
    <w:rsid w:val="00F77755"/>
    <w:rsid w:val="00F80EAF"/>
    <w:rsid w:val="00F83B5A"/>
    <w:rsid w:val="00F87CC7"/>
    <w:rsid w:val="00F94AC8"/>
    <w:rsid w:val="00FA5520"/>
    <w:rsid w:val="00FD1588"/>
    <w:rsid w:val="00FD2EBE"/>
    <w:rsid w:val="00FD63C1"/>
    <w:rsid w:val="00FE4125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5CD0D5"/>
  <w15:docId w15:val="{CBDCF0EE-74EB-4A9E-9E5B-1912C6B9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D2F62"/>
    <w:pPr>
      <w:keepNext/>
      <w:jc w:val="center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8D2F62"/>
    <w:pPr>
      <w:keepNext/>
      <w:spacing w:line="240" w:lineRule="auto"/>
      <w:jc w:val="right"/>
      <w:outlineLvl w:val="2"/>
    </w:pPr>
    <w:rPr>
      <w:rFonts w:ascii="Arial" w:eastAsia="Times New Roman" w:hAnsi="Arial" w:cs="Arial"/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E44E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E44E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E4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1.Nagłówek,L1,Numerowanie,List Paragraph,sw tekst,List Paragraph1,Akapit z listą5,Adresat stanowisko,Akapit z listą BS,CW_Lista,Podsis rysunku,Akapit z listą numerowaną,maz_wyliczenie,opis dzialania,K-P_odwolanie,A_wyliczenie,BulletC,lp1"/>
    <w:basedOn w:val="Normalny"/>
    <w:link w:val="AkapitzlistZnak"/>
    <w:uiPriority w:val="34"/>
    <w:qFormat/>
    <w:rsid w:val="00D46422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AC739C"/>
    <w:rPr>
      <w:rFonts w:cs="Times New Roman"/>
      <w:color w:val="0000FF"/>
      <w:u w:val="single"/>
    </w:rPr>
  </w:style>
  <w:style w:type="paragraph" w:customStyle="1" w:styleId="Body">
    <w:name w:val="Body"/>
    <w:rsid w:val="003B5A90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paragraph" w:styleId="Zwykytekst">
    <w:name w:val="Plain Text"/>
    <w:basedOn w:val="Normalny"/>
    <w:link w:val="ZwykytekstZnak"/>
    <w:uiPriority w:val="99"/>
    <w:unhideWhenUsed/>
    <w:rsid w:val="00AB1B77"/>
    <w:pPr>
      <w:spacing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B1B77"/>
    <w:rPr>
      <w:rFonts w:eastAsiaTheme="minorHAnsi" w:cstheme="minorBidi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B7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B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rsid w:val="008D2F62"/>
    <w:rPr>
      <w:rFonts w:ascii="Arial" w:eastAsia="Times New Roman" w:hAnsi="Arial" w:cs="Arial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rsid w:val="008D2F62"/>
    <w:rPr>
      <w:rFonts w:ascii="Arial" w:eastAsia="Times New Roman" w:hAnsi="Arial" w:cs="Arial"/>
      <w:i/>
      <w:iCs/>
      <w:szCs w:val="24"/>
    </w:rPr>
  </w:style>
  <w:style w:type="paragraph" w:styleId="Tekstpodstawowy2">
    <w:name w:val="Body Text 2"/>
    <w:basedOn w:val="Normalny"/>
    <w:link w:val="Tekstpodstawowy2Znak"/>
    <w:rsid w:val="008D2F62"/>
    <w:pPr>
      <w:spacing w:line="240" w:lineRule="auto"/>
      <w:jc w:val="both"/>
    </w:pPr>
    <w:rPr>
      <w:rFonts w:ascii="Arial" w:eastAsia="Times New Roman" w:hAnsi="Arial" w:cs="Arial"/>
      <w:i/>
      <w:iCs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D2F62"/>
    <w:rPr>
      <w:rFonts w:ascii="Arial" w:eastAsia="Times New Roman" w:hAnsi="Arial" w:cs="Arial"/>
      <w:i/>
      <w:iCs/>
      <w:szCs w:val="24"/>
    </w:rPr>
  </w:style>
  <w:style w:type="character" w:customStyle="1" w:styleId="berethiglight">
    <w:name w:val="berethiglight"/>
    <w:rsid w:val="008D2F62"/>
  </w:style>
  <w:style w:type="paragraph" w:customStyle="1" w:styleId="Styl1">
    <w:name w:val="Styl 1"/>
    <w:basedOn w:val="Normalny"/>
    <w:next w:val="Styl2"/>
    <w:rsid w:val="00F94AC8"/>
    <w:pPr>
      <w:numPr>
        <w:numId w:val="9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/>
      <w:b/>
      <w:caps/>
      <w:szCs w:val="20"/>
      <w:lang w:val="en-US" w:eastAsia="pl-PL"/>
    </w:rPr>
  </w:style>
  <w:style w:type="paragraph" w:customStyle="1" w:styleId="Styl2">
    <w:name w:val="Styl 2"/>
    <w:basedOn w:val="Normalny"/>
    <w:next w:val="Styl3"/>
    <w:rsid w:val="00F94AC8"/>
    <w:pPr>
      <w:numPr>
        <w:ilvl w:val="1"/>
        <w:numId w:val="9"/>
      </w:numPr>
      <w:tabs>
        <w:tab w:val="center" w:pos="851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/>
      <w:b/>
      <w:szCs w:val="20"/>
      <w:lang w:val="en-US" w:eastAsia="pl-PL"/>
    </w:rPr>
  </w:style>
  <w:style w:type="paragraph" w:customStyle="1" w:styleId="Styl3">
    <w:name w:val="Styl3"/>
    <w:basedOn w:val="Styl1"/>
    <w:rsid w:val="00F94AC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F94AC8"/>
    <w:pPr>
      <w:numPr>
        <w:ilvl w:val="3"/>
      </w:numPr>
      <w:tabs>
        <w:tab w:val="left" w:pos="851"/>
      </w:tabs>
      <w:outlineLvl w:val="3"/>
    </w:pPr>
  </w:style>
  <w:style w:type="character" w:styleId="Pogrubienie">
    <w:name w:val="Strong"/>
    <w:basedOn w:val="Domylnaczcionkaakapitu"/>
    <w:qFormat/>
    <w:locked/>
    <w:rsid w:val="00372C69"/>
    <w:rPr>
      <w:b/>
      <w:bCs/>
    </w:rPr>
  </w:style>
  <w:style w:type="paragraph" w:customStyle="1" w:styleId="Standard">
    <w:name w:val="Standard"/>
    <w:uiPriority w:val="99"/>
    <w:qFormat/>
    <w:rsid w:val="00A62B69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Akapit z listą BS Znak,CW_Lista Znak,Podsis rysunku Znak,Akapit z listą numerowaną Znak"/>
    <w:link w:val="Akapitzlist"/>
    <w:uiPriority w:val="34"/>
    <w:qFormat/>
    <w:rsid w:val="000E0B40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228F0"/>
    <w:pPr>
      <w:widowControl w:val="0"/>
      <w:suppressAutoHyphens/>
      <w:autoSpaceDE w:val="0"/>
      <w:spacing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3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754EB-CC10-474D-85DE-64D521C6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387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Sekretariat</dc:creator>
  <cp:lastModifiedBy>Marta Mularczyk</cp:lastModifiedBy>
  <cp:revision>80</cp:revision>
  <cp:lastPrinted>2024-05-15T10:49:00Z</cp:lastPrinted>
  <dcterms:created xsi:type="dcterms:W3CDTF">2024-08-19T07:07:00Z</dcterms:created>
  <dcterms:modified xsi:type="dcterms:W3CDTF">2024-11-22T08:21:00Z</dcterms:modified>
</cp:coreProperties>
</file>