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74E35" w14:textId="1ED0DF80" w:rsidR="00D85D71" w:rsidRPr="006E23B1" w:rsidRDefault="00D85D71" w:rsidP="006E23B1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bookmarkStart w:id="0" w:name="_Toc483556507"/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1 </w:t>
      </w:r>
      <w:bookmarkEnd w:id="0"/>
    </w:p>
    <w:p w14:paraId="0B900A18" w14:textId="77777777" w:rsidR="00D85D71" w:rsidRPr="00BD3CAF" w:rsidRDefault="00D85D71" w:rsidP="00D85D71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kern w:val="2"/>
          <w:sz w:val="20"/>
          <w:szCs w:val="20"/>
        </w:rPr>
      </w:pPr>
      <w:r w:rsidRPr="00BD3CAF">
        <w:rPr>
          <w:rFonts w:ascii="Georgia" w:hAnsi="Georgia" w:cs="Georgia"/>
          <w:b/>
          <w:bCs/>
          <w:sz w:val="20"/>
          <w:szCs w:val="20"/>
        </w:rPr>
        <w:t>Szczegółowy opis przedmiotu zamówienia</w:t>
      </w:r>
    </w:p>
    <w:p w14:paraId="2FDFEF18" w14:textId="77777777" w:rsidR="00D85D71" w:rsidRPr="00BD3CAF" w:rsidRDefault="00D85D71" w:rsidP="006E23B1">
      <w:pPr>
        <w:jc w:val="both"/>
        <w:rPr>
          <w:rFonts w:ascii="Georgia" w:hAnsi="Georgia" w:cs="Georgia"/>
          <w:sz w:val="20"/>
          <w:szCs w:val="20"/>
        </w:rPr>
      </w:pPr>
    </w:p>
    <w:p w14:paraId="1C1C72D2" w14:textId="57CACCCF" w:rsidR="00D85D71" w:rsidRDefault="00D85D71" w:rsidP="006E23B1">
      <w:pPr>
        <w:spacing w:line="360" w:lineRule="auto"/>
        <w:ind w:firstLine="709"/>
        <w:jc w:val="both"/>
        <w:rPr>
          <w:rFonts w:ascii="Georgia" w:hAnsi="Georgia" w:cs="Georgia"/>
          <w:sz w:val="20"/>
          <w:szCs w:val="20"/>
        </w:rPr>
      </w:pPr>
      <w:r w:rsidRPr="00BD3CAF">
        <w:rPr>
          <w:rFonts w:ascii="Georgia" w:hAnsi="Georgia" w:cs="Georgia"/>
          <w:sz w:val="20"/>
          <w:szCs w:val="20"/>
        </w:rPr>
        <w:t>Przedmiotem zamówienia jest dostawa materiałów biurowych dla ZZOZ w Wadowicach.</w:t>
      </w:r>
    </w:p>
    <w:p w14:paraId="1A1FF94E" w14:textId="77777777" w:rsidR="006E23B1" w:rsidRPr="006E23B1" w:rsidRDefault="006E23B1" w:rsidP="006E23B1">
      <w:pPr>
        <w:ind w:firstLine="709"/>
        <w:jc w:val="both"/>
        <w:rPr>
          <w:rFonts w:ascii="Georgia" w:hAnsi="Georgia" w:cs="Georgia"/>
          <w:sz w:val="20"/>
          <w:szCs w:val="20"/>
        </w:rPr>
      </w:pPr>
    </w:p>
    <w:p w14:paraId="0A6DB503" w14:textId="77777777" w:rsidR="00D85D71" w:rsidRPr="00BD3CAF" w:rsidRDefault="00D85D71" w:rsidP="00D85D71">
      <w:pPr>
        <w:spacing w:line="360" w:lineRule="auto"/>
        <w:jc w:val="both"/>
        <w:rPr>
          <w:rFonts w:ascii="Georgia" w:hAnsi="Georgia" w:cs="Georgia"/>
          <w:sz w:val="20"/>
          <w:szCs w:val="20"/>
          <w:u w:val="single"/>
        </w:rPr>
      </w:pPr>
      <w:r w:rsidRPr="00BD3CAF">
        <w:rPr>
          <w:rFonts w:ascii="Georgia" w:hAnsi="Georgia" w:cs="Georgia"/>
          <w:sz w:val="20"/>
          <w:szCs w:val="20"/>
          <w:u w:val="single"/>
        </w:rPr>
        <w:t>Warunki zamówienia:</w:t>
      </w:r>
    </w:p>
    <w:p w14:paraId="2DC5FBF3" w14:textId="31569D02" w:rsidR="00D85D71" w:rsidRPr="00BD3CAF" w:rsidRDefault="00D85D71" w:rsidP="0034792F">
      <w:pPr>
        <w:numPr>
          <w:ilvl w:val="3"/>
          <w:numId w:val="1"/>
        </w:numPr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BD3CAF">
        <w:rPr>
          <w:rFonts w:ascii="Georgia" w:hAnsi="Georgia" w:cs="Georgia"/>
          <w:sz w:val="20"/>
          <w:szCs w:val="20"/>
        </w:rPr>
        <w:t>Dostawa w terminie max</w:t>
      </w:r>
      <w:r w:rsidR="000621D5">
        <w:rPr>
          <w:rFonts w:ascii="Georgia" w:hAnsi="Georgia" w:cs="Georgia"/>
          <w:sz w:val="20"/>
          <w:szCs w:val="20"/>
        </w:rPr>
        <w:t>.</w:t>
      </w:r>
      <w:r w:rsidRPr="00BD3CAF">
        <w:rPr>
          <w:rFonts w:ascii="Georgia" w:hAnsi="Georgia" w:cs="Georgia"/>
          <w:sz w:val="20"/>
          <w:szCs w:val="20"/>
        </w:rPr>
        <w:t xml:space="preserve"> </w:t>
      </w:r>
      <w:r w:rsidR="00FC2766" w:rsidRPr="00BD3CAF">
        <w:rPr>
          <w:rFonts w:ascii="Georgia" w:hAnsi="Georgia" w:cs="Georgia"/>
          <w:sz w:val="20"/>
          <w:szCs w:val="20"/>
        </w:rPr>
        <w:t>5</w:t>
      </w:r>
      <w:r w:rsidRPr="00BD3CAF">
        <w:rPr>
          <w:rFonts w:ascii="Georgia" w:hAnsi="Georgia" w:cs="Georgia"/>
          <w:sz w:val="20"/>
          <w:szCs w:val="20"/>
        </w:rPr>
        <w:t xml:space="preserve"> dni roboczych od dnia złożenia zamówienia.</w:t>
      </w:r>
    </w:p>
    <w:p w14:paraId="1F5F542C" w14:textId="6A52775C" w:rsidR="00D85D71" w:rsidRPr="00BD3CAF" w:rsidRDefault="00D85D71" w:rsidP="0034792F">
      <w:pPr>
        <w:numPr>
          <w:ilvl w:val="3"/>
          <w:numId w:val="1"/>
        </w:numPr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BD3CAF">
        <w:rPr>
          <w:rFonts w:ascii="Georgia" w:hAnsi="Georgia" w:cs="Georgia"/>
          <w:sz w:val="20"/>
          <w:szCs w:val="20"/>
        </w:rPr>
        <w:t xml:space="preserve">Zamawiający wymaga, aby Dostawca przekazał po zawarciu umowy w terminie wskazanym przez Zamawiającego wzory naklejek do akceptacji, na podstawie, których dokonywane będzie zamówienie – </w:t>
      </w:r>
      <w:r w:rsidRPr="00BD3CAF">
        <w:rPr>
          <w:rFonts w:ascii="Georgia" w:hAnsi="Georgia" w:cs="Georgia"/>
          <w:i/>
          <w:iCs/>
          <w:sz w:val="20"/>
          <w:szCs w:val="20"/>
        </w:rPr>
        <w:t xml:space="preserve">dotyczy poz. </w:t>
      </w:r>
      <w:r w:rsidR="00320950">
        <w:rPr>
          <w:rFonts w:ascii="Georgia" w:hAnsi="Georgia" w:cs="Georgia"/>
          <w:i/>
          <w:iCs/>
          <w:sz w:val="20"/>
          <w:szCs w:val="20"/>
        </w:rPr>
        <w:t>61</w:t>
      </w:r>
      <w:r w:rsidR="00AA618A">
        <w:rPr>
          <w:rFonts w:ascii="Georgia" w:hAnsi="Georgia" w:cs="Georgia"/>
          <w:i/>
          <w:iCs/>
          <w:sz w:val="20"/>
          <w:szCs w:val="20"/>
        </w:rPr>
        <w:t>.</w:t>
      </w:r>
    </w:p>
    <w:p w14:paraId="7C968771" w14:textId="00456442" w:rsidR="00D85D71" w:rsidRPr="006E23B1" w:rsidRDefault="00D85D71" w:rsidP="006E23B1">
      <w:pPr>
        <w:numPr>
          <w:ilvl w:val="3"/>
          <w:numId w:val="1"/>
        </w:numPr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BD3CAF">
        <w:rPr>
          <w:rFonts w:ascii="Georgia" w:hAnsi="Georgia" w:cs="Georgia"/>
          <w:sz w:val="20"/>
          <w:szCs w:val="20"/>
        </w:rPr>
        <w:t>Zamawiający zastrzega sobie prawo do zamawiania asortymentu w sztukach, a nie w opakowaniach zbiorczych.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6473"/>
        <w:gridCol w:w="986"/>
        <w:gridCol w:w="1001"/>
      </w:tblGrid>
      <w:tr w:rsidR="00D85D71" w:rsidRPr="00BD3CAF" w14:paraId="07AAFF18" w14:textId="77777777" w:rsidTr="0052019B">
        <w:trPr>
          <w:trHeight w:val="403"/>
        </w:trPr>
        <w:tc>
          <w:tcPr>
            <w:tcW w:w="602" w:type="dxa"/>
            <w:shd w:val="clear" w:color="auto" w:fill="D9D9D9"/>
            <w:vAlign w:val="center"/>
          </w:tcPr>
          <w:p w14:paraId="35D6E8CC" w14:textId="77777777" w:rsidR="00D85D71" w:rsidRPr="00BD3CAF" w:rsidRDefault="00D85D71" w:rsidP="00BD3CAF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73" w:type="dxa"/>
            <w:shd w:val="clear" w:color="auto" w:fill="D9D9D9"/>
            <w:vAlign w:val="center"/>
          </w:tcPr>
          <w:p w14:paraId="10ADAAF6" w14:textId="77777777" w:rsidR="00D85D71" w:rsidRPr="00BD3CAF" w:rsidRDefault="00D85D71" w:rsidP="00BD3CAF">
            <w:pPr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71845277" w14:textId="77777777" w:rsidR="00D85D71" w:rsidRPr="00BD3CAF" w:rsidRDefault="00D85D71" w:rsidP="0052019B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001" w:type="dxa"/>
            <w:shd w:val="clear" w:color="auto" w:fill="D9D9D9"/>
            <w:vAlign w:val="center"/>
          </w:tcPr>
          <w:p w14:paraId="7C5C9AC9" w14:textId="288F2948" w:rsidR="00D85D71" w:rsidRPr="00BD3CAF" w:rsidRDefault="00D85D71" w:rsidP="0052019B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/>
                <w:bCs/>
                <w:sz w:val="20"/>
                <w:szCs w:val="20"/>
              </w:rPr>
              <w:t>Ilość</w:t>
            </w:r>
          </w:p>
        </w:tc>
      </w:tr>
      <w:tr w:rsidR="0052019B" w:rsidRPr="00BD3CAF" w14:paraId="5B145AC8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4608E8C0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1.</w:t>
            </w:r>
          </w:p>
        </w:tc>
        <w:tc>
          <w:tcPr>
            <w:tcW w:w="6473" w:type="dxa"/>
            <w:vAlign w:val="center"/>
          </w:tcPr>
          <w:p w14:paraId="5ED5EDF5" w14:textId="4F8FD155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Blok makulaturowy  kratka A4a100 kartek</w:t>
            </w:r>
          </w:p>
        </w:tc>
        <w:tc>
          <w:tcPr>
            <w:tcW w:w="986" w:type="dxa"/>
            <w:vAlign w:val="center"/>
          </w:tcPr>
          <w:p w14:paraId="5016B289" w14:textId="550C8EB6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11CC0624" w14:textId="6D189244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</w:tr>
      <w:tr w:rsidR="0052019B" w:rsidRPr="00BD3CAF" w14:paraId="71501F34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36EBA457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2.</w:t>
            </w:r>
          </w:p>
        </w:tc>
        <w:tc>
          <w:tcPr>
            <w:tcW w:w="6473" w:type="dxa"/>
            <w:vAlign w:val="center"/>
          </w:tcPr>
          <w:p w14:paraId="090C76D9" w14:textId="1B32E63D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Blok makulaturowy kratka A5a 100 kartek</w:t>
            </w:r>
          </w:p>
        </w:tc>
        <w:tc>
          <w:tcPr>
            <w:tcW w:w="986" w:type="dxa"/>
            <w:vAlign w:val="center"/>
          </w:tcPr>
          <w:p w14:paraId="3E38231F" w14:textId="3AF376AB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0AA83043" w14:textId="3FA3A753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</w:tr>
      <w:tr w:rsidR="0052019B" w:rsidRPr="00BD3CAF" w14:paraId="38B134F1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29C9F5D1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3.</w:t>
            </w:r>
          </w:p>
        </w:tc>
        <w:tc>
          <w:tcPr>
            <w:tcW w:w="6473" w:type="dxa"/>
            <w:vAlign w:val="center"/>
          </w:tcPr>
          <w:p w14:paraId="43E82A5E" w14:textId="1577B7AA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color w:val="000000"/>
                <w:sz w:val="20"/>
                <w:szCs w:val="20"/>
              </w:rPr>
              <w:t>Blok techniczny A4 a 20 kartek</w:t>
            </w:r>
          </w:p>
        </w:tc>
        <w:tc>
          <w:tcPr>
            <w:tcW w:w="986" w:type="dxa"/>
            <w:vAlign w:val="center"/>
          </w:tcPr>
          <w:p w14:paraId="3CAE3104" w14:textId="6CC988C8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019B2A44" w14:textId="01B17E20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color w:val="000000"/>
                <w:sz w:val="20"/>
                <w:szCs w:val="20"/>
              </w:rPr>
              <w:t>5</w:t>
            </w:r>
          </w:p>
        </w:tc>
      </w:tr>
      <w:tr w:rsidR="0052019B" w:rsidRPr="00BD3CAF" w14:paraId="43AF4D66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0148CAE9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4.</w:t>
            </w:r>
          </w:p>
        </w:tc>
        <w:tc>
          <w:tcPr>
            <w:tcW w:w="6473" w:type="dxa"/>
            <w:vAlign w:val="center"/>
          </w:tcPr>
          <w:p w14:paraId="609D04EA" w14:textId="68D5F18F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Cienkopis czarny, grubość linii pisania 0,4mm</w:t>
            </w:r>
          </w:p>
        </w:tc>
        <w:tc>
          <w:tcPr>
            <w:tcW w:w="986" w:type="dxa"/>
            <w:vAlign w:val="center"/>
          </w:tcPr>
          <w:p w14:paraId="02D26EA9" w14:textId="21887E9B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5DEC0CAE" w14:textId="69A7DFE5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52019B" w:rsidRPr="00BD3CAF" w14:paraId="0E2B90E6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373918E6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5.</w:t>
            </w:r>
          </w:p>
        </w:tc>
        <w:tc>
          <w:tcPr>
            <w:tcW w:w="6473" w:type="dxa"/>
            <w:vAlign w:val="center"/>
          </w:tcPr>
          <w:p w14:paraId="247CF70A" w14:textId="321F4392" w:rsidR="0052019B" w:rsidRPr="0052019B" w:rsidRDefault="0052019B" w:rsidP="0052019B">
            <w:pPr>
              <w:pStyle w:val="Tekstdymka2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Cienkopis czerwony,</w:t>
            </w:r>
            <w:r w:rsidR="0033369F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52019B">
              <w:rPr>
                <w:rFonts w:ascii="Georgia" w:hAnsi="Georgia" w:cs="Arial"/>
                <w:sz w:val="20"/>
                <w:szCs w:val="20"/>
              </w:rPr>
              <w:t>grubość linii pisania 0,4mm</w:t>
            </w:r>
          </w:p>
        </w:tc>
        <w:tc>
          <w:tcPr>
            <w:tcW w:w="986" w:type="dxa"/>
            <w:vAlign w:val="center"/>
          </w:tcPr>
          <w:p w14:paraId="691DF90C" w14:textId="341118DF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3DE826F6" w14:textId="422F3DBF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52019B" w:rsidRPr="00BD3CAF" w14:paraId="0ECFF87B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38627FC0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6.</w:t>
            </w:r>
          </w:p>
        </w:tc>
        <w:tc>
          <w:tcPr>
            <w:tcW w:w="6473" w:type="dxa"/>
            <w:vAlign w:val="center"/>
          </w:tcPr>
          <w:p w14:paraId="35CBCB6E" w14:textId="79CC6D4B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Cienkopis niebieski ,grubość linii pisania 0,4mm</w:t>
            </w:r>
          </w:p>
        </w:tc>
        <w:tc>
          <w:tcPr>
            <w:tcW w:w="986" w:type="dxa"/>
            <w:vAlign w:val="center"/>
          </w:tcPr>
          <w:p w14:paraId="66481D44" w14:textId="6B739CDA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77979F87" w14:textId="5B85B291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52019B" w:rsidRPr="00BD3CAF" w14:paraId="66F22845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5B7C32AA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7.</w:t>
            </w:r>
          </w:p>
        </w:tc>
        <w:tc>
          <w:tcPr>
            <w:tcW w:w="6473" w:type="dxa"/>
            <w:vAlign w:val="center"/>
          </w:tcPr>
          <w:p w14:paraId="46B09580" w14:textId="74700D14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Cienkopis zielony,</w:t>
            </w:r>
            <w:r w:rsidR="0033369F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52019B">
              <w:rPr>
                <w:rFonts w:ascii="Georgia" w:hAnsi="Georgia" w:cs="Arial"/>
                <w:sz w:val="20"/>
                <w:szCs w:val="20"/>
              </w:rPr>
              <w:t>grubość linii pisania 0,4mm</w:t>
            </w:r>
          </w:p>
        </w:tc>
        <w:tc>
          <w:tcPr>
            <w:tcW w:w="986" w:type="dxa"/>
            <w:vAlign w:val="center"/>
          </w:tcPr>
          <w:p w14:paraId="7F641EFF" w14:textId="5DCC7E4C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3F061220" w14:textId="2E4147ED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52019B" w:rsidRPr="00BD3CAF" w14:paraId="483C9D0B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72FFC651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8.</w:t>
            </w:r>
          </w:p>
        </w:tc>
        <w:tc>
          <w:tcPr>
            <w:tcW w:w="6473" w:type="dxa"/>
            <w:vAlign w:val="center"/>
          </w:tcPr>
          <w:p w14:paraId="5967F6CD" w14:textId="294A3AAF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Datownik automatyczny samotuszujący, obudowa wykonana z t</w:t>
            </w:r>
            <w:r w:rsidR="0033369F">
              <w:rPr>
                <w:rFonts w:ascii="Georgia" w:hAnsi="Georgia" w:cs="Arial"/>
                <w:sz w:val="20"/>
                <w:szCs w:val="20"/>
              </w:rPr>
              <w:t>r</w:t>
            </w:r>
            <w:r w:rsidRPr="0052019B">
              <w:rPr>
                <w:rFonts w:ascii="Georgia" w:hAnsi="Georgia" w:cs="Arial"/>
                <w:sz w:val="20"/>
                <w:szCs w:val="20"/>
              </w:rPr>
              <w:t>wałego tworzywa, wysokość czcionki 4mm.</w:t>
            </w:r>
          </w:p>
        </w:tc>
        <w:tc>
          <w:tcPr>
            <w:tcW w:w="986" w:type="dxa"/>
            <w:vAlign w:val="center"/>
          </w:tcPr>
          <w:p w14:paraId="04740D8A" w14:textId="23A357A0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73380C4B" w14:textId="687061A5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52019B" w:rsidRPr="00BD3CAF" w14:paraId="571DDB59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58619C51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9.</w:t>
            </w:r>
          </w:p>
        </w:tc>
        <w:tc>
          <w:tcPr>
            <w:tcW w:w="6473" w:type="dxa"/>
            <w:vAlign w:val="center"/>
          </w:tcPr>
          <w:p w14:paraId="33B6A9CA" w14:textId="09B2BEB1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Długopis 1 raz. z niebieskim wkładem,</w:t>
            </w:r>
            <w:r w:rsidR="0033369F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52019B">
              <w:rPr>
                <w:rFonts w:ascii="Georgia" w:hAnsi="Georgia" w:cs="Arial"/>
                <w:sz w:val="20"/>
                <w:szCs w:val="20"/>
              </w:rPr>
              <w:t>grubość linii pisania 0,5mm, obudowa przeźroczysta</w:t>
            </w:r>
          </w:p>
        </w:tc>
        <w:tc>
          <w:tcPr>
            <w:tcW w:w="986" w:type="dxa"/>
            <w:vAlign w:val="bottom"/>
          </w:tcPr>
          <w:p w14:paraId="019C8679" w14:textId="12EE1FC5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6CDF8C7F" w14:textId="077851E6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1650</w:t>
            </w:r>
          </w:p>
        </w:tc>
      </w:tr>
      <w:tr w:rsidR="0052019B" w:rsidRPr="00BD3CAF" w14:paraId="554D46F8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2F74CA69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10.</w:t>
            </w:r>
          </w:p>
        </w:tc>
        <w:tc>
          <w:tcPr>
            <w:tcW w:w="6473" w:type="dxa"/>
            <w:vAlign w:val="center"/>
          </w:tcPr>
          <w:p w14:paraId="2E85F942" w14:textId="1AB7C983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Długopis 1 raz.  z czarnym wkładem, grubość linii pisania 0,5mm, obudowa przeźroczysta</w:t>
            </w:r>
          </w:p>
        </w:tc>
        <w:tc>
          <w:tcPr>
            <w:tcW w:w="986" w:type="dxa"/>
            <w:vAlign w:val="bottom"/>
          </w:tcPr>
          <w:p w14:paraId="64B82E05" w14:textId="67511F7A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08CA55E1" w14:textId="3CAE71C4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70</w:t>
            </w:r>
          </w:p>
        </w:tc>
      </w:tr>
      <w:tr w:rsidR="0052019B" w:rsidRPr="00BD3CAF" w14:paraId="124F9C7A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10A874B5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11.</w:t>
            </w:r>
          </w:p>
        </w:tc>
        <w:tc>
          <w:tcPr>
            <w:tcW w:w="6473" w:type="dxa"/>
            <w:vAlign w:val="center"/>
          </w:tcPr>
          <w:p w14:paraId="29920AB6" w14:textId="7CF991C0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Długopis 1 raz. z czerwonym wkładem, grubość linii pisania 0,5mm, obudowa przeźroczysta</w:t>
            </w:r>
          </w:p>
        </w:tc>
        <w:tc>
          <w:tcPr>
            <w:tcW w:w="986" w:type="dxa"/>
            <w:vAlign w:val="bottom"/>
          </w:tcPr>
          <w:p w14:paraId="62B1C27B" w14:textId="386B711E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587EC4C5" w14:textId="6F748AAB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420</w:t>
            </w:r>
          </w:p>
        </w:tc>
      </w:tr>
      <w:tr w:rsidR="0052019B" w:rsidRPr="00BD3CAF" w14:paraId="124D6BF8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13329ECF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12.</w:t>
            </w:r>
          </w:p>
        </w:tc>
        <w:tc>
          <w:tcPr>
            <w:tcW w:w="6473" w:type="dxa"/>
            <w:vAlign w:val="center"/>
          </w:tcPr>
          <w:p w14:paraId="18031E4E" w14:textId="349D2ED6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Długopis 1 raz.  z zielonym wkładem, grubość linii pisania 0,5 mm, obudowa przeźroczysta</w:t>
            </w:r>
          </w:p>
        </w:tc>
        <w:tc>
          <w:tcPr>
            <w:tcW w:w="986" w:type="dxa"/>
            <w:vAlign w:val="bottom"/>
          </w:tcPr>
          <w:p w14:paraId="4AAE452A" w14:textId="5070D16A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1AA04A41" w14:textId="1B0E649A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90</w:t>
            </w:r>
          </w:p>
        </w:tc>
      </w:tr>
      <w:tr w:rsidR="0052019B" w:rsidRPr="00BD3CAF" w14:paraId="4D378A4F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3F33C017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13.</w:t>
            </w:r>
          </w:p>
        </w:tc>
        <w:tc>
          <w:tcPr>
            <w:tcW w:w="6473" w:type="dxa"/>
            <w:vAlign w:val="center"/>
          </w:tcPr>
          <w:p w14:paraId="3F5D18A2" w14:textId="2B33A4B3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 xml:space="preserve">Długopis z wymiennym wkładem olejowym, gumowy uchwyt, automatyczny mechanizm chowania wkładu, </w:t>
            </w:r>
            <w:r w:rsidR="0033369F" w:rsidRPr="0052019B">
              <w:rPr>
                <w:rFonts w:ascii="Georgia" w:hAnsi="Georgia" w:cs="Arial"/>
                <w:sz w:val="20"/>
                <w:szCs w:val="20"/>
              </w:rPr>
              <w:t>grubość</w:t>
            </w:r>
            <w:r w:rsidRPr="0052019B">
              <w:rPr>
                <w:rFonts w:ascii="Georgia" w:hAnsi="Georgia" w:cs="Arial"/>
                <w:sz w:val="20"/>
                <w:szCs w:val="20"/>
              </w:rPr>
              <w:t xml:space="preserve"> linii pisania 0,27mm, długość linii pisania 900m.</w:t>
            </w:r>
          </w:p>
        </w:tc>
        <w:tc>
          <w:tcPr>
            <w:tcW w:w="986" w:type="dxa"/>
            <w:vAlign w:val="center"/>
          </w:tcPr>
          <w:p w14:paraId="7186D65D" w14:textId="2A911552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5CDAB3FB" w14:textId="5E345094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52019B" w:rsidRPr="00BD3CAF" w14:paraId="29DEE54B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66C1E8A4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14.</w:t>
            </w:r>
          </w:p>
        </w:tc>
        <w:tc>
          <w:tcPr>
            <w:tcW w:w="6473" w:type="dxa"/>
            <w:vAlign w:val="center"/>
          </w:tcPr>
          <w:p w14:paraId="3806C3A8" w14:textId="7152183C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Długopis z wymiennym wkładem, grubość linii pisania 0,7mm, długość linii pisania 1700m, skuwka z silikonową kulką zabezpieczającą przed wysychaniem</w:t>
            </w:r>
          </w:p>
        </w:tc>
        <w:tc>
          <w:tcPr>
            <w:tcW w:w="986" w:type="dxa"/>
            <w:vAlign w:val="center"/>
          </w:tcPr>
          <w:p w14:paraId="768CC2F8" w14:textId="316F80D2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1120941D" w14:textId="2CA8B899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52019B" w:rsidRPr="00BD3CAF" w14:paraId="37E0F549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670F3008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15.</w:t>
            </w:r>
          </w:p>
        </w:tc>
        <w:tc>
          <w:tcPr>
            <w:tcW w:w="6473" w:type="dxa"/>
            <w:vAlign w:val="center"/>
          </w:tcPr>
          <w:p w14:paraId="4CB28F2D" w14:textId="1FBA0FC3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Długopis z wymiennym wkładem , obudowa z tworzywa sztucznego, klips i wykończenie niklowane, grubość linii pisania 0,6-0,7 mm,</w:t>
            </w:r>
            <w:r w:rsidR="0033369F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52019B">
              <w:rPr>
                <w:rFonts w:ascii="Georgia" w:hAnsi="Georgia" w:cs="Arial"/>
                <w:sz w:val="20"/>
                <w:szCs w:val="20"/>
              </w:rPr>
              <w:t>automatyczny mechanizm chowania wkładu</w:t>
            </w:r>
          </w:p>
        </w:tc>
        <w:tc>
          <w:tcPr>
            <w:tcW w:w="986" w:type="dxa"/>
            <w:vAlign w:val="center"/>
          </w:tcPr>
          <w:p w14:paraId="792B9D3E" w14:textId="4C66F49E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193C42F2" w14:textId="6E3656A4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52019B" w:rsidRPr="00BD3CAF" w14:paraId="749E75CA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4C2ED446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16.</w:t>
            </w:r>
          </w:p>
        </w:tc>
        <w:tc>
          <w:tcPr>
            <w:tcW w:w="6473" w:type="dxa"/>
            <w:vAlign w:val="center"/>
          </w:tcPr>
          <w:p w14:paraId="3B926AB4" w14:textId="58DF5907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Długopis stojący ze sprężynką</w:t>
            </w:r>
          </w:p>
        </w:tc>
        <w:tc>
          <w:tcPr>
            <w:tcW w:w="986" w:type="dxa"/>
            <w:vAlign w:val="center"/>
          </w:tcPr>
          <w:p w14:paraId="7B145D18" w14:textId="12F089AE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57445C86" w14:textId="678FEEDA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52019B" w:rsidRPr="00BD3CAF" w14:paraId="501B9A60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7E19C2E9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17.</w:t>
            </w:r>
          </w:p>
        </w:tc>
        <w:tc>
          <w:tcPr>
            <w:tcW w:w="6473" w:type="dxa"/>
            <w:vAlign w:val="center"/>
          </w:tcPr>
          <w:p w14:paraId="3D5760A7" w14:textId="77423C11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Długopis żelowy czarny, przeźroczysta obudowa, gumowy uchwyt,</w:t>
            </w:r>
            <w:r w:rsidR="0033369F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52019B">
              <w:rPr>
                <w:rFonts w:ascii="Georgia" w:hAnsi="Georgia" w:cs="Arial"/>
                <w:sz w:val="20"/>
                <w:szCs w:val="20"/>
              </w:rPr>
              <w:t>grubość linii pisania ok.0,3mm,</w:t>
            </w:r>
          </w:p>
        </w:tc>
        <w:tc>
          <w:tcPr>
            <w:tcW w:w="986" w:type="dxa"/>
            <w:vAlign w:val="center"/>
          </w:tcPr>
          <w:p w14:paraId="5C23B1D2" w14:textId="7BDABD85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6069A63F" w14:textId="18483FED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300</w:t>
            </w:r>
          </w:p>
        </w:tc>
      </w:tr>
      <w:tr w:rsidR="0052019B" w:rsidRPr="00BD3CAF" w14:paraId="0C46B125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4DFE2665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18.</w:t>
            </w:r>
          </w:p>
        </w:tc>
        <w:tc>
          <w:tcPr>
            <w:tcW w:w="6473" w:type="dxa"/>
            <w:vAlign w:val="center"/>
          </w:tcPr>
          <w:p w14:paraId="2A13E282" w14:textId="0DED557B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Długopis żelowy czerwony  j.w</w:t>
            </w:r>
          </w:p>
        </w:tc>
        <w:tc>
          <w:tcPr>
            <w:tcW w:w="986" w:type="dxa"/>
            <w:vAlign w:val="center"/>
          </w:tcPr>
          <w:p w14:paraId="57E56BB1" w14:textId="26CEEA56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176156AC" w14:textId="12AD2879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52019B" w:rsidRPr="00BD3CAF" w14:paraId="6CC72342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0F0695D0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lastRenderedPageBreak/>
              <w:t>19.</w:t>
            </w:r>
          </w:p>
        </w:tc>
        <w:tc>
          <w:tcPr>
            <w:tcW w:w="6473" w:type="dxa"/>
            <w:vAlign w:val="center"/>
          </w:tcPr>
          <w:p w14:paraId="0AADF6FA" w14:textId="635F667E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Długopis żelowy niebieski jw.</w:t>
            </w:r>
          </w:p>
        </w:tc>
        <w:tc>
          <w:tcPr>
            <w:tcW w:w="986" w:type="dxa"/>
            <w:vAlign w:val="center"/>
          </w:tcPr>
          <w:p w14:paraId="4EE880F4" w14:textId="3B574A0D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48A7E9F4" w14:textId="5F01727C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300</w:t>
            </w:r>
          </w:p>
        </w:tc>
      </w:tr>
      <w:tr w:rsidR="0052019B" w:rsidRPr="00BD3CAF" w14:paraId="31AB3D95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2EA09137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20.</w:t>
            </w:r>
          </w:p>
        </w:tc>
        <w:tc>
          <w:tcPr>
            <w:tcW w:w="6473" w:type="dxa"/>
            <w:vAlign w:val="center"/>
          </w:tcPr>
          <w:p w14:paraId="60EFB6BB" w14:textId="5B22A121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Długopis żelowy zielony jw.</w:t>
            </w:r>
          </w:p>
        </w:tc>
        <w:tc>
          <w:tcPr>
            <w:tcW w:w="986" w:type="dxa"/>
            <w:vAlign w:val="center"/>
          </w:tcPr>
          <w:p w14:paraId="67421646" w14:textId="564DD698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6D5D5C4F" w14:textId="28F5669A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52019B" w:rsidRPr="00BD3CAF" w14:paraId="29AFFA81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116652C6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21.</w:t>
            </w:r>
          </w:p>
        </w:tc>
        <w:tc>
          <w:tcPr>
            <w:tcW w:w="6473" w:type="dxa"/>
            <w:vAlign w:val="center"/>
          </w:tcPr>
          <w:p w14:paraId="1D824103" w14:textId="36A42D45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Dziurkacz duży min. 65 kartek/80g z ogranicznikiem formatu</w:t>
            </w:r>
          </w:p>
        </w:tc>
        <w:tc>
          <w:tcPr>
            <w:tcW w:w="986" w:type="dxa"/>
            <w:vAlign w:val="center"/>
          </w:tcPr>
          <w:p w14:paraId="2904C3B8" w14:textId="1357F565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36D52317" w14:textId="0303A5DB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</w:tr>
      <w:tr w:rsidR="0052019B" w:rsidRPr="00BD3CAF" w14:paraId="474D5125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5F29F5D6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22.</w:t>
            </w:r>
          </w:p>
        </w:tc>
        <w:tc>
          <w:tcPr>
            <w:tcW w:w="6473" w:type="dxa"/>
            <w:vAlign w:val="center"/>
          </w:tcPr>
          <w:p w14:paraId="67C8FDD0" w14:textId="64343DC3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Dziurkacz standard min.10 kart./80g</w:t>
            </w:r>
          </w:p>
        </w:tc>
        <w:tc>
          <w:tcPr>
            <w:tcW w:w="986" w:type="dxa"/>
            <w:vAlign w:val="center"/>
          </w:tcPr>
          <w:p w14:paraId="24BE040F" w14:textId="7E3B996D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28AE71B7" w14:textId="0FEFF1BA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</w:tr>
      <w:tr w:rsidR="0052019B" w:rsidRPr="00BD3CAF" w14:paraId="6948BBA1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7C2EE635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23.</w:t>
            </w:r>
          </w:p>
        </w:tc>
        <w:tc>
          <w:tcPr>
            <w:tcW w:w="6473" w:type="dxa"/>
            <w:vAlign w:val="center"/>
          </w:tcPr>
          <w:p w14:paraId="2E42836E" w14:textId="77C988B0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Dziurkacz średni min.30 kartek/80g z ogranicznikiem formatu</w:t>
            </w:r>
          </w:p>
        </w:tc>
        <w:tc>
          <w:tcPr>
            <w:tcW w:w="986" w:type="dxa"/>
            <w:vAlign w:val="center"/>
          </w:tcPr>
          <w:p w14:paraId="48B8D652" w14:textId="20C8045F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7602ECF0" w14:textId="59EFF600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52019B" w:rsidRPr="00BD3CAF" w14:paraId="2DF10FA9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265306DA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24.</w:t>
            </w:r>
          </w:p>
        </w:tc>
        <w:tc>
          <w:tcPr>
            <w:tcW w:w="6473" w:type="dxa"/>
            <w:vAlign w:val="center"/>
          </w:tcPr>
          <w:p w14:paraId="5A3A9A3B" w14:textId="2881145B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Etykieta samoprzylepna 52,5x29,7mm na arkuszu A4</w:t>
            </w:r>
          </w:p>
        </w:tc>
        <w:tc>
          <w:tcPr>
            <w:tcW w:w="986" w:type="dxa"/>
            <w:vAlign w:val="center"/>
          </w:tcPr>
          <w:p w14:paraId="153BBCC0" w14:textId="6390148D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ark</w:t>
            </w:r>
          </w:p>
        </w:tc>
        <w:tc>
          <w:tcPr>
            <w:tcW w:w="1001" w:type="dxa"/>
            <w:vAlign w:val="bottom"/>
          </w:tcPr>
          <w:p w14:paraId="2FC4DA22" w14:textId="786A9C08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1300</w:t>
            </w:r>
          </w:p>
        </w:tc>
      </w:tr>
      <w:tr w:rsidR="0052019B" w:rsidRPr="00BD3CAF" w14:paraId="0908D602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13F2A0E9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25.</w:t>
            </w:r>
          </w:p>
        </w:tc>
        <w:tc>
          <w:tcPr>
            <w:tcW w:w="6473" w:type="dxa"/>
            <w:vAlign w:val="center"/>
          </w:tcPr>
          <w:p w14:paraId="5E13CE4E" w14:textId="3144348E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Etykieta samoprzylepna 48,5x16,9mm/ark.A4</w:t>
            </w:r>
          </w:p>
        </w:tc>
        <w:tc>
          <w:tcPr>
            <w:tcW w:w="986" w:type="dxa"/>
            <w:vAlign w:val="center"/>
          </w:tcPr>
          <w:p w14:paraId="38DE6100" w14:textId="5BDE5DD4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ark</w:t>
            </w:r>
          </w:p>
        </w:tc>
        <w:tc>
          <w:tcPr>
            <w:tcW w:w="1001" w:type="dxa"/>
            <w:vAlign w:val="bottom"/>
          </w:tcPr>
          <w:p w14:paraId="463C0E99" w14:textId="4C950602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52019B" w:rsidRPr="00BD3CAF" w14:paraId="29086241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3306B6B6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26.</w:t>
            </w:r>
          </w:p>
        </w:tc>
        <w:tc>
          <w:tcPr>
            <w:tcW w:w="6473" w:type="dxa"/>
            <w:vAlign w:val="center"/>
          </w:tcPr>
          <w:p w14:paraId="239C2F7F" w14:textId="0655A9D0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Etykiety samoprzylepne  białe matowe 14,8x10,5cm  na arkuszu A4</w:t>
            </w:r>
          </w:p>
        </w:tc>
        <w:tc>
          <w:tcPr>
            <w:tcW w:w="986" w:type="dxa"/>
            <w:vAlign w:val="center"/>
          </w:tcPr>
          <w:p w14:paraId="39D6EAA3" w14:textId="4AFC86DB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ark.</w:t>
            </w:r>
          </w:p>
        </w:tc>
        <w:tc>
          <w:tcPr>
            <w:tcW w:w="1001" w:type="dxa"/>
            <w:vAlign w:val="bottom"/>
          </w:tcPr>
          <w:p w14:paraId="04F43E58" w14:textId="0CE09D5E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52019B" w:rsidRPr="00BD3CAF" w14:paraId="7EB83486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41AE1880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27.</w:t>
            </w:r>
          </w:p>
        </w:tc>
        <w:tc>
          <w:tcPr>
            <w:tcW w:w="6473" w:type="dxa"/>
            <w:vAlign w:val="center"/>
          </w:tcPr>
          <w:p w14:paraId="4EEECBE1" w14:textId="7F732762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Etykiety samoprzylepne  białe matowe 70x41mm na arkuszu A4</w:t>
            </w:r>
          </w:p>
        </w:tc>
        <w:tc>
          <w:tcPr>
            <w:tcW w:w="986" w:type="dxa"/>
            <w:vAlign w:val="center"/>
          </w:tcPr>
          <w:p w14:paraId="3A10475D" w14:textId="3C18BD39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ark.</w:t>
            </w:r>
          </w:p>
        </w:tc>
        <w:tc>
          <w:tcPr>
            <w:tcW w:w="1001" w:type="dxa"/>
            <w:vAlign w:val="bottom"/>
          </w:tcPr>
          <w:p w14:paraId="1D8E7F59" w14:textId="166F319E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52019B" w:rsidRPr="00BD3CAF" w14:paraId="052F1A1A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7BC3E58C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28.</w:t>
            </w:r>
          </w:p>
        </w:tc>
        <w:tc>
          <w:tcPr>
            <w:tcW w:w="6473" w:type="dxa"/>
            <w:vAlign w:val="bottom"/>
          </w:tcPr>
          <w:p w14:paraId="254A2937" w14:textId="23AF1E90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color w:val="000000"/>
                <w:sz w:val="20"/>
                <w:szCs w:val="20"/>
              </w:rPr>
              <w:t>Folia do laminowania A4( grubość 80-200mic.)a 100 szt</w:t>
            </w:r>
          </w:p>
        </w:tc>
        <w:tc>
          <w:tcPr>
            <w:tcW w:w="986" w:type="dxa"/>
            <w:vAlign w:val="bottom"/>
          </w:tcPr>
          <w:p w14:paraId="291BF87A" w14:textId="3FA78F35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001" w:type="dxa"/>
            <w:vAlign w:val="bottom"/>
          </w:tcPr>
          <w:p w14:paraId="31181D77" w14:textId="662D840C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52019B" w:rsidRPr="00BD3CAF" w14:paraId="53F9F4FB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7B090FF0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29.</w:t>
            </w:r>
          </w:p>
        </w:tc>
        <w:tc>
          <w:tcPr>
            <w:tcW w:w="6473" w:type="dxa"/>
            <w:vAlign w:val="center"/>
          </w:tcPr>
          <w:p w14:paraId="25B568BE" w14:textId="6E0D133F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Folia samoprzylepna A4</w:t>
            </w:r>
          </w:p>
        </w:tc>
        <w:tc>
          <w:tcPr>
            <w:tcW w:w="986" w:type="dxa"/>
            <w:vAlign w:val="center"/>
          </w:tcPr>
          <w:p w14:paraId="3B8012EC" w14:textId="00E6D786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ark</w:t>
            </w:r>
          </w:p>
        </w:tc>
        <w:tc>
          <w:tcPr>
            <w:tcW w:w="1001" w:type="dxa"/>
            <w:vAlign w:val="bottom"/>
          </w:tcPr>
          <w:p w14:paraId="3B62AFAB" w14:textId="5E51EAF4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52019B" w:rsidRPr="00BD3CAF" w14:paraId="02BF11B1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3738346D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30.</w:t>
            </w:r>
          </w:p>
        </w:tc>
        <w:tc>
          <w:tcPr>
            <w:tcW w:w="6473" w:type="dxa"/>
            <w:vAlign w:val="center"/>
          </w:tcPr>
          <w:p w14:paraId="023FFB04" w14:textId="7233119C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Gumka do mazania średniej miękkości 43x17x12mm</w:t>
            </w:r>
          </w:p>
        </w:tc>
        <w:tc>
          <w:tcPr>
            <w:tcW w:w="986" w:type="dxa"/>
            <w:vAlign w:val="center"/>
          </w:tcPr>
          <w:p w14:paraId="6B8D6B84" w14:textId="68A6EF00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2B62A776" w14:textId="167AAD44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52019B" w:rsidRPr="00BD3CAF" w14:paraId="4574147B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77167323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31.</w:t>
            </w:r>
          </w:p>
        </w:tc>
        <w:tc>
          <w:tcPr>
            <w:tcW w:w="6473" w:type="dxa"/>
            <w:vAlign w:val="center"/>
          </w:tcPr>
          <w:p w14:paraId="334BFCA1" w14:textId="23897C69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Gumka recepturka a 1,0 kg</w:t>
            </w:r>
          </w:p>
        </w:tc>
        <w:tc>
          <w:tcPr>
            <w:tcW w:w="986" w:type="dxa"/>
            <w:vAlign w:val="center"/>
          </w:tcPr>
          <w:p w14:paraId="05278116" w14:textId="1B6DF209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001" w:type="dxa"/>
            <w:vAlign w:val="bottom"/>
          </w:tcPr>
          <w:p w14:paraId="578FDF3D" w14:textId="4A6A33A4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52019B" w:rsidRPr="00BD3CAF" w14:paraId="1058D5C2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11428D0D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32.</w:t>
            </w:r>
          </w:p>
        </w:tc>
        <w:tc>
          <w:tcPr>
            <w:tcW w:w="6473" w:type="dxa"/>
            <w:vAlign w:val="center"/>
          </w:tcPr>
          <w:p w14:paraId="4129E172" w14:textId="6928B051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Identyfikator typu holder twardy z klipsem bez agrafki</w:t>
            </w:r>
          </w:p>
        </w:tc>
        <w:tc>
          <w:tcPr>
            <w:tcW w:w="986" w:type="dxa"/>
            <w:vAlign w:val="center"/>
          </w:tcPr>
          <w:p w14:paraId="7EBAB551" w14:textId="14980FFF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5BCADBA3" w14:textId="2DD68FC6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52019B" w:rsidRPr="00BD3CAF" w14:paraId="26B77358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3B0D2947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33.</w:t>
            </w:r>
          </w:p>
        </w:tc>
        <w:tc>
          <w:tcPr>
            <w:tcW w:w="6473" w:type="dxa"/>
            <w:vAlign w:val="center"/>
          </w:tcPr>
          <w:p w14:paraId="02F54C4F" w14:textId="5CD48CB9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Kalendarz biurowy leżący/stojący 2/3  A4 – 2021r</w:t>
            </w:r>
          </w:p>
        </w:tc>
        <w:tc>
          <w:tcPr>
            <w:tcW w:w="986" w:type="dxa"/>
            <w:vAlign w:val="bottom"/>
          </w:tcPr>
          <w:p w14:paraId="177D1911" w14:textId="439F1138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353754A8" w14:textId="4CECD8B7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52019B" w:rsidRPr="00BD3CAF" w14:paraId="346CF893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66D0C74A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34.</w:t>
            </w:r>
          </w:p>
        </w:tc>
        <w:tc>
          <w:tcPr>
            <w:tcW w:w="6473" w:type="dxa"/>
            <w:vAlign w:val="center"/>
          </w:tcPr>
          <w:p w14:paraId="727A574B" w14:textId="5CD6DE19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Kalendarz ścienny trójdzielny min 30x67cm 2021r</w:t>
            </w:r>
          </w:p>
        </w:tc>
        <w:tc>
          <w:tcPr>
            <w:tcW w:w="986" w:type="dxa"/>
            <w:vAlign w:val="center"/>
          </w:tcPr>
          <w:p w14:paraId="5A73CA49" w14:textId="1081287A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27243E0B" w14:textId="38092A7D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</w:tr>
      <w:tr w:rsidR="0052019B" w:rsidRPr="00BD3CAF" w14:paraId="355341AF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5388EB4E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35.</w:t>
            </w:r>
          </w:p>
        </w:tc>
        <w:tc>
          <w:tcPr>
            <w:tcW w:w="6473" w:type="dxa"/>
            <w:vAlign w:val="center"/>
          </w:tcPr>
          <w:p w14:paraId="46B7E940" w14:textId="4C8BB63E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Kalendarz terminarz A4 książkowy 1 dzień na stronie,</w:t>
            </w:r>
            <w:r w:rsidR="0033369F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52019B">
              <w:rPr>
                <w:rFonts w:ascii="Georgia" w:hAnsi="Georgia" w:cs="Arial"/>
                <w:sz w:val="20"/>
                <w:szCs w:val="20"/>
              </w:rPr>
              <w:t>oprawa</w:t>
            </w:r>
            <w:r w:rsidR="0033369F">
              <w:rPr>
                <w:rFonts w:ascii="Georgia" w:hAnsi="Georgia" w:cs="Arial"/>
                <w:sz w:val="20"/>
                <w:szCs w:val="20"/>
              </w:rPr>
              <w:t xml:space="preserve"> s</w:t>
            </w:r>
            <w:r w:rsidRPr="0052019B">
              <w:rPr>
                <w:rFonts w:ascii="Georgia" w:hAnsi="Georgia" w:cs="Arial"/>
                <w:sz w:val="20"/>
                <w:szCs w:val="20"/>
              </w:rPr>
              <w:t>kóropodobna na 2021r -  realizacja w lipcu</w:t>
            </w:r>
          </w:p>
        </w:tc>
        <w:tc>
          <w:tcPr>
            <w:tcW w:w="986" w:type="dxa"/>
            <w:vAlign w:val="center"/>
          </w:tcPr>
          <w:p w14:paraId="187C14E5" w14:textId="220EB714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6B3A4418" w14:textId="69E00D73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52019B" w:rsidRPr="00BD3CAF" w14:paraId="37151F0B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560B9EE1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36.</w:t>
            </w:r>
          </w:p>
        </w:tc>
        <w:tc>
          <w:tcPr>
            <w:tcW w:w="6473" w:type="dxa"/>
            <w:vAlign w:val="center"/>
          </w:tcPr>
          <w:p w14:paraId="16DB0272" w14:textId="2CA47330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Kalendarz terminarz A5 książkowy 1 dzień na stronie 2021 rok, oprawa skóropodobna -  realizacja  w lipcu ok.35 szt.</w:t>
            </w:r>
          </w:p>
        </w:tc>
        <w:tc>
          <w:tcPr>
            <w:tcW w:w="986" w:type="dxa"/>
            <w:vAlign w:val="center"/>
          </w:tcPr>
          <w:p w14:paraId="6AF987AF" w14:textId="2D20C9D0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01D72E3A" w14:textId="1A93BEC5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52019B" w:rsidRPr="00BD3CAF" w14:paraId="5F083540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4054B6C6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37.</w:t>
            </w:r>
          </w:p>
        </w:tc>
        <w:tc>
          <w:tcPr>
            <w:tcW w:w="6473" w:type="dxa"/>
            <w:vAlign w:val="center"/>
          </w:tcPr>
          <w:p w14:paraId="0CF4A93E" w14:textId="70FEDC38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Kalendarz terminarz B5 książkowy 1 dzień na stronie na 2021 rok, oprawa skóropodobna</w:t>
            </w:r>
          </w:p>
        </w:tc>
        <w:tc>
          <w:tcPr>
            <w:tcW w:w="986" w:type="dxa"/>
            <w:vAlign w:val="center"/>
          </w:tcPr>
          <w:p w14:paraId="210D64CD" w14:textId="1F1E4C76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19E0C592" w14:textId="781C8D12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</w:tr>
      <w:tr w:rsidR="0052019B" w:rsidRPr="00BD3CAF" w14:paraId="3B14424D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58EFAF77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38.</w:t>
            </w:r>
          </w:p>
        </w:tc>
        <w:tc>
          <w:tcPr>
            <w:tcW w:w="6473" w:type="dxa"/>
            <w:vAlign w:val="center"/>
          </w:tcPr>
          <w:p w14:paraId="7E2B528D" w14:textId="56ECCAE0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Kalka maszynowa A4 100 szt.</w:t>
            </w:r>
          </w:p>
        </w:tc>
        <w:tc>
          <w:tcPr>
            <w:tcW w:w="986" w:type="dxa"/>
            <w:vAlign w:val="center"/>
          </w:tcPr>
          <w:p w14:paraId="5F0AE1C2" w14:textId="29BD5C2A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001" w:type="dxa"/>
            <w:vAlign w:val="bottom"/>
          </w:tcPr>
          <w:p w14:paraId="3F83B71A" w14:textId="7F4FFB6C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</w:tr>
      <w:tr w:rsidR="0052019B" w:rsidRPr="00BD3CAF" w14:paraId="533F7D93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1340665B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39.</w:t>
            </w:r>
          </w:p>
        </w:tc>
        <w:tc>
          <w:tcPr>
            <w:tcW w:w="6473" w:type="dxa"/>
            <w:vAlign w:val="center"/>
          </w:tcPr>
          <w:p w14:paraId="28A3777E" w14:textId="111D3CD1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Kaseton archiwizacyjny pełny, format 330x290x80mm z tektury</w:t>
            </w:r>
          </w:p>
        </w:tc>
        <w:tc>
          <w:tcPr>
            <w:tcW w:w="986" w:type="dxa"/>
            <w:vAlign w:val="center"/>
          </w:tcPr>
          <w:p w14:paraId="222BECB9" w14:textId="4D06C35B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0A2547C8" w14:textId="57E6CB71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52019B" w:rsidRPr="00BD3CAF" w14:paraId="7810B182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45C159E7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40.</w:t>
            </w:r>
          </w:p>
        </w:tc>
        <w:tc>
          <w:tcPr>
            <w:tcW w:w="6473" w:type="dxa"/>
            <w:vAlign w:val="center"/>
          </w:tcPr>
          <w:p w14:paraId="25A2C32B" w14:textId="3DD92698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Karton – bristol różne kolory(jasne) B1 70x100 cm</w:t>
            </w:r>
          </w:p>
        </w:tc>
        <w:tc>
          <w:tcPr>
            <w:tcW w:w="986" w:type="dxa"/>
            <w:vAlign w:val="center"/>
          </w:tcPr>
          <w:p w14:paraId="702610B3" w14:textId="7CCF3478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ark.</w:t>
            </w:r>
          </w:p>
        </w:tc>
        <w:tc>
          <w:tcPr>
            <w:tcW w:w="1001" w:type="dxa"/>
            <w:vAlign w:val="bottom"/>
          </w:tcPr>
          <w:p w14:paraId="7F5B9930" w14:textId="52B40794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52019B" w:rsidRPr="00BD3CAF" w14:paraId="4783BEDD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3376B7CC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41.</w:t>
            </w:r>
          </w:p>
        </w:tc>
        <w:tc>
          <w:tcPr>
            <w:tcW w:w="6473" w:type="dxa"/>
            <w:vAlign w:val="center"/>
          </w:tcPr>
          <w:p w14:paraId="6C75D26A" w14:textId="3AC83D5A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Klej biurowy w sztyfcie 8g ,szerokość klejenia 15 mm</w:t>
            </w:r>
          </w:p>
        </w:tc>
        <w:tc>
          <w:tcPr>
            <w:tcW w:w="986" w:type="dxa"/>
            <w:vAlign w:val="center"/>
          </w:tcPr>
          <w:p w14:paraId="7F162D62" w14:textId="5C5B5512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10D7F2A1" w14:textId="1A399CD6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52019B" w:rsidRPr="00BD3CAF" w14:paraId="0B8159A1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243DFCDA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42.</w:t>
            </w:r>
          </w:p>
        </w:tc>
        <w:tc>
          <w:tcPr>
            <w:tcW w:w="6473" w:type="dxa"/>
            <w:vAlign w:val="center"/>
          </w:tcPr>
          <w:p w14:paraId="791A057E" w14:textId="254B8881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Klej biurowy w tubce poj. 50G</w:t>
            </w:r>
          </w:p>
        </w:tc>
        <w:tc>
          <w:tcPr>
            <w:tcW w:w="986" w:type="dxa"/>
            <w:vAlign w:val="center"/>
          </w:tcPr>
          <w:p w14:paraId="7651ABDB" w14:textId="40316B43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363ADEC7" w14:textId="0EF779AC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52019B" w:rsidRPr="00BD3CAF" w14:paraId="27BA8305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7C582716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43.</w:t>
            </w:r>
          </w:p>
        </w:tc>
        <w:tc>
          <w:tcPr>
            <w:tcW w:w="6473" w:type="dxa"/>
            <w:vAlign w:val="center"/>
          </w:tcPr>
          <w:p w14:paraId="5CE080A2" w14:textId="6AE1383C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Klips do papieru a 12 szt – roz 25mm</w:t>
            </w:r>
          </w:p>
        </w:tc>
        <w:tc>
          <w:tcPr>
            <w:tcW w:w="986" w:type="dxa"/>
            <w:vAlign w:val="center"/>
          </w:tcPr>
          <w:p w14:paraId="2BB3BA9E" w14:textId="2B339A7B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opak</w:t>
            </w:r>
          </w:p>
        </w:tc>
        <w:tc>
          <w:tcPr>
            <w:tcW w:w="1001" w:type="dxa"/>
            <w:vAlign w:val="bottom"/>
          </w:tcPr>
          <w:p w14:paraId="290B0B3A" w14:textId="01C6367D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</w:tr>
      <w:tr w:rsidR="0052019B" w:rsidRPr="00BD3CAF" w14:paraId="02F2B253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39410D37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44.</w:t>
            </w:r>
          </w:p>
        </w:tc>
        <w:tc>
          <w:tcPr>
            <w:tcW w:w="6473" w:type="dxa"/>
            <w:vAlign w:val="center"/>
          </w:tcPr>
          <w:p w14:paraId="0FA4CBE1" w14:textId="2488F0D9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Klips do papieru a 12 szt -roz 32mm</w:t>
            </w:r>
          </w:p>
        </w:tc>
        <w:tc>
          <w:tcPr>
            <w:tcW w:w="986" w:type="dxa"/>
            <w:vAlign w:val="center"/>
          </w:tcPr>
          <w:p w14:paraId="402E227F" w14:textId="0C7E6E5D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opak</w:t>
            </w:r>
          </w:p>
        </w:tc>
        <w:tc>
          <w:tcPr>
            <w:tcW w:w="1001" w:type="dxa"/>
            <w:vAlign w:val="bottom"/>
          </w:tcPr>
          <w:p w14:paraId="44EE3EF9" w14:textId="1EEC6279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</w:tr>
      <w:tr w:rsidR="0052019B" w:rsidRPr="00BD3CAF" w14:paraId="5268C603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33AFC1CA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45.</w:t>
            </w:r>
          </w:p>
        </w:tc>
        <w:tc>
          <w:tcPr>
            <w:tcW w:w="6473" w:type="dxa"/>
            <w:vAlign w:val="center"/>
          </w:tcPr>
          <w:p w14:paraId="78AA3F98" w14:textId="3F05D6BB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Koperta biała z klejem  C4 229x324</w:t>
            </w:r>
          </w:p>
        </w:tc>
        <w:tc>
          <w:tcPr>
            <w:tcW w:w="986" w:type="dxa"/>
            <w:vAlign w:val="center"/>
          </w:tcPr>
          <w:p w14:paraId="36569990" w14:textId="6942A39B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334E0028" w14:textId="4AA5D63F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700</w:t>
            </w:r>
          </w:p>
        </w:tc>
      </w:tr>
      <w:tr w:rsidR="0052019B" w:rsidRPr="00BD3CAF" w14:paraId="0D060107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188145DF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46.</w:t>
            </w:r>
          </w:p>
        </w:tc>
        <w:tc>
          <w:tcPr>
            <w:tcW w:w="6473" w:type="dxa"/>
            <w:vAlign w:val="center"/>
          </w:tcPr>
          <w:p w14:paraId="32623B41" w14:textId="77E088AF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Koperta biała z klejem B4 250x353</w:t>
            </w:r>
          </w:p>
        </w:tc>
        <w:tc>
          <w:tcPr>
            <w:tcW w:w="986" w:type="dxa"/>
            <w:vAlign w:val="center"/>
          </w:tcPr>
          <w:p w14:paraId="7D87EBC6" w14:textId="27F1D144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626D0FDA" w14:textId="2BC85EFD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2200</w:t>
            </w:r>
          </w:p>
        </w:tc>
      </w:tr>
      <w:tr w:rsidR="0052019B" w:rsidRPr="00BD3CAF" w14:paraId="1D168E1D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3A62336C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47.</w:t>
            </w:r>
          </w:p>
        </w:tc>
        <w:tc>
          <w:tcPr>
            <w:tcW w:w="6473" w:type="dxa"/>
            <w:vAlign w:val="center"/>
          </w:tcPr>
          <w:p w14:paraId="645B93D1" w14:textId="7172FF65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Koperta foliowa A4a 100,groszek PP</w:t>
            </w:r>
          </w:p>
        </w:tc>
        <w:tc>
          <w:tcPr>
            <w:tcW w:w="986" w:type="dxa"/>
            <w:vAlign w:val="center"/>
          </w:tcPr>
          <w:p w14:paraId="2842B41C" w14:textId="57D643D8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001" w:type="dxa"/>
            <w:vAlign w:val="bottom"/>
          </w:tcPr>
          <w:p w14:paraId="22046154" w14:textId="539EC5D8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250</w:t>
            </w:r>
          </w:p>
        </w:tc>
      </w:tr>
      <w:tr w:rsidR="0052019B" w:rsidRPr="00BD3CAF" w14:paraId="72F04A43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0556A3AA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48.</w:t>
            </w:r>
          </w:p>
        </w:tc>
        <w:tc>
          <w:tcPr>
            <w:tcW w:w="6473" w:type="dxa"/>
            <w:vAlign w:val="center"/>
          </w:tcPr>
          <w:p w14:paraId="67D15BEA" w14:textId="0EE65FB9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Koperta foliowa A5a100szt, groszek PP</w:t>
            </w:r>
          </w:p>
        </w:tc>
        <w:tc>
          <w:tcPr>
            <w:tcW w:w="986" w:type="dxa"/>
            <w:vAlign w:val="center"/>
          </w:tcPr>
          <w:p w14:paraId="65C011D2" w14:textId="214679B9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001" w:type="dxa"/>
            <w:vAlign w:val="bottom"/>
          </w:tcPr>
          <w:p w14:paraId="1478A21F" w14:textId="68D8991D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52019B" w:rsidRPr="00BD3CAF" w14:paraId="71E1CAAC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075DE5BA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lastRenderedPageBreak/>
              <w:t>49.</w:t>
            </w:r>
          </w:p>
        </w:tc>
        <w:tc>
          <w:tcPr>
            <w:tcW w:w="6473" w:type="dxa"/>
            <w:vAlign w:val="center"/>
          </w:tcPr>
          <w:p w14:paraId="3842CDF0" w14:textId="623583BD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Koperta mała biała C6 z klejem</w:t>
            </w:r>
          </w:p>
        </w:tc>
        <w:tc>
          <w:tcPr>
            <w:tcW w:w="986" w:type="dxa"/>
            <w:vAlign w:val="center"/>
          </w:tcPr>
          <w:p w14:paraId="75E340F5" w14:textId="75797C11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2A3FEFDD" w14:textId="2EDF39EA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6000</w:t>
            </w:r>
          </w:p>
        </w:tc>
      </w:tr>
      <w:tr w:rsidR="0052019B" w:rsidRPr="00BD3CAF" w14:paraId="08315A16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7E291D12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50.</w:t>
            </w:r>
          </w:p>
        </w:tc>
        <w:tc>
          <w:tcPr>
            <w:tcW w:w="6473" w:type="dxa"/>
            <w:vAlign w:val="center"/>
          </w:tcPr>
          <w:p w14:paraId="0A4D2DA9" w14:textId="39EC3688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Koperta na płyty CD z okienkiem</w:t>
            </w:r>
          </w:p>
        </w:tc>
        <w:tc>
          <w:tcPr>
            <w:tcW w:w="986" w:type="dxa"/>
            <w:vAlign w:val="center"/>
          </w:tcPr>
          <w:p w14:paraId="4DDD5215" w14:textId="0A791781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3EA2D77B" w14:textId="01FA4FC0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12000</w:t>
            </w:r>
          </w:p>
        </w:tc>
      </w:tr>
      <w:tr w:rsidR="0052019B" w:rsidRPr="00BD3CAF" w14:paraId="40EA91D9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6859ADA5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51.</w:t>
            </w:r>
          </w:p>
        </w:tc>
        <w:tc>
          <w:tcPr>
            <w:tcW w:w="6473" w:type="dxa"/>
            <w:vAlign w:val="center"/>
          </w:tcPr>
          <w:p w14:paraId="536780DC" w14:textId="6DBACA70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Koperta plastikowa -Ofertówka plastikowa A4 typ L-0,15 mic</w:t>
            </w:r>
          </w:p>
        </w:tc>
        <w:tc>
          <w:tcPr>
            <w:tcW w:w="986" w:type="dxa"/>
            <w:vAlign w:val="center"/>
          </w:tcPr>
          <w:p w14:paraId="44C763AB" w14:textId="23E310F1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3047789B" w14:textId="7D571F26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550</w:t>
            </w:r>
          </w:p>
        </w:tc>
      </w:tr>
      <w:tr w:rsidR="0052019B" w:rsidRPr="00BD3CAF" w14:paraId="34199C59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01EA0CE0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52.</w:t>
            </w:r>
          </w:p>
        </w:tc>
        <w:tc>
          <w:tcPr>
            <w:tcW w:w="6473" w:type="dxa"/>
            <w:vAlign w:val="center"/>
          </w:tcPr>
          <w:p w14:paraId="0AFC9517" w14:textId="11B3D4E4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Koperta biała z klejem B5 176x250</w:t>
            </w:r>
          </w:p>
        </w:tc>
        <w:tc>
          <w:tcPr>
            <w:tcW w:w="986" w:type="dxa"/>
            <w:vAlign w:val="center"/>
          </w:tcPr>
          <w:p w14:paraId="16F0512D" w14:textId="4638B6F7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1C66F033" w14:textId="2CCACF08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11000</w:t>
            </w:r>
          </w:p>
        </w:tc>
      </w:tr>
      <w:tr w:rsidR="0052019B" w:rsidRPr="00BD3CAF" w14:paraId="0A24C3FA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558FCCEC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53.</w:t>
            </w:r>
          </w:p>
        </w:tc>
        <w:tc>
          <w:tcPr>
            <w:tcW w:w="6473" w:type="dxa"/>
            <w:vAlign w:val="center"/>
          </w:tcPr>
          <w:p w14:paraId="08B55FFA" w14:textId="5C68F091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Koperta biała z rozszerzonym spodem i bokiem  229x324x40mm</w:t>
            </w:r>
          </w:p>
        </w:tc>
        <w:tc>
          <w:tcPr>
            <w:tcW w:w="986" w:type="dxa"/>
            <w:vAlign w:val="center"/>
          </w:tcPr>
          <w:p w14:paraId="312FBAB6" w14:textId="30C107AD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0F1A9723" w14:textId="3C9F9B82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52019B" w:rsidRPr="00BD3CAF" w14:paraId="6749C1E0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3F7F1261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54.</w:t>
            </w:r>
          </w:p>
        </w:tc>
        <w:tc>
          <w:tcPr>
            <w:tcW w:w="6473" w:type="dxa"/>
            <w:vAlign w:val="center"/>
          </w:tcPr>
          <w:p w14:paraId="08F0F4CC" w14:textId="52CD98A5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Korektor myszka typu Tipp-Ex taśma szer. min 4,2 i dł.10m lub równoważna</w:t>
            </w:r>
          </w:p>
        </w:tc>
        <w:tc>
          <w:tcPr>
            <w:tcW w:w="986" w:type="dxa"/>
            <w:vAlign w:val="center"/>
          </w:tcPr>
          <w:p w14:paraId="1EEBFC9F" w14:textId="4183BB1A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5E471050" w14:textId="2400ECD0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250</w:t>
            </w:r>
          </w:p>
        </w:tc>
      </w:tr>
      <w:tr w:rsidR="0052019B" w:rsidRPr="00BD3CAF" w14:paraId="7AED3340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139F8F09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55.</w:t>
            </w:r>
          </w:p>
        </w:tc>
        <w:tc>
          <w:tcPr>
            <w:tcW w:w="6473" w:type="dxa"/>
            <w:vAlign w:val="center"/>
          </w:tcPr>
          <w:p w14:paraId="6B3F0BE2" w14:textId="0726FC9D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Korektor pisak typu Tipp-ex,metalowa końcówka</w:t>
            </w:r>
          </w:p>
        </w:tc>
        <w:tc>
          <w:tcPr>
            <w:tcW w:w="986" w:type="dxa"/>
            <w:vAlign w:val="center"/>
          </w:tcPr>
          <w:p w14:paraId="6CB7BF1B" w14:textId="43818AC2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602B5F20" w14:textId="4DA7F771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52019B" w:rsidRPr="00BD3CAF" w14:paraId="3AEB5BDE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78D41C47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56.</w:t>
            </w:r>
          </w:p>
        </w:tc>
        <w:tc>
          <w:tcPr>
            <w:tcW w:w="6473" w:type="dxa"/>
            <w:vAlign w:val="center"/>
          </w:tcPr>
          <w:p w14:paraId="7C4DBDB6" w14:textId="21F86A01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Kostki do notowania białe lub kolorowe klejone 85x85x40</w:t>
            </w:r>
          </w:p>
        </w:tc>
        <w:tc>
          <w:tcPr>
            <w:tcW w:w="986" w:type="dxa"/>
            <w:vAlign w:val="center"/>
          </w:tcPr>
          <w:p w14:paraId="4D73DAF0" w14:textId="03436BC7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70A311B6" w14:textId="7204055D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52019B" w:rsidRPr="00BD3CAF" w14:paraId="6A88A4B8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72302B16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57.</w:t>
            </w:r>
          </w:p>
        </w:tc>
        <w:tc>
          <w:tcPr>
            <w:tcW w:w="6473" w:type="dxa"/>
            <w:vAlign w:val="center"/>
          </w:tcPr>
          <w:p w14:paraId="3CF1EA39" w14:textId="27354AF0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Linijka 30 cm</w:t>
            </w:r>
          </w:p>
        </w:tc>
        <w:tc>
          <w:tcPr>
            <w:tcW w:w="986" w:type="dxa"/>
            <w:vAlign w:val="center"/>
          </w:tcPr>
          <w:p w14:paraId="27B350AB" w14:textId="0EC22251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252A804C" w14:textId="6B68B51D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</w:tr>
      <w:tr w:rsidR="0052019B" w:rsidRPr="00BD3CAF" w14:paraId="0C6B8D59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17242121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58.</w:t>
            </w:r>
          </w:p>
        </w:tc>
        <w:tc>
          <w:tcPr>
            <w:tcW w:w="6473" w:type="dxa"/>
            <w:vAlign w:val="center"/>
          </w:tcPr>
          <w:p w14:paraId="6017B33F" w14:textId="2D4408B0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Linijka 50 cm</w:t>
            </w:r>
          </w:p>
        </w:tc>
        <w:tc>
          <w:tcPr>
            <w:tcW w:w="986" w:type="dxa"/>
            <w:vAlign w:val="center"/>
          </w:tcPr>
          <w:p w14:paraId="084463F0" w14:textId="04ABDE11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42BA9ED1" w14:textId="63C9DEDD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</w:tr>
      <w:tr w:rsidR="0052019B" w:rsidRPr="00BD3CAF" w14:paraId="03A46BFB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151A4582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59.</w:t>
            </w:r>
          </w:p>
        </w:tc>
        <w:tc>
          <w:tcPr>
            <w:tcW w:w="6473" w:type="dxa"/>
            <w:vAlign w:val="center"/>
          </w:tcPr>
          <w:p w14:paraId="2BE94C38" w14:textId="53A09049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Linijka 20 cm</w:t>
            </w:r>
          </w:p>
        </w:tc>
        <w:tc>
          <w:tcPr>
            <w:tcW w:w="986" w:type="dxa"/>
            <w:vAlign w:val="center"/>
          </w:tcPr>
          <w:p w14:paraId="301DB877" w14:textId="1F3E6009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7F3A88F0" w14:textId="3AB143E1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</w:tr>
      <w:tr w:rsidR="0052019B" w:rsidRPr="00BD3CAF" w14:paraId="364A743C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55CF3B59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60.</w:t>
            </w:r>
          </w:p>
        </w:tc>
        <w:tc>
          <w:tcPr>
            <w:tcW w:w="6473" w:type="dxa"/>
            <w:vAlign w:val="center"/>
          </w:tcPr>
          <w:p w14:paraId="0A24A3E5" w14:textId="518C51BA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Litery/cyfry samoprzylepne min.1,max2,5. cm</w:t>
            </w:r>
          </w:p>
        </w:tc>
        <w:tc>
          <w:tcPr>
            <w:tcW w:w="986" w:type="dxa"/>
            <w:vAlign w:val="center"/>
          </w:tcPr>
          <w:p w14:paraId="3AB04482" w14:textId="12FFF430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ark</w:t>
            </w:r>
          </w:p>
        </w:tc>
        <w:tc>
          <w:tcPr>
            <w:tcW w:w="1001" w:type="dxa"/>
            <w:vAlign w:val="bottom"/>
          </w:tcPr>
          <w:p w14:paraId="17411189" w14:textId="57197F9D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52019B" w:rsidRPr="00BD3CAF" w14:paraId="5E888C6F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6159F5DD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61.</w:t>
            </w:r>
          </w:p>
        </w:tc>
        <w:tc>
          <w:tcPr>
            <w:tcW w:w="6473" w:type="dxa"/>
            <w:vAlign w:val="center"/>
          </w:tcPr>
          <w:p w14:paraId="533A17D8" w14:textId="55AC1A14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Naklejka „Dzielny Pacjent” dla dzieci kolorowe, różne wzory, wielkość ok. 5 cm</w:t>
            </w:r>
          </w:p>
        </w:tc>
        <w:tc>
          <w:tcPr>
            <w:tcW w:w="986" w:type="dxa"/>
            <w:vAlign w:val="center"/>
          </w:tcPr>
          <w:p w14:paraId="76B19D45" w14:textId="0302007E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16EB5E2C" w14:textId="7E1414D7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2000</w:t>
            </w:r>
          </w:p>
        </w:tc>
      </w:tr>
      <w:tr w:rsidR="0052019B" w:rsidRPr="00BD3CAF" w14:paraId="7901BDA3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37805EFC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62.</w:t>
            </w:r>
          </w:p>
        </w:tc>
        <w:tc>
          <w:tcPr>
            <w:tcW w:w="6473" w:type="dxa"/>
            <w:vAlign w:val="center"/>
          </w:tcPr>
          <w:p w14:paraId="52C8A929" w14:textId="6DD0AF45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Litery/cyfry samoprzylepne wysokość  5cm</w:t>
            </w:r>
          </w:p>
        </w:tc>
        <w:tc>
          <w:tcPr>
            <w:tcW w:w="986" w:type="dxa"/>
            <w:vAlign w:val="center"/>
          </w:tcPr>
          <w:p w14:paraId="770E6BE6" w14:textId="43CD534B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ark</w:t>
            </w:r>
          </w:p>
        </w:tc>
        <w:tc>
          <w:tcPr>
            <w:tcW w:w="1001" w:type="dxa"/>
            <w:vAlign w:val="bottom"/>
          </w:tcPr>
          <w:p w14:paraId="7F4E46DE" w14:textId="47A60D6B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52019B" w:rsidRPr="00BD3CAF" w14:paraId="50E56B00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52D51451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63.</w:t>
            </w:r>
          </w:p>
        </w:tc>
        <w:tc>
          <w:tcPr>
            <w:tcW w:w="6473" w:type="dxa"/>
            <w:vAlign w:val="center"/>
          </w:tcPr>
          <w:p w14:paraId="53795C3D" w14:textId="4D1C84E8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Nawilżacz do palców glicerynowy lub wodny</w:t>
            </w:r>
          </w:p>
        </w:tc>
        <w:tc>
          <w:tcPr>
            <w:tcW w:w="986" w:type="dxa"/>
            <w:vAlign w:val="center"/>
          </w:tcPr>
          <w:p w14:paraId="71D470D1" w14:textId="20C38B48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7DF8E7E6" w14:textId="3EBB3DFC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13</w:t>
            </w:r>
          </w:p>
        </w:tc>
      </w:tr>
      <w:tr w:rsidR="0052019B" w:rsidRPr="00BD3CAF" w14:paraId="3AAC71D6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0C46B000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64.</w:t>
            </w:r>
          </w:p>
        </w:tc>
        <w:tc>
          <w:tcPr>
            <w:tcW w:w="6473" w:type="dxa"/>
            <w:vAlign w:val="center"/>
          </w:tcPr>
          <w:p w14:paraId="0EDAB10B" w14:textId="7FB6172F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Notes samoprzylepny średni A100 75/75</w:t>
            </w:r>
          </w:p>
        </w:tc>
        <w:tc>
          <w:tcPr>
            <w:tcW w:w="986" w:type="dxa"/>
            <w:vAlign w:val="center"/>
          </w:tcPr>
          <w:p w14:paraId="76C69995" w14:textId="4A8CB12D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3BFED7E0" w14:textId="4F6A99AB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52019B" w:rsidRPr="00BD3CAF" w14:paraId="255F8373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0497E0D5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65.</w:t>
            </w:r>
          </w:p>
        </w:tc>
        <w:tc>
          <w:tcPr>
            <w:tcW w:w="6473" w:type="dxa"/>
            <w:vAlign w:val="center"/>
          </w:tcPr>
          <w:p w14:paraId="519906CC" w14:textId="6646BCD1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Notes samoprzylepny średni A100 40/50</w:t>
            </w:r>
          </w:p>
        </w:tc>
        <w:tc>
          <w:tcPr>
            <w:tcW w:w="986" w:type="dxa"/>
            <w:vAlign w:val="center"/>
          </w:tcPr>
          <w:p w14:paraId="76A69B85" w14:textId="56432577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70A92E3B" w14:textId="6BB3BEA6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52019B" w:rsidRPr="00BD3CAF" w14:paraId="5AEFF4DF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5C42898C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66.</w:t>
            </w:r>
          </w:p>
        </w:tc>
        <w:tc>
          <w:tcPr>
            <w:tcW w:w="6473" w:type="dxa"/>
            <w:vAlign w:val="center"/>
          </w:tcPr>
          <w:p w14:paraId="7FA3B797" w14:textId="18E864AC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Ołówek z gumką HB</w:t>
            </w:r>
          </w:p>
        </w:tc>
        <w:tc>
          <w:tcPr>
            <w:tcW w:w="986" w:type="dxa"/>
            <w:vAlign w:val="center"/>
          </w:tcPr>
          <w:p w14:paraId="46C72619" w14:textId="6E5D1AA5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610D6BDD" w14:textId="568F6893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52019B" w:rsidRPr="00BD3CAF" w14:paraId="4DBA3F5B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4291E4F4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67.</w:t>
            </w:r>
          </w:p>
        </w:tc>
        <w:tc>
          <w:tcPr>
            <w:tcW w:w="6473" w:type="dxa"/>
            <w:vAlign w:val="center"/>
          </w:tcPr>
          <w:p w14:paraId="72094B97" w14:textId="14E705E9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Ołówek automat ,grafit 0,5 mm</w:t>
            </w:r>
          </w:p>
        </w:tc>
        <w:tc>
          <w:tcPr>
            <w:tcW w:w="986" w:type="dxa"/>
            <w:vAlign w:val="center"/>
          </w:tcPr>
          <w:p w14:paraId="69A5CFB9" w14:textId="41C01498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191ECD64" w14:textId="1D013089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</w:tr>
      <w:tr w:rsidR="0052019B" w:rsidRPr="00BD3CAF" w14:paraId="0F7B6249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7D1D7194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68.</w:t>
            </w:r>
          </w:p>
        </w:tc>
        <w:tc>
          <w:tcPr>
            <w:tcW w:w="6473" w:type="dxa"/>
            <w:vAlign w:val="center"/>
          </w:tcPr>
          <w:p w14:paraId="6D9B2DB4" w14:textId="5D7713F8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Papier do faksu, szerokość 210mm, długość rolki 30m.</w:t>
            </w:r>
          </w:p>
        </w:tc>
        <w:tc>
          <w:tcPr>
            <w:tcW w:w="986" w:type="dxa"/>
            <w:vAlign w:val="center"/>
          </w:tcPr>
          <w:p w14:paraId="753544CE" w14:textId="645DA172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rolka</w:t>
            </w:r>
          </w:p>
        </w:tc>
        <w:tc>
          <w:tcPr>
            <w:tcW w:w="1001" w:type="dxa"/>
            <w:vAlign w:val="bottom"/>
          </w:tcPr>
          <w:p w14:paraId="179D7AC4" w14:textId="77DB7137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52019B" w:rsidRPr="00BD3CAF" w14:paraId="60039515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0B763D06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69.</w:t>
            </w:r>
          </w:p>
        </w:tc>
        <w:tc>
          <w:tcPr>
            <w:tcW w:w="6473" w:type="dxa"/>
            <w:vAlign w:val="center"/>
          </w:tcPr>
          <w:p w14:paraId="520FD2FD" w14:textId="0453ABDD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Papier kancelaryjny A3 kratka a500</w:t>
            </w:r>
          </w:p>
        </w:tc>
        <w:tc>
          <w:tcPr>
            <w:tcW w:w="986" w:type="dxa"/>
            <w:vAlign w:val="center"/>
          </w:tcPr>
          <w:p w14:paraId="441E1C83" w14:textId="04D6FC45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Ryz</w:t>
            </w:r>
          </w:p>
        </w:tc>
        <w:tc>
          <w:tcPr>
            <w:tcW w:w="1001" w:type="dxa"/>
            <w:vAlign w:val="bottom"/>
          </w:tcPr>
          <w:p w14:paraId="523896F2" w14:textId="66F9827C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52019B" w:rsidRPr="00BD3CAF" w14:paraId="19B5A003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047B384D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70.</w:t>
            </w:r>
          </w:p>
        </w:tc>
        <w:tc>
          <w:tcPr>
            <w:tcW w:w="6473" w:type="dxa"/>
            <w:vAlign w:val="center"/>
          </w:tcPr>
          <w:p w14:paraId="062B8425" w14:textId="3035D6F4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Papier Ksero A3 gramatura 80g/m2 a500</w:t>
            </w:r>
          </w:p>
        </w:tc>
        <w:tc>
          <w:tcPr>
            <w:tcW w:w="986" w:type="dxa"/>
            <w:vAlign w:val="center"/>
          </w:tcPr>
          <w:p w14:paraId="4E792C53" w14:textId="11D8CD7A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Ryz</w:t>
            </w:r>
          </w:p>
        </w:tc>
        <w:tc>
          <w:tcPr>
            <w:tcW w:w="1001" w:type="dxa"/>
            <w:vAlign w:val="bottom"/>
          </w:tcPr>
          <w:p w14:paraId="19A63E6D" w14:textId="133533D0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52019B" w:rsidRPr="00BD3CAF" w14:paraId="7BB46E72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67C84058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71.</w:t>
            </w:r>
          </w:p>
        </w:tc>
        <w:tc>
          <w:tcPr>
            <w:tcW w:w="6473" w:type="dxa"/>
            <w:vAlign w:val="center"/>
          </w:tcPr>
          <w:p w14:paraId="08596516" w14:textId="6564C0BA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Papier Ksero A4 gramatura 80g/m2 a500</w:t>
            </w:r>
          </w:p>
        </w:tc>
        <w:tc>
          <w:tcPr>
            <w:tcW w:w="986" w:type="dxa"/>
            <w:vAlign w:val="center"/>
          </w:tcPr>
          <w:p w14:paraId="6887ACCB" w14:textId="43357770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Ryz</w:t>
            </w:r>
          </w:p>
        </w:tc>
        <w:tc>
          <w:tcPr>
            <w:tcW w:w="1001" w:type="dxa"/>
            <w:vAlign w:val="bottom"/>
          </w:tcPr>
          <w:p w14:paraId="37FCE39A" w14:textId="5F1A347E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2400</w:t>
            </w:r>
          </w:p>
        </w:tc>
      </w:tr>
      <w:tr w:rsidR="0052019B" w:rsidRPr="00BD3CAF" w14:paraId="65D2E638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53FE1402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72.</w:t>
            </w:r>
          </w:p>
        </w:tc>
        <w:tc>
          <w:tcPr>
            <w:tcW w:w="6473" w:type="dxa"/>
            <w:vAlign w:val="center"/>
          </w:tcPr>
          <w:p w14:paraId="55526FA9" w14:textId="7E9476FA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Papier Ksero A4 kolor gramatura 80g/m2 a100, różne kolory</w:t>
            </w:r>
          </w:p>
        </w:tc>
        <w:tc>
          <w:tcPr>
            <w:tcW w:w="986" w:type="dxa"/>
            <w:vAlign w:val="center"/>
          </w:tcPr>
          <w:p w14:paraId="5692858D" w14:textId="7EBEFB53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ryz</w:t>
            </w:r>
          </w:p>
        </w:tc>
        <w:tc>
          <w:tcPr>
            <w:tcW w:w="1001" w:type="dxa"/>
            <w:vAlign w:val="bottom"/>
          </w:tcPr>
          <w:p w14:paraId="4E1A6649" w14:textId="00C1A8AD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</w:tr>
      <w:tr w:rsidR="0052019B" w:rsidRPr="00BD3CAF" w14:paraId="34E02BDE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66D6DB2B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73.</w:t>
            </w:r>
          </w:p>
        </w:tc>
        <w:tc>
          <w:tcPr>
            <w:tcW w:w="6473" w:type="dxa"/>
            <w:vAlign w:val="center"/>
          </w:tcPr>
          <w:p w14:paraId="5BA2DEE1" w14:textId="1D5245B0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Papier Ksero A4 kolor MIX gramatura 80g/m2 – 5 kol x50 kart.</w:t>
            </w:r>
          </w:p>
        </w:tc>
        <w:tc>
          <w:tcPr>
            <w:tcW w:w="986" w:type="dxa"/>
            <w:vAlign w:val="center"/>
          </w:tcPr>
          <w:p w14:paraId="124D4AE9" w14:textId="078D9FDD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001" w:type="dxa"/>
            <w:vAlign w:val="bottom"/>
          </w:tcPr>
          <w:p w14:paraId="3A3F9912" w14:textId="63BAA1E9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52019B" w:rsidRPr="00BD3CAF" w14:paraId="5238AEB5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16FFC5CF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74.</w:t>
            </w:r>
          </w:p>
        </w:tc>
        <w:tc>
          <w:tcPr>
            <w:tcW w:w="6473" w:type="dxa"/>
            <w:vAlign w:val="center"/>
          </w:tcPr>
          <w:p w14:paraId="6D5447B9" w14:textId="488C7CFE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Papier Ksero A5 gramatura 80g/m2 a500,foliowany, pakowany- każda ryza osobno</w:t>
            </w:r>
          </w:p>
        </w:tc>
        <w:tc>
          <w:tcPr>
            <w:tcW w:w="986" w:type="dxa"/>
            <w:vAlign w:val="center"/>
          </w:tcPr>
          <w:p w14:paraId="555086E2" w14:textId="3F75AD91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Ryz</w:t>
            </w:r>
          </w:p>
        </w:tc>
        <w:tc>
          <w:tcPr>
            <w:tcW w:w="1001" w:type="dxa"/>
            <w:vAlign w:val="bottom"/>
          </w:tcPr>
          <w:p w14:paraId="0D535D8D" w14:textId="5EF73BEF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1200</w:t>
            </w:r>
          </w:p>
        </w:tc>
      </w:tr>
      <w:tr w:rsidR="0052019B" w:rsidRPr="00BD3CAF" w14:paraId="64ECBBA1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63933057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75.</w:t>
            </w:r>
          </w:p>
        </w:tc>
        <w:tc>
          <w:tcPr>
            <w:tcW w:w="6473" w:type="dxa"/>
            <w:vAlign w:val="center"/>
          </w:tcPr>
          <w:p w14:paraId="20B26A99" w14:textId="54E3F094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color w:val="000000"/>
                <w:sz w:val="20"/>
                <w:szCs w:val="20"/>
              </w:rPr>
              <w:t>Papier na recepty 1/3 A4 a500 szt gramatura 80g/m2</w:t>
            </w:r>
          </w:p>
        </w:tc>
        <w:tc>
          <w:tcPr>
            <w:tcW w:w="986" w:type="dxa"/>
            <w:vAlign w:val="center"/>
          </w:tcPr>
          <w:p w14:paraId="77B0461F" w14:textId="2A7376F2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ryz</w:t>
            </w:r>
          </w:p>
        </w:tc>
        <w:tc>
          <w:tcPr>
            <w:tcW w:w="1001" w:type="dxa"/>
            <w:vAlign w:val="bottom"/>
          </w:tcPr>
          <w:p w14:paraId="407F0B99" w14:textId="612C42C5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52019B" w:rsidRPr="00BD3CAF" w14:paraId="3E295FF7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68E70187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76.</w:t>
            </w:r>
          </w:p>
        </w:tc>
        <w:tc>
          <w:tcPr>
            <w:tcW w:w="6473" w:type="dxa"/>
            <w:vAlign w:val="center"/>
          </w:tcPr>
          <w:p w14:paraId="0132836B" w14:textId="7B84ABE5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Papier pakowy 100x130cm</w:t>
            </w:r>
          </w:p>
        </w:tc>
        <w:tc>
          <w:tcPr>
            <w:tcW w:w="986" w:type="dxa"/>
            <w:vAlign w:val="center"/>
          </w:tcPr>
          <w:p w14:paraId="09E85E84" w14:textId="05201468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ark</w:t>
            </w:r>
          </w:p>
        </w:tc>
        <w:tc>
          <w:tcPr>
            <w:tcW w:w="1001" w:type="dxa"/>
            <w:vAlign w:val="bottom"/>
          </w:tcPr>
          <w:p w14:paraId="327E9BBD" w14:textId="4749989B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52019B" w:rsidRPr="00BD3CAF" w14:paraId="244E667E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54534EB3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77.</w:t>
            </w:r>
          </w:p>
        </w:tc>
        <w:tc>
          <w:tcPr>
            <w:tcW w:w="6473" w:type="dxa"/>
            <w:vAlign w:val="center"/>
          </w:tcPr>
          <w:p w14:paraId="1AFF0198" w14:textId="09A46E48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Papier termiczny do drukarki 110/20</w:t>
            </w:r>
          </w:p>
        </w:tc>
        <w:tc>
          <w:tcPr>
            <w:tcW w:w="986" w:type="dxa"/>
            <w:vAlign w:val="center"/>
          </w:tcPr>
          <w:p w14:paraId="43ECF285" w14:textId="76D6F32E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7420AB09" w14:textId="2E7F6F05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52019B" w:rsidRPr="00BD3CAF" w14:paraId="39074AA1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6EBEAABD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78.</w:t>
            </w:r>
          </w:p>
        </w:tc>
        <w:tc>
          <w:tcPr>
            <w:tcW w:w="6473" w:type="dxa"/>
            <w:vAlign w:val="center"/>
          </w:tcPr>
          <w:p w14:paraId="23A912FE" w14:textId="5A77AA17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Papier termiczny do drukarki 57/20</w:t>
            </w:r>
          </w:p>
        </w:tc>
        <w:tc>
          <w:tcPr>
            <w:tcW w:w="986" w:type="dxa"/>
            <w:vAlign w:val="center"/>
          </w:tcPr>
          <w:p w14:paraId="284A5757" w14:textId="162DD2C1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47057FDE" w14:textId="161352AC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150</w:t>
            </w:r>
          </w:p>
        </w:tc>
      </w:tr>
      <w:tr w:rsidR="0052019B" w:rsidRPr="00BD3CAF" w14:paraId="3DDD4450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67C6DA4D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lastRenderedPageBreak/>
              <w:t>79.</w:t>
            </w:r>
          </w:p>
        </w:tc>
        <w:tc>
          <w:tcPr>
            <w:tcW w:w="6473" w:type="dxa"/>
            <w:vAlign w:val="center"/>
          </w:tcPr>
          <w:p w14:paraId="52B1B7AE" w14:textId="76FEED35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Papier termiczny do drukarki 57/30</w:t>
            </w:r>
          </w:p>
        </w:tc>
        <w:tc>
          <w:tcPr>
            <w:tcW w:w="986" w:type="dxa"/>
            <w:vAlign w:val="center"/>
          </w:tcPr>
          <w:p w14:paraId="06E063C8" w14:textId="7FFDA626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6960B3C4" w14:textId="52D3C03B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150</w:t>
            </w:r>
          </w:p>
        </w:tc>
      </w:tr>
      <w:tr w:rsidR="0052019B" w:rsidRPr="00BD3CAF" w14:paraId="6C040CC9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6C92904B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80.</w:t>
            </w:r>
          </w:p>
        </w:tc>
        <w:tc>
          <w:tcPr>
            <w:tcW w:w="6473" w:type="dxa"/>
            <w:vAlign w:val="center"/>
          </w:tcPr>
          <w:p w14:paraId="4DB68847" w14:textId="45CD8CC9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Pianka do czyszczenia elementów plastikowych 400ml</w:t>
            </w:r>
          </w:p>
        </w:tc>
        <w:tc>
          <w:tcPr>
            <w:tcW w:w="986" w:type="dxa"/>
            <w:vAlign w:val="center"/>
          </w:tcPr>
          <w:p w14:paraId="6E96EF85" w14:textId="5C75B7CF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2F6FB874" w14:textId="095D63C1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</w:tr>
      <w:tr w:rsidR="0052019B" w:rsidRPr="00BD3CAF" w14:paraId="79EEBBA7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726B6245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81.</w:t>
            </w:r>
          </w:p>
        </w:tc>
        <w:tc>
          <w:tcPr>
            <w:tcW w:w="6473" w:type="dxa"/>
            <w:vAlign w:val="center"/>
          </w:tcPr>
          <w:p w14:paraId="1CA5D699" w14:textId="4EFE3F45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Pinezki srebrne a 50</w:t>
            </w:r>
          </w:p>
        </w:tc>
        <w:tc>
          <w:tcPr>
            <w:tcW w:w="986" w:type="dxa"/>
            <w:vAlign w:val="center"/>
          </w:tcPr>
          <w:p w14:paraId="212663DB" w14:textId="20376D70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001" w:type="dxa"/>
            <w:vAlign w:val="bottom"/>
          </w:tcPr>
          <w:p w14:paraId="58D18BD8" w14:textId="5FBE7776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</w:tr>
      <w:tr w:rsidR="0052019B" w:rsidRPr="00BD3CAF" w14:paraId="1BD6D5B8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56A1DBDE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82.</w:t>
            </w:r>
          </w:p>
        </w:tc>
        <w:tc>
          <w:tcPr>
            <w:tcW w:w="6473" w:type="dxa"/>
            <w:vAlign w:val="center"/>
          </w:tcPr>
          <w:p w14:paraId="1A7CCA90" w14:textId="14621F90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Pinezki kolorowe tablicowe a 50 kołeczki</w:t>
            </w:r>
          </w:p>
        </w:tc>
        <w:tc>
          <w:tcPr>
            <w:tcW w:w="986" w:type="dxa"/>
            <w:vAlign w:val="center"/>
          </w:tcPr>
          <w:p w14:paraId="4073B3E7" w14:textId="20557636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001" w:type="dxa"/>
            <w:vAlign w:val="bottom"/>
          </w:tcPr>
          <w:p w14:paraId="31C98A99" w14:textId="108FA602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52019B" w:rsidRPr="00BD3CAF" w14:paraId="2916A199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1BD1A7EC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83.</w:t>
            </w:r>
          </w:p>
        </w:tc>
        <w:tc>
          <w:tcPr>
            <w:tcW w:w="6473" w:type="dxa"/>
            <w:vAlign w:val="center"/>
          </w:tcPr>
          <w:p w14:paraId="5523C56D" w14:textId="48AB89F4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Pisak czarny, zwykły- grubość linii pisania 1mm</w:t>
            </w:r>
          </w:p>
        </w:tc>
        <w:tc>
          <w:tcPr>
            <w:tcW w:w="986" w:type="dxa"/>
            <w:vAlign w:val="center"/>
          </w:tcPr>
          <w:p w14:paraId="5859C561" w14:textId="3D1DC249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06F611D4" w14:textId="2C3E5B83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70</w:t>
            </w:r>
          </w:p>
        </w:tc>
      </w:tr>
      <w:tr w:rsidR="0052019B" w:rsidRPr="00BD3CAF" w14:paraId="4DBA1B98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64422B2B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84.</w:t>
            </w:r>
          </w:p>
        </w:tc>
        <w:tc>
          <w:tcPr>
            <w:tcW w:w="6473" w:type="dxa"/>
            <w:vAlign w:val="center"/>
          </w:tcPr>
          <w:p w14:paraId="597F007D" w14:textId="6F4B5DEE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Pisak czerwony, zwykły -grubość linii pisania 1mm</w:t>
            </w:r>
          </w:p>
        </w:tc>
        <w:tc>
          <w:tcPr>
            <w:tcW w:w="986" w:type="dxa"/>
            <w:vAlign w:val="center"/>
          </w:tcPr>
          <w:p w14:paraId="78429C84" w14:textId="1AB4B73C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2E7B5D61" w14:textId="1A22BE3A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52019B" w:rsidRPr="00BD3CAF" w14:paraId="4B125DFE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77C16963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85.</w:t>
            </w:r>
          </w:p>
        </w:tc>
        <w:tc>
          <w:tcPr>
            <w:tcW w:w="6473" w:type="dxa"/>
            <w:vAlign w:val="center"/>
          </w:tcPr>
          <w:p w14:paraId="51F4ECA1" w14:textId="10657F55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Pisak  olejowy biały i czarny, grubość 1-2mm</w:t>
            </w:r>
          </w:p>
        </w:tc>
        <w:tc>
          <w:tcPr>
            <w:tcW w:w="986" w:type="dxa"/>
            <w:vAlign w:val="center"/>
          </w:tcPr>
          <w:p w14:paraId="3C26CB75" w14:textId="48270A58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375821B8" w14:textId="40BACD77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52019B" w:rsidRPr="00BD3CAF" w14:paraId="08A58AB1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1AACC46C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86.</w:t>
            </w:r>
          </w:p>
        </w:tc>
        <w:tc>
          <w:tcPr>
            <w:tcW w:w="6473" w:type="dxa"/>
            <w:vAlign w:val="center"/>
          </w:tcPr>
          <w:p w14:paraId="70F83354" w14:textId="323BABD3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Pisak marker wodoodporny kolor czarny lub czerwony</w:t>
            </w:r>
          </w:p>
        </w:tc>
        <w:tc>
          <w:tcPr>
            <w:tcW w:w="986" w:type="dxa"/>
            <w:vAlign w:val="center"/>
          </w:tcPr>
          <w:p w14:paraId="7CD62462" w14:textId="25440490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3E3EC202" w14:textId="04920E64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300</w:t>
            </w:r>
          </w:p>
        </w:tc>
      </w:tr>
      <w:tr w:rsidR="0052019B" w:rsidRPr="00BD3CAF" w14:paraId="5F85C690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51C6521C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87.</w:t>
            </w:r>
          </w:p>
        </w:tc>
        <w:tc>
          <w:tcPr>
            <w:tcW w:w="6473" w:type="dxa"/>
            <w:vAlign w:val="center"/>
          </w:tcPr>
          <w:p w14:paraId="4048E3A6" w14:textId="6F1D0BA6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  <w:lang w:val="it-IT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Pisak marker z cienką końcówką do pisania na szkle ,rozmiar  S i M , kolor czarny</w:t>
            </w:r>
          </w:p>
        </w:tc>
        <w:tc>
          <w:tcPr>
            <w:tcW w:w="986" w:type="dxa"/>
            <w:vAlign w:val="center"/>
          </w:tcPr>
          <w:p w14:paraId="47522B39" w14:textId="7A1DDAD5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36511455" w14:textId="37D54226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1000</w:t>
            </w:r>
          </w:p>
        </w:tc>
      </w:tr>
      <w:tr w:rsidR="0052019B" w:rsidRPr="00BD3CAF" w14:paraId="66824384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2A1F594E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88.</w:t>
            </w:r>
          </w:p>
        </w:tc>
        <w:tc>
          <w:tcPr>
            <w:tcW w:w="6473" w:type="dxa"/>
            <w:vAlign w:val="center"/>
          </w:tcPr>
          <w:p w14:paraId="0FB1DAC2" w14:textId="360E0F5E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  <w:lang w:val="it-IT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Pisak niebieski, zwykły- grubość linii pisania 1mm</w:t>
            </w:r>
          </w:p>
        </w:tc>
        <w:tc>
          <w:tcPr>
            <w:tcW w:w="986" w:type="dxa"/>
            <w:vAlign w:val="center"/>
          </w:tcPr>
          <w:p w14:paraId="3521FAA7" w14:textId="7411526B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739998A7" w14:textId="5CC1F579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52019B" w:rsidRPr="00BD3CAF" w14:paraId="5415D8E4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2E64FABE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89.</w:t>
            </w:r>
          </w:p>
        </w:tc>
        <w:tc>
          <w:tcPr>
            <w:tcW w:w="6473" w:type="dxa"/>
            <w:vAlign w:val="center"/>
          </w:tcPr>
          <w:p w14:paraId="72F4120D" w14:textId="6287F0DF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Pisak zakreślacz fluorescencyjny dostępny w 6 kolorach</w:t>
            </w:r>
          </w:p>
        </w:tc>
        <w:tc>
          <w:tcPr>
            <w:tcW w:w="986" w:type="dxa"/>
            <w:vAlign w:val="center"/>
          </w:tcPr>
          <w:p w14:paraId="1865846C" w14:textId="23CE6C0C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0995D4EA" w14:textId="31164481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250</w:t>
            </w:r>
          </w:p>
        </w:tc>
      </w:tr>
      <w:tr w:rsidR="0052019B" w:rsidRPr="00BD3CAF" w14:paraId="6484DC4F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652E9265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90.</w:t>
            </w:r>
          </w:p>
        </w:tc>
        <w:tc>
          <w:tcPr>
            <w:tcW w:w="6473" w:type="dxa"/>
            <w:vAlign w:val="center"/>
          </w:tcPr>
          <w:p w14:paraId="46B3184A" w14:textId="72844EC2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Pisak zielony, zwykły- grubość linii pisania 1mm</w:t>
            </w:r>
          </w:p>
        </w:tc>
        <w:tc>
          <w:tcPr>
            <w:tcW w:w="986" w:type="dxa"/>
            <w:vAlign w:val="center"/>
          </w:tcPr>
          <w:p w14:paraId="5FB7A26D" w14:textId="01D4CA10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22DF1DBF" w14:textId="6BCF3F72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52019B" w:rsidRPr="00BD3CAF" w14:paraId="3D6D5E0B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5804BE2E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91.</w:t>
            </w:r>
          </w:p>
        </w:tc>
        <w:tc>
          <w:tcPr>
            <w:tcW w:w="6473" w:type="dxa"/>
            <w:vAlign w:val="center"/>
          </w:tcPr>
          <w:p w14:paraId="4900D1BD" w14:textId="0F7AD00D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Płyn do czyszczenia ekranu komputera</w:t>
            </w:r>
          </w:p>
        </w:tc>
        <w:tc>
          <w:tcPr>
            <w:tcW w:w="986" w:type="dxa"/>
            <w:vAlign w:val="center"/>
          </w:tcPr>
          <w:p w14:paraId="3F7B1022" w14:textId="2189175D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6F26C556" w14:textId="1BC7DFB0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52019B" w:rsidRPr="00BD3CAF" w14:paraId="25405585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27BD91C2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92.</w:t>
            </w:r>
          </w:p>
        </w:tc>
        <w:tc>
          <w:tcPr>
            <w:tcW w:w="6473" w:type="dxa"/>
            <w:vAlign w:val="center"/>
          </w:tcPr>
          <w:p w14:paraId="2E8D7713" w14:textId="06022E90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Płyta compaktowa CD-R 700 MB    Printable</w:t>
            </w:r>
          </w:p>
        </w:tc>
        <w:tc>
          <w:tcPr>
            <w:tcW w:w="986" w:type="dxa"/>
            <w:vAlign w:val="center"/>
          </w:tcPr>
          <w:p w14:paraId="041DE534" w14:textId="32B84159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09EEB271" w14:textId="30BADE85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11000</w:t>
            </w:r>
          </w:p>
        </w:tc>
      </w:tr>
      <w:tr w:rsidR="0052019B" w:rsidRPr="00BD3CAF" w14:paraId="4CC74EC2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301D9932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93.</w:t>
            </w:r>
          </w:p>
        </w:tc>
        <w:tc>
          <w:tcPr>
            <w:tcW w:w="6473" w:type="dxa"/>
            <w:vAlign w:val="center"/>
          </w:tcPr>
          <w:p w14:paraId="7A8AF0BF" w14:textId="2BB4A3F3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Podkładka do pisania zamykana z klipem A4/2 pokryta folią PCV</w:t>
            </w:r>
          </w:p>
        </w:tc>
        <w:tc>
          <w:tcPr>
            <w:tcW w:w="986" w:type="dxa"/>
            <w:vAlign w:val="center"/>
          </w:tcPr>
          <w:p w14:paraId="3F42CA92" w14:textId="147993C0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00620E32" w14:textId="21A2338F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52019B" w:rsidRPr="00BD3CAF" w14:paraId="771CB306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152543F8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94.</w:t>
            </w:r>
          </w:p>
        </w:tc>
        <w:tc>
          <w:tcPr>
            <w:tcW w:w="6473" w:type="dxa"/>
            <w:vAlign w:val="center"/>
          </w:tcPr>
          <w:p w14:paraId="51AD3AA3" w14:textId="3C253260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Podkładka  A4 do pisania z klipem pojedyncza</w:t>
            </w:r>
          </w:p>
        </w:tc>
        <w:tc>
          <w:tcPr>
            <w:tcW w:w="986" w:type="dxa"/>
            <w:vAlign w:val="center"/>
          </w:tcPr>
          <w:p w14:paraId="7DAF6C3B" w14:textId="799528DC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4DD81EA6" w14:textId="3947A83C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52019B" w:rsidRPr="00BD3CAF" w14:paraId="31DFE017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230CDC86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95.</w:t>
            </w:r>
          </w:p>
        </w:tc>
        <w:tc>
          <w:tcPr>
            <w:tcW w:w="6473" w:type="dxa"/>
            <w:vAlign w:val="center"/>
          </w:tcPr>
          <w:p w14:paraId="3F74D786" w14:textId="6965D515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Podkładka  A5 do pisania z klipem pojedyncza</w:t>
            </w:r>
          </w:p>
        </w:tc>
        <w:tc>
          <w:tcPr>
            <w:tcW w:w="986" w:type="dxa"/>
            <w:vAlign w:val="center"/>
          </w:tcPr>
          <w:p w14:paraId="007CF72A" w14:textId="2C05F5DC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5522C4AC" w14:textId="06C5A9A7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</w:tr>
      <w:tr w:rsidR="0052019B" w:rsidRPr="00BD3CAF" w14:paraId="1808A3A8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74A49CFB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96.</w:t>
            </w:r>
          </w:p>
        </w:tc>
        <w:tc>
          <w:tcPr>
            <w:tcW w:w="6473" w:type="dxa"/>
            <w:vAlign w:val="center"/>
          </w:tcPr>
          <w:p w14:paraId="6A274616" w14:textId="6617AE99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Podkładka do pisania zamykana z klipem A5/2 pokryta folią PCV</w:t>
            </w:r>
          </w:p>
        </w:tc>
        <w:tc>
          <w:tcPr>
            <w:tcW w:w="986" w:type="dxa"/>
            <w:vAlign w:val="center"/>
          </w:tcPr>
          <w:p w14:paraId="7FB8B266" w14:textId="3CD0A89D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6BA0EF49" w14:textId="0102B0BE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</w:tr>
      <w:tr w:rsidR="0052019B" w:rsidRPr="00BD3CAF" w14:paraId="099EDE90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1E7B194F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97.</w:t>
            </w:r>
          </w:p>
        </w:tc>
        <w:tc>
          <w:tcPr>
            <w:tcW w:w="6473" w:type="dxa"/>
            <w:vAlign w:val="center"/>
          </w:tcPr>
          <w:p w14:paraId="7386A4CB" w14:textId="2B057F0E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Poduszka do pieczątek standard</w:t>
            </w:r>
          </w:p>
        </w:tc>
        <w:tc>
          <w:tcPr>
            <w:tcW w:w="986" w:type="dxa"/>
            <w:vAlign w:val="center"/>
          </w:tcPr>
          <w:p w14:paraId="0F6CE953" w14:textId="3E72D8B6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603FC614" w14:textId="64B51E30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</w:tr>
      <w:tr w:rsidR="0052019B" w:rsidRPr="00BD3CAF" w14:paraId="13F3EAB8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2ECCE001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98.</w:t>
            </w:r>
          </w:p>
        </w:tc>
        <w:tc>
          <w:tcPr>
            <w:tcW w:w="6473" w:type="dxa"/>
            <w:vAlign w:val="center"/>
          </w:tcPr>
          <w:p w14:paraId="04BA47DB" w14:textId="166A61D2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Przekładki wąskie z kartonu 240x105mm,różne kolory</w:t>
            </w:r>
          </w:p>
        </w:tc>
        <w:tc>
          <w:tcPr>
            <w:tcW w:w="986" w:type="dxa"/>
            <w:vAlign w:val="center"/>
          </w:tcPr>
          <w:p w14:paraId="79634697" w14:textId="0D52FB01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001" w:type="dxa"/>
            <w:vAlign w:val="bottom"/>
          </w:tcPr>
          <w:p w14:paraId="70980B3C" w14:textId="5683C644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</w:tr>
      <w:tr w:rsidR="0052019B" w:rsidRPr="00BD3CAF" w14:paraId="7F324033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0F805A4E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99.</w:t>
            </w:r>
          </w:p>
        </w:tc>
        <w:tc>
          <w:tcPr>
            <w:tcW w:w="6473" w:type="dxa"/>
            <w:vAlign w:val="center"/>
          </w:tcPr>
          <w:p w14:paraId="4A15246C" w14:textId="511641D8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Przekładki do segregatora plastikowe A4 10kart</w:t>
            </w:r>
          </w:p>
        </w:tc>
        <w:tc>
          <w:tcPr>
            <w:tcW w:w="986" w:type="dxa"/>
            <w:vAlign w:val="center"/>
          </w:tcPr>
          <w:p w14:paraId="28232504" w14:textId="4AF54AB8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001" w:type="dxa"/>
            <w:vAlign w:val="bottom"/>
          </w:tcPr>
          <w:p w14:paraId="674FE5DD" w14:textId="24225E33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</w:tr>
      <w:tr w:rsidR="0052019B" w:rsidRPr="00BD3CAF" w14:paraId="2A60A738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45D5DA77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100.</w:t>
            </w:r>
          </w:p>
        </w:tc>
        <w:tc>
          <w:tcPr>
            <w:tcW w:w="6473" w:type="dxa"/>
            <w:vAlign w:val="center"/>
          </w:tcPr>
          <w:p w14:paraId="382ADD79" w14:textId="5BED63F7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Przekładki do segregatora kartonowe A4 a10 kolorowe</w:t>
            </w:r>
          </w:p>
        </w:tc>
        <w:tc>
          <w:tcPr>
            <w:tcW w:w="986" w:type="dxa"/>
            <w:vAlign w:val="center"/>
          </w:tcPr>
          <w:p w14:paraId="5F7F476B" w14:textId="33E024AA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001" w:type="dxa"/>
            <w:vAlign w:val="bottom"/>
          </w:tcPr>
          <w:p w14:paraId="30E3B342" w14:textId="3696B0EC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</w:tr>
      <w:tr w:rsidR="0052019B" w:rsidRPr="00BD3CAF" w14:paraId="4AC06A73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58FBEAAE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101.</w:t>
            </w:r>
          </w:p>
        </w:tc>
        <w:tc>
          <w:tcPr>
            <w:tcW w:w="6473" w:type="dxa"/>
            <w:vAlign w:val="center"/>
          </w:tcPr>
          <w:p w14:paraId="5366FF29" w14:textId="10AF1CF7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Przybornik na biurko wielofunkcyjny</w:t>
            </w:r>
          </w:p>
        </w:tc>
        <w:tc>
          <w:tcPr>
            <w:tcW w:w="986" w:type="dxa"/>
            <w:vAlign w:val="center"/>
          </w:tcPr>
          <w:p w14:paraId="31579B97" w14:textId="22ED14A0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08F8C594" w14:textId="4C68EBF3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</w:tr>
      <w:tr w:rsidR="0052019B" w:rsidRPr="00BD3CAF" w14:paraId="60041222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52C093A5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102.</w:t>
            </w:r>
          </w:p>
        </w:tc>
        <w:tc>
          <w:tcPr>
            <w:tcW w:w="6473" w:type="dxa"/>
            <w:vAlign w:val="center"/>
          </w:tcPr>
          <w:p w14:paraId="40ED00ED" w14:textId="5E0B8C17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Rozszywacz</w:t>
            </w:r>
          </w:p>
        </w:tc>
        <w:tc>
          <w:tcPr>
            <w:tcW w:w="986" w:type="dxa"/>
            <w:vAlign w:val="center"/>
          </w:tcPr>
          <w:p w14:paraId="5F4951B9" w14:textId="069D2DCF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1AD106F1" w14:textId="4433BFF4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52019B" w:rsidRPr="00BD3CAF" w14:paraId="6BF9B77F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1738803D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103.</w:t>
            </w:r>
          </w:p>
        </w:tc>
        <w:tc>
          <w:tcPr>
            <w:tcW w:w="6473" w:type="dxa"/>
            <w:vAlign w:val="center"/>
          </w:tcPr>
          <w:p w14:paraId="6D9C6E7D" w14:textId="13393BF2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Segregator czteroringowy wąski A4/35mm twarda oprawka , 4- pierścieniowy mechanizm , dostępny w różnych kolorach</w:t>
            </w:r>
          </w:p>
        </w:tc>
        <w:tc>
          <w:tcPr>
            <w:tcW w:w="986" w:type="dxa"/>
            <w:vAlign w:val="center"/>
          </w:tcPr>
          <w:p w14:paraId="25479272" w14:textId="1ED712F3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45C9DB95" w14:textId="362849BF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52019B" w:rsidRPr="00BD3CAF" w14:paraId="010942B6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66017134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104.</w:t>
            </w:r>
          </w:p>
        </w:tc>
        <w:tc>
          <w:tcPr>
            <w:tcW w:w="6473" w:type="dxa"/>
            <w:vAlign w:val="center"/>
          </w:tcPr>
          <w:p w14:paraId="6060D1A6" w14:textId="5CD37B08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Segregator dwuringowy wąski A4/35mm ,twarda oprawka, 2-pierścieniowy mechanizm, dostępny w różnych kolorach</w:t>
            </w:r>
          </w:p>
        </w:tc>
        <w:tc>
          <w:tcPr>
            <w:tcW w:w="986" w:type="dxa"/>
            <w:vAlign w:val="center"/>
          </w:tcPr>
          <w:p w14:paraId="7D57AD82" w14:textId="515BB83A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27A85D1F" w14:textId="03CA9CC9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52019B" w:rsidRPr="00BD3CAF" w14:paraId="4AE54515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5B50E86D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105.</w:t>
            </w:r>
          </w:p>
        </w:tc>
        <w:tc>
          <w:tcPr>
            <w:tcW w:w="6473" w:type="dxa"/>
            <w:vAlign w:val="center"/>
          </w:tcPr>
          <w:p w14:paraId="49F19329" w14:textId="4A2B8803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Segregator szeroki  A4/75mm, wykonany z tektury obustronnie pokryty folią polipropylenową o strukturze płótna, dźwignia z dociskaczem, na dolnych krawędziach metalowe okucia, dostępne w różnych kolorach</w:t>
            </w:r>
          </w:p>
        </w:tc>
        <w:tc>
          <w:tcPr>
            <w:tcW w:w="986" w:type="dxa"/>
            <w:vAlign w:val="center"/>
          </w:tcPr>
          <w:p w14:paraId="53A770F9" w14:textId="412A9164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59A5DB92" w14:textId="5AF1825E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350</w:t>
            </w:r>
          </w:p>
        </w:tc>
      </w:tr>
      <w:tr w:rsidR="0052019B" w:rsidRPr="00BD3CAF" w14:paraId="543FDC4B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589816B0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106.</w:t>
            </w:r>
          </w:p>
        </w:tc>
        <w:tc>
          <w:tcPr>
            <w:tcW w:w="6473" w:type="dxa"/>
            <w:vAlign w:val="center"/>
          </w:tcPr>
          <w:p w14:paraId="5DAB3288" w14:textId="25AA051C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Segregator szeroki A5/75mm ,wykonany z tektury obustronnie pokryty folią polipropylenową o strukturze płótna, dźwignia z dociskaczem, na dolnych krawędziach metalowe okucia, dostępne w różnych kolorach</w:t>
            </w:r>
          </w:p>
        </w:tc>
        <w:tc>
          <w:tcPr>
            <w:tcW w:w="986" w:type="dxa"/>
            <w:vAlign w:val="center"/>
          </w:tcPr>
          <w:p w14:paraId="0BBE6805" w14:textId="49C59E51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22A94EC7" w14:textId="5B06CAB4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52019B" w:rsidRPr="00BD3CAF" w14:paraId="2193CA9A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30F30556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lastRenderedPageBreak/>
              <w:t>107.</w:t>
            </w:r>
          </w:p>
        </w:tc>
        <w:tc>
          <w:tcPr>
            <w:tcW w:w="6473" w:type="dxa"/>
            <w:vAlign w:val="center"/>
          </w:tcPr>
          <w:p w14:paraId="762070C8" w14:textId="158950C3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Segregator wąski  A4/50mm ,wykonany z tektury obustronnie powlekany folią polipropylenową o strukturze płótna, dźwignia z dociskaczem, na dolnych krawędziach metalowe okucia, dostępne w różnych kolorach</w:t>
            </w:r>
          </w:p>
        </w:tc>
        <w:tc>
          <w:tcPr>
            <w:tcW w:w="986" w:type="dxa"/>
            <w:vAlign w:val="center"/>
          </w:tcPr>
          <w:p w14:paraId="55939FDE" w14:textId="2AD9C57F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1B68E131" w14:textId="1588CA4B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150</w:t>
            </w:r>
          </w:p>
        </w:tc>
      </w:tr>
      <w:tr w:rsidR="0052019B" w:rsidRPr="00BD3CAF" w14:paraId="65E77CB4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3DD03975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108.</w:t>
            </w:r>
          </w:p>
        </w:tc>
        <w:tc>
          <w:tcPr>
            <w:tcW w:w="6473" w:type="dxa"/>
            <w:vAlign w:val="center"/>
          </w:tcPr>
          <w:p w14:paraId="78390A3A" w14:textId="1A9EE4EB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Segregator wąski  A5/50mm ,wykonany z tektury obustronnie powlekany folią polipropylenową o strukturze płótna, dźwignia z dociskaczem, na dolnych krawędziach metalowe okucia, dostępne w różnych kolorach</w:t>
            </w:r>
          </w:p>
        </w:tc>
        <w:tc>
          <w:tcPr>
            <w:tcW w:w="986" w:type="dxa"/>
            <w:vAlign w:val="center"/>
          </w:tcPr>
          <w:p w14:paraId="3F4A5346" w14:textId="6B2C8811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2169762E" w14:textId="3CFEFDF3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</w:tr>
      <w:tr w:rsidR="0052019B" w:rsidRPr="00BD3CAF" w14:paraId="4ED05C74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7CA7F5DB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109.</w:t>
            </w:r>
          </w:p>
        </w:tc>
        <w:tc>
          <w:tcPr>
            <w:tcW w:w="6473" w:type="dxa"/>
            <w:vAlign w:val="center"/>
          </w:tcPr>
          <w:p w14:paraId="528FC50C" w14:textId="35D5B502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Skoroszyt plastikowy A4 bez zawieszek</w:t>
            </w:r>
          </w:p>
        </w:tc>
        <w:tc>
          <w:tcPr>
            <w:tcW w:w="986" w:type="dxa"/>
            <w:vAlign w:val="center"/>
          </w:tcPr>
          <w:p w14:paraId="70874C2D" w14:textId="78725D6C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11824CFE" w14:textId="2D5C500E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52019B" w:rsidRPr="00BD3CAF" w14:paraId="3D8219DF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2A77A01D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110.</w:t>
            </w:r>
          </w:p>
        </w:tc>
        <w:tc>
          <w:tcPr>
            <w:tcW w:w="6473" w:type="dxa"/>
            <w:vAlign w:val="center"/>
          </w:tcPr>
          <w:p w14:paraId="4A46476F" w14:textId="181E5D6D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Skoroszyt plastikowy zawieszkowy A4</w:t>
            </w:r>
          </w:p>
        </w:tc>
        <w:tc>
          <w:tcPr>
            <w:tcW w:w="986" w:type="dxa"/>
            <w:vAlign w:val="center"/>
          </w:tcPr>
          <w:p w14:paraId="052F516F" w14:textId="00EADAA8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0353B637" w14:textId="58B07471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800</w:t>
            </w:r>
          </w:p>
        </w:tc>
      </w:tr>
      <w:tr w:rsidR="0052019B" w:rsidRPr="00BD3CAF" w14:paraId="4CAEB291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43275B34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111.</w:t>
            </w:r>
          </w:p>
        </w:tc>
        <w:tc>
          <w:tcPr>
            <w:tcW w:w="6473" w:type="dxa"/>
            <w:vAlign w:val="center"/>
          </w:tcPr>
          <w:p w14:paraId="57E2A68B" w14:textId="5649E834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Skoroszyt tekturowy A4 zawieszkowy 250g</w:t>
            </w:r>
          </w:p>
        </w:tc>
        <w:tc>
          <w:tcPr>
            <w:tcW w:w="986" w:type="dxa"/>
            <w:vAlign w:val="center"/>
          </w:tcPr>
          <w:p w14:paraId="2D1BF55E" w14:textId="6CEA7599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24A0ECF1" w14:textId="3444621D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52019B" w:rsidRPr="00BD3CAF" w14:paraId="5C68989C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6505366C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112.</w:t>
            </w:r>
          </w:p>
        </w:tc>
        <w:tc>
          <w:tcPr>
            <w:tcW w:w="6473" w:type="dxa"/>
            <w:vAlign w:val="center"/>
          </w:tcPr>
          <w:p w14:paraId="1405AD98" w14:textId="1DD1FE97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Skoroszyt tekturowy bez zawieszek A4 250g</w:t>
            </w:r>
          </w:p>
        </w:tc>
        <w:tc>
          <w:tcPr>
            <w:tcW w:w="986" w:type="dxa"/>
            <w:vAlign w:val="center"/>
          </w:tcPr>
          <w:p w14:paraId="38E16A53" w14:textId="2B20B14B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3AB8BE48" w14:textId="109E9F31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52019B" w:rsidRPr="00BD3CAF" w14:paraId="74BDF7DB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33B38B50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113.</w:t>
            </w:r>
          </w:p>
        </w:tc>
        <w:tc>
          <w:tcPr>
            <w:tcW w:w="6473" w:type="dxa"/>
            <w:vAlign w:val="center"/>
          </w:tcPr>
          <w:p w14:paraId="09F45275" w14:textId="32CA18A8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Skorowidz szeroki A4</w:t>
            </w:r>
          </w:p>
        </w:tc>
        <w:tc>
          <w:tcPr>
            <w:tcW w:w="986" w:type="dxa"/>
            <w:vAlign w:val="center"/>
          </w:tcPr>
          <w:p w14:paraId="7D0C1689" w14:textId="18F6C64F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53C98346" w14:textId="1B636848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52019B" w:rsidRPr="00BD3CAF" w14:paraId="1DD20B0F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36DA8E2F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114.</w:t>
            </w:r>
          </w:p>
        </w:tc>
        <w:tc>
          <w:tcPr>
            <w:tcW w:w="6473" w:type="dxa"/>
            <w:vAlign w:val="center"/>
          </w:tcPr>
          <w:p w14:paraId="798D8433" w14:textId="6D3B1C12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Skorowidz wąski ½ A4</w:t>
            </w:r>
          </w:p>
        </w:tc>
        <w:tc>
          <w:tcPr>
            <w:tcW w:w="986" w:type="dxa"/>
            <w:vAlign w:val="center"/>
          </w:tcPr>
          <w:p w14:paraId="4515A4A5" w14:textId="0E4FBCEE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6A5A1B31" w14:textId="0980FC25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</w:tr>
      <w:tr w:rsidR="0052019B" w:rsidRPr="00BD3CAF" w14:paraId="143D50FB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1DFEF347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115.</w:t>
            </w:r>
          </w:p>
        </w:tc>
        <w:tc>
          <w:tcPr>
            <w:tcW w:w="6473" w:type="dxa"/>
            <w:vAlign w:val="center"/>
          </w:tcPr>
          <w:p w14:paraId="58C7A071" w14:textId="5BE5F911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Spinacze duże  41mm, krzyżowe</w:t>
            </w:r>
          </w:p>
        </w:tc>
        <w:tc>
          <w:tcPr>
            <w:tcW w:w="986" w:type="dxa"/>
            <w:vAlign w:val="center"/>
          </w:tcPr>
          <w:p w14:paraId="7D62EAFC" w14:textId="7082565F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001" w:type="dxa"/>
            <w:vAlign w:val="bottom"/>
          </w:tcPr>
          <w:p w14:paraId="56DDC0E1" w14:textId="380DB8B6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52019B" w:rsidRPr="00BD3CAF" w14:paraId="656F13C4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0F586D7A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116.</w:t>
            </w:r>
          </w:p>
        </w:tc>
        <w:tc>
          <w:tcPr>
            <w:tcW w:w="6473" w:type="dxa"/>
            <w:vAlign w:val="center"/>
          </w:tcPr>
          <w:p w14:paraId="4E6C8EF3" w14:textId="55280FC6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Spinacze duże  50mm</w:t>
            </w:r>
          </w:p>
        </w:tc>
        <w:tc>
          <w:tcPr>
            <w:tcW w:w="986" w:type="dxa"/>
            <w:vAlign w:val="center"/>
          </w:tcPr>
          <w:p w14:paraId="35B4F1DF" w14:textId="6D70B1B4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001" w:type="dxa"/>
            <w:vAlign w:val="bottom"/>
          </w:tcPr>
          <w:p w14:paraId="79AFB992" w14:textId="15349913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52019B" w:rsidRPr="00BD3CAF" w14:paraId="4A4CF702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71563E9C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117.</w:t>
            </w:r>
          </w:p>
        </w:tc>
        <w:tc>
          <w:tcPr>
            <w:tcW w:w="6473" w:type="dxa"/>
            <w:vAlign w:val="center"/>
          </w:tcPr>
          <w:p w14:paraId="14ACE2E8" w14:textId="61FDEA12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Spinacze małe 33mm</w:t>
            </w:r>
          </w:p>
        </w:tc>
        <w:tc>
          <w:tcPr>
            <w:tcW w:w="986" w:type="dxa"/>
            <w:vAlign w:val="center"/>
          </w:tcPr>
          <w:p w14:paraId="4789980D" w14:textId="3D7F3031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001" w:type="dxa"/>
            <w:vAlign w:val="bottom"/>
          </w:tcPr>
          <w:p w14:paraId="049B064A" w14:textId="6EF70ECB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220</w:t>
            </w:r>
          </w:p>
        </w:tc>
      </w:tr>
      <w:tr w:rsidR="0052019B" w:rsidRPr="00BD3CAF" w14:paraId="4058BDDC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05ACF56D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118.</w:t>
            </w:r>
          </w:p>
        </w:tc>
        <w:tc>
          <w:tcPr>
            <w:tcW w:w="6473" w:type="dxa"/>
            <w:vAlign w:val="center"/>
          </w:tcPr>
          <w:p w14:paraId="57500713" w14:textId="5FC22022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Spinacze typu Rado do archiwizacji a100</w:t>
            </w:r>
          </w:p>
        </w:tc>
        <w:tc>
          <w:tcPr>
            <w:tcW w:w="986" w:type="dxa"/>
            <w:vAlign w:val="center"/>
          </w:tcPr>
          <w:p w14:paraId="342C51C0" w14:textId="7EA6AFE8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001" w:type="dxa"/>
            <w:vAlign w:val="bottom"/>
          </w:tcPr>
          <w:p w14:paraId="2348F12B" w14:textId="20768652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</w:tr>
      <w:tr w:rsidR="0052019B" w:rsidRPr="00BD3CAF" w14:paraId="5EF83A75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27788674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119.</w:t>
            </w:r>
          </w:p>
        </w:tc>
        <w:tc>
          <w:tcPr>
            <w:tcW w:w="6473" w:type="dxa"/>
            <w:vAlign w:val="center"/>
          </w:tcPr>
          <w:p w14:paraId="55CAC856" w14:textId="22F227A4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Sprężone powietrze 400ml</w:t>
            </w:r>
          </w:p>
        </w:tc>
        <w:tc>
          <w:tcPr>
            <w:tcW w:w="986" w:type="dxa"/>
            <w:vAlign w:val="center"/>
          </w:tcPr>
          <w:p w14:paraId="5F746DEC" w14:textId="5395EC26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10A9D90B" w14:textId="16F1C58C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52019B" w:rsidRPr="00BD3CAF" w14:paraId="08AE11F3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73E794EF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120.</w:t>
            </w:r>
          </w:p>
        </w:tc>
        <w:tc>
          <w:tcPr>
            <w:tcW w:w="6473" w:type="dxa"/>
            <w:vAlign w:val="center"/>
          </w:tcPr>
          <w:p w14:paraId="16498D63" w14:textId="7254E496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Szuflada – pudełko na literaturę,A4 PCV -przeźroczyste  różne kolory</w:t>
            </w:r>
          </w:p>
        </w:tc>
        <w:tc>
          <w:tcPr>
            <w:tcW w:w="986" w:type="dxa"/>
            <w:vAlign w:val="center"/>
          </w:tcPr>
          <w:p w14:paraId="1EC1CC7C" w14:textId="4558F47C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0BCE6965" w14:textId="49D28CAE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52019B" w:rsidRPr="00BD3CAF" w14:paraId="468A835F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18F34AFB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121.</w:t>
            </w:r>
          </w:p>
        </w:tc>
        <w:tc>
          <w:tcPr>
            <w:tcW w:w="6473" w:type="dxa"/>
            <w:vAlign w:val="center"/>
          </w:tcPr>
          <w:p w14:paraId="48903F66" w14:textId="1D6599D5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Tablica korkowa 100x150</w:t>
            </w:r>
          </w:p>
        </w:tc>
        <w:tc>
          <w:tcPr>
            <w:tcW w:w="986" w:type="dxa"/>
            <w:vAlign w:val="center"/>
          </w:tcPr>
          <w:p w14:paraId="60DCF914" w14:textId="59741481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184C69FB" w14:textId="173DF8F2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52019B" w:rsidRPr="00BD3CAF" w14:paraId="7CEAD256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4ADEAE66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122.</w:t>
            </w:r>
          </w:p>
        </w:tc>
        <w:tc>
          <w:tcPr>
            <w:tcW w:w="6473" w:type="dxa"/>
            <w:vAlign w:val="center"/>
          </w:tcPr>
          <w:p w14:paraId="5BD5658E" w14:textId="4985B308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Tablica korkowa 60x90</w:t>
            </w:r>
          </w:p>
        </w:tc>
        <w:tc>
          <w:tcPr>
            <w:tcW w:w="986" w:type="dxa"/>
            <w:vAlign w:val="center"/>
          </w:tcPr>
          <w:p w14:paraId="24A5E502" w14:textId="03657E75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0B4F5133" w14:textId="0B07DE7B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52019B" w:rsidRPr="00BD3CAF" w14:paraId="6A2F5804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57943204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123.</w:t>
            </w:r>
          </w:p>
        </w:tc>
        <w:tc>
          <w:tcPr>
            <w:tcW w:w="6473" w:type="dxa"/>
            <w:vAlign w:val="center"/>
          </w:tcPr>
          <w:p w14:paraId="6B4F9832" w14:textId="3122404E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Tablica korkowa 40x60</w:t>
            </w:r>
          </w:p>
        </w:tc>
        <w:tc>
          <w:tcPr>
            <w:tcW w:w="986" w:type="dxa"/>
            <w:vAlign w:val="center"/>
          </w:tcPr>
          <w:p w14:paraId="678EA0B6" w14:textId="33C37BD9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65B84B58" w14:textId="72C08711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52019B" w:rsidRPr="00BD3CAF" w14:paraId="59664E85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3550849E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124.</w:t>
            </w:r>
          </w:p>
        </w:tc>
        <w:tc>
          <w:tcPr>
            <w:tcW w:w="6473" w:type="dxa"/>
            <w:vAlign w:val="center"/>
          </w:tcPr>
          <w:p w14:paraId="6CFC8234" w14:textId="321F4FDA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Taśma do maszyny liczącej czerwono-czarna 13 mm</w:t>
            </w:r>
          </w:p>
        </w:tc>
        <w:tc>
          <w:tcPr>
            <w:tcW w:w="986" w:type="dxa"/>
            <w:vAlign w:val="center"/>
          </w:tcPr>
          <w:p w14:paraId="2E1BF8CE" w14:textId="2340B9D6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Rol</w:t>
            </w:r>
          </w:p>
        </w:tc>
        <w:tc>
          <w:tcPr>
            <w:tcW w:w="1001" w:type="dxa"/>
            <w:vAlign w:val="bottom"/>
          </w:tcPr>
          <w:p w14:paraId="0224D0AE" w14:textId="1D02C7C2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52019B" w:rsidRPr="00BD3CAF" w14:paraId="055D2765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44DF1DB5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125.</w:t>
            </w:r>
          </w:p>
        </w:tc>
        <w:tc>
          <w:tcPr>
            <w:tcW w:w="6473" w:type="dxa"/>
            <w:vAlign w:val="center"/>
          </w:tcPr>
          <w:p w14:paraId="3E838DFC" w14:textId="7E277F19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Taśma do maszyny liczącej Dalton 57x25m – rolka owsetowa</w:t>
            </w:r>
          </w:p>
        </w:tc>
        <w:tc>
          <w:tcPr>
            <w:tcW w:w="986" w:type="dxa"/>
            <w:vAlign w:val="center"/>
          </w:tcPr>
          <w:p w14:paraId="57EABF3B" w14:textId="602240BC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Rol</w:t>
            </w:r>
          </w:p>
        </w:tc>
        <w:tc>
          <w:tcPr>
            <w:tcW w:w="1001" w:type="dxa"/>
            <w:vAlign w:val="bottom"/>
          </w:tcPr>
          <w:p w14:paraId="63B72D99" w14:textId="16AABFBD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52019B" w:rsidRPr="00BD3CAF" w14:paraId="7AF09749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61BCF4E1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126.</w:t>
            </w:r>
          </w:p>
        </w:tc>
        <w:tc>
          <w:tcPr>
            <w:tcW w:w="6473" w:type="dxa"/>
            <w:vAlign w:val="center"/>
          </w:tcPr>
          <w:p w14:paraId="290B3581" w14:textId="6EFB3256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Taśma do maszyny liczącej Dalton 69x30m – rolka owsetowa</w:t>
            </w:r>
          </w:p>
        </w:tc>
        <w:tc>
          <w:tcPr>
            <w:tcW w:w="986" w:type="dxa"/>
            <w:vAlign w:val="center"/>
          </w:tcPr>
          <w:p w14:paraId="2E106091" w14:textId="2FA6883C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Rol</w:t>
            </w:r>
          </w:p>
        </w:tc>
        <w:tc>
          <w:tcPr>
            <w:tcW w:w="1001" w:type="dxa"/>
            <w:vAlign w:val="bottom"/>
          </w:tcPr>
          <w:p w14:paraId="45557830" w14:textId="02BFD20E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52019B" w:rsidRPr="00BD3CAF" w14:paraId="1C427B01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7AE8C127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127.</w:t>
            </w:r>
          </w:p>
        </w:tc>
        <w:tc>
          <w:tcPr>
            <w:tcW w:w="6473" w:type="dxa"/>
            <w:vAlign w:val="center"/>
          </w:tcPr>
          <w:p w14:paraId="4E46FC43" w14:textId="18D4A871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Taśma do metkownicy dwurzędowa prostokątna biała / kolor</w:t>
            </w:r>
          </w:p>
        </w:tc>
        <w:tc>
          <w:tcPr>
            <w:tcW w:w="986" w:type="dxa"/>
            <w:vAlign w:val="center"/>
          </w:tcPr>
          <w:p w14:paraId="1448835D" w14:textId="36015FE6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3CE44547" w14:textId="4D1E71A3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110</w:t>
            </w:r>
          </w:p>
        </w:tc>
      </w:tr>
      <w:tr w:rsidR="0052019B" w:rsidRPr="00BD3CAF" w14:paraId="632C7F7E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3D759068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128.</w:t>
            </w:r>
          </w:p>
        </w:tc>
        <w:tc>
          <w:tcPr>
            <w:tcW w:w="6473" w:type="dxa"/>
            <w:vAlign w:val="center"/>
          </w:tcPr>
          <w:p w14:paraId="6231C4B7" w14:textId="57CD53DB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Taśma klejąca dwustronna 48x50</w:t>
            </w:r>
          </w:p>
        </w:tc>
        <w:tc>
          <w:tcPr>
            <w:tcW w:w="986" w:type="dxa"/>
            <w:vAlign w:val="center"/>
          </w:tcPr>
          <w:p w14:paraId="2A547FA4" w14:textId="3946FA0D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06B18448" w14:textId="04706A82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52019B" w:rsidRPr="00BD3CAF" w14:paraId="00F679AD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3D23ED99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129.</w:t>
            </w:r>
          </w:p>
        </w:tc>
        <w:tc>
          <w:tcPr>
            <w:tcW w:w="6473" w:type="dxa"/>
            <w:vAlign w:val="center"/>
          </w:tcPr>
          <w:p w14:paraId="265EE4D8" w14:textId="4F2BA44D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Taśma klejąca przeźroczysta 18/30 ( 18mm x 30m)</w:t>
            </w:r>
          </w:p>
        </w:tc>
        <w:tc>
          <w:tcPr>
            <w:tcW w:w="986" w:type="dxa"/>
            <w:vAlign w:val="center"/>
          </w:tcPr>
          <w:p w14:paraId="217DF947" w14:textId="4F8A72CD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78D0E537" w14:textId="2C33BB2E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120</w:t>
            </w:r>
          </w:p>
        </w:tc>
      </w:tr>
      <w:tr w:rsidR="0052019B" w:rsidRPr="00BD3CAF" w14:paraId="79DF540A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0AA69DB8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130.</w:t>
            </w:r>
          </w:p>
        </w:tc>
        <w:tc>
          <w:tcPr>
            <w:tcW w:w="6473" w:type="dxa"/>
            <w:vAlign w:val="center"/>
          </w:tcPr>
          <w:p w14:paraId="34FD5458" w14:textId="48E71AA3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Taśma pakowa klejąca szara lub przeźroczysta 50mmx66m do trwałego zaklejania, odporna na proces starzenia, wilgoć i ścieranie</w:t>
            </w:r>
          </w:p>
        </w:tc>
        <w:tc>
          <w:tcPr>
            <w:tcW w:w="986" w:type="dxa"/>
            <w:vAlign w:val="center"/>
          </w:tcPr>
          <w:p w14:paraId="7599714B" w14:textId="4322103D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1A9C5115" w14:textId="01DC6136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52019B" w:rsidRPr="00BD3CAF" w14:paraId="44324C99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07A7F36E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131.</w:t>
            </w:r>
          </w:p>
        </w:tc>
        <w:tc>
          <w:tcPr>
            <w:tcW w:w="6473" w:type="dxa"/>
            <w:vAlign w:val="center"/>
          </w:tcPr>
          <w:p w14:paraId="513276BC" w14:textId="0E31EBBF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Teczka akt osobowych szer.4cm okładka gruba tekturowa laminowana, mechanizm dwuringowy</w:t>
            </w:r>
          </w:p>
        </w:tc>
        <w:tc>
          <w:tcPr>
            <w:tcW w:w="986" w:type="dxa"/>
            <w:vAlign w:val="center"/>
          </w:tcPr>
          <w:p w14:paraId="1801F7D8" w14:textId="6E02147E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1E8DE260" w14:textId="02EC5818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52019B" w:rsidRPr="00BD3CAF" w14:paraId="3119580E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58B16D9C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132.</w:t>
            </w:r>
          </w:p>
        </w:tc>
        <w:tc>
          <w:tcPr>
            <w:tcW w:w="6473" w:type="dxa"/>
            <w:vAlign w:val="center"/>
          </w:tcPr>
          <w:p w14:paraId="29C6E652" w14:textId="4910C386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Teczka akt osobowych szer.2,5cm okładka gruba tekturowa laminowana, mechanizm dwuringowy</w:t>
            </w:r>
          </w:p>
        </w:tc>
        <w:tc>
          <w:tcPr>
            <w:tcW w:w="986" w:type="dxa"/>
            <w:vAlign w:val="center"/>
          </w:tcPr>
          <w:p w14:paraId="4E7E99CD" w14:textId="14015733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69DF2849" w14:textId="129DF578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52019B" w:rsidRPr="00BD3CAF" w14:paraId="3F2CA111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3453DB44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133.</w:t>
            </w:r>
          </w:p>
        </w:tc>
        <w:tc>
          <w:tcPr>
            <w:tcW w:w="6473" w:type="dxa"/>
            <w:vAlign w:val="center"/>
          </w:tcPr>
          <w:p w14:paraId="100F92CD" w14:textId="0A4EF1A1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Teczka tekturowa jednostronnie powlekana z gumką kolor na A4</w:t>
            </w:r>
          </w:p>
        </w:tc>
        <w:tc>
          <w:tcPr>
            <w:tcW w:w="986" w:type="dxa"/>
            <w:vAlign w:val="center"/>
          </w:tcPr>
          <w:p w14:paraId="407F86CF" w14:textId="1CE10002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77637FD9" w14:textId="2B0B67CD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320</w:t>
            </w:r>
          </w:p>
        </w:tc>
      </w:tr>
      <w:tr w:rsidR="0052019B" w:rsidRPr="00BD3CAF" w14:paraId="645381C6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2E2BDF1F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134.</w:t>
            </w:r>
          </w:p>
        </w:tc>
        <w:tc>
          <w:tcPr>
            <w:tcW w:w="6473" w:type="dxa"/>
            <w:vAlign w:val="center"/>
          </w:tcPr>
          <w:p w14:paraId="641B68D9" w14:textId="7CC96F15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Teczka skrzydłowa z rzepem A4 kolor – kartonowa pokryta okleiną i folią polipropylenową</w:t>
            </w:r>
          </w:p>
        </w:tc>
        <w:tc>
          <w:tcPr>
            <w:tcW w:w="986" w:type="dxa"/>
            <w:vAlign w:val="center"/>
          </w:tcPr>
          <w:p w14:paraId="0A923CB4" w14:textId="57755732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272F8023" w14:textId="2B396669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52019B" w:rsidRPr="00BD3CAF" w14:paraId="56264EAB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72A67892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lastRenderedPageBreak/>
              <w:t>135.</w:t>
            </w:r>
          </w:p>
        </w:tc>
        <w:tc>
          <w:tcPr>
            <w:tcW w:w="6473" w:type="dxa"/>
            <w:vAlign w:val="center"/>
          </w:tcPr>
          <w:p w14:paraId="776C6B9A" w14:textId="17F5E711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Teczka tekturowa skrzydłowa  gumkę A4 kolor-  kartonowa pokryta okleiną i folią polipropylenową</w:t>
            </w:r>
          </w:p>
        </w:tc>
        <w:tc>
          <w:tcPr>
            <w:tcW w:w="986" w:type="dxa"/>
            <w:vAlign w:val="center"/>
          </w:tcPr>
          <w:p w14:paraId="1568E8CF" w14:textId="66E0C343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74B81C65" w14:textId="0DF9EAE0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90</w:t>
            </w:r>
          </w:p>
        </w:tc>
      </w:tr>
      <w:tr w:rsidR="0052019B" w:rsidRPr="00BD3CAF" w14:paraId="2C36624A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16A4D941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136.</w:t>
            </w:r>
          </w:p>
        </w:tc>
        <w:tc>
          <w:tcPr>
            <w:tcW w:w="6473" w:type="dxa"/>
            <w:vAlign w:val="center"/>
          </w:tcPr>
          <w:p w14:paraId="4D2F5201" w14:textId="69DE0D10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Teczka wiązana plastikowa ze sznurkiem</w:t>
            </w:r>
          </w:p>
        </w:tc>
        <w:tc>
          <w:tcPr>
            <w:tcW w:w="986" w:type="dxa"/>
            <w:vAlign w:val="center"/>
          </w:tcPr>
          <w:p w14:paraId="2B69BD77" w14:textId="79A99A68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1296548D" w14:textId="56AB3390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52019B" w:rsidRPr="00BD3CAF" w14:paraId="249AFABF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3D658C25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137.</w:t>
            </w:r>
          </w:p>
        </w:tc>
        <w:tc>
          <w:tcPr>
            <w:tcW w:w="6473" w:type="dxa"/>
            <w:vAlign w:val="center"/>
          </w:tcPr>
          <w:p w14:paraId="7BBE4A6B" w14:textId="7C0A251E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Teczka wiązana tekturowa ze  sznurkiem</w:t>
            </w:r>
          </w:p>
        </w:tc>
        <w:tc>
          <w:tcPr>
            <w:tcW w:w="986" w:type="dxa"/>
            <w:vAlign w:val="center"/>
          </w:tcPr>
          <w:p w14:paraId="4E39E90D" w14:textId="2309D37C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1EAE6D11" w14:textId="4C034566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52019B" w:rsidRPr="00BD3CAF" w14:paraId="4E14160A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6892357F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138.</w:t>
            </w:r>
          </w:p>
        </w:tc>
        <w:tc>
          <w:tcPr>
            <w:tcW w:w="6473" w:type="dxa"/>
            <w:vAlign w:val="center"/>
          </w:tcPr>
          <w:p w14:paraId="4C1B273F" w14:textId="2C3EFD24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Teczka dla kierowcy wyk.  PCV format A5 z kieszonkami na dokumenty i klipsem na kartę drogową zamykana</w:t>
            </w:r>
          </w:p>
        </w:tc>
        <w:tc>
          <w:tcPr>
            <w:tcW w:w="986" w:type="dxa"/>
            <w:vAlign w:val="center"/>
          </w:tcPr>
          <w:p w14:paraId="48BD7B1F" w14:textId="0F3B7A86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282928EF" w14:textId="38DA9D6B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52019B" w:rsidRPr="00BD3CAF" w14:paraId="7A7E482A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739E66D4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139.</w:t>
            </w:r>
          </w:p>
        </w:tc>
        <w:tc>
          <w:tcPr>
            <w:tcW w:w="6473" w:type="dxa"/>
            <w:vAlign w:val="center"/>
          </w:tcPr>
          <w:p w14:paraId="1EDBD41F" w14:textId="6AD775C1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Teczkę do podpisu A4 rozciągliwy grzbiet umożliwiający przechowywanie większej ilości dokumentów w jednej przegródce, okładka laminowana</w:t>
            </w:r>
          </w:p>
        </w:tc>
        <w:tc>
          <w:tcPr>
            <w:tcW w:w="986" w:type="dxa"/>
            <w:vAlign w:val="center"/>
          </w:tcPr>
          <w:p w14:paraId="72655B89" w14:textId="6CE587D9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35759267" w14:textId="6AAD55A3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52019B" w:rsidRPr="00BD3CAF" w14:paraId="0DCF331A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59A36FCA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140.</w:t>
            </w:r>
          </w:p>
        </w:tc>
        <w:tc>
          <w:tcPr>
            <w:tcW w:w="6473" w:type="dxa"/>
            <w:vAlign w:val="center"/>
          </w:tcPr>
          <w:p w14:paraId="6E046E06" w14:textId="2857EC17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Torba papierowa szara na 0,5kg</w:t>
            </w:r>
          </w:p>
        </w:tc>
        <w:tc>
          <w:tcPr>
            <w:tcW w:w="986" w:type="dxa"/>
            <w:vAlign w:val="center"/>
          </w:tcPr>
          <w:p w14:paraId="3AFDCD9F" w14:textId="04CBA081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kg</w:t>
            </w:r>
          </w:p>
        </w:tc>
        <w:tc>
          <w:tcPr>
            <w:tcW w:w="1001" w:type="dxa"/>
            <w:vAlign w:val="bottom"/>
          </w:tcPr>
          <w:p w14:paraId="35C626E7" w14:textId="30FE76FE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52019B" w:rsidRPr="00BD3CAF" w14:paraId="1DDEEE0E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60E83559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141.</w:t>
            </w:r>
          </w:p>
        </w:tc>
        <w:tc>
          <w:tcPr>
            <w:tcW w:w="6473" w:type="dxa"/>
            <w:vAlign w:val="center"/>
          </w:tcPr>
          <w:p w14:paraId="47538D6B" w14:textId="68F5C08F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Torba papierowa szara na 1kg</w:t>
            </w:r>
          </w:p>
        </w:tc>
        <w:tc>
          <w:tcPr>
            <w:tcW w:w="986" w:type="dxa"/>
            <w:vAlign w:val="center"/>
          </w:tcPr>
          <w:p w14:paraId="6B6525E6" w14:textId="2A1B05A9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kg</w:t>
            </w:r>
          </w:p>
        </w:tc>
        <w:tc>
          <w:tcPr>
            <w:tcW w:w="1001" w:type="dxa"/>
            <w:vAlign w:val="bottom"/>
          </w:tcPr>
          <w:p w14:paraId="226BD534" w14:textId="5E84813C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</w:tr>
      <w:tr w:rsidR="0052019B" w:rsidRPr="00BD3CAF" w14:paraId="4EE900B1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0C5F517A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142.</w:t>
            </w:r>
          </w:p>
        </w:tc>
        <w:tc>
          <w:tcPr>
            <w:tcW w:w="6473" w:type="dxa"/>
            <w:vAlign w:val="center"/>
          </w:tcPr>
          <w:p w14:paraId="3FC56640" w14:textId="7CA89051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Torba papierowa szara na 5kg</w:t>
            </w:r>
          </w:p>
        </w:tc>
        <w:tc>
          <w:tcPr>
            <w:tcW w:w="986" w:type="dxa"/>
            <w:vAlign w:val="center"/>
          </w:tcPr>
          <w:p w14:paraId="12F0702E" w14:textId="710D9A10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kg</w:t>
            </w:r>
          </w:p>
        </w:tc>
        <w:tc>
          <w:tcPr>
            <w:tcW w:w="1001" w:type="dxa"/>
            <w:vAlign w:val="bottom"/>
          </w:tcPr>
          <w:p w14:paraId="2D0C60C4" w14:textId="6BAB1479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</w:tr>
      <w:tr w:rsidR="0052019B" w:rsidRPr="00BD3CAF" w14:paraId="003347C0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5BCC56B3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143.</w:t>
            </w:r>
          </w:p>
        </w:tc>
        <w:tc>
          <w:tcPr>
            <w:tcW w:w="6473" w:type="dxa"/>
            <w:vAlign w:val="center"/>
          </w:tcPr>
          <w:p w14:paraId="4926E70B" w14:textId="55713CA4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Temperówka do ołówka metalowa</w:t>
            </w:r>
          </w:p>
        </w:tc>
        <w:tc>
          <w:tcPr>
            <w:tcW w:w="986" w:type="dxa"/>
            <w:vAlign w:val="center"/>
          </w:tcPr>
          <w:p w14:paraId="747A7EEA" w14:textId="7A6220AB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1A63C2C2" w14:textId="1A75D9F5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52019B" w:rsidRPr="00BD3CAF" w14:paraId="39F7F32C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4A5437DD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144.</w:t>
            </w:r>
          </w:p>
        </w:tc>
        <w:tc>
          <w:tcPr>
            <w:tcW w:w="6473" w:type="dxa"/>
            <w:vAlign w:val="center"/>
          </w:tcPr>
          <w:p w14:paraId="1BEFEC16" w14:textId="01687967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Tusz do pieczątek automat czarny 25 ml typu NORIS</w:t>
            </w:r>
          </w:p>
        </w:tc>
        <w:tc>
          <w:tcPr>
            <w:tcW w:w="986" w:type="dxa"/>
            <w:vAlign w:val="center"/>
          </w:tcPr>
          <w:p w14:paraId="5E40BED7" w14:textId="232EB09E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74E61671" w14:textId="4A3569D2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70</w:t>
            </w:r>
          </w:p>
        </w:tc>
      </w:tr>
      <w:tr w:rsidR="0052019B" w:rsidRPr="00BD3CAF" w14:paraId="1EA97E50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7838BE37" w14:textId="77777777" w:rsidR="0052019B" w:rsidRPr="00BD3CAF" w:rsidRDefault="0052019B" w:rsidP="0052019B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D3CAF">
              <w:rPr>
                <w:rFonts w:ascii="Georgia" w:hAnsi="Georgia"/>
                <w:bCs/>
                <w:sz w:val="20"/>
                <w:szCs w:val="20"/>
              </w:rPr>
              <w:t>145.</w:t>
            </w:r>
          </w:p>
        </w:tc>
        <w:tc>
          <w:tcPr>
            <w:tcW w:w="6473" w:type="dxa"/>
            <w:vAlign w:val="center"/>
          </w:tcPr>
          <w:p w14:paraId="33E63F04" w14:textId="1789E1A3" w:rsidR="0052019B" w:rsidRPr="0052019B" w:rsidRDefault="0052019B" w:rsidP="0052019B">
            <w:pPr>
              <w:pStyle w:val="Tekstdymka2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Tusz do pieczątek automat czerwony 25 ml typu NORIS</w:t>
            </w:r>
          </w:p>
        </w:tc>
        <w:tc>
          <w:tcPr>
            <w:tcW w:w="986" w:type="dxa"/>
            <w:vAlign w:val="center"/>
          </w:tcPr>
          <w:p w14:paraId="230C39D2" w14:textId="22690274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2712FE10" w14:textId="78C5C7E8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120</w:t>
            </w:r>
          </w:p>
        </w:tc>
      </w:tr>
      <w:tr w:rsidR="0052019B" w:rsidRPr="00BD3CAF" w14:paraId="45CFB7C7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675F7603" w14:textId="77777777" w:rsidR="0052019B" w:rsidRPr="00BD3CAF" w:rsidRDefault="0052019B" w:rsidP="0052019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146.</w:t>
            </w:r>
          </w:p>
        </w:tc>
        <w:tc>
          <w:tcPr>
            <w:tcW w:w="6473" w:type="dxa"/>
            <w:vAlign w:val="center"/>
          </w:tcPr>
          <w:p w14:paraId="543F3EB6" w14:textId="6297DBDC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Wąsy do akt a25, pasek skoroszytowy</w:t>
            </w:r>
          </w:p>
        </w:tc>
        <w:tc>
          <w:tcPr>
            <w:tcW w:w="986" w:type="dxa"/>
            <w:vAlign w:val="center"/>
          </w:tcPr>
          <w:p w14:paraId="19559BFE" w14:textId="37DACFAB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001" w:type="dxa"/>
            <w:vAlign w:val="bottom"/>
          </w:tcPr>
          <w:p w14:paraId="044E2AE1" w14:textId="0567E38B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52019B" w:rsidRPr="00BD3CAF" w14:paraId="14888EBC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4CCA366B" w14:textId="77777777" w:rsidR="0052019B" w:rsidRPr="00BD3CAF" w:rsidRDefault="0052019B" w:rsidP="0052019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147.</w:t>
            </w:r>
          </w:p>
        </w:tc>
        <w:tc>
          <w:tcPr>
            <w:tcW w:w="6473" w:type="dxa"/>
            <w:vAlign w:val="center"/>
          </w:tcPr>
          <w:p w14:paraId="04967AA5" w14:textId="3D2DF82A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Wkład  do ołówka 0,5 mm 2H do 2B</w:t>
            </w:r>
          </w:p>
        </w:tc>
        <w:tc>
          <w:tcPr>
            <w:tcW w:w="986" w:type="dxa"/>
          </w:tcPr>
          <w:p w14:paraId="1BEBC244" w14:textId="4B7EA510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001" w:type="dxa"/>
            <w:vAlign w:val="center"/>
          </w:tcPr>
          <w:p w14:paraId="3E8878A1" w14:textId="13251589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52019B" w:rsidRPr="00BD3CAF" w14:paraId="612C9142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55D87865" w14:textId="77777777" w:rsidR="0052019B" w:rsidRPr="00BD3CAF" w:rsidRDefault="0052019B" w:rsidP="0052019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148.</w:t>
            </w:r>
          </w:p>
        </w:tc>
        <w:tc>
          <w:tcPr>
            <w:tcW w:w="6473" w:type="dxa"/>
            <w:vAlign w:val="bottom"/>
          </w:tcPr>
          <w:p w14:paraId="6C8F9A13" w14:textId="47E94C50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Wkład do długopisu  krótki wymien</w:t>
            </w:r>
            <w:r w:rsidR="00C45DFF">
              <w:rPr>
                <w:rFonts w:ascii="Georgia" w:hAnsi="Georgia" w:cs="Arial"/>
                <w:sz w:val="20"/>
                <w:szCs w:val="20"/>
              </w:rPr>
              <w:t>n</w:t>
            </w:r>
            <w:r w:rsidRPr="0052019B">
              <w:rPr>
                <w:rFonts w:ascii="Georgia" w:hAnsi="Georgia" w:cs="Arial"/>
                <w:sz w:val="20"/>
                <w:szCs w:val="20"/>
              </w:rPr>
              <w:t>y np. jak do długopisu typu pilot itp.</w:t>
            </w:r>
          </w:p>
        </w:tc>
        <w:tc>
          <w:tcPr>
            <w:tcW w:w="986" w:type="dxa"/>
            <w:vAlign w:val="bottom"/>
          </w:tcPr>
          <w:p w14:paraId="5C16AD82" w14:textId="6D69FB3A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6D0B2F90" w14:textId="123A37D8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52019B" w:rsidRPr="00BD3CAF" w14:paraId="0D0E09BC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05CD8B30" w14:textId="77777777" w:rsidR="0052019B" w:rsidRPr="00BD3CAF" w:rsidRDefault="0052019B" w:rsidP="0052019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149.</w:t>
            </w:r>
          </w:p>
        </w:tc>
        <w:tc>
          <w:tcPr>
            <w:tcW w:w="6473" w:type="dxa"/>
            <w:vAlign w:val="bottom"/>
          </w:tcPr>
          <w:p w14:paraId="39616DBB" w14:textId="5A72F699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 xml:space="preserve">Wkład do długopisu wymienny dla </w:t>
            </w:r>
            <w:r w:rsidR="00C45DFF">
              <w:rPr>
                <w:rFonts w:ascii="Georgia" w:hAnsi="Georgia" w:cs="Arial"/>
                <w:sz w:val="20"/>
                <w:szCs w:val="20"/>
              </w:rPr>
              <w:t xml:space="preserve">np. </w:t>
            </w:r>
            <w:r w:rsidRPr="0052019B">
              <w:rPr>
                <w:rFonts w:ascii="Georgia" w:hAnsi="Georgia" w:cs="Arial"/>
                <w:sz w:val="20"/>
                <w:szCs w:val="20"/>
              </w:rPr>
              <w:t>długopisu Zenith</w:t>
            </w:r>
          </w:p>
        </w:tc>
        <w:tc>
          <w:tcPr>
            <w:tcW w:w="986" w:type="dxa"/>
            <w:vAlign w:val="bottom"/>
          </w:tcPr>
          <w:p w14:paraId="69BB68BC" w14:textId="3EA9AA48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55ADF147" w14:textId="3F91665F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52019B" w:rsidRPr="00BD3CAF" w14:paraId="28C20BFF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6E983C13" w14:textId="77777777" w:rsidR="0052019B" w:rsidRPr="00BD3CAF" w:rsidRDefault="0052019B" w:rsidP="0052019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150.</w:t>
            </w:r>
          </w:p>
        </w:tc>
        <w:tc>
          <w:tcPr>
            <w:tcW w:w="6473" w:type="dxa"/>
            <w:vAlign w:val="bottom"/>
          </w:tcPr>
          <w:p w14:paraId="61458961" w14:textId="53BDCD1A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Zakładka samoprzylepna wąska z silnym klejem 12x43mm 4 kolorowe po 35 szt</w:t>
            </w:r>
          </w:p>
        </w:tc>
        <w:tc>
          <w:tcPr>
            <w:tcW w:w="986" w:type="dxa"/>
            <w:vAlign w:val="bottom"/>
          </w:tcPr>
          <w:p w14:paraId="43B43E68" w14:textId="3F594087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001" w:type="dxa"/>
            <w:vAlign w:val="bottom"/>
          </w:tcPr>
          <w:p w14:paraId="74CAF265" w14:textId="41F10317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52019B" w:rsidRPr="00BD3CAF" w14:paraId="24F5C581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3753007E" w14:textId="77777777" w:rsidR="0052019B" w:rsidRPr="00BD3CAF" w:rsidRDefault="0052019B" w:rsidP="0052019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151.</w:t>
            </w:r>
          </w:p>
        </w:tc>
        <w:tc>
          <w:tcPr>
            <w:tcW w:w="6473" w:type="dxa"/>
            <w:vAlign w:val="bottom"/>
          </w:tcPr>
          <w:p w14:paraId="0646A6DC" w14:textId="4E7ADE2C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Zeszyt A4 (miękka okładka) 80 kartek</w:t>
            </w:r>
          </w:p>
        </w:tc>
        <w:tc>
          <w:tcPr>
            <w:tcW w:w="986" w:type="dxa"/>
            <w:vAlign w:val="bottom"/>
          </w:tcPr>
          <w:p w14:paraId="5F7C0B87" w14:textId="492D3929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34D3306E" w14:textId="24200507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70</w:t>
            </w:r>
          </w:p>
        </w:tc>
      </w:tr>
      <w:tr w:rsidR="0052019B" w:rsidRPr="00BD3CAF" w14:paraId="6EE39429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03A69BAA" w14:textId="77777777" w:rsidR="0052019B" w:rsidRPr="00BD3CAF" w:rsidRDefault="0052019B" w:rsidP="0052019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152.</w:t>
            </w:r>
          </w:p>
        </w:tc>
        <w:tc>
          <w:tcPr>
            <w:tcW w:w="6473" w:type="dxa"/>
            <w:vAlign w:val="center"/>
          </w:tcPr>
          <w:p w14:paraId="29AE8C45" w14:textId="37FF005B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Zeszyt A4 (miękka okładka) 96 kartek</w:t>
            </w:r>
          </w:p>
        </w:tc>
        <w:tc>
          <w:tcPr>
            <w:tcW w:w="986" w:type="dxa"/>
            <w:vAlign w:val="bottom"/>
          </w:tcPr>
          <w:p w14:paraId="2847FFCB" w14:textId="1C33D7D1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6D2CE895" w14:textId="57101809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52019B" w:rsidRPr="00BD3CAF" w14:paraId="40AB9DD6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2BB7E8CC" w14:textId="77777777" w:rsidR="0052019B" w:rsidRPr="00BD3CAF" w:rsidRDefault="0052019B" w:rsidP="0052019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153.</w:t>
            </w:r>
          </w:p>
        </w:tc>
        <w:tc>
          <w:tcPr>
            <w:tcW w:w="6473" w:type="dxa"/>
            <w:vAlign w:val="center"/>
          </w:tcPr>
          <w:p w14:paraId="496AB659" w14:textId="32D843CE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Zeszyt A4 (twarda okładka) 96 kartek</w:t>
            </w:r>
          </w:p>
        </w:tc>
        <w:tc>
          <w:tcPr>
            <w:tcW w:w="986" w:type="dxa"/>
            <w:vAlign w:val="bottom"/>
          </w:tcPr>
          <w:p w14:paraId="1DE23ED0" w14:textId="0ACCE3D1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0B907A2C" w14:textId="1C02E77A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52019B" w:rsidRPr="00BD3CAF" w14:paraId="2A12B1C8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12D2E8E5" w14:textId="77777777" w:rsidR="0052019B" w:rsidRPr="00BD3CAF" w:rsidRDefault="0052019B" w:rsidP="0052019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154.</w:t>
            </w:r>
          </w:p>
        </w:tc>
        <w:tc>
          <w:tcPr>
            <w:tcW w:w="6473" w:type="dxa"/>
            <w:vAlign w:val="center"/>
          </w:tcPr>
          <w:p w14:paraId="403D5DFA" w14:textId="09F6F7FE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Zeszyt A5 16 kartek miękka okładka</w:t>
            </w:r>
          </w:p>
        </w:tc>
        <w:tc>
          <w:tcPr>
            <w:tcW w:w="986" w:type="dxa"/>
            <w:vAlign w:val="bottom"/>
          </w:tcPr>
          <w:p w14:paraId="0D4B0FEC" w14:textId="76A413D9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13AE8AE2" w14:textId="3268E46E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52019B" w:rsidRPr="00BD3CAF" w14:paraId="658E9F44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2A3B098B" w14:textId="77777777" w:rsidR="0052019B" w:rsidRPr="00BD3CAF" w:rsidRDefault="0052019B" w:rsidP="0052019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155.</w:t>
            </w:r>
          </w:p>
        </w:tc>
        <w:tc>
          <w:tcPr>
            <w:tcW w:w="6473" w:type="dxa"/>
            <w:vAlign w:val="center"/>
          </w:tcPr>
          <w:p w14:paraId="35E9E2B4" w14:textId="70400DB8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Zeszyt A5 32 kartki miękka okładka</w:t>
            </w:r>
          </w:p>
        </w:tc>
        <w:tc>
          <w:tcPr>
            <w:tcW w:w="986" w:type="dxa"/>
            <w:vAlign w:val="bottom"/>
          </w:tcPr>
          <w:p w14:paraId="68AAD89F" w14:textId="1C6786C8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7D4545AB" w14:textId="0852CDDC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52019B" w:rsidRPr="00BD3CAF" w14:paraId="2B15C522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2B80CE25" w14:textId="77777777" w:rsidR="0052019B" w:rsidRPr="00BD3CAF" w:rsidRDefault="0052019B" w:rsidP="0052019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156.</w:t>
            </w:r>
          </w:p>
        </w:tc>
        <w:tc>
          <w:tcPr>
            <w:tcW w:w="6473" w:type="dxa"/>
            <w:vAlign w:val="bottom"/>
          </w:tcPr>
          <w:p w14:paraId="07711E23" w14:textId="5D5D66A6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Zeszyt A5 60 kartek miękka okładka</w:t>
            </w:r>
          </w:p>
        </w:tc>
        <w:tc>
          <w:tcPr>
            <w:tcW w:w="986" w:type="dxa"/>
            <w:vAlign w:val="bottom"/>
          </w:tcPr>
          <w:p w14:paraId="199DDD23" w14:textId="72FC8BF3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583958F0" w14:textId="3EE28605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52019B" w:rsidRPr="00BD3CAF" w14:paraId="636DE71C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7D3869F0" w14:textId="77777777" w:rsidR="0052019B" w:rsidRPr="00BD3CAF" w:rsidRDefault="0052019B" w:rsidP="0052019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157.</w:t>
            </w:r>
          </w:p>
        </w:tc>
        <w:tc>
          <w:tcPr>
            <w:tcW w:w="6473" w:type="dxa"/>
            <w:vAlign w:val="bottom"/>
          </w:tcPr>
          <w:p w14:paraId="78450C0D" w14:textId="0BF759CD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Zeszyt A5 80 kartek miękka okładka</w:t>
            </w:r>
          </w:p>
        </w:tc>
        <w:tc>
          <w:tcPr>
            <w:tcW w:w="986" w:type="dxa"/>
            <w:vAlign w:val="bottom"/>
          </w:tcPr>
          <w:p w14:paraId="0BEC5645" w14:textId="53786AD2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04B65F2D" w14:textId="161BD108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52019B" w:rsidRPr="00BD3CAF" w14:paraId="6342BC77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0A480BFF" w14:textId="77777777" w:rsidR="0052019B" w:rsidRPr="00BD3CAF" w:rsidRDefault="0052019B" w:rsidP="0052019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158.</w:t>
            </w:r>
          </w:p>
        </w:tc>
        <w:tc>
          <w:tcPr>
            <w:tcW w:w="6473" w:type="dxa"/>
            <w:vAlign w:val="bottom"/>
          </w:tcPr>
          <w:p w14:paraId="0900DB8E" w14:textId="5486FBBA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Zeszyt A5 96 kartek twarda okładka</w:t>
            </w:r>
          </w:p>
        </w:tc>
        <w:tc>
          <w:tcPr>
            <w:tcW w:w="986" w:type="dxa"/>
            <w:vAlign w:val="bottom"/>
          </w:tcPr>
          <w:p w14:paraId="00F3869F" w14:textId="51EC502F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19801F70" w14:textId="5D4CF8A8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52019B" w:rsidRPr="00BD3CAF" w14:paraId="6882392A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12451017" w14:textId="77777777" w:rsidR="0052019B" w:rsidRPr="00BD3CAF" w:rsidRDefault="0052019B" w:rsidP="0052019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159.</w:t>
            </w:r>
          </w:p>
        </w:tc>
        <w:tc>
          <w:tcPr>
            <w:tcW w:w="6473" w:type="dxa"/>
            <w:vAlign w:val="bottom"/>
          </w:tcPr>
          <w:p w14:paraId="7E86FEE5" w14:textId="38F627DB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Zszywacz  standard do zszywek 24/6  do 20 kartek głębokość szycia min. 50mm</w:t>
            </w:r>
          </w:p>
        </w:tc>
        <w:tc>
          <w:tcPr>
            <w:tcW w:w="986" w:type="dxa"/>
            <w:vAlign w:val="bottom"/>
          </w:tcPr>
          <w:p w14:paraId="1BED8E68" w14:textId="50CE4596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001" w:type="dxa"/>
            <w:vAlign w:val="bottom"/>
          </w:tcPr>
          <w:p w14:paraId="037CDEF6" w14:textId="6BD07999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52019B" w:rsidRPr="00BD3CAF" w14:paraId="21617513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66D7EA21" w14:textId="77777777" w:rsidR="0052019B" w:rsidRPr="00BD3CAF" w:rsidRDefault="0052019B" w:rsidP="0052019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160.</w:t>
            </w:r>
          </w:p>
        </w:tc>
        <w:tc>
          <w:tcPr>
            <w:tcW w:w="6473" w:type="dxa"/>
            <w:vAlign w:val="bottom"/>
          </w:tcPr>
          <w:p w14:paraId="043DE715" w14:textId="23AF07AA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Zszywacz 30 kartek 80g do zszywek 24/6 metalowy</w:t>
            </w:r>
          </w:p>
        </w:tc>
        <w:tc>
          <w:tcPr>
            <w:tcW w:w="986" w:type="dxa"/>
            <w:vAlign w:val="bottom"/>
          </w:tcPr>
          <w:p w14:paraId="55D6C41B" w14:textId="1BA0A049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2B2E117B" w14:textId="1EBFA236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52019B" w:rsidRPr="00BD3CAF" w14:paraId="0B9298A0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32D52821" w14:textId="77777777" w:rsidR="0052019B" w:rsidRPr="00BD3CAF" w:rsidRDefault="0052019B" w:rsidP="0052019B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D3CAF">
              <w:rPr>
                <w:rFonts w:ascii="Georgia" w:hAnsi="Georgia"/>
                <w:sz w:val="20"/>
                <w:szCs w:val="20"/>
              </w:rPr>
              <w:t>161.</w:t>
            </w:r>
          </w:p>
        </w:tc>
        <w:tc>
          <w:tcPr>
            <w:tcW w:w="6473" w:type="dxa"/>
            <w:vAlign w:val="bottom"/>
          </w:tcPr>
          <w:p w14:paraId="367145BE" w14:textId="0987A514" w:rsidR="0052019B" w:rsidRPr="0052019B" w:rsidRDefault="0052019B" w:rsidP="0052019B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Zszywacz duży metalowy min. 50 kartek 80g,zszywki 23/8</w:t>
            </w:r>
          </w:p>
        </w:tc>
        <w:tc>
          <w:tcPr>
            <w:tcW w:w="986" w:type="dxa"/>
            <w:vAlign w:val="bottom"/>
          </w:tcPr>
          <w:p w14:paraId="328D5600" w14:textId="7EDCCA3A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001" w:type="dxa"/>
            <w:vAlign w:val="bottom"/>
          </w:tcPr>
          <w:p w14:paraId="73291EE1" w14:textId="7D2E3100" w:rsidR="0052019B" w:rsidRPr="0052019B" w:rsidRDefault="0052019B" w:rsidP="0052019B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52019B" w:rsidRPr="00BD3CAF" w14:paraId="4D5435D0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7B400AEE" w14:textId="19DC0C8B" w:rsidR="0052019B" w:rsidRPr="00BD3CAF" w:rsidRDefault="0052019B" w:rsidP="0052019B">
            <w:pPr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162.</w:t>
            </w:r>
          </w:p>
        </w:tc>
        <w:tc>
          <w:tcPr>
            <w:tcW w:w="6473" w:type="dxa"/>
            <w:vAlign w:val="bottom"/>
          </w:tcPr>
          <w:p w14:paraId="62F03EF3" w14:textId="701AC867" w:rsidR="0052019B" w:rsidRPr="0052019B" w:rsidRDefault="0052019B" w:rsidP="0052019B">
            <w:pPr>
              <w:rPr>
                <w:rFonts w:ascii="Georgia" w:hAnsi="Georgia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Zszywki długie 23/8- 23/14mm</w:t>
            </w:r>
          </w:p>
        </w:tc>
        <w:tc>
          <w:tcPr>
            <w:tcW w:w="986" w:type="dxa"/>
            <w:vAlign w:val="bottom"/>
          </w:tcPr>
          <w:p w14:paraId="35ABDF19" w14:textId="4E871DEA" w:rsidR="0052019B" w:rsidRPr="0052019B" w:rsidRDefault="0052019B" w:rsidP="0052019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001" w:type="dxa"/>
            <w:vAlign w:val="bottom"/>
          </w:tcPr>
          <w:p w14:paraId="1D9A8E5D" w14:textId="309375A5" w:rsidR="0052019B" w:rsidRPr="0052019B" w:rsidRDefault="0052019B" w:rsidP="0052019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70</w:t>
            </w:r>
          </w:p>
        </w:tc>
      </w:tr>
      <w:tr w:rsidR="0052019B" w:rsidRPr="00BD3CAF" w14:paraId="64ACDA55" w14:textId="77777777" w:rsidTr="0052019B">
        <w:trPr>
          <w:trHeight w:val="403"/>
        </w:trPr>
        <w:tc>
          <w:tcPr>
            <w:tcW w:w="602" w:type="dxa"/>
            <w:vAlign w:val="center"/>
          </w:tcPr>
          <w:p w14:paraId="3A91E614" w14:textId="06227034" w:rsidR="0052019B" w:rsidRPr="00BD3CAF" w:rsidRDefault="0052019B" w:rsidP="0052019B">
            <w:pPr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163.</w:t>
            </w:r>
          </w:p>
        </w:tc>
        <w:tc>
          <w:tcPr>
            <w:tcW w:w="6473" w:type="dxa"/>
            <w:vAlign w:val="bottom"/>
          </w:tcPr>
          <w:p w14:paraId="0A345C78" w14:textId="24151A67" w:rsidR="0052019B" w:rsidRPr="0052019B" w:rsidRDefault="0052019B" w:rsidP="0052019B">
            <w:pPr>
              <w:rPr>
                <w:rFonts w:ascii="Georgia" w:hAnsi="Georgia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Zszywki standard 24/6</w:t>
            </w:r>
          </w:p>
        </w:tc>
        <w:tc>
          <w:tcPr>
            <w:tcW w:w="986" w:type="dxa"/>
            <w:vAlign w:val="bottom"/>
          </w:tcPr>
          <w:p w14:paraId="15CC1AD9" w14:textId="58A2A4A1" w:rsidR="0052019B" w:rsidRPr="0052019B" w:rsidRDefault="0052019B" w:rsidP="0052019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001" w:type="dxa"/>
            <w:vAlign w:val="bottom"/>
          </w:tcPr>
          <w:p w14:paraId="522EB399" w14:textId="72928BB4" w:rsidR="0052019B" w:rsidRPr="0052019B" w:rsidRDefault="0052019B" w:rsidP="0052019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2019B">
              <w:rPr>
                <w:rFonts w:ascii="Georgia" w:hAnsi="Georgia" w:cs="Arial"/>
                <w:sz w:val="20"/>
                <w:szCs w:val="20"/>
              </w:rPr>
              <w:t>900</w:t>
            </w:r>
          </w:p>
        </w:tc>
      </w:tr>
    </w:tbl>
    <w:p w14:paraId="770BE95F" w14:textId="6B616BC3" w:rsidR="00583406" w:rsidRPr="00BD3CAF" w:rsidRDefault="00D85D71" w:rsidP="006E23B1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0"/>
          <w:szCs w:val="20"/>
        </w:rPr>
      </w:pPr>
      <w:r w:rsidRPr="00BD3CAF">
        <w:rPr>
          <w:rFonts w:ascii="Georgia" w:hAnsi="Georgia" w:cs="Georgia"/>
          <w:b/>
          <w:bCs/>
          <w:i/>
          <w:iCs/>
          <w:sz w:val="20"/>
          <w:szCs w:val="20"/>
          <w:u w:val="single"/>
        </w:rPr>
        <w:t>Niespełnienie jakiegokolwiek parametru będzie skutkowało odrzuceniem oferty</w:t>
      </w:r>
      <w:r w:rsidRPr="00BD3CAF">
        <w:rPr>
          <w:rFonts w:ascii="Georgia" w:hAnsi="Georgia" w:cs="Georgia"/>
          <w:b/>
          <w:bCs/>
          <w:i/>
          <w:iCs/>
          <w:sz w:val="20"/>
          <w:szCs w:val="20"/>
        </w:rPr>
        <w:t>.</w:t>
      </w:r>
    </w:p>
    <w:sectPr w:rsidR="00583406" w:rsidRPr="00BD3C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2B6B6" w14:textId="77777777" w:rsidR="00BE6BAE" w:rsidRDefault="00BE6BAE" w:rsidP="004A1653">
      <w:r>
        <w:separator/>
      </w:r>
    </w:p>
  </w:endnote>
  <w:endnote w:type="continuationSeparator" w:id="0">
    <w:p w14:paraId="5D2C8755" w14:textId="77777777" w:rsidR="00BE6BAE" w:rsidRDefault="00BE6BAE" w:rsidP="004A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, 'Palatino Linotype'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7AE6D" w14:textId="77777777" w:rsidR="00BE6BAE" w:rsidRDefault="00BE6BAE" w:rsidP="004A1653">
      <w:r>
        <w:separator/>
      </w:r>
    </w:p>
  </w:footnote>
  <w:footnote w:type="continuationSeparator" w:id="0">
    <w:p w14:paraId="4992F43A" w14:textId="77777777" w:rsidR="00BE6BAE" w:rsidRDefault="00BE6BAE" w:rsidP="004A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E7EBA" w14:textId="0D885EB9" w:rsidR="00B05D74" w:rsidRDefault="00B05D74" w:rsidP="00B05D74">
    <w:pPr>
      <w:jc w:val="right"/>
    </w:pPr>
    <w:r>
      <w:rPr>
        <w:rFonts w:ascii="Georgia" w:hAnsi="Georgia" w:cs="Georgia"/>
        <w:b/>
        <w:noProof/>
        <w:sz w:val="28"/>
        <w:szCs w:val="28"/>
        <w:lang w:eastAsia="pl-PL"/>
      </w:rPr>
      <w:drawing>
        <wp:anchor distT="0" distB="0" distL="114935" distR="114935" simplePos="0" relativeHeight="251659264" behindDoc="1" locked="0" layoutInCell="1" allowOverlap="1" wp14:anchorId="6607DAB7" wp14:editId="3AB359CA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  <w:lang w:eastAsia="pl-PL"/>
      </w:rPr>
      <w:t>Zespół Zakładów Opieki Zdrowotnej w Wadowicach</w:t>
    </w:r>
  </w:p>
  <w:p w14:paraId="02307872" w14:textId="77777777" w:rsidR="00B05D74" w:rsidRDefault="00B05D74" w:rsidP="00B05D74">
    <w:pPr>
      <w:tabs>
        <w:tab w:val="right" w:pos="9070"/>
      </w:tabs>
      <w:jc w:val="right"/>
    </w:pPr>
    <w:r>
      <w:rPr>
        <w:rFonts w:ascii="Georgia" w:hAnsi="Georgia" w:cs="Georgia"/>
      </w:rPr>
      <w:t>ul. Karmelicka 5, 34-100 Wadowice</w:t>
    </w:r>
  </w:p>
  <w:p w14:paraId="18895CD9" w14:textId="77777777" w:rsidR="00B05D74" w:rsidRDefault="00B05D74" w:rsidP="00B05D74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4FF163C1" w14:textId="43A6857F" w:rsidR="00E27FF5" w:rsidRPr="00B05D74" w:rsidRDefault="00B05D74" w:rsidP="00B05D74">
    <w:pPr>
      <w:tabs>
        <w:tab w:val="center" w:pos="4536"/>
        <w:tab w:val="right" w:pos="9072"/>
      </w:tabs>
      <w:spacing w:line="360" w:lineRule="auto"/>
    </w:pPr>
    <w:r>
      <w:rPr>
        <w:szCs w:val="20"/>
      </w:rPr>
      <w:t>___________________________________________________________________________</w:t>
    </w:r>
    <w:r>
      <w:rPr>
        <w:sz w:val="32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706A0EB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Georgia" w:hAnsi="Georgia" w:cs="Georgia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212E31D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Times New Roman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Times New Roman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Times New Roman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</w:r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DF429160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eorgia"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</w:abstractNum>
  <w:abstractNum w:abstractNumId="13" w15:restartNumberingAfterBreak="0">
    <w:nsid w:val="00000013"/>
    <w:multiLevelType w:val="multilevel"/>
    <w:tmpl w:val="00000013"/>
    <w:name w:val="WW8Num19"/>
    <w:lvl w:ilvl="0">
      <w:start w:val="10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00000015"/>
    <w:multiLevelType w:val="multilevel"/>
    <w:tmpl w:val="D7601DD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6" w15:restartNumberingAfterBreak="0">
    <w:nsid w:val="00000016"/>
    <w:multiLevelType w:val="multilevel"/>
    <w:tmpl w:val="B324F85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7" w15:restartNumberingAfterBreak="0">
    <w:nsid w:val="00000018"/>
    <w:multiLevelType w:val="multilevel"/>
    <w:tmpl w:val="DF72933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0000001C"/>
    <w:multiLevelType w:val="multilevel"/>
    <w:tmpl w:val="0000001C"/>
    <w:name w:val="WW8Num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0037719D"/>
    <w:multiLevelType w:val="hybridMultilevel"/>
    <w:tmpl w:val="D366AF42"/>
    <w:name w:val="WW8Num143222222"/>
    <w:lvl w:ilvl="0" w:tplc="D8D895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3135378"/>
    <w:multiLevelType w:val="hybridMultilevel"/>
    <w:tmpl w:val="BBFAE956"/>
    <w:name w:val="WW8Num252"/>
    <w:lvl w:ilvl="0" w:tplc="896A1B4A">
      <w:start w:val="2"/>
      <w:numFmt w:val="decimal"/>
      <w:lvlText w:val="%1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41C1767"/>
    <w:multiLevelType w:val="hybridMultilevel"/>
    <w:tmpl w:val="1494AEB8"/>
    <w:name w:val="WW8Num1422223"/>
    <w:lvl w:ilvl="0" w:tplc="D8D895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1" w:tplc="D9C27A16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6C8380E"/>
    <w:multiLevelType w:val="multilevel"/>
    <w:tmpl w:val="FE188C9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67"/>
    <w:rsid w:val="00030305"/>
    <w:rsid w:val="000621D5"/>
    <w:rsid w:val="000F4946"/>
    <w:rsid w:val="00151240"/>
    <w:rsid w:val="00175463"/>
    <w:rsid w:val="001E2345"/>
    <w:rsid w:val="00241FF3"/>
    <w:rsid w:val="0029110F"/>
    <w:rsid w:val="00320950"/>
    <w:rsid w:val="0033369F"/>
    <w:rsid w:val="0034792F"/>
    <w:rsid w:val="003E3D4F"/>
    <w:rsid w:val="00434B10"/>
    <w:rsid w:val="0045230C"/>
    <w:rsid w:val="0045400A"/>
    <w:rsid w:val="004901A5"/>
    <w:rsid w:val="004A1653"/>
    <w:rsid w:val="004B5DBB"/>
    <w:rsid w:val="004C5167"/>
    <w:rsid w:val="0052019B"/>
    <w:rsid w:val="00572058"/>
    <w:rsid w:val="00583406"/>
    <w:rsid w:val="005F365A"/>
    <w:rsid w:val="006056DF"/>
    <w:rsid w:val="00617726"/>
    <w:rsid w:val="006B671F"/>
    <w:rsid w:val="006E23B1"/>
    <w:rsid w:val="007222BF"/>
    <w:rsid w:val="008F36F0"/>
    <w:rsid w:val="00900175"/>
    <w:rsid w:val="00980E92"/>
    <w:rsid w:val="009D7417"/>
    <w:rsid w:val="00A16EC1"/>
    <w:rsid w:val="00A94470"/>
    <w:rsid w:val="00AA618A"/>
    <w:rsid w:val="00AE603C"/>
    <w:rsid w:val="00B05D74"/>
    <w:rsid w:val="00B35746"/>
    <w:rsid w:val="00B47B86"/>
    <w:rsid w:val="00BD3CAF"/>
    <w:rsid w:val="00BE4D0C"/>
    <w:rsid w:val="00BE6BAE"/>
    <w:rsid w:val="00C05261"/>
    <w:rsid w:val="00C330F0"/>
    <w:rsid w:val="00C45DFF"/>
    <w:rsid w:val="00CD7121"/>
    <w:rsid w:val="00D212AE"/>
    <w:rsid w:val="00D21624"/>
    <w:rsid w:val="00D37AF2"/>
    <w:rsid w:val="00D40A46"/>
    <w:rsid w:val="00D85D71"/>
    <w:rsid w:val="00DA3C7A"/>
    <w:rsid w:val="00DB738B"/>
    <w:rsid w:val="00DC3DDD"/>
    <w:rsid w:val="00DC5B74"/>
    <w:rsid w:val="00E27FF5"/>
    <w:rsid w:val="00EA393C"/>
    <w:rsid w:val="00ED6D3F"/>
    <w:rsid w:val="00EF1BC8"/>
    <w:rsid w:val="00FC1D12"/>
    <w:rsid w:val="00FC2766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A751B"/>
  <w15:chartTrackingRefBased/>
  <w15:docId w15:val="{72F147FF-E144-40E1-B145-E2F30B98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6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85D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85D71"/>
    <w:pPr>
      <w:keepNext/>
      <w:spacing w:before="240" w:after="60" w:line="100" w:lineRule="atLeast"/>
      <w:textAlignment w:val="baseline"/>
      <w:outlineLvl w:val="1"/>
    </w:pPr>
    <w:rPr>
      <w:rFonts w:ascii="Cambria" w:hAnsi="Cambria" w:cs="Cambria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85D71"/>
    <w:pPr>
      <w:keepNext/>
      <w:widowControl w:val="0"/>
      <w:spacing w:line="360" w:lineRule="auto"/>
      <w:jc w:val="center"/>
      <w:textAlignment w:val="baseline"/>
      <w:outlineLvl w:val="2"/>
    </w:pPr>
    <w:rPr>
      <w:color w:val="000000"/>
      <w:kern w:val="1"/>
      <w:sz w:val="32"/>
      <w:szCs w:val="32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rsid w:val="00D85D71"/>
    <w:pPr>
      <w:keepNext/>
      <w:spacing w:line="360" w:lineRule="auto"/>
      <w:jc w:val="both"/>
      <w:textAlignment w:val="baseline"/>
      <w:outlineLvl w:val="3"/>
    </w:pPr>
    <w:rPr>
      <w:kern w:val="1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85D71"/>
    <w:pPr>
      <w:keepNext/>
      <w:widowControl w:val="0"/>
      <w:tabs>
        <w:tab w:val="num" w:pos="3600"/>
      </w:tabs>
      <w:spacing w:line="360" w:lineRule="auto"/>
      <w:ind w:left="3600" w:hanging="360"/>
      <w:jc w:val="right"/>
      <w:textAlignment w:val="baseline"/>
      <w:outlineLvl w:val="4"/>
    </w:pPr>
    <w:rPr>
      <w:kern w:val="1"/>
    </w:rPr>
  </w:style>
  <w:style w:type="paragraph" w:styleId="Nagwek6">
    <w:name w:val="heading 6"/>
    <w:basedOn w:val="Normalny"/>
    <w:next w:val="Normalny"/>
    <w:link w:val="Nagwek6Znak"/>
    <w:qFormat/>
    <w:rsid w:val="005F365A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5D71"/>
    <w:pPr>
      <w:spacing w:before="240" w:after="60" w:line="100" w:lineRule="atLeast"/>
      <w:textAlignment w:val="baseline"/>
      <w:outlineLvl w:val="6"/>
    </w:pPr>
    <w:rPr>
      <w:kern w:val="1"/>
    </w:rPr>
  </w:style>
  <w:style w:type="paragraph" w:styleId="Nagwek8">
    <w:name w:val="heading 8"/>
    <w:basedOn w:val="Normalny"/>
    <w:next w:val="Normalny"/>
    <w:link w:val="Nagwek8Znak"/>
    <w:qFormat/>
    <w:rsid w:val="00D85D71"/>
    <w:pPr>
      <w:keepNext/>
      <w:spacing w:before="40" w:after="40" w:line="22" w:lineRule="atLeast"/>
      <w:ind w:left="6372" w:hanging="6372"/>
      <w:jc w:val="right"/>
      <w:textAlignment w:val="baseline"/>
      <w:outlineLvl w:val="7"/>
    </w:pPr>
    <w:rPr>
      <w:kern w:val="1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85D71"/>
    <w:pPr>
      <w:keepNext/>
      <w:widowControl w:val="0"/>
      <w:tabs>
        <w:tab w:val="left" w:pos="9000"/>
      </w:tabs>
      <w:spacing w:line="100" w:lineRule="atLeast"/>
      <w:textAlignment w:val="baseline"/>
      <w:outlineLvl w:val="8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F365A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WW-Tekstpodstawowy2">
    <w:name w:val="WW-Tekst podstawowy 2"/>
    <w:basedOn w:val="Normalny"/>
    <w:rsid w:val="005F365A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Standard">
    <w:name w:val="Standard"/>
    <w:rsid w:val="005F365A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paragraph" w:styleId="Nagwek">
    <w:name w:val="header"/>
    <w:basedOn w:val="Normalny"/>
    <w:link w:val="NagwekZnak"/>
    <w:unhideWhenUsed/>
    <w:rsid w:val="004A1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16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"/>
    <w:basedOn w:val="Normalny"/>
    <w:link w:val="StopkaZnak"/>
    <w:unhideWhenUsed/>
    <w:rsid w:val="004A165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2"/>
    <w:basedOn w:val="Domylnaczcionkaakapitu"/>
    <w:link w:val="Stopka"/>
    <w:rsid w:val="004A16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85D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85D71"/>
    <w:rPr>
      <w:rFonts w:ascii="Cambria" w:eastAsia="Times New Roman" w:hAnsi="Cambria" w:cs="Cambria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85D71"/>
    <w:rPr>
      <w:rFonts w:ascii="Times New Roman" w:eastAsia="Times New Roman" w:hAnsi="Times New Roman" w:cs="Times New Roman"/>
      <w:color w:val="000000"/>
      <w:kern w:val="1"/>
      <w:sz w:val="32"/>
      <w:szCs w:val="32"/>
      <w:lang w:val="en-US"/>
    </w:rPr>
  </w:style>
  <w:style w:type="character" w:customStyle="1" w:styleId="Nagwek4Znak">
    <w:name w:val="Nagłówek 4 Znak"/>
    <w:basedOn w:val="Domylnaczcionkaakapitu"/>
    <w:link w:val="Nagwek4"/>
    <w:rsid w:val="00D85D7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85D7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Heading1Char">
    <w:name w:val="Heading 1 Char"/>
    <w:basedOn w:val="Domylnaczcionkaakapitu"/>
    <w:rsid w:val="00D85D71"/>
    <w:rPr>
      <w:rFonts w:ascii="Cambria" w:hAnsi="Cambria" w:cs="Cambria"/>
      <w:b/>
      <w:bCs/>
      <w:i/>
      <w:iCs/>
      <w:kern w:val="1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omylnaczcionkaakapitu"/>
    <w:rsid w:val="00D85D71"/>
    <w:rPr>
      <w:rFonts w:ascii="Cambria" w:hAnsi="Cambria" w:cs="Cambria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omylnaczcionkaakapitu"/>
    <w:rsid w:val="00D85D71"/>
    <w:rPr>
      <w:rFonts w:ascii="Georgia" w:hAnsi="Georgia" w:cs="Georgia"/>
      <w:i/>
      <w:iCs/>
      <w:color w:val="000000"/>
      <w:sz w:val="24"/>
      <w:szCs w:val="24"/>
      <w:lang w:val="en-US" w:eastAsia="x-none"/>
    </w:rPr>
  </w:style>
  <w:style w:type="character" w:customStyle="1" w:styleId="Heading4Char">
    <w:name w:val="Heading 4 Char"/>
    <w:basedOn w:val="Domylnaczcionkaakapitu"/>
    <w:rsid w:val="00D85D71"/>
    <w:rPr>
      <w:rFonts w:ascii="Georgia" w:hAnsi="Georgia" w:cs="Georgia"/>
      <w:b/>
      <w:bCs/>
      <w:sz w:val="21"/>
      <w:szCs w:val="21"/>
      <w:lang w:val="x-none" w:eastAsia="ar-SA" w:bidi="ar-SA"/>
    </w:rPr>
  </w:style>
  <w:style w:type="character" w:customStyle="1" w:styleId="Heading5Char">
    <w:name w:val="Heading 5 Char"/>
    <w:basedOn w:val="Domylnaczcionkaakapitu"/>
    <w:rsid w:val="00D85D71"/>
    <w:rPr>
      <w:rFonts w:ascii="Georgia" w:hAnsi="Georgia" w:cs="Georgia"/>
      <w:sz w:val="20"/>
      <w:szCs w:val="20"/>
      <w:lang w:val="x-none" w:eastAsia="ar-SA" w:bidi="ar-SA"/>
    </w:rPr>
  </w:style>
  <w:style w:type="character" w:customStyle="1" w:styleId="Heading6Char">
    <w:name w:val="Heading 6 Char"/>
    <w:basedOn w:val="Domylnaczcionkaakapitu"/>
    <w:rsid w:val="00D85D71"/>
    <w:rPr>
      <w:rFonts w:ascii="Georgia" w:hAnsi="Georgia" w:cs="Georgia"/>
      <w:b/>
      <w:bCs/>
      <w:i/>
      <w:iCs/>
      <w:kern w:val="1"/>
      <w:sz w:val="20"/>
      <w:szCs w:val="20"/>
      <w:lang w:val="x-none" w:eastAsia="ar-SA" w:bidi="ar-SA"/>
    </w:rPr>
  </w:style>
  <w:style w:type="character" w:customStyle="1" w:styleId="Heading7Char">
    <w:name w:val="Heading 7 Char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omylnaczcionkaakapitu"/>
    <w:rsid w:val="00D85D71"/>
    <w:rPr>
      <w:rFonts w:ascii="Georgia" w:hAnsi="Georgia" w:cs="Georgia"/>
      <w:b/>
      <w:bCs/>
      <w:i/>
      <w:iCs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omylnaczcionkaakapitu"/>
    <w:rsid w:val="00D85D71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Heading1Char1">
    <w:name w:val="Heading 1 Char1"/>
    <w:basedOn w:val="Domylnaczcionkaakapitu"/>
    <w:rsid w:val="00D85D71"/>
    <w:rPr>
      <w:rFonts w:ascii="Cambria" w:hAnsi="Cambria" w:cs="Cambria"/>
      <w:kern w:val="1"/>
      <w:sz w:val="32"/>
      <w:szCs w:val="32"/>
      <w:lang w:val="x-none" w:eastAsia="ar-SA" w:bidi="ar-SA"/>
    </w:rPr>
  </w:style>
  <w:style w:type="character" w:customStyle="1" w:styleId="Heading2Char1">
    <w:name w:val="Heading 2 Char1"/>
    <w:basedOn w:val="Domylnaczcionkaakapitu"/>
    <w:rsid w:val="00D85D71"/>
    <w:rPr>
      <w:rFonts w:ascii="Cambria" w:hAnsi="Cambria" w:cs="Cambria"/>
      <w:kern w:val="1"/>
      <w:sz w:val="28"/>
      <w:szCs w:val="28"/>
      <w:lang w:val="x-none" w:eastAsia="ar-SA" w:bidi="ar-SA"/>
    </w:rPr>
  </w:style>
  <w:style w:type="character" w:customStyle="1" w:styleId="Heading3Char1">
    <w:name w:val="Heading 3 Char1"/>
    <w:basedOn w:val="Domylnaczcionkaakapitu"/>
    <w:rsid w:val="00D85D71"/>
    <w:rPr>
      <w:rFonts w:ascii="Times New Roman" w:hAnsi="Times New Roman" w:cs="Times New Roman"/>
      <w:color w:val="000000"/>
      <w:kern w:val="1"/>
      <w:sz w:val="32"/>
      <w:szCs w:val="32"/>
      <w:lang w:val="en-US" w:eastAsia="x-none"/>
    </w:rPr>
  </w:style>
  <w:style w:type="character" w:customStyle="1" w:styleId="Heading4Char1">
    <w:name w:val="Heading 4 Char1"/>
    <w:basedOn w:val="Domylnaczcionkaakapitu"/>
    <w:rsid w:val="00D85D71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Heading5Char1">
    <w:name w:val="Heading 5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6Char1">
    <w:name w:val="Heading 6 Char1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character" w:customStyle="1" w:styleId="Heading7Char1">
    <w:name w:val="Heading 7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8Char1">
    <w:name w:val="Heading 8 Char1"/>
    <w:basedOn w:val="Domylnaczcionkaakapitu"/>
    <w:rsid w:val="00D85D71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Heading9Char1">
    <w:name w:val="Heading 9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paragraph" w:customStyle="1" w:styleId="Akapitzlist1">
    <w:name w:val="Akapit z listą1"/>
    <w:basedOn w:val="Normalny"/>
    <w:rsid w:val="00D85D71"/>
    <w:pPr>
      <w:spacing w:line="100" w:lineRule="atLeast"/>
      <w:ind w:left="720"/>
      <w:textAlignment w:val="baseline"/>
    </w:pPr>
    <w:rPr>
      <w:kern w:val="1"/>
    </w:rPr>
  </w:style>
  <w:style w:type="character" w:customStyle="1" w:styleId="Domylnaczcionkaakapitu2">
    <w:name w:val="Domyślna czcionka akapitu2"/>
    <w:rsid w:val="00D85D71"/>
  </w:style>
  <w:style w:type="character" w:customStyle="1" w:styleId="Znakinumeracji">
    <w:name w:val="Znaki numeracji"/>
    <w:rsid w:val="00D85D71"/>
    <w:rPr>
      <w:rFonts w:ascii="Georgia" w:hAnsi="Georgia" w:cs="Georgia"/>
      <w:sz w:val="20"/>
      <w:szCs w:val="20"/>
    </w:rPr>
  </w:style>
  <w:style w:type="character" w:customStyle="1" w:styleId="WW8Num18z0">
    <w:name w:val="WW8Num18z0"/>
    <w:rsid w:val="00D85D71"/>
    <w:rPr>
      <w:rFonts w:ascii="Georgia" w:hAnsi="Georgia" w:cs="Georgia"/>
    </w:rPr>
  </w:style>
  <w:style w:type="character" w:customStyle="1" w:styleId="Symbolewypunktowania">
    <w:name w:val="Symbole wypunktowania"/>
    <w:rsid w:val="00D85D71"/>
    <w:rPr>
      <w:rFonts w:ascii="OpenSymbol" w:hAnsi="OpenSymbol" w:cs="OpenSymbol"/>
    </w:rPr>
  </w:style>
  <w:style w:type="character" w:styleId="Pogrubienie">
    <w:name w:val="Strong"/>
    <w:basedOn w:val="Domylnaczcionkaakapitu"/>
    <w:qFormat/>
    <w:rsid w:val="00D85D71"/>
    <w:rPr>
      <w:rFonts w:ascii="Times New Roman" w:hAnsi="Times New Roman" w:cs="Times New Roman"/>
      <w:b/>
      <w:bCs/>
    </w:rPr>
  </w:style>
  <w:style w:type="character" w:customStyle="1" w:styleId="WWCharLFO18LVL1">
    <w:name w:val="WW_CharLFO18LVL1"/>
    <w:rsid w:val="00D85D71"/>
    <w:rPr>
      <w:rFonts w:ascii="Georgia" w:hAnsi="Georgia" w:cs="Georgia"/>
    </w:rPr>
  </w:style>
  <w:style w:type="character" w:customStyle="1" w:styleId="TekstdymkaZnak">
    <w:name w:val="Tekst dymka Znak"/>
    <w:rsid w:val="00D85D7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D85D71"/>
    <w:rPr>
      <w:rFonts w:ascii="Times New Roman" w:hAnsi="Times New Roman" w:cs="Times New Roman"/>
      <w:kern w:val="1"/>
      <w:sz w:val="24"/>
      <w:szCs w:val="24"/>
    </w:rPr>
  </w:style>
  <w:style w:type="character" w:customStyle="1" w:styleId="WW8Num1z1">
    <w:name w:val="WW8Num1z1"/>
    <w:rsid w:val="00D85D71"/>
    <w:rPr>
      <w:rFonts w:ascii="Times New Roman" w:hAnsi="Times New Roman" w:cs="Times New Roman"/>
    </w:rPr>
  </w:style>
  <w:style w:type="character" w:customStyle="1" w:styleId="WW8Num2z0">
    <w:name w:val="WW8Num2z0"/>
    <w:rsid w:val="00D85D71"/>
    <w:rPr>
      <w:rFonts w:ascii="Times New Roman" w:hAnsi="Times New Roman" w:cs="Times New Roman"/>
    </w:rPr>
  </w:style>
  <w:style w:type="character" w:customStyle="1" w:styleId="WW8Num3z0">
    <w:name w:val="WW8Num3z0"/>
    <w:rsid w:val="00D85D7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85D71"/>
  </w:style>
  <w:style w:type="character" w:customStyle="1" w:styleId="WW-Absatz-Standardschriftart">
    <w:name w:val="WW-Absatz-Standardschriftart"/>
    <w:rsid w:val="00D85D71"/>
  </w:style>
  <w:style w:type="character" w:customStyle="1" w:styleId="WW-Absatz-Standardschriftart1">
    <w:name w:val="WW-Absatz-Standardschriftart1"/>
    <w:rsid w:val="00D85D71"/>
  </w:style>
  <w:style w:type="character" w:customStyle="1" w:styleId="WW-Absatz-Standardschriftart11">
    <w:name w:val="WW-Absatz-Standardschriftart11"/>
    <w:rsid w:val="00D85D71"/>
  </w:style>
  <w:style w:type="character" w:customStyle="1" w:styleId="WW-Absatz-Standardschriftart111">
    <w:name w:val="WW-Absatz-Standardschriftart111"/>
    <w:rsid w:val="00D85D71"/>
  </w:style>
  <w:style w:type="character" w:customStyle="1" w:styleId="WW-Absatz-Standardschriftart1111">
    <w:name w:val="WW-Absatz-Standardschriftart1111"/>
    <w:rsid w:val="00D85D71"/>
  </w:style>
  <w:style w:type="character" w:customStyle="1" w:styleId="WW-Absatz-Standardschriftart11111">
    <w:name w:val="WW-Absatz-Standardschriftart11111"/>
    <w:rsid w:val="00D85D71"/>
  </w:style>
  <w:style w:type="character" w:customStyle="1" w:styleId="WW-Absatz-Standardschriftart111111">
    <w:name w:val="WW-Absatz-Standardschriftart111111"/>
    <w:rsid w:val="00D85D71"/>
  </w:style>
  <w:style w:type="character" w:customStyle="1" w:styleId="WW-Absatz-Standardschriftart1111111">
    <w:name w:val="WW-Absatz-Standardschriftart1111111"/>
    <w:rsid w:val="00D85D71"/>
  </w:style>
  <w:style w:type="character" w:customStyle="1" w:styleId="WW-Absatz-Standardschriftart11111111">
    <w:name w:val="WW-Absatz-Standardschriftart11111111"/>
    <w:rsid w:val="00D85D71"/>
  </w:style>
  <w:style w:type="character" w:customStyle="1" w:styleId="WW-Absatz-Standardschriftart111111111">
    <w:name w:val="WW-Absatz-Standardschriftart111111111"/>
    <w:rsid w:val="00D85D71"/>
  </w:style>
  <w:style w:type="character" w:customStyle="1" w:styleId="WW-Absatz-Standardschriftart1111111111">
    <w:name w:val="WW-Absatz-Standardschriftart1111111111"/>
    <w:rsid w:val="00D85D71"/>
  </w:style>
  <w:style w:type="character" w:customStyle="1" w:styleId="WW-Absatz-Standardschriftart11111111111">
    <w:name w:val="WW-Absatz-Standardschriftart11111111111"/>
    <w:rsid w:val="00D85D71"/>
  </w:style>
  <w:style w:type="character" w:customStyle="1" w:styleId="WW-Absatz-Standardschriftart111111111111">
    <w:name w:val="WW-Absatz-Standardschriftart111111111111"/>
    <w:rsid w:val="00D85D71"/>
  </w:style>
  <w:style w:type="character" w:customStyle="1" w:styleId="WW-Absatz-Standardschriftart1111111111111">
    <w:name w:val="WW-Absatz-Standardschriftart1111111111111"/>
    <w:rsid w:val="00D85D71"/>
  </w:style>
  <w:style w:type="character" w:customStyle="1" w:styleId="WW-Absatz-Standardschriftart11111111111111">
    <w:name w:val="WW-Absatz-Standardschriftart11111111111111"/>
    <w:rsid w:val="00D85D71"/>
  </w:style>
  <w:style w:type="character" w:customStyle="1" w:styleId="WW-Absatz-Standardschriftart111111111111111">
    <w:name w:val="WW-Absatz-Standardschriftart111111111111111"/>
    <w:rsid w:val="00D85D71"/>
  </w:style>
  <w:style w:type="character" w:customStyle="1" w:styleId="WW8Num2z1">
    <w:name w:val="WW8Num2z1"/>
    <w:rsid w:val="00D85D71"/>
    <w:rPr>
      <w:rFonts w:ascii="Times New Roman" w:hAnsi="Times New Roman" w:cs="Times New Roman"/>
    </w:rPr>
  </w:style>
  <w:style w:type="character" w:customStyle="1" w:styleId="WW8Num4z0">
    <w:name w:val="WW8Num4z0"/>
    <w:rsid w:val="00D85D71"/>
    <w:rPr>
      <w:rFonts w:ascii="Times New Roman" w:hAnsi="Times New Roman" w:cs="Times New Roman"/>
    </w:rPr>
  </w:style>
  <w:style w:type="character" w:customStyle="1" w:styleId="WW8NumSt1z0">
    <w:name w:val="WW8NumSt1z0"/>
    <w:rsid w:val="00D85D71"/>
    <w:rPr>
      <w:rFonts w:ascii="Symbol" w:hAnsi="Symbol" w:cs="Symbol"/>
    </w:rPr>
  </w:style>
  <w:style w:type="character" w:customStyle="1" w:styleId="Domylnaczcionkaakapitu1">
    <w:name w:val="Domyślna czcionka akapitu1"/>
    <w:rsid w:val="00D85D71"/>
  </w:style>
  <w:style w:type="character" w:customStyle="1" w:styleId="Hipercze1">
    <w:name w:val="Hiperłącze1"/>
    <w:rsid w:val="00D85D71"/>
    <w:rPr>
      <w:rFonts w:ascii="Times New Roman" w:hAnsi="Times New Roman" w:cs="Times New Roman"/>
      <w:color w:val="0000FF"/>
      <w:u w:val="single"/>
    </w:rPr>
  </w:style>
  <w:style w:type="character" w:customStyle="1" w:styleId="UyteHipercze1">
    <w:name w:val="UżyteHiperłącze1"/>
    <w:rsid w:val="00D85D71"/>
    <w:rPr>
      <w:rFonts w:ascii="Times New Roman" w:hAnsi="Times New Roman" w:cs="Times New Roman"/>
      <w:color w:val="800080"/>
      <w:u w:val="single"/>
    </w:rPr>
  </w:style>
  <w:style w:type="character" w:customStyle="1" w:styleId="MagorzataGrabowska">
    <w:name w:val="Małgorzata Grabowska"/>
    <w:rsid w:val="00D85D71"/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  <w:rsid w:val="00D85D71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D85D71"/>
    <w:rPr>
      <w:rFonts w:ascii="Times New Roman" w:hAnsi="Times New Roman" w:cs="Times New Roman"/>
    </w:rPr>
  </w:style>
  <w:style w:type="character" w:customStyle="1" w:styleId="FontStyle77">
    <w:name w:val="Font Style77"/>
    <w:rsid w:val="00D85D71"/>
    <w:rPr>
      <w:rFonts w:ascii="Times New Roman" w:hAnsi="Times New Roman" w:cs="Times New Roman"/>
      <w:sz w:val="20"/>
      <w:szCs w:val="20"/>
    </w:rPr>
  </w:style>
  <w:style w:type="character" w:customStyle="1" w:styleId="WWCharLFO37LVL1">
    <w:name w:val="WW_CharLFO37LVL1"/>
    <w:rsid w:val="00D85D71"/>
    <w:rPr>
      <w:rFonts w:ascii="Georgia" w:hAnsi="Georgia" w:cs="Georgia"/>
      <w:sz w:val="20"/>
      <w:szCs w:val="20"/>
    </w:rPr>
  </w:style>
  <w:style w:type="character" w:customStyle="1" w:styleId="WWCharLFO46LVL1">
    <w:name w:val="WW_CharLFO46LVL1"/>
    <w:rsid w:val="00D85D71"/>
  </w:style>
  <w:style w:type="character" w:customStyle="1" w:styleId="WWCharLFO55LVL2">
    <w:name w:val="WW_CharLFO55LVL2"/>
    <w:rsid w:val="00D85D71"/>
    <w:rPr>
      <w:rFonts w:ascii="Georgia" w:hAnsi="Georgia" w:cs="Georgia"/>
    </w:rPr>
  </w:style>
  <w:style w:type="character" w:customStyle="1" w:styleId="WWCharLFO57LVL1">
    <w:name w:val="WW_CharLFO57LVL1"/>
    <w:rsid w:val="00D85D71"/>
    <w:rPr>
      <w:rFonts w:ascii="Georgia" w:hAnsi="Georgia" w:cs="Georgia"/>
    </w:rPr>
  </w:style>
  <w:style w:type="character" w:customStyle="1" w:styleId="WWCharLFO58LVL1">
    <w:name w:val="WW_CharLFO58LVL1"/>
    <w:rsid w:val="00D85D71"/>
    <w:rPr>
      <w:rFonts w:ascii="Symbol" w:hAnsi="Symbol" w:cs="Symbol"/>
    </w:rPr>
  </w:style>
  <w:style w:type="character" w:customStyle="1" w:styleId="WWCharLFO58LVL2">
    <w:name w:val="WW_CharLFO58LVL2"/>
    <w:rsid w:val="00D85D71"/>
    <w:rPr>
      <w:rFonts w:ascii="Courier New" w:hAnsi="Courier New" w:cs="Courier New"/>
    </w:rPr>
  </w:style>
  <w:style w:type="character" w:customStyle="1" w:styleId="WWCharLFO58LVL3">
    <w:name w:val="WW_CharLFO58LVL3"/>
    <w:rsid w:val="00D85D71"/>
    <w:rPr>
      <w:rFonts w:ascii="Wingdings" w:hAnsi="Wingdings" w:cs="Wingdings"/>
    </w:rPr>
  </w:style>
  <w:style w:type="character" w:customStyle="1" w:styleId="WWCharLFO58LVL4">
    <w:name w:val="WW_CharLFO58LVL4"/>
    <w:rsid w:val="00D85D71"/>
    <w:rPr>
      <w:rFonts w:ascii="Symbol" w:hAnsi="Symbol" w:cs="Symbol"/>
    </w:rPr>
  </w:style>
  <w:style w:type="character" w:customStyle="1" w:styleId="WWCharLFO58LVL5">
    <w:name w:val="WW_CharLFO58LVL5"/>
    <w:rsid w:val="00D85D71"/>
    <w:rPr>
      <w:rFonts w:ascii="Courier New" w:hAnsi="Courier New" w:cs="Courier New"/>
    </w:rPr>
  </w:style>
  <w:style w:type="character" w:customStyle="1" w:styleId="WWCharLFO58LVL6">
    <w:name w:val="WW_CharLFO58LVL6"/>
    <w:rsid w:val="00D85D71"/>
    <w:rPr>
      <w:rFonts w:ascii="Wingdings" w:hAnsi="Wingdings" w:cs="Wingdings"/>
    </w:rPr>
  </w:style>
  <w:style w:type="character" w:customStyle="1" w:styleId="WWCharLFO58LVL7">
    <w:name w:val="WW_CharLFO58LVL7"/>
    <w:rsid w:val="00D85D71"/>
    <w:rPr>
      <w:rFonts w:ascii="Symbol" w:hAnsi="Symbol" w:cs="Symbol"/>
    </w:rPr>
  </w:style>
  <w:style w:type="character" w:customStyle="1" w:styleId="WWCharLFO58LVL8">
    <w:name w:val="WW_CharLFO58LVL8"/>
    <w:rsid w:val="00D85D71"/>
    <w:rPr>
      <w:rFonts w:ascii="Courier New" w:hAnsi="Courier New" w:cs="Courier New"/>
    </w:rPr>
  </w:style>
  <w:style w:type="character" w:customStyle="1" w:styleId="WWCharLFO58LVL9">
    <w:name w:val="WW_CharLFO58LVL9"/>
    <w:rsid w:val="00D85D71"/>
    <w:rPr>
      <w:rFonts w:ascii="Wingdings" w:hAnsi="Wingdings" w:cs="Wingdings"/>
    </w:rPr>
  </w:style>
  <w:style w:type="character" w:customStyle="1" w:styleId="WWCharLFO61LVL3">
    <w:name w:val="WW_CharLFO61LVL3"/>
    <w:rsid w:val="00D85D71"/>
    <w:rPr>
      <w:rFonts w:ascii="Georgia" w:hAnsi="Georgia" w:cs="Georgia"/>
    </w:rPr>
  </w:style>
  <w:style w:type="character" w:customStyle="1" w:styleId="WWCharLFO66LVL2">
    <w:name w:val="WW_CharLFO66LVL2"/>
    <w:rsid w:val="00D85D71"/>
    <w:rPr>
      <w:rFonts w:ascii="Times New Roman" w:hAnsi="Times New Roman" w:cs="Times New Roman"/>
    </w:rPr>
  </w:style>
  <w:style w:type="character" w:customStyle="1" w:styleId="WWCharLFO71LVL1">
    <w:name w:val="WW_CharLFO71LVL1"/>
    <w:rsid w:val="00D85D71"/>
    <w:rPr>
      <w:rFonts w:ascii="Symbol" w:hAnsi="Symbol" w:cs="Symbol"/>
    </w:rPr>
  </w:style>
  <w:style w:type="character" w:customStyle="1" w:styleId="WWCharLFO71LVL2">
    <w:name w:val="WW_CharLFO71LVL2"/>
    <w:rsid w:val="00D85D71"/>
    <w:rPr>
      <w:rFonts w:ascii="Symbol" w:hAnsi="Symbol" w:cs="Symbol"/>
    </w:rPr>
  </w:style>
  <w:style w:type="character" w:customStyle="1" w:styleId="WWCharLFO71LVL3">
    <w:name w:val="WW_CharLFO71LVL3"/>
    <w:rsid w:val="00D85D71"/>
    <w:rPr>
      <w:rFonts w:ascii="Symbol" w:hAnsi="Symbol" w:cs="Symbol"/>
    </w:rPr>
  </w:style>
  <w:style w:type="character" w:customStyle="1" w:styleId="WWCharLFO71LVL4">
    <w:name w:val="WW_CharLFO71LVL4"/>
    <w:rsid w:val="00D85D71"/>
    <w:rPr>
      <w:rFonts w:ascii="Symbol" w:hAnsi="Symbol" w:cs="Symbol"/>
    </w:rPr>
  </w:style>
  <w:style w:type="character" w:customStyle="1" w:styleId="WWCharLFO71LVL5">
    <w:name w:val="WW_CharLFO71LVL5"/>
    <w:rsid w:val="00D85D71"/>
    <w:rPr>
      <w:rFonts w:ascii="Symbol" w:hAnsi="Symbol" w:cs="Symbol"/>
    </w:rPr>
  </w:style>
  <w:style w:type="character" w:customStyle="1" w:styleId="WWCharLFO71LVL6">
    <w:name w:val="WW_CharLFO71LVL6"/>
    <w:rsid w:val="00D85D71"/>
    <w:rPr>
      <w:rFonts w:ascii="Symbol" w:hAnsi="Symbol" w:cs="Symbol"/>
    </w:rPr>
  </w:style>
  <w:style w:type="character" w:customStyle="1" w:styleId="WWCharLFO71LVL7">
    <w:name w:val="WW_CharLFO71LVL7"/>
    <w:rsid w:val="00D85D71"/>
    <w:rPr>
      <w:rFonts w:ascii="Symbol" w:hAnsi="Symbol" w:cs="Symbol"/>
    </w:rPr>
  </w:style>
  <w:style w:type="character" w:customStyle="1" w:styleId="WWCharLFO71LVL8">
    <w:name w:val="WW_CharLFO71LVL8"/>
    <w:rsid w:val="00D85D71"/>
    <w:rPr>
      <w:rFonts w:ascii="Symbol" w:hAnsi="Symbol" w:cs="Symbol"/>
    </w:rPr>
  </w:style>
  <w:style w:type="character" w:customStyle="1" w:styleId="WWCharLFO71LVL9">
    <w:name w:val="WW_CharLFO71LVL9"/>
    <w:rsid w:val="00D85D71"/>
    <w:rPr>
      <w:rFonts w:ascii="Symbol" w:hAnsi="Symbol" w:cs="Symbol"/>
    </w:rPr>
  </w:style>
  <w:style w:type="character" w:customStyle="1" w:styleId="WWCharLFO72LVL1">
    <w:name w:val="WW_CharLFO72LVL1"/>
    <w:rsid w:val="00D85D71"/>
    <w:rPr>
      <w:rFonts w:ascii="Symbol" w:hAnsi="Symbol" w:cs="Symbol"/>
    </w:rPr>
  </w:style>
  <w:style w:type="character" w:customStyle="1" w:styleId="WWCharLFO72LVL2">
    <w:name w:val="WW_CharLFO72LVL2"/>
    <w:rsid w:val="00D85D71"/>
    <w:rPr>
      <w:rFonts w:ascii="Symbol" w:hAnsi="Symbol" w:cs="Symbol"/>
    </w:rPr>
  </w:style>
  <w:style w:type="character" w:customStyle="1" w:styleId="WWCharLFO72LVL3">
    <w:name w:val="WW_CharLFO72LVL3"/>
    <w:rsid w:val="00D85D71"/>
    <w:rPr>
      <w:rFonts w:ascii="Symbol" w:hAnsi="Symbol" w:cs="Symbol"/>
    </w:rPr>
  </w:style>
  <w:style w:type="character" w:customStyle="1" w:styleId="WWCharLFO72LVL4">
    <w:name w:val="WW_CharLFO72LVL4"/>
    <w:rsid w:val="00D85D71"/>
    <w:rPr>
      <w:rFonts w:ascii="Symbol" w:hAnsi="Symbol" w:cs="Symbol"/>
    </w:rPr>
  </w:style>
  <w:style w:type="character" w:customStyle="1" w:styleId="WWCharLFO72LVL5">
    <w:name w:val="WW_CharLFO72LVL5"/>
    <w:rsid w:val="00D85D71"/>
    <w:rPr>
      <w:rFonts w:ascii="Symbol" w:hAnsi="Symbol" w:cs="Symbol"/>
    </w:rPr>
  </w:style>
  <w:style w:type="character" w:customStyle="1" w:styleId="WWCharLFO72LVL6">
    <w:name w:val="WW_CharLFO72LVL6"/>
    <w:rsid w:val="00D85D71"/>
    <w:rPr>
      <w:rFonts w:ascii="Symbol" w:hAnsi="Symbol" w:cs="Symbol"/>
    </w:rPr>
  </w:style>
  <w:style w:type="character" w:customStyle="1" w:styleId="WWCharLFO72LVL7">
    <w:name w:val="WW_CharLFO72LVL7"/>
    <w:rsid w:val="00D85D71"/>
    <w:rPr>
      <w:rFonts w:ascii="Symbol" w:hAnsi="Symbol" w:cs="Symbol"/>
    </w:rPr>
  </w:style>
  <w:style w:type="character" w:customStyle="1" w:styleId="WWCharLFO72LVL8">
    <w:name w:val="WW_CharLFO72LVL8"/>
    <w:rsid w:val="00D85D71"/>
    <w:rPr>
      <w:rFonts w:ascii="Symbol" w:hAnsi="Symbol" w:cs="Symbol"/>
    </w:rPr>
  </w:style>
  <w:style w:type="character" w:customStyle="1" w:styleId="WWCharLFO72LVL9">
    <w:name w:val="WW_CharLFO72LVL9"/>
    <w:rsid w:val="00D85D71"/>
    <w:rPr>
      <w:rFonts w:ascii="Symbol" w:hAnsi="Symbol" w:cs="Symbol"/>
    </w:rPr>
  </w:style>
  <w:style w:type="character" w:customStyle="1" w:styleId="WWCharLFO75LVL1">
    <w:name w:val="WW_CharLFO75LVL1"/>
    <w:rsid w:val="00D85D71"/>
    <w:rPr>
      <w:b/>
      <w:bCs/>
    </w:rPr>
  </w:style>
  <w:style w:type="paragraph" w:customStyle="1" w:styleId="Normalny1">
    <w:name w:val="Normalny1"/>
    <w:rsid w:val="00D85D71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odstawowy">
    <w:name w:val="Body Text"/>
    <w:aliases w:val="Balloon Text,Znak Znak Znak,Body Text Char Znak,Body Text Char Znak Znak Znak, Znak Znak,Body Text Char Znak Znak Znak Znak,Znak Znak, Znak"/>
    <w:basedOn w:val="Normalny"/>
    <w:link w:val="TekstpodstawowyZnak1"/>
    <w:rsid w:val="00D85D71"/>
    <w:pPr>
      <w:widowControl w:val="0"/>
      <w:spacing w:after="120" w:line="100" w:lineRule="atLeast"/>
      <w:textAlignment w:val="baseline"/>
    </w:pPr>
    <w:rPr>
      <w:b/>
      <w:bCs/>
      <w:i/>
      <w:iCs/>
      <w:color w:val="000000"/>
      <w:kern w:val="1"/>
      <w:lang w:val="en-US"/>
    </w:rPr>
  </w:style>
  <w:style w:type="character" w:customStyle="1" w:styleId="TekstpodstawowyZnak1">
    <w:name w:val="Tekst podstawowy Znak1"/>
    <w:aliases w:val="Balloon Text Znak,Znak Znak Znak Znak,Body Text Char Znak Znak,Body Text Char Znak Znak Znak Znak1, Znak Znak Znak,Body Text Char Znak Znak Znak Znak Znak,Znak Znak Znak1, Znak Znak1"/>
    <w:basedOn w:val="Domylnaczcionkaakapitu"/>
    <w:link w:val="Tekstpodstawowy"/>
    <w:rsid w:val="00D85D71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HeaderChar">
    <w:name w:val="Header Char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character" w:customStyle="1" w:styleId="BodyTextChar">
    <w:name w:val="Body Text Char"/>
    <w:aliases w:val="Znak Znak Znak Char,Body Text Char Znak Char"/>
    <w:basedOn w:val="Domylnaczcionkaakapitu"/>
    <w:rsid w:val="00D85D71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character" w:customStyle="1" w:styleId="BodyTextChar1">
    <w:name w:val="Body Text Char1"/>
    <w:aliases w:val="Znak Znak Znak Char1,Body Text Char Znak Char1"/>
    <w:basedOn w:val="Domylnaczcionkaakapitu"/>
    <w:rsid w:val="00D85D71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character" w:customStyle="1" w:styleId="HeaderChar1">
    <w:name w:val="Header Char1"/>
    <w:basedOn w:val="Domylnaczcionkaakapitu"/>
    <w:rsid w:val="00D85D71"/>
    <w:rPr>
      <w:rFonts w:ascii="Arial" w:eastAsia="Microsoft YaHei" w:hAnsi="Arial" w:cs="Arial"/>
      <w:color w:val="000000"/>
      <w:kern w:val="1"/>
      <w:sz w:val="28"/>
      <w:szCs w:val="28"/>
      <w:lang w:val="x-none" w:eastAsia="ar-SA" w:bidi="ar-SA"/>
    </w:rPr>
  </w:style>
  <w:style w:type="paragraph" w:customStyle="1" w:styleId="Nagwek20">
    <w:name w:val="Nagłówek2"/>
    <w:basedOn w:val="Normalny"/>
    <w:next w:val="Tekstpodstawowy"/>
    <w:rsid w:val="00D85D71"/>
    <w:pPr>
      <w:keepNext/>
      <w:spacing w:before="240" w:after="120" w:line="100" w:lineRule="atLeast"/>
      <w:textAlignment w:val="baseline"/>
    </w:pPr>
    <w:rPr>
      <w:rFonts w:ascii="Arial" w:eastAsia="MS Mincho" w:hAnsi="Arial" w:cs="Arial"/>
      <w:kern w:val="1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D85D71"/>
    <w:pPr>
      <w:spacing w:after="120" w:line="276" w:lineRule="auto"/>
      <w:ind w:left="283"/>
      <w:textAlignment w:val="baseline"/>
    </w:pPr>
    <w:rPr>
      <w:rFonts w:ascii="Georgia" w:hAnsi="Georgia" w:cs="Georgia"/>
      <w:b/>
      <w:bCs/>
      <w:i/>
      <w:iCs/>
      <w:kern w:val="1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5D71"/>
    <w:rPr>
      <w:rFonts w:ascii="Georgia" w:eastAsia="Times New Roman" w:hAnsi="Georgia" w:cs="Georgia"/>
      <w:b/>
      <w:bCs/>
      <w:i/>
      <w:iCs/>
      <w:kern w:val="1"/>
      <w:lang w:eastAsia="ar-SA"/>
    </w:rPr>
  </w:style>
  <w:style w:type="character" w:customStyle="1" w:styleId="BodyTextIndentChar">
    <w:name w:val="Body Text Indent Char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character" w:customStyle="1" w:styleId="BodyTextIndentChar1">
    <w:name w:val="Body Text Indent Char1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paragraph" w:customStyle="1" w:styleId="Podpis2">
    <w:name w:val="Podpis2"/>
    <w:basedOn w:val="Normalny"/>
    <w:rsid w:val="00D85D71"/>
    <w:pPr>
      <w:suppressLineNumbers/>
      <w:spacing w:before="120" w:after="120" w:line="100" w:lineRule="atLeast"/>
      <w:textAlignment w:val="baseline"/>
    </w:pPr>
    <w:rPr>
      <w:rFonts w:ascii="Georgia" w:hAnsi="Georgia" w:cs="Georgia"/>
      <w:i/>
      <w:iCs/>
      <w:kern w:val="1"/>
    </w:rPr>
  </w:style>
  <w:style w:type="character" w:customStyle="1" w:styleId="FooterChar">
    <w:name w:val="Footer Char"/>
    <w:aliases w:val="Znak Char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character" w:customStyle="1" w:styleId="FooterChar1">
    <w:name w:val="Footer Char1"/>
    <w:aliases w:val="Znak Char1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paragraph" w:customStyle="1" w:styleId="Zawartotabeli">
    <w:name w:val="Zawartość tabeli"/>
    <w:basedOn w:val="Normalny1"/>
    <w:rsid w:val="00D85D71"/>
    <w:pPr>
      <w:widowControl/>
      <w:suppressLineNumbers/>
      <w:textAlignment w:val="auto"/>
    </w:pPr>
    <w:rPr>
      <w:rFonts w:ascii="Times New Roman" w:hAnsi="Times New Roman" w:cs="Times New Roman"/>
      <w:kern w:val="0"/>
    </w:rPr>
  </w:style>
  <w:style w:type="paragraph" w:customStyle="1" w:styleId="Nagwektabeli">
    <w:name w:val="Nagłówek tabeli"/>
    <w:basedOn w:val="Zawartotabeli"/>
    <w:rsid w:val="00D85D7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85D71"/>
  </w:style>
  <w:style w:type="paragraph" w:customStyle="1" w:styleId="Indeks">
    <w:name w:val="Indeks"/>
    <w:basedOn w:val="Normalny1"/>
    <w:rsid w:val="00D85D71"/>
    <w:pPr>
      <w:widowControl/>
      <w:suppressLineNumbers/>
      <w:textAlignment w:val="auto"/>
    </w:pPr>
    <w:rPr>
      <w:rFonts w:ascii="Tahoma" w:hAnsi="Tahoma" w:cs="Tahoma"/>
      <w:kern w:val="0"/>
    </w:rPr>
  </w:style>
  <w:style w:type="paragraph" w:styleId="Spistreci1">
    <w:name w:val="toc 1"/>
    <w:basedOn w:val="Normalny1"/>
    <w:next w:val="Normalny1"/>
    <w:autoRedefine/>
    <w:semiHidden/>
    <w:rsid w:val="00D85D71"/>
  </w:style>
  <w:style w:type="paragraph" w:styleId="Spistreci8">
    <w:name w:val="toc 8"/>
    <w:basedOn w:val="Normalny"/>
    <w:next w:val="Normalny"/>
    <w:autoRedefine/>
    <w:semiHidden/>
    <w:rsid w:val="00D85D71"/>
    <w:pPr>
      <w:spacing w:line="100" w:lineRule="atLeast"/>
      <w:ind w:left="1680"/>
      <w:textAlignment w:val="baseline"/>
    </w:pPr>
    <w:rPr>
      <w:kern w:val="1"/>
    </w:rPr>
  </w:style>
  <w:style w:type="paragraph" w:customStyle="1" w:styleId="Spistreci10">
    <w:name w:val="Spis treści 10"/>
    <w:basedOn w:val="Indeks"/>
    <w:rsid w:val="00D85D71"/>
    <w:pPr>
      <w:tabs>
        <w:tab w:val="right" w:leader="dot" w:pos="7090"/>
      </w:tabs>
      <w:ind w:left="2547"/>
    </w:pPr>
  </w:style>
  <w:style w:type="paragraph" w:customStyle="1" w:styleId="Tekstpodstawowywcity22">
    <w:name w:val="Tekst podstawowy wcięty 22"/>
    <w:basedOn w:val="Normalny"/>
    <w:rsid w:val="00D85D71"/>
    <w:pPr>
      <w:spacing w:after="200" w:line="360" w:lineRule="auto"/>
      <w:ind w:left="360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Tekstpodstawowy21">
    <w:name w:val="Tekst podstawowy 21"/>
    <w:basedOn w:val="Normalny"/>
    <w:rsid w:val="00D85D71"/>
    <w:pPr>
      <w:spacing w:line="360" w:lineRule="auto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D85D71"/>
    <w:pPr>
      <w:widowControl w:val="0"/>
      <w:shd w:val="clear" w:color="auto" w:fill="FFFFFF"/>
      <w:tabs>
        <w:tab w:val="left" w:pos="0"/>
      </w:tabs>
      <w:autoSpaceDE w:val="0"/>
      <w:spacing w:line="360" w:lineRule="auto"/>
      <w:ind w:right="53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WW-Tekstpodstawowy21">
    <w:name w:val="WW-Tekst podstawowy 21"/>
    <w:basedOn w:val="Normalny"/>
    <w:rsid w:val="00D85D71"/>
    <w:pPr>
      <w:widowControl w:val="0"/>
      <w:spacing w:line="360" w:lineRule="auto"/>
      <w:textAlignment w:val="baseline"/>
    </w:pPr>
    <w:rPr>
      <w:rFonts w:ascii="Georgia" w:hAnsi="Georgia" w:cs="Georgia"/>
      <w:b/>
      <w:bCs/>
      <w:i/>
      <w:iCs/>
      <w:color w:val="FF0000"/>
      <w:kern w:val="1"/>
      <w:lang w:val="en-US"/>
    </w:rPr>
  </w:style>
  <w:style w:type="paragraph" w:styleId="NormalnyWeb">
    <w:name w:val="Normal (Web)"/>
    <w:basedOn w:val="Normalny"/>
    <w:rsid w:val="00D85D71"/>
    <w:pPr>
      <w:widowControl w:val="0"/>
      <w:spacing w:before="280" w:after="280" w:line="100" w:lineRule="atLeast"/>
      <w:textAlignment w:val="baseline"/>
    </w:pPr>
    <w:rPr>
      <w:kern w:val="1"/>
    </w:rPr>
  </w:style>
  <w:style w:type="paragraph" w:customStyle="1" w:styleId="Legenda1">
    <w:name w:val="Legenda1"/>
    <w:basedOn w:val="Normalny"/>
    <w:next w:val="Normalny"/>
    <w:rsid w:val="00D85D71"/>
    <w:pPr>
      <w:spacing w:after="200" w:line="276" w:lineRule="auto"/>
      <w:textAlignment w:val="baseline"/>
    </w:pPr>
    <w:rPr>
      <w:rFonts w:ascii="Georgia" w:hAnsi="Georgia" w:cs="Georgia"/>
      <w:b/>
      <w:bCs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rsid w:val="00D85D71"/>
    <w:pPr>
      <w:widowControl w:val="0"/>
      <w:spacing w:line="100" w:lineRule="atLeast"/>
      <w:ind w:left="5664"/>
      <w:textAlignment w:val="baseline"/>
    </w:pPr>
    <w:rPr>
      <w:rFonts w:ascii="Georgia" w:hAnsi="Georgia" w:cs="Georgia"/>
      <w:i/>
      <w:iCs/>
      <w:color w:val="000000"/>
      <w:kern w:val="1"/>
      <w:sz w:val="16"/>
      <w:szCs w:val="16"/>
      <w:lang w:val="en-US"/>
    </w:rPr>
  </w:style>
  <w:style w:type="paragraph" w:customStyle="1" w:styleId="WW-Nagwek1011">
    <w:name w:val="WW-Nagłówek 1011"/>
    <w:basedOn w:val="Normalny"/>
    <w:next w:val="Tekstpodstawowy"/>
    <w:rsid w:val="00D85D71"/>
    <w:pPr>
      <w:keepNext/>
      <w:widowControl w:val="0"/>
      <w:spacing w:before="240" w:after="120" w:line="100" w:lineRule="atLeast"/>
      <w:textAlignment w:val="baseline"/>
    </w:pPr>
    <w:rPr>
      <w:rFonts w:ascii="Arial" w:hAnsi="Arial" w:cs="Arial"/>
      <w:b/>
      <w:bCs/>
      <w:kern w:val="1"/>
      <w:sz w:val="21"/>
      <w:szCs w:val="21"/>
    </w:rPr>
  </w:style>
  <w:style w:type="paragraph" w:customStyle="1" w:styleId="western">
    <w:name w:val="western"/>
    <w:basedOn w:val="Normalny"/>
    <w:rsid w:val="00D85D71"/>
    <w:pPr>
      <w:spacing w:before="280" w:after="119" w:line="100" w:lineRule="atLeast"/>
      <w:textAlignment w:val="baseline"/>
    </w:pPr>
    <w:rPr>
      <w:color w:val="000000"/>
      <w:kern w:val="1"/>
    </w:rPr>
  </w:style>
  <w:style w:type="paragraph" w:customStyle="1" w:styleId="Indeks41">
    <w:name w:val="Indeks 41"/>
    <w:basedOn w:val="Normalny"/>
    <w:next w:val="Normalny"/>
    <w:rsid w:val="00D85D71"/>
    <w:pPr>
      <w:spacing w:line="100" w:lineRule="atLeast"/>
      <w:ind w:left="960" w:hanging="240"/>
      <w:textAlignment w:val="baseline"/>
    </w:pPr>
    <w:rPr>
      <w:kern w:val="1"/>
    </w:rPr>
  </w:style>
  <w:style w:type="paragraph" w:customStyle="1" w:styleId="Indeks51">
    <w:name w:val="Indeks 51"/>
    <w:basedOn w:val="Normalny"/>
    <w:next w:val="Normalny"/>
    <w:rsid w:val="00D85D71"/>
    <w:pPr>
      <w:spacing w:line="100" w:lineRule="atLeast"/>
      <w:ind w:left="1200" w:hanging="240"/>
      <w:textAlignment w:val="baseline"/>
    </w:pPr>
    <w:rPr>
      <w:kern w:val="1"/>
    </w:rPr>
  </w:style>
  <w:style w:type="paragraph" w:customStyle="1" w:styleId="Indeks61">
    <w:name w:val="Indeks 61"/>
    <w:basedOn w:val="Normalny"/>
    <w:next w:val="Normalny"/>
    <w:rsid w:val="00D85D71"/>
    <w:pPr>
      <w:spacing w:line="100" w:lineRule="atLeast"/>
      <w:ind w:left="1440" w:hanging="240"/>
      <w:textAlignment w:val="baseline"/>
    </w:pPr>
    <w:rPr>
      <w:kern w:val="1"/>
    </w:rPr>
  </w:style>
  <w:style w:type="paragraph" w:customStyle="1" w:styleId="Indeks71">
    <w:name w:val="Indeks 71"/>
    <w:basedOn w:val="Normalny"/>
    <w:next w:val="Normalny"/>
    <w:rsid w:val="00D85D71"/>
    <w:pPr>
      <w:spacing w:line="100" w:lineRule="atLeast"/>
      <w:ind w:left="1680" w:hanging="240"/>
      <w:textAlignment w:val="baseline"/>
    </w:pPr>
    <w:rPr>
      <w:kern w:val="1"/>
    </w:rPr>
  </w:style>
  <w:style w:type="paragraph" w:customStyle="1" w:styleId="Indeks81">
    <w:name w:val="Indeks 81"/>
    <w:basedOn w:val="Normalny"/>
    <w:next w:val="Normalny"/>
    <w:rsid w:val="00D85D71"/>
    <w:pPr>
      <w:spacing w:line="100" w:lineRule="atLeast"/>
      <w:ind w:left="1920" w:hanging="240"/>
      <w:textAlignment w:val="baseline"/>
    </w:pPr>
    <w:rPr>
      <w:kern w:val="1"/>
    </w:rPr>
  </w:style>
  <w:style w:type="paragraph" w:customStyle="1" w:styleId="Indeks91">
    <w:name w:val="Indeks 91"/>
    <w:basedOn w:val="Normalny"/>
    <w:next w:val="Normalny"/>
    <w:rsid w:val="00D85D71"/>
    <w:pPr>
      <w:spacing w:line="100" w:lineRule="atLeast"/>
      <w:ind w:left="2160" w:hanging="240"/>
      <w:textAlignment w:val="baseline"/>
    </w:pPr>
    <w:rPr>
      <w:kern w:val="1"/>
    </w:rPr>
  </w:style>
  <w:style w:type="paragraph" w:customStyle="1" w:styleId="Tekstpodstawowywcity31">
    <w:name w:val="Tekst podstawowy wcięty 31"/>
    <w:basedOn w:val="Normalny"/>
    <w:rsid w:val="00D85D71"/>
    <w:pPr>
      <w:tabs>
        <w:tab w:val="left" w:pos="0"/>
      </w:tabs>
      <w:spacing w:line="360" w:lineRule="auto"/>
      <w:ind w:left="295"/>
      <w:jc w:val="both"/>
      <w:textAlignment w:val="baseline"/>
    </w:pPr>
    <w:rPr>
      <w:kern w:val="1"/>
      <w:sz w:val="20"/>
      <w:szCs w:val="20"/>
    </w:rPr>
  </w:style>
  <w:style w:type="paragraph" w:customStyle="1" w:styleId="Tekstdymka1">
    <w:name w:val="Tekst dymka1"/>
    <w:basedOn w:val="Normalny1"/>
    <w:rsid w:val="00D85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85D71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Tekstpodstawowy1">
    <w:name w:val="Tekst podstawowy1"/>
    <w:basedOn w:val="Normalny1"/>
    <w:rsid w:val="00D85D71"/>
    <w:pPr>
      <w:spacing w:after="120"/>
    </w:pPr>
  </w:style>
  <w:style w:type="paragraph" w:customStyle="1" w:styleId="Nagwek10">
    <w:name w:val="Nagłówek1"/>
    <w:basedOn w:val="Normalny"/>
    <w:next w:val="Tekstpodstawowy1"/>
    <w:rsid w:val="00D85D71"/>
    <w:pPr>
      <w:keepNext/>
      <w:spacing w:before="240" w:after="120" w:line="100" w:lineRule="atLeast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1"/>
    <w:rsid w:val="00D85D71"/>
    <w:pPr>
      <w:widowControl/>
      <w:suppressLineNumbers/>
      <w:spacing w:before="120" w:after="120"/>
      <w:textAlignment w:val="auto"/>
    </w:pPr>
    <w:rPr>
      <w:rFonts w:ascii="Tahoma" w:hAnsi="Tahoma" w:cs="Tahoma"/>
      <w:i/>
      <w:iCs/>
      <w:kern w:val="0"/>
    </w:rPr>
  </w:style>
  <w:style w:type="paragraph" w:customStyle="1" w:styleId="xl65">
    <w:name w:val="xl6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6">
    <w:name w:val="xl66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7">
    <w:name w:val="xl6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8">
    <w:name w:val="xl6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9">
    <w:name w:val="xl6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0">
    <w:name w:val="xl70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1">
    <w:name w:val="xl71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2">
    <w:name w:val="xl72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3">
    <w:name w:val="xl7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4">
    <w:name w:val="xl7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5">
    <w:name w:val="xl7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6">
    <w:name w:val="xl76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kern w:val="0"/>
    </w:rPr>
  </w:style>
  <w:style w:type="paragraph" w:customStyle="1" w:styleId="xl77">
    <w:name w:val="xl7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78">
    <w:name w:val="xl7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9">
    <w:name w:val="xl7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0">
    <w:name w:val="xl80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1">
    <w:name w:val="xl81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2">
    <w:name w:val="xl82"/>
    <w:basedOn w:val="Normalny1"/>
    <w:rsid w:val="00D85D71"/>
    <w:pPr>
      <w:widowControl/>
      <w:pBdr>
        <w:top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3">
    <w:name w:val="xl8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color w:val="000000"/>
      <w:kern w:val="0"/>
    </w:rPr>
  </w:style>
  <w:style w:type="paragraph" w:customStyle="1" w:styleId="xl84">
    <w:name w:val="xl8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85">
    <w:name w:val="xl8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6">
    <w:name w:val="xl86"/>
    <w:basedOn w:val="Normalny1"/>
    <w:rsid w:val="00D85D7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7">
    <w:name w:val="xl8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8">
    <w:name w:val="xl8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auto"/>
    </w:pPr>
    <w:rPr>
      <w:rFonts w:ascii="Century" w:hAnsi="Century" w:cs="Century"/>
      <w:kern w:val="0"/>
    </w:rPr>
  </w:style>
  <w:style w:type="paragraph" w:customStyle="1" w:styleId="xl89">
    <w:name w:val="xl8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90">
    <w:name w:val="xl90"/>
    <w:basedOn w:val="Normalny1"/>
    <w:rsid w:val="00D85D71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1">
    <w:name w:val="xl91"/>
    <w:basedOn w:val="Normalny1"/>
    <w:rsid w:val="00D85D71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2">
    <w:name w:val="xl92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3">
    <w:name w:val="xl9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Century" w:hAnsi="Century" w:cs="Century"/>
      <w:kern w:val="0"/>
    </w:rPr>
  </w:style>
  <w:style w:type="paragraph" w:customStyle="1" w:styleId="xl94">
    <w:name w:val="xl9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5">
    <w:name w:val="xl95"/>
    <w:basedOn w:val="Normalny1"/>
    <w:rsid w:val="00D85D71"/>
    <w:pPr>
      <w:widowControl/>
      <w:spacing w:before="280" w:after="280"/>
      <w:jc w:val="center"/>
      <w:textAlignment w:val="auto"/>
    </w:pPr>
    <w:rPr>
      <w:rFonts w:ascii="Times New Roman" w:hAnsi="Times New Roman" w:cs="Times New Roman"/>
      <w:b/>
      <w:bCs/>
      <w:color w:val="FF0000"/>
      <w:kern w:val="0"/>
    </w:rPr>
  </w:style>
  <w:style w:type="paragraph" w:customStyle="1" w:styleId="Style52">
    <w:name w:val="Style52"/>
    <w:basedOn w:val="Normalny1"/>
    <w:rsid w:val="00D85D71"/>
    <w:pPr>
      <w:autoSpaceDE w:val="0"/>
      <w:spacing w:line="230" w:lineRule="exact"/>
      <w:textAlignment w:val="auto"/>
    </w:pPr>
    <w:rPr>
      <w:rFonts w:ascii="Arial" w:hAnsi="Arial" w:cs="Arial"/>
      <w:kern w:val="0"/>
    </w:rPr>
  </w:style>
  <w:style w:type="paragraph" w:customStyle="1" w:styleId="Nagwekspisutreci1">
    <w:name w:val="Nagłówek spisu treści1"/>
    <w:basedOn w:val="Nagwek"/>
    <w:rsid w:val="00D85D71"/>
    <w:pPr>
      <w:keepNext/>
      <w:widowControl w:val="0"/>
      <w:suppressLineNumbers/>
      <w:spacing w:before="240" w:after="120"/>
    </w:pPr>
    <w:rPr>
      <w:rFonts w:ascii="Arial" w:eastAsia="Microsoft YaHei" w:hAnsi="Arial" w:cs="Arial"/>
      <w:b/>
      <w:bCs/>
      <w:color w:val="000000"/>
      <w:kern w:val="1"/>
      <w:sz w:val="32"/>
      <w:szCs w:val="32"/>
    </w:rPr>
  </w:style>
  <w:style w:type="paragraph" w:customStyle="1" w:styleId="Default">
    <w:name w:val="Default"/>
    <w:rsid w:val="00D85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rsid w:val="00D85D7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Textbody">
    <w:name w:val="Text body"/>
    <w:basedOn w:val="Normalny"/>
    <w:rsid w:val="00D85D71"/>
    <w:pPr>
      <w:widowControl w:val="0"/>
      <w:autoSpaceDN w:val="0"/>
      <w:spacing w:after="120"/>
    </w:pPr>
    <w:rPr>
      <w:b/>
      <w:bCs/>
      <w:i/>
      <w:iCs/>
      <w:color w:val="000000"/>
      <w:kern w:val="3"/>
      <w:lang w:val="en-US" w:eastAsia="pl-PL"/>
    </w:rPr>
  </w:style>
  <w:style w:type="character" w:customStyle="1" w:styleId="txt-new">
    <w:name w:val="txt-new"/>
    <w:rsid w:val="00D85D71"/>
    <w:rPr>
      <w:rFonts w:ascii="Times New Roman" w:hAnsi="Times New Roman" w:cs="Times New Roman"/>
    </w:rPr>
  </w:style>
  <w:style w:type="character" w:customStyle="1" w:styleId="luchili">
    <w:name w:val="luc_hili"/>
    <w:rsid w:val="00D85D71"/>
    <w:rPr>
      <w:rFonts w:ascii="Times New Roman" w:hAnsi="Times New Roman" w:cs="Times New Roman"/>
    </w:rPr>
  </w:style>
  <w:style w:type="character" w:customStyle="1" w:styleId="text1">
    <w:name w:val="text1"/>
    <w:rsid w:val="00D85D71"/>
    <w:rPr>
      <w:rFonts w:ascii="Verdana" w:hAnsi="Verdana" w:cs="Verdana"/>
      <w:color w:val="000000"/>
      <w:sz w:val="20"/>
      <w:szCs w:val="20"/>
    </w:rPr>
  </w:style>
  <w:style w:type="paragraph" w:customStyle="1" w:styleId="Akapitzlist2">
    <w:name w:val="Akapit z listą2"/>
    <w:basedOn w:val="Normalny"/>
    <w:rsid w:val="00D85D71"/>
    <w:pPr>
      <w:ind w:left="720"/>
    </w:pPr>
  </w:style>
  <w:style w:type="paragraph" w:customStyle="1" w:styleId="Akapitzlist3">
    <w:name w:val="Akapit z listą3"/>
    <w:basedOn w:val="Normalny"/>
    <w:rsid w:val="00D85D71"/>
    <w:pPr>
      <w:spacing w:after="200" w:line="276" w:lineRule="auto"/>
      <w:ind w:left="720"/>
    </w:pPr>
    <w:rPr>
      <w:rFonts w:ascii="Georgia" w:hAnsi="Georgia" w:cs="Georgia"/>
      <w:b/>
      <w:bCs/>
      <w:i/>
      <w:iCs/>
      <w:sz w:val="22"/>
      <w:szCs w:val="22"/>
    </w:rPr>
  </w:style>
  <w:style w:type="paragraph" w:customStyle="1" w:styleId="Tekstpodstawowy22">
    <w:name w:val="Tekst podstawowy 22"/>
    <w:basedOn w:val="Normalny"/>
    <w:rsid w:val="00D85D71"/>
    <w:pPr>
      <w:spacing w:before="40" w:after="40" w:line="360" w:lineRule="auto"/>
      <w:jc w:val="both"/>
    </w:pPr>
    <w:rPr>
      <w:rFonts w:ascii="Georgia" w:hAnsi="Georgia" w:cs="Georgia"/>
      <w:b/>
      <w:bCs/>
      <w:i/>
      <w:iCs/>
      <w:sz w:val="20"/>
      <w:szCs w:val="20"/>
      <w:lang w:val="de-DE"/>
    </w:rPr>
  </w:style>
  <w:style w:type="paragraph" w:styleId="Tekstpodstawowy2">
    <w:name w:val="Body Text 2"/>
    <w:basedOn w:val="Normalny"/>
    <w:link w:val="Tekstpodstawowy2Znak"/>
    <w:rsid w:val="00D85D71"/>
    <w:pPr>
      <w:suppressAutoHyphens w:val="0"/>
      <w:autoSpaceDE w:val="0"/>
      <w:spacing w:line="360" w:lineRule="auto"/>
    </w:pPr>
    <w:rPr>
      <w:rFonts w:ascii="Georgia" w:hAnsi="Georgia" w:cs="Georgia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5D71"/>
    <w:rPr>
      <w:rFonts w:ascii="Georgia" w:eastAsia="Times New Roman" w:hAnsi="Georgia" w:cs="Georgia"/>
      <w:lang w:eastAsia="pl-PL"/>
    </w:rPr>
  </w:style>
  <w:style w:type="character" w:customStyle="1" w:styleId="BodyText2Char">
    <w:name w:val="Body Text 2 Char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BodyText2Char1">
    <w:name w:val="Body Text 2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TMLPreformattedChar">
    <w:name w:val="HTML Preformatted Char"/>
    <w:basedOn w:val="Domylnaczcionkaakapitu"/>
    <w:rsid w:val="00D85D71"/>
    <w:rPr>
      <w:rFonts w:ascii="Courier New" w:hAnsi="Courier New" w:cs="Courier New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rsid w:val="00D85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85D7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1">
    <w:name w:val="HTML Preformatted Char1"/>
    <w:basedOn w:val="Domylnaczcionkaakapitu"/>
    <w:rsid w:val="00D85D71"/>
    <w:rPr>
      <w:rFonts w:ascii="Courier New" w:hAnsi="Courier New" w:cs="Courier New"/>
      <w:kern w:val="1"/>
      <w:sz w:val="20"/>
      <w:szCs w:val="20"/>
      <w:lang w:val="x-none" w:eastAsia="ar-SA" w:bidi="ar-SA"/>
    </w:rPr>
  </w:style>
  <w:style w:type="paragraph" w:styleId="Tytu">
    <w:name w:val="Title"/>
    <w:basedOn w:val="Normalny"/>
    <w:next w:val="Podtytu"/>
    <w:link w:val="TytuZnak"/>
    <w:qFormat/>
    <w:rsid w:val="00D85D7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5D71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85D71"/>
    <w:pPr>
      <w:jc w:val="center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85D7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itleChar">
    <w:name w:val="Title Char"/>
    <w:basedOn w:val="Domylnaczcionkaakapitu"/>
    <w:rsid w:val="00D85D71"/>
    <w:rPr>
      <w:rFonts w:ascii="Georgia" w:hAnsi="Georgia" w:cs="Georgia"/>
      <w:b/>
      <w:bCs/>
      <w:i/>
      <w:iCs/>
      <w:sz w:val="24"/>
      <w:szCs w:val="24"/>
      <w:lang w:val="x-none" w:eastAsia="pl-PL"/>
    </w:rPr>
  </w:style>
  <w:style w:type="character" w:customStyle="1" w:styleId="SubtitleChar">
    <w:name w:val="Subtitle Char"/>
    <w:basedOn w:val="Domylnaczcionkaakapitu"/>
    <w:rsid w:val="00D85D71"/>
    <w:rPr>
      <w:rFonts w:ascii="Georgia" w:hAnsi="Georgia" w:cs="Georgia"/>
      <w:b/>
      <w:bCs/>
      <w:sz w:val="24"/>
      <w:szCs w:val="24"/>
      <w:lang w:val="x-none" w:eastAsia="pl-PL"/>
    </w:rPr>
  </w:style>
  <w:style w:type="character" w:customStyle="1" w:styleId="SubtitleChar1">
    <w:name w:val="Subtitle Char1"/>
    <w:basedOn w:val="Domylnaczcionkaakapitu"/>
    <w:rsid w:val="00D85D71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TitleChar1">
    <w:name w:val="Title Char1"/>
    <w:basedOn w:val="Domylnaczcionkaakapitu"/>
    <w:rsid w:val="00D85D71"/>
    <w:rPr>
      <w:rFonts w:ascii="Arial" w:hAnsi="Arial" w:cs="Arial"/>
      <w:b/>
      <w:bCs/>
      <w:sz w:val="20"/>
      <w:szCs w:val="20"/>
      <w:lang w:val="x-none" w:eastAsia="ar-SA" w:bidi="ar-SA"/>
    </w:rPr>
  </w:style>
  <w:style w:type="paragraph" w:customStyle="1" w:styleId="Tekstblokowy1">
    <w:name w:val="Tekst blokowy1"/>
    <w:basedOn w:val="Normalny"/>
    <w:rsid w:val="00D85D71"/>
    <w:pPr>
      <w:ind w:left="-851" w:right="-597"/>
      <w:jc w:val="both"/>
    </w:pPr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rsid w:val="00D85D71"/>
    <w:rPr>
      <w:rFonts w:ascii="Times New Roman" w:hAnsi="Times New Roman" w:cs="Times New Roman"/>
    </w:rPr>
  </w:style>
  <w:style w:type="character" w:customStyle="1" w:styleId="BodyText3Char">
    <w:name w:val="Body Text 3 Char"/>
    <w:basedOn w:val="Domylnaczcionkaakapitu"/>
    <w:rsid w:val="00D85D71"/>
    <w:rPr>
      <w:rFonts w:ascii="Times New Roman" w:hAnsi="Times New Roman" w:cs="Times New Roman"/>
      <w:sz w:val="16"/>
      <w:szCs w:val="16"/>
      <w:lang w:val="x-none" w:eastAsia="zh-CN"/>
    </w:rPr>
  </w:style>
  <w:style w:type="paragraph" w:styleId="Tekstpodstawowy3">
    <w:name w:val="Body Text 3"/>
    <w:basedOn w:val="Normalny"/>
    <w:link w:val="Tekstpodstawowy3Znak"/>
    <w:rsid w:val="00D85D71"/>
    <w:pPr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D85D71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BodyText3Char1">
    <w:name w:val="Body Text 3 Char1"/>
    <w:basedOn w:val="Domylnaczcionkaakapitu"/>
    <w:rsid w:val="00D85D71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styleId="Tekstpodstawowywcity2">
    <w:name w:val="Body Text Indent 2"/>
    <w:basedOn w:val="Normalny"/>
    <w:link w:val="Tekstpodstawowywcity2Znak"/>
    <w:rsid w:val="00D85D71"/>
    <w:pPr>
      <w:ind w:left="6360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85D71"/>
    <w:rPr>
      <w:rFonts w:ascii="Georgia" w:eastAsia="Times New Roman" w:hAnsi="Georgia" w:cs="Georgia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omylnaczcionkaakapitu"/>
    <w:rsid w:val="00D85D71"/>
    <w:rPr>
      <w:rFonts w:ascii="Georgia" w:hAnsi="Georgia" w:cs="Georgia"/>
      <w:kern w:val="1"/>
      <w:sz w:val="20"/>
      <w:szCs w:val="20"/>
      <w:lang w:val="x-none" w:eastAsia="ar-SA" w:bidi="ar-SA"/>
    </w:rPr>
  </w:style>
  <w:style w:type="paragraph" w:customStyle="1" w:styleId="TableHeading">
    <w:name w:val="Table Heading"/>
    <w:basedOn w:val="Normalny"/>
    <w:rsid w:val="00D85D71"/>
    <w:pPr>
      <w:suppressLineNumbers/>
      <w:autoSpaceDN w:val="0"/>
      <w:jc w:val="center"/>
    </w:pPr>
    <w:rPr>
      <w:rFonts w:ascii="Georgia" w:hAnsi="Georgia" w:cs="Georgia"/>
      <w:b/>
      <w:bCs/>
    </w:rPr>
  </w:style>
  <w:style w:type="paragraph" w:customStyle="1" w:styleId="Bezodstpw2">
    <w:name w:val="Bez odstępów2"/>
    <w:qFormat/>
    <w:rsid w:val="00D85D7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kapitzlist4">
    <w:name w:val="Akapit z listą4"/>
    <w:basedOn w:val="Normalny"/>
    <w:qFormat/>
    <w:rsid w:val="00D85D71"/>
    <w:pPr>
      <w:spacing w:line="100" w:lineRule="atLeast"/>
      <w:ind w:left="720"/>
      <w:textAlignment w:val="baseline"/>
    </w:pPr>
    <w:rPr>
      <w:kern w:val="1"/>
    </w:rPr>
  </w:style>
  <w:style w:type="paragraph" w:customStyle="1" w:styleId="TableContents">
    <w:name w:val="Table Contents"/>
    <w:basedOn w:val="Standard"/>
    <w:rsid w:val="00D85D71"/>
    <w:pPr>
      <w:suppressLineNumbers/>
    </w:pPr>
  </w:style>
  <w:style w:type="character" w:customStyle="1" w:styleId="BodyTextIndent3Char">
    <w:name w:val="Body Text Indent 3 Char"/>
    <w:basedOn w:val="Domylnaczcionkaakapitu"/>
    <w:rsid w:val="00D85D71"/>
    <w:rPr>
      <w:rFonts w:ascii="Georgia" w:hAnsi="Georgia" w:cs="Georgia"/>
      <w:i/>
      <w:iCs/>
      <w:sz w:val="16"/>
      <w:szCs w:val="16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D85D71"/>
    <w:pPr>
      <w:suppressAutoHyphens w:val="0"/>
      <w:ind w:left="5664"/>
      <w:jc w:val="both"/>
    </w:pPr>
    <w:rPr>
      <w:rFonts w:ascii="Georgia" w:hAnsi="Georgia" w:cs="Georgia"/>
      <w:i/>
      <w:iCs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85D71"/>
    <w:rPr>
      <w:rFonts w:ascii="Georgia" w:eastAsia="Times New Roman" w:hAnsi="Georgia" w:cs="Georgia"/>
      <w:i/>
      <w:iCs/>
      <w:sz w:val="16"/>
      <w:szCs w:val="16"/>
      <w:lang w:eastAsia="pl-PL"/>
    </w:rPr>
  </w:style>
  <w:style w:type="character" w:customStyle="1" w:styleId="BodyTextIndent3Char1">
    <w:name w:val="Body Text Indent 3 Char1"/>
    <w:basedOn w:val="Domylnaczcionkaakapitu"/>
    <w:rsid w:val="00D85D71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customStyle="1" w:styleId="Heading21">
    <w:name w:val="Heading 21"/>
    <w:basedOn w:val="Normalny"/>
    <w:next w:val="Normalny"/>
    <w:rsid w:val="00D85D71"/>
    <w:pPr>
      <w:keepNext/>
      <w:autoSpaceDN w:val="0"/>
      <w:spacing w:before="240" w:after="60" w:line="276" w:lineRule="auto"/>
      <w:textAlignment w:val="baseline"/>
    </w:pPr>
    <w:rPr>
      <w:rFonts w:ascii="Cambria, 'Palatino Linotype'" w:hAnsi="Cambria, 'Palatino Linotype'" w:cs="Cambria, 'Palatino Linotype'"/>
      <w:kern w:val="3"/>
      <w:sz w:val="28"/>
      <w:szCs w:val="28"/>
      <w:lang w:eastAsia="pl-PL"/>
    </w:rPr>
  </w:style>
  <w:style w:type="paragraph" w:customStyle="1" w:styleId="TableText">
    <w:name w:val="Table Text"/>
    <w:rsid w:val="00D85D7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A7">
    <w:name w:val="A7"/>
    <w:rsid w:val="00D85D71"/>
    <w:rPr>
      <w:color w:val="000000"/>
      <w:sz w:val="18"/>
      <w:szCs w:val="18"/>
    </w:rPr>
  </w:style>
  <w:style w:type="paragraph" w:customStyle="1" w:styleId="xl28">
    <w:name w:val="xl28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Unicode MS" w:cs="Arial Unicode MS"/>
      <w:lang w:eastAsia="pl-PL"/>
    </w:rPr>
  </w:style>
  <w:style w:type="paragraph" w:styleId="Tekstblokowy">
    <w:name w:val="Block Text"/>
    <w:basedOn w:val="Normalny"/>
    <w:rsid w:val="00D85D71"/>
    <w:pPr>
      <w:tabs>
        <w:tab w:val="left" w:pos="10915"/>
      </w:tabs>
      <w:suppressAutoHyphens w:val="0"/>
      <w:spacing w:line="360" w:lineRule="auto"/>
      <w:ind w:left="1134" w:right="13" w:firstLine="708"/>
      <w:jc w:val="both"/>
    </w:pPr>
    <w:rPr>
      <w:rFonts w:ascii="Georgia" w:hAnsi="Georgia" w:cs="Georgia"/>
      <w:sz w:val="20"/>
      <w:szCs w:val="20"/>
      <w:lang w:eastAsia="pl-PL"/>
    </w:rPr>
  </w:style>
  <w:style w:type="paragraph" w:customStyle="1" w:styleId="ZnakZnak1">
    <w:name w:val="Znak Znak1"/>
    <w:basedOn w:val="Normalny"/>
    <w:rsid w:val="00D85D71"/>
    <w:pPr>
      <w:suppressAutoHyphens w:val="0"/>
    </w:pPr>
    <w:rPr>
      <w:rFonts w:ascii="Arial" w:hAnsi="Arial" w:cs="Arial"/>
      <w:lang w:eastAsia="pl-PL"/>
    </w:rPr>
  </w:style>
  <w:style w:type="paragraph" w:customStyle="1" w:styleId="Domylnie">
    <w:name w:val="Domyślnie"/>
    <w:rsid w:val="00D85D71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Domylnie"/>
    <w:rsid w:val="00D85D71"/>
    <w:pPr>
      <w:suppressAutoHyphens w:val="0"/>
    </w:pPr>
    <w:rPr>
      <w:color w:val="auto"/>
      <w:sz w:val="22"/>
      <w:szCs w:val="22"/>
    </w:rPr>
  </w:style>
  <w:style w:type="character" w:customStyle="1" w:styleId="WW8Num3z1">
    <w:name w:val="WW8Num3z1"/>
    <w:rsid w:val="00D85D71"/>
  </w:style>
  <w:style w:type="character" w:customStyle="1" w:styleId="WW8Num3z2">
    <w:name w:val="WW8Num3z2"/>
    <w:rsid w:val="00D85D71"/>
  </w:style>
  <w:style w:type="character" w:customStyle="1" w:styleId="WW8Num3z3">
    <w:name w:val="WW8Num3z3"/>
    <w:rsid w:val="00D85D71"/>
  </w:style>
  <w:style w:type="character" w:customStyle="1" w:styleId="WW8Num5z0">
    <w:name w:val="WW8Num5z0"/>
    <w:rsid w:val="00D85D71"/>
    <w:rPr>
      <w:rFonts w:ascii="Symbol" w:hAnsi="Symbol" w:cs="Symbol"/>
    </w:rPr>
  </w:style>
  <w:style w:type="character" w:customStyle="1" w:styleId="WW8Num6z0">
    <w:name w:val="WW8Num6z0"/>
    <w:rsid w:val="00D85D71"/>
    <w:rPr>
      <w:b/>
      <w:bCs/>
      <w:sz w:val="20"/>
      <w:szCs w:val="20"/>
    </w:rPr>
  </w:style>
  <w:style w:type="character" w:customStyle="1" w:styleId="WW8Num7z0">
    <w:name w:val="WW8Num7z0"/>
    <w:rsid w:val="00D85D71"/>
    <w:rPr>
      <w:rFonts w:ascii="Symbol" w:hAnsi="Symbol" w:cs="Symbol"/>
    </w:rPr>
  </w:style>
  <w:style w:type="character" w:customStyle="1" w:styleId="WW8Num2z2">
    <w:name w:val="WW8Num2z2"/>
    <w:rsid w:val="00D85D71"/>
    <w:rPr>
      <w:rFonts w:ascii="Wingdings" w:hAnsi="Wingdings" w:cs="Wingdings"/>
    </w:rPr>
  </w:style>
  <w:style w:type="character" w:customStyle="1" w:styleId="WW8Num2z3">
    <w:name w:val="WW8Num2z3"/>
    <w:rsid w:val="00D85D71"/>
    <w:rPr>
      <w:rFonts w:ascii="Symbol" w:hAnsi="Symbol" w:cs="Symbol"/>
    </w:rPr>
  </w:style>
  <w:style w:type="character" w:customStyle="1" w:styleId="WW8Num5z1">
    <w:name w:val="WW8Num5z1"/>
    <w:rsid w:val="00D85D71"/>
    <w:rPr>
      <w:rFonts w:ascii="OpenSymbol" w:hAnsi="OpenSymbol" w:cs="OpenSymbol"/>
    </w:rPr>
  </w:style>
  <w:style w:type="character" w:customStyle="1" w:styleId="WW8Num6z1">
    <w:name w:val="WW8Num6z1"/>
    <w:rsid w:val="00D85D71"/>
    <w:rPr>
      <w:b/>
      <w:bCs/>
    </w:rPr>
  </w:style>
  <w:style w:type="character" w:customStyle="1" w:styleId="WW8Num8z0">
    <w:name w:val="WW8Num8z0"/>
    <w:rsid w:val="00D85D71"/>
    <w:rPr>
      <w:b/>
      <w:bCs/>
    </w:rPr>
  </w:style>
  <w:style w:type="character" w:customStyle="1" w:styleId="ListLabel1">
    <w:name w:val="ListLabel 1"/>
    <w:rsid w:val="00D85D71"/>
    <w:rPr>
      <w:b/>
      <w:bCs/>
      <w:sz w:val="20"/>
      <w:szCs w:val="20"/>
    </w:rPr>
  </w:style>
  <w:style w:type="character" w:customStyle="1" w:styleId="ListLabel2">
    <w:name w:val="ListLabel 2"/>
    <w:rsid w:val="00D85D71"/>
    <w:rPr>
      <w:rFonts w:eastAsia="Times New Roman"/>
    </w:rPr>
  </w:style>
  <w:style w:type="character" w:customStyle="1" w:styleId="ListLabel3">
    <w:name w:val="ListLabel 3"/>
    <w:rsid w:val="00D85D71"/>
  </w:style>
  <w:style w:type="character" w:customStyle="1" w:styleId="ListLabel4">
    <w:name w:val="ListLabel 4"/>
    <w:rsid w:val="00D85D71"/>
  </w:style>
  <w:style w:type="character" w:customStyle="1" w:styleId="ListLabel5">
    <w:name w:val="ListLabel 5"/>
    <w:rsid w:val="00D85D71"/>
  </w:style>
  <w:style w:type="character" w:customStyle="1" w:styleId="ListLabel6">
    <w:name w:val="ListLabel 6"/>
    <w:rsid w:val="00D85D71"/>
    <w:rPr>
      <w:sz w:val="16"/>
      <w:szCs w:val="16"/>
    </w:rPr>
  </w:style>
  <w:style w:type="character" w:customStyle="1" w:styleId="ListLabel7">
    <w:name w:val="ListLabel 7"/>
    <w:rsid w:val="00D85D71"/>
    <w:rPr>
      <w:b/>
      <w:bCs/>
    </w:rPr>
  </w:style>
  <w:style w:type="character" w:customStyle="1" w:styleId="ListLabel8">
    <w:name w:val="ListLabel 8"/>
    <w:rsid w:val="00D85D71"/>
    <w:rPr>
      <w:rFonts w:eastAsia="Times New Roman"/>
    </w:rPr>
  </w:style>
  <w:style w:type="character" w:customStyle="1" w:styleId="Domylnaczcionkaakapitu3">
    <w:name w:val="Domyślna czcionka akapitu3"/>
    <w:rsid w:val="00D85D71"/>
  </w:style>
  <w:style w:type="character" w:customStyle="1" w:styleId="WW8Num1z0">
    <w:name w:val="WW8Num1z0"/>
    <w:rsid w:val="00D85D71"/>
  </w:style>
  <w:style w:type="character" w:customStyle="1" w:styleId="WW8Num1z2">
    <w:name w:val="WW8Num1z2"/>
    <w:rsid w:val="00D85D71"/>
  </w:style>
  <w:style w:type="character" w:customStyle="1" w:styleId="WW8Num4z1">
    <w:name w:val="WW8Num4z1"/>
    <w:rsid w:val="00D85D71"/>
  </w:style>
  <w:style w:type="character" w:customStyle="1" w:styleId="WW8Num4z2">
    <w:name w:val="WW8Num4z2"/>
    <w:rsid w:val="00D85D71"/>
  </w:style>
  <w:style w:type="paragraph" w:customStyle="1" w:styleId="Tekstblokowy2">
    <w:name w:val="Tekst blokowy2"/>
    <w:basedOn w:val="Normalny"/>
    <w:rsid w:val="00D85D71"/>
    <w:rPr>
      <w:rFonts w:ascii="Verdana" w:hAnsi="Verdana" w:cs="Verdana"/>
      <w:kern w:val="1"/>
      <w:sz w:val="22"/>
      <w:szCs w:val="22"/>
    </w:rPr>
  </w:style>
  <w:style w:type="paragraph" w:customStyle="1" w:styleId="Domylnie0">
    <w:name w:val="Domy?lnie"/>
    <w:rsid w:val="00D85D71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Zawartotabeli0">
    <w:name w:val="Zawarto?? tabeli"/>
    <w:basedOn w:val="Domylnie0"/>
    <w:rsid w:val="00D85D71"/>
  </w:style>
  <w:style w:type="paragraph" w:customStyle="1" w:styleId="Nagwektabeli0">
    <w:name w:val="Nag?ówek tabeli"/>
    <w:basedOn w:val="Zawartotabeli0"/>
    <w:rsid w:val="00D85D71"/>
  </w:style>
  <w:style w:type="paragraph" w:customStyle="1" w:styleId="NormalTable1">
    <w:name w:val="Normal Table1"/>
    <w:rsid w:val="00D85D7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dymka2">
    <w:name w:val="Tekst dymka2"/>
    <w:basedOn w:val="Normalny"/>
    <w:rsid w:val="00D85D71"/>
    <w:pPr>
      <w:textAlignment w:val="baseline"/>
    </w:pPr>
    <w:rPr>
      <w:rFonts w:ascii="Segoe UI" w:hAnsi="Segoe UI" w:cs="Segoe UI"/>
      <w:kern w:val="1"/>
      <w:sz w:val="18"/>
      <w:szCs w:val="18"/>
    </w:rPr>
  </w:style>
  <w:style w:type="character" w:customStyle="1" w:styleId="BalloonTextChar1">
    <w:name w:val="Balloon Text Char1"/>
    <w:basedOn w:val="Domylnaczcionkaakapitu"/>
    <w:rsid w:val="00D85D71"/>
    <w:rPr>
      <w:rFonts w:ascii="Segoe UI" w:hAnsi="Segoe UI" w:cs="Segoe UI"/>
      <w:kern w:val="1"/>
      <w:sz w:val="18"/>
      <w:szCs w:val="18"/>
      <w:lang w:val="x-none" w:eastAsia="ar-SA" w:bidi="ar-SA"/>
    </w:rPr>
  </w:style>
  <w:style w:type="paragraph" w:customStyle="1" w:styleId="font5">
    <w:name w:val="font5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6">
    <w:name w:val="font6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22">
    <w:name w:val="xl22"/>
    <w:basedOn w:val="Normalny"/>
    <w:rsid w:val="00D85D7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3">
    <w:name w:val="xl23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24">
    <w:name w:val="xl24"/>
    <w:basedOn w:val="Normalny"/>
    <w:rsid w:val="00D85D71"/>
    <w:pP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customStyle="1" w:styleId="xl25">
    <w:name w:val="xl25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26">
    <w:name w:val="xl26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27">
    <w:name w:val="xl27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">
    <w:name w:val="xl29"/>
    <w:basedOn w:val="Normalny"/>
    <w:rsid w:val="00D85D71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0">
    <w:name w:val="xl30"/>
    <w:basedOn w:val="Normalny"/>
    <w:rsid w:val="00D85D71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pl-PL"/>
    </w:rPr>
  </w:style>
  <w:style w:type="paragraph" w:customStyle="1" w:styleId="xl31">
    <w:name w:val="xl31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32">
    <w:name w:val="xl32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3">
    <w:name w:val="xl33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4">
    <w:name w:val="xl34"/>
    <w:basedOn w:val="Normalny"/>
    <w:rsid w:val="00D85D71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35">
    <w:name w:val="xl35"/>
    <w:basedOn w:val="Normalny"/>
    <w:rsid w:val="00D85D71"/>
    <w:pP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36">
    <w:name w:val="xl36"/>
    <w:basedOn w:val="Normalny"/>
    <w:rsid w:val="00D85D71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37">
    <w:name w:val="xl37"/>
    <w:basedOn w:val="Normalny"/>
    <w:rsid w:val="00D85D71"/>
    <w:pPr>
      <w:suppressAutoHyphens w:val="0"/>
      <w:spacing w:before="100" w:beforeAutospacing="1" w:after="100" w:afterAutospacing="1"/>
      <w:jc w:val="both"/>
      <w:textAlignment w:val="center"/>
    </w:pPr>
    <w:rPr>
      <w:lang w:eastAsia="pl-PL"/>
    </w:rPr>
  </w:style>
  <w:style w:type="paragraph" w:customStyle="1" w:styleId="xl38">
    <w:name w:val="xl38"/>
    <w:basedOn w:val="Normalny"/>
    <w:rsid w:val="00D85D71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39">
    <w:name w:val="xl39"/>
    <w:basedOn w:val="Normalny"/>
    <w:rsid w:val="00D85D71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40">
    <w:name w:val="xl40"/>
    <w:basedOn w:val="Normalny"/>
    <w:rsid w:val="00D85D71"/>
    <w:pP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41">
    <w:name w:val="xl41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42">
    <w:name w:val="xl42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43">
    <w:name w:val="xl43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4">
    <w:name w:val="xl44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customStyle="1" w:styleId="font7">
    <w:name w:val="font7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10">
    <w:name w:val="font10"/>
    <w:basedOn w:val="Normalny"/>
    <w:rsid w:val="00D85D7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11">
    <w:name w:val="font11"/>
    <w:basedOn w:val="Normalny"/>
    <w:rsid w:val="00D85D71"/>
    <w:pPr>
      <w:suppressAutoHyphens w:val="0"/>
      <w:spacing w:before="100" w:beforeAutospacing="1" w:after="100" w:afterAutospacing="1"/>
    </w:pPr>
    <w:rPr>
      <w:sz w:val="14"/>
      <w:szCs w:val="14"/>
      <w:lang w:eastAsia="pl-PL"/>
    </w:rPr>
  </w:style>
  <w:style w:type="paragraph" w:customStyle="1" w:styleId="font12">
    <w:name w:val="font12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45">
    <w:name w:val="xl45"/>
    <w:basedOn w:val="Normalny"/>
    <w:rsid w:val="00D85D71"/>
    <w:pPr>
      <w:suppressAutoHyphens w:val="0"/>
      <w:spacing w:before="100" w:beforeAutospacing="1" w:after="100" w:afterAutospacing="1"/>
    </w:pPr>
    <w:rPr>
      <w:b/>
      <w:bCs/>
      <w:color w:val="000000"/>
      <w:lang w:eastAsia="pl-PL"/>
    </w:rPr>
  </w:style>
  <w:style w:type="paragraph" w:customStyle="1" w:styleId="xl46">
    <w:name w:val="xl46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7">
    <w:name w:val="xl47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8">
    <w:name w:val="xl48"/>
    <w:basedOn w:val="Normalny"/>
    <w:rsid w:val="00D85D71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9">
    <w:name w:val="xl49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rsid w:val="00D85D71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3">
    <w:name w:val="xl53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-DefaultParagraphFont">
    <w:name w:val="WW-Default Paragraph Font"/>
    <w:rsid w:val="00D85D71"/>
  </w:style>
  <w:style w:type="paragraph" w:customStyle="1" w:styleId="Normalny2">
    <w:name w:val="Normalny2"/>
    <w:rsid w:val="00D85D7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0">
    <w:name w:val="Tekst podstawowy2"/>
    <w:basedOn w:val="Normalny2"/>
    <w:rsid w:val="00D85D71"/>
    <w:pPr>
      <w:spacing w:after="120"/>
    </w:pPr>
    <w:rPr>
      <w:sz w:val="20"/>
      <w:szCs w:val="20"/>
    </w:rPr>
  </w:style>
  <w:style w:type="paragraph" w:customStyle="1" w:styleId="standard0">
    <w:name w:val="standard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krconyadreszwrotny">
    <w:name w:val="Skrócony adres zwrotny"/>
    <w:basedOn w:val="Normalny"/>
    <w:rsid w:val="00D85D71"/>
    <w:pPr>
      <w:suppressAutoHyphens w:val="0"/>
    </w:pPr>
    <w:rPr>
      <w:lang w:eastAsia="pl-PL"/>
    </w:rPr>
  </w:style>
  <w:style w:type="character" w:styleId="Hipercze">
    <w:name w:val="Hyperlink"/>
    <w:basedOn w:val="Domylnaczcionkaakapitu2"/>
    <w:rsid w:val="00D85D71"/>
    <w:rPr>
      <w:rFonts w:ascii="Times New Roman" w:hAnsi="Times New Roman" w:cs="Times New Roman"/>
      <w:color w:val="0000FF"/>
      <w:u w:val="single"/>
    </w:rPr>
  </w:style>
  <w:style w:type="paragraph" w:customStyle="1" w:styleId="Akapitzlist40">
    <w:name w:val="Akapit z listą4"/>
    <w:basedOn w:val="Normalny"/>
    <w:rsid w:val="00D85D71"/>
    <w:pPr>
      <w:spacing w:line="100" w:lineRule="atLeast"/>
      <w:ind w:left="720"/>
      <w:textAlignment w:val="baseline"/>
    </w:pPr>
    <w:rPr>
      <w:kern w:val="1"/>
    </w:rPr>
  </w:style>
  <w:style w:type="paragraph" w:styleId="Spistreci2">
    <w:name w:val="toc 2"/>
    <w:basedOn w:val="Normalny"/>
    <w:next w:val="Normalny"/>
    <w:autoRedefine/>
    <w:semiHidden/>
    <w:rsid w:val="00D85D71"/>
    <w:pPr>
      <w:suppressAutoHyphens w:val="0"/>
      <w:ind w:left="240"/>
    </w:pPr>
    <w:rPr>
      <w:lang w:eastAsia="pl-PL"/>
    </w:rPr>
  </w:style>
  <w:style w:type="paragraph" w:styleId="Spistreci3">
    <w:name w:val="toc 3"/>
    <w:basedOn w:val="Normalny"/>
    <w:next w:val="Normalny"/>
    <w:autoRedefine/>
    <w:semiHidden/>
    <w:rsid w:val="00D85D71"/>
    <w:pPr>
      <w:suppressAutoHyphens w:val="0"/>
      <w:ind w:left="480"/>
    </w:pPr>
    <w:rPr>
      <w:lang w:eastAsia="pl-PL"/>
    </w:rPr>
  </w:style>
  <w:style w:type="paragraph" w:styleId="Spistreci4">
    <w:name w:val="toc 4"/>
    <w:basedOn w:val="Normalny"/>
    <w:next w:val="Normalny"/>
    <w:autoRedefine/>
    <w:semiHidden/>
    <w:rsid w:val="00D85D71"/>
    <w:pPr>
      <w:suppressAutoHyphens w:val="0"/>
      <w:ind w:left="720"/>
    </w:pPr>
    <w:rPr>
      <w:lang w:eastAsia="pl-PL"/>
    </w:rPr>
  </w:style>
  <w:style w:type="paragraph" w:styleId="Spistreci5">
    <w:name w:val="toc 5"/>
    <w:basedOn w:val="Normalny"/>
    <w:next w:val="Normalny"/>
    <w:autoRedefine/>
    <w:semiHidden/>
    <w:rsid w:val="00D85D71"/>
    <w:pPr>
      <w:suppressAutoHyphens w:val="0"/>
      <w:ind w:left="960"/>
    </w:pPr>
    <w:rPr>
      <w:lang w:eastAsia="pl-PL"/>
    </w:rPr>
  </w:style>
  <w:style w:type="paragraph" w:styleId="Spistreci6">
    <w:name w:val="toc 6"/>
    <w:basedOn w:val="Normalny"/>
    <w:next w:val="Normalny"/>
    <w:autoRedefine/>
    <w:semiHidden/>
    <w:rsid w:val="00D85D71"/>
    <w:pPr>
      <w:suppressAutoHyphens w:val="0"/>
      <w:ind w:left="1200"/>
    </w:pPr>
    <w:rPr>
      <w:lang w:eastAsia="pl-PL"/>
    </w:rPr>
  </w:style>
  <w:style w:type="paragraph" w:styleId="Spistreci7">
    <w:name w:val="toc 7"/>
    <w:basedOn w:val="Normalny"/>
    <w:next w:val="Normalny"/>
    <w:autoRedefine/>
    <w:semiHidden/>
    <w:rsid w:val="00D85D71"/>
    <w:pPr>
      <w:suppressAutoHyphens w:val="0"/>
      <w:ind w:left="1440"/>
    </w:pPr>
    <w:rPr>
      <w:lang w:eastAsia="pl-PL"/>
    </w:rPr>
  </w:style>
  <w:style w:type="paragraph" w:styleId="Spistreci9">
    <w:name w:val="toc 9"/>
    <w:basedOn w:val="Normalny"/>
    <w:next w:val="Normalny"/>
    <w:autoRedefine/>
    <w:semiHidden/>
    <w:rsid w:val="00D85D71"/>
    <w:pPr>
      <w:suppressAutoHyphens w:val="0"/>
      <w:ind w:left="1920"/>
    </w:pPr>
    <w:rPr>
      <w:lang w:eastAsia="pl-PL"/>
    </w:rPr>
  </w:style>
  <w:style w:type="paragraph" w:styleId="Lista">
    <w:name w:val="List"/>
    <w:basedOn w:val="Tekstpodstawowy"/>
    <w:rsid w:val="00D85D71"/>
    <w:pPr>
      <w:spacing w:line="240" w:lineRule="auto"/>
      <w:textAlignment w:val="auto"/>
    </w:pPr>
    <w:rPr>
      <w:rFonts w:ascii="Georgia" w:hAnsi="Georgia" w:cs="Georgia"/>
      <w:b w:val="0"/>
      <w:bCs w:val="0"/>
      <w:i w:val="0"/>
      <w:iCs w:val="0"/>
      <w:lang w:val="pl-PL"/>
    </w:rPr>
  </w:style>
  <w:style w:type="paragraph" w:customStyle="1" w:styleId="msolistparagraph0">
    <w:name w:val="msolistparagraph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character" w:customStyle="1" w:styleId="domylnaczcionkaakapitu20">
    <w:name w:val="domylnaczcionkaakapitu2"/>
    <w:basedOn w:val="Domylnaczcionkaakapitu"/>
    <w:rsid w:val="00D85D71"/>
    <w:rPr>
      <w:rFonts w:ascii="Times New Roman" w:hAnsi="Times New Roman" w:cs="Times New Roman"/>
    </w:rPr>
  </w:style>
  <w:style w:type="paragraph" w:customStyle="1" w:styleId="tekstpodstawowy220">
    <w:name w:val="tekstpodstawowy22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normalny10">
    <w:name w:val="normalny1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Akapitzlist7">
    <w:name w:val="Akapit z listą7"/>
    <w:basedOn w:val="Normalny"/>
    <w:rsid w:val="00D85D71"/>
    <w:pPr>
      <w:widowControl w:val="0"/>
      <w:spacing w:line="100" w:lineRule="atLeast"/>
      <w:ind w:left="720"/>
    </w:pPr>
    <w:rPr>
      <w:rFonts w:ascii="Calibri" w:eastAsia="Calibri" w:hAnsi="Calibri" w:cs="Tahoma"/>
      <w:b/>
      <w:bCs/>
      <w:i/>
      <w:iCs/>
      <w:color w:val="000000"/>
      <w:kern w:val="1"/>
      <w:lang w:val="en-US" w:eastAsia="pl-PL"/>
    </w:rPr>
  </w:style>
  <w:style w:type="paragraph" w:customStyle="1" w:styleId="lista-western">
    <w:name w:val="lista-western"/>
    <w:basedOn w:val="Normalny"/>
    <w:rsid w:val="00D85D71"/>
    <w:pPr>
      <w:suppressAutoHyphens w:val="0"/>
      <w:spacing w:before="100" w:beforeAutospacing="1" w:after="119"/>
    </w:pPr>
    <w:rPr>
      <w:rFonts w:ascii="Georgia" w:hAnsi="Georgia"/>
      <w:color w:val="000000"/>
      <w:lang w:eastAsia="pl-PL"/>
    </w:rPr>
  </w:style>
  <w:style w:type="character" w:styleId="UyteHipercze">
    <w:name w:val="FollowedHyperlink"/>
    <w:basedOn w:val="Domylnaczcionkaakapitu"/>
    <w:rsid w:val="00D85D71"/>
    <w:rPr>
      <w:color w:val="800080"/>
      <w:u w:val="single"/>
    </w:rPr>
  </w:style>
  <w:style w:type="paragraph" w:customStyle="1" w:styleId="Akapitzlist5">
    <w:name w:val="Akapit z listą5"/>
    <w:basedOn w:val="Normalny"/>
    <w:qFormat/>
    <w:rsid w:val="00D85D71"/>
    <w:pPr>
      <w:spacing w:line="100" w:lineRule="atLeast"/>
      <w:ind w:left="720"/>
      <w:textAlignment w:val="baseline"/>
    </w:pPr>
    <w:rPr>
      <w:kern w:val="1"/>
    </w:rPr>
  </w:style>
  <w:style w:type="paragraph" w:customStyle="1" w:styleId="Bodytext4">
    <w:name w:val="Body text (4)"/>
    <w:basedOn w:val="Normalny"/>
    <w:rsid w:val="00D85D71"/>
    <w:pPr>
      <w:widowControl w:val="0"/>
      <w:shd w:val="clear" w:color="auto" w:fill="FFFFFF"/>
      <w:suppressAutoHyphens w:val="0"/>
      <w:spacing w:before="120" w:after="120" w:line="206" w:lineRule="exact"/>
      <w:jc w:val="center"/>
    </w:pPr>
    <w:rPr>
      <w:rFonts w:ascii="Georgia" w:hAnsi="Georgia" w:cs="Georgia"/>
      <w:i/>
      <w:iCs/>
      <w:color w:val="000000"/>
      <w:sz w:val="17"/>
      <w:szCs w:val="17"/>
      <w:lang w:eastAsia="pl-PL"/>
    </w:rPr>
  </w:style>
  <w:style w:type="paragraph" w:customStyle="1" w:styleId="Bodytext5">
    <w:name w:val="Body text (5)"/>
    <w:basedOn w:val="Normalny"/>
    <w:rsid w:val="00D85D71"/>
    <w:pPr>
      <w:widowControl w:val="0"/>
      <w:shd w:val="clear" w:color="auto" w:fill="FFFFFF"/>
      <w:suppressAutoHyphens w:val="0"/>
      <w:spacing w:before="120" w:after="3240" w:line="240" w:lineRule="atLeast"/>
      <w:jc w:val="center"/>
    </w:pPr>
    <w:rPr>
      <w:rFonts w:ascii="Georgia" w:hAnsi="Georgia" w:cs="Georgia"/>
      <w:b/>
      <w:bCs/>
      <w:i/>
      <w:iCs/>
      <w:color w:val="000000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1665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43</cp:revision>
  <dcterms:created xsi:type="dcterms:W3CDTF">2019-06-12T07:12:00Z</dcterms:created>
  <dcterms:modified xsi:type="dcterms:W3CDTF">2020-07-15T06:51:00Z</dcterms:modified>
</cp:coreProperties>
</file>