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4988B" w14:textId="77777777"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14:paraId="3D0A5542" w14:textId="77777777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87CE9DB" w14:textId="77777777"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14:paraId="7B245CD5" w14:textId="77777777"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5075A4CF" w14:textId="77777777"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14:paraId="4C407F40" w14:textId="77777777"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615EA339" w14:textId="245B931B"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="00F13C8A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3 poz. 1605 ze zm."/>
            </w:textInput>
          </w:ffData>
        </w:fldChar>
      </w:r>
      <w:r w:rsidR="00F13C8A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="00F13C8A">
        <w:rPr>
          <w:rFonts w:ascii="Calibri" w:hAnsi="Calibri"/>
          <w:b/>
          <w:bCs/>
          <w:iCs/>
          <w:spacing w:val="-2"/>
        </w:rPr>
      </w:r>
      <w:r w:rsidR="00F13C8A">
        <w:rPr>
          <w:rFonts w:ascii="Calibri" w:hAnsi="Calibri"/>
          <w:b/>
          <w:bCs/>
          <w:iCs/>
          <w:spacing w:val="-2"/>
        </w:rPr>
        <w:fldChar w:fldCharType="separate"/>
      </w:r>
      <w:r w:rsidR="00F13C8A">
        <w:rPr>
          <w:rFonts w:ascii="Calibri" w:hAnsi="Calibri"/>
          <w:b/>
          <w:bCs/>
          <w:iCs/>
          <w:noProof/>
          <w:spacing w:val="-2"/>
        </w:rPr>
        <w:t>Dz.U. z 2023 poz. 1605 ze zm.</w:t>
      </w:r>
      <w:r w:rsidR="00F13C8A">
        <w:rPr>
          <w:rFonts w:ascii="Calibri" w:hAnsi="Calibri"/>
          <w:b/>
          <w:bCs/>
          <w:i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</w:t>
      </w:r>
      <w:r w:rsidR="006A6B76">
        <w:rPr>
          <w:rFonts w:ascii="Calibri" w:hAnsi="Calibri"/>
          <w:b/>
          <w:bCs/>
          <w:iCs/>
          <w:spacing w:val="-2"/>
        </w:rPr>
        <w:t>PZP</w:t>
      </w:r>
      <w:r w:rsidRPr="00415B31">
        <w:rPr>
          <w:rFonts w:ascii="Calibri" w:hAnsi="Calibri"/>
          <w:b/>
          <w:bCs/>
          <w:iCs/>
          <w:spacing w:val="-2"/>
        </w:rPr>
        <w:t>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="006A6B76">
        <w:rPr>
          <w:rFonts w:ascii="Calibri" w:hAnsi="Calibri"/>
          <w:b/>
          <w:bCs/>
          <w:spacing w:val="-2"/>
          <w:kern w:val="24"/>
        </w:rPr>
        <w:t>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14:paraId="06A8ADE8" w14:textId="3599676D"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XX.271.2._.2024"/>
            </w:textInput>
          </w:ffData>
        </w:fldChar>
      </w:r>
      <w:bookmarkStart w:id="0" w:name="ozn_spr"/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9F2177">
        <w:rPr>
          <w:rFonts w:ascii="Calibri" w:hAnsi="Calibri" w:cs="Calibri"/>
          <w:b/>
          <w:bCs/>
          <w:noProof/>
          <w:spacing w:val="-2"/>
          <w:sz w:val="24"/>
          <w:szCs w:val="22"/>
        </w:rPr>
        <w:t>RI</w:t>
      </w:r>
      <w:r w:rsidR="00CB3F9E">
        <w:rPr>
          <w:rFonts w:ascii="Calibri" w:hAnsi="Calibri" w:cs="Calibri"/>
          <w:b/>
          <w:bCs/>
          <w:noProof/>
          <w:spacing w:val="-2"/>
          <w:sz w:val="24"/>
          <w:szCs w:val="22"/>
        </w:rPr>
        <w:t>.271.2.</w:t>
      </w:r>
      <w:r w:rsidR="001D4068" w:rsidRPr="001D4068">
        <w:rPr>
          <w:rFonts w:ascii="Calibri" w:hAnsi="Calibri" w:cs="Calibri"/>
          <w:b/>
          <w:bCs/>
          <w:noProof/>
          <w:spacing w:val="-2"/>
          <w:sz w:val="24"/>
          <w:szCs w:val="22"/>
        </w:rPr>
        <w:t>958695</w:t>
      </w:r>
      <w:r w:rsidR="00CB3F9E">
        <w:rPr>
          <w:rFonts w:ascii="Calibri" w:hAnsi="Calibri" w:cs="Calibri"/>
          <w:b/>
          <w:bCs/>
          <w:noProof/>
          <w:spacing w:val="-2"/>
          <w:sz w:val="24"/>
          <w:szCs w:val="22"/>
        </w:rPr>
        <w:t>.2024</w:t>
      </w:r>
      <w:r w:rsidR="00CB3F9E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14:paraId="10245BDA" w14:textId="5DF744CD"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9F2177" w:rsidRPr="009F2177">
        <w:rPr>
          <w:rFonts w:ascii="Calibri" w:hAnsi="Calibri" w:cs="Calibri"/>
          <w:b/>
          <w:bCs/>
          <w:noProof/>
          <w:szCs w:val="22"/>
        </w:rPr>
        <w:t>Przeprowadzenie okresowej kontroli stanu technicznego obiektów budowlanych z terenu Gminy Kcynia w roku 2024</w:t>
      </w:r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14:paraId="5DE46102" w14:textId="42813E58"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D6A6704" w14:textId="1F7BD36B"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6A6B7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15FEBD67" w14:textId="77777777"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14:paraId="68B4CDB1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14:paraId="7B43DEC2" w14:textId="77777777"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14:paraId="75C5A20C" w14:textId="77777777"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39E6A404" w14:textId="77777777"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14:paraId="602EF874" w14:textId="77777777"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14:paraId="04FE7387" w14:textId="77777777"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14:paraId="30A2BF69" w14:textId="77777777"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14:paraId="6E95EFEA" w14:textId="7275FE56"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</w: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 z 2023 r. poz. 1497 t.j. ze zm."/>
            </w:textInput>
          </w:ffData>
        </w:fldChar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instrText xml:space="preserve"> FORMTEXT </w:instrTex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separate"/>
      </w:r>
      <w:r w:rsidR="00F13C8A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Dz.U. z 2023 r. poz. 1497 t.j. ze zm.</w:t>
      </w:r>
      <w:r w:rsidR="00F13C8A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end"/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14:paraId="0921DCDF" w14:textId="77777777"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14:paraId="277A699A" w14:textId="77777777" w:rsidR="00CB3F9E" w:rsidRDefault="00CB3F9E" w:rsidP="00CB3F9E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 [</w:t>
      </w:r>
      <w:r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>
        <w:rPr>
          <w:rFonts w:ascii="Calibri" w:hAnsi="Calibri"/>
          <w:iCs/>
          <w:spacing w:val="-2"/>
          <w:kern w:val="20"/>
          <w:sz w:val="14"/>
          <w:szCs w:val="20"/>
        </w:rPr>
        <w:t>] i rozporządzeniu 269/2014 [</w:t>
      </w:r>
      <w:r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 w sprawie środków ograniczających w odniesieniu do działań podważających integralność terytorialną, suwerenność i niezależność Ukrainy lub im zagrażających</w:t>
      </w:r>
      <w:r>
        <w:rPr>
          <w:rFonts w:ascii="Calibri" w:hAnsi="Calibri"/>
          <w:iCs/>
          <w:spacing w:val="-2"/>
          <w:kern w:val="20"/>
          <w:sz w:val="14"/>
          <w:szCs w:val="20"/>
        </w:rPr>
        <w:t>] albo wpisanego na listę na podstawie decyzji w sprawie wpisu na listę rozstrzygającej o zastosowaniu środka, o którym mowa w art. 1 pkt 3 [tej ustawy];</w:t>
      </w:r>
    </w:p>
    <w:p w14:paraId="1E320AC5" w14:textId="77777777" w:rsidR="00CB3F9E" w:rsidRDefault="00CB3F9E" w:rsidP="00CB3F9E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[tej ustawy];</w:t>
      </w:r>
    </w:p>
    <w:p w14:paraId="49B296AD" w14:textId="00D3E889" w:rsidR="00637B61" w:rsidRPr="00637B61" w:rsidRDefault="00CB3F9E" w:rsidP="00CB3F9E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 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[tej ustawy].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14:paraId="57831D89" w14:textId="77777777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2" w:name="Tekst10"/>
          <w:bookmarkStart w:id="3" w:name="Tekst16"/>
          <w:bookmarkEnd w:id="2"/>
          <w:p w14:paraId="634B36D3" w14:textId="77777777"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8F34AD" w14:paraId="0F391D87" w14:textId="77777777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14:paraId="5C10E54A" w14:textId="77777777"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1D2E8F20" w14:textId="77777777"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14:paraId="1E357241" w14:textId="77777777"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14:paraId="036CE0DD" w14:textId="77777777"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14:paraId="02FB2913" w14:textId="4CADFF2C"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57 </w:t>
      </w:r>
      <w:r w:rsidR="006A6B7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78636683" w14:textId="77777777"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14:paraId="18609AAB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14:paraId="4D1A4BE4" w14:textId="77777777"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14:paraId="04DE4565" w14:textId="4038C4EF"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108 - 110 </w:t>
      </w:r>
      <w:r w:rsidR="006A6B7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14:paraId="5E18E5D1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7C35709E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14:paraId="292E5A9B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14:paraId="7256B3DD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33F1109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14:paraId="257D418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14:paraId="5148189C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14:paraId="55E50278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14:paraId="4D9CA1B7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14:paraId="0CF4C772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5940B5A" w14:textId="77777777"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3B84323E" w14:textId="77777777"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14:paraId="5988575A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E8C07F0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D195FC6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14:paraId="117C03C0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DA8A7E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A3E29E0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14:paraId="2DD951DD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14:paraId="05265CD0" w14:textId="77777777"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14:paraId="2BC33CA7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BFAA922" w14:textId="77777777"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14:paraId="5A376EB8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14:paraId="1B9F5BF1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4B96F0E3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78A4011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46CBAEC5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EFC9183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A670F2E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14:paraId="2EBE2138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4F0D1C16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4FB616B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14:paraId="7AD50F26" w14:textId="77777777"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AB3175E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14:paraId="23946703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14:paraId="0F40AD38" w14:textId="77777777"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14:paraId="3F41E9A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14:paraId="5EAC8660" w14:textId="77777777"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14:paraId="1BABF641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F12EC3D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3FDA4B9" w14:textId="77777777"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4A50867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14:paraId="3A401DED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14:paraId="48C8E404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14:paraId="5DE03BE7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14:paraId="7E66ED92" w14:textId="77777777"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14:paraId="4DB50661" w14:textId="77777777"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573F8" w14:textId="77777777" w:rsidR="004E6B03" w:rsidRDefault="004E6B03">
      <w:r>
        <w:separator/>
      </w:r>
    </w:p>
  </w:endnote>
  <w:endnote w:type="continuationSeparator" w:id="0">
    <w:p w14:paraId="3E002DFE" w14:textId="77777777"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14:paraId="41A9EEE7" w14:textId="77777777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527D689A" w14:textId="77777777"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3022C9F1" w14:textId="77777777"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2F3EF148" w14:textId="77777777"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0AFB7" w14:textId="77777777" w:rsidR="004E6B03" w:rsidRDefault="004E6B03">
      <w:r>
        <w:separator/>
      </w:r>
    </w:p>
  </w:footnote>
  <w:footnote w:type="continuationSeparator" w:id="0">
    <w:p w14:paraId="4D98274B" w14:textId="77777777"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14:paraId="3C88D210" w14:textId="77777777" w:rsidTr="00C25660">
      <w:tc>
        <w:tcPr>
          <w:tcW w:w="6483" w:type="dxa"/>
          <w:shd w:val="clear" w:color="auto" w:fill="auto"/>
          <w:vAlign w:val="bottom"/>
        </w:tcPr>
        <w:p w14:paraId="6F5D6D8C" w14:textId="77777777"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14:paraId="6E408706" w14:textId="77777777"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14:paraId="18DFF7A7" w14:textId="77777777" w:rsidTr="00C25660">
      <w:tc>
        <w:tcPr>
          <w:tcW w:w="6483" w:type="dxa"/>
          <w:shd w:val="clear" w:color="auto" w:fill="auto"/>
          <w:vAlign w:val="bottom"/>
        </w:tcPr>
        <w:p w14:paraId="67EF8468" w14:textId="77777777"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14:paraId="6AB76664" w14:textId="77777777"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14:paraId="29C0BD29" w14:textId="77777777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632C75AB" w14:textId="77777777"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3BAAFD35" w14:textId="0A81A578"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F2177" w:rsidRPr="009F2177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RI.271.2.XXXXXX.2024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2259EBE" w14:textId="77777777"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44253606">
    <w:abstractNumId w:val="0"/>
  </w:num>
  <w:num w:numId="2" w16cid:durableId="376440374">
    <w:abstractNumId w:val="1"/>
  </w:num>
  <w:num w:numId="3" w16cid:durableId="1730222622">
    <w:abstractNumId w:val="2"/>
  </w:num>
  <w:num w:numId="4" w16cid:durableId="66390551">
    <w:abstractNumId w:val="8"/>
  </w:num>
  <w:num w:numId="5" w16cid:durableId="629021549">
    <w:abstractNumId w:val="5"/>
  </w:num>
  <w:num w:numId="6" w16cid:durableId="320087871">
    <w:abstractNumId w:val="6"/>
  </w:num>
  <w:num w:numId="7" w16cid:durableId="1647926760">
    <w:abstractNumId w:val="3"/>
  </w:num>
  <w:num w:numId="8" w16cid:durableId="79959081">
    <w:abstractNumId w:val="4"/>
  </w:num>
  <w:num w:numId="9" w16cid:durableId="1277249479">
    <w:abstractNumId w:val="7"/>
  </w:num>
  <w:num w:numId="10" w16cid:durableId="3097918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vG6vZx8YAMwyYFiPmXybpUuB2vLaU/omMK1MerlLVdaZyeVOd6Z10fMJobVFJnbiJpahg3rlrBK0MPqUBghiw==" w:salt="z8+gUlQe7jikaaq+G3ArJ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08C6"/>
    <w:rsid w:val="00014579"/>
    <w:rsid w:val="00037B4F"/>
    <w:rsid w:val="00090F93"/>
    <w:rsid w:val="000F13ED"/>
    <w:rsid w:val="001133BE"/>
    <w:rsid w:val="00116F21"/>
    <w:rsid w:val="001254B1"/>
    <w:rsid w:val="0014166F"/>
    <w:rsid w:val="00174A5A"/>
    <w:rsid w:val="001C1566"/>
    <w:rsid w:val="001D4068"/>
    <w:rsid w:val="001D424C"/>
    <w:rsid w:val="00207E2D"/>
    <w:rsid w:val="0027784D"/>
    <w:rsid w:val="002B7167"/>
    <w:rsid w:val="002C184D"/>
    <w:rsid w:val="002E7E68"/>
    <w:rsid w:val="00310688"/>
    <w:rsid w:val="00324C1D"/>
    <w:rsid w:val="00352E49"/>
    <w:rsid w:val="00364AD9"/>
    <w:rsid w:val="00415B31"/>
    <w:rsid w:val="0041646D"/>
    <w:rsid w:val="00452DC2"/>
    <w:rsid w:val="00497C00"/>
    <w:rsid w:val="004A1EFE"/>
    <w:rsid w:val="004A4DC3"/>
    <w:rsid w:val="004E6B03"/>
    <w:rsid w:val="005C3F02"/>
    <w:rsid w:val="00637B61"/>
    <w:rsid w:val="0066612E"/>
    <w:rsid w:val="006A6B76"/>
    <w:rsid w:val="006D44B9"/>
    <w:rsid w:val="007032DE"/>
    <w:rsid w:val="00766253"/>
    <w:rsid w:val="00772E06"/>
    <w:rsid w:val="00775B9B"/>
    <w:rsid w:val="0077756B"/>
    <w:rsid w:val="007A1DBF"/>
    <w:rsid w:val="007A60BF"/>
    <w:rsid w:val="007D04AF"/>
    <w:rsid w:val="008058D9"/>
    <w:rsid w:val="00846D91"/>
    <w:rsid w:val="008A50EF"/>
    <w:rsid w:val="008C3134"/>
    <w:rsid w:val="008F34AD"/>
    <w:rsid w:val="0091533E"/>
    <w:rsid w:val="00926BAC"/>
    <w:rsid w:val="009374AF"/>
    <w:rsid w:val="009857B3"/>
    <w:rsid w:val="00990778"/>
    <w:rsid w:val="009B4153"/>
    <w:rsid w:val="009C4E52"/>
    <w:rsid w:val="009F2177"/>
    <w:rsid w:val="009F49E3"/>
    <w:rsid w:val="00A0744B"/>
    <w:rsid w:val="00A47B41"/>
    <w:rsid w:val="00A60059"/>
    <w:rsid w:val="00AD42A3"/>
    <w:rsid w:val="00B138FD"/>
    <w:rsid w:val="00B76CC9"/>
    <w:rsid w:val="00B774DF"/>
    <w:rsid w:val="00B843B4"/>
    <w:rsid w:val="00BA45B0"/>
    <w:rsid w:val="00BD1B2D"/>
    <w:rsid w:val="00BE416F"/>
    <w:rsid w:val="00C25660"/>
    <w:rsid w:val="00CB3F9E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5E49"/>
    <w:rsid w:val="00D9164B"/>
    <w:rsid w:val="00DA4249"/>
    <w:rsid w:val="00E05917"/>
    <w:rsid w:val="00ED78BA"/>
    <w:rsid w:val="00F13C8A"/>
    <w:rsid w:val="00F368E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25026D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0364-08BF-489E-8BA4-5180B6E1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2102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16</cp:revision>
  <cp:lastPrinted>2024-07-17T21:16:00Z</cp:lastPrinted>
  <dcterms:created xsi:type="dcterms:W3CDTF">2021-02-04T11:29:00Z</dcterms:created>
  <dcterms:modified xsi:type="dcterms:W3CDTF">2024-07-23T20:52:00Z</dcterms:modified>
</cp:coreProperties>
</file>