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073804">
        <w:rPr>
          <w:rFonts w:ascii="Arial Narrow" w:hAnsi="Arial Narrow" w:cs="Arial"/>
          <w:sz w:val="22"/>
          <w:szCs w:val="22"/>
        </w:rPr>
        <w:t>.</w:t>
      </w:r>
      <w:r w:rsidR="00C409F4">
        <w:rPr>
          <w:rFonts w:ascii="Arial Narrow" w:hAnsi="Arial Narrow" w:cs="Arial"/>
          <w:sz w:val="22"/>
          <w:szCs w:val="22"/>
        </w:rPr>
        <w:t>9</w:t>
      </w:r>
      <w:r w:rsidR="00E8055C" w:rsidRPr="00073804">
        <w:rPr>
          <w:rFonts w:ascii="Arial Narrow" w:hAnsi="Arial Narrow" w:cs="Arial"/>
          <w:sz w:val="22"/>
          <w:szCs w:val="22"/>
        </w:rPr>
        <w:t>.</w:t>
      </w:r>
      <w:r w:rsidR="00E7281B" w:rsidRPr="00073804">
        <w:rPr>
          <w:rFonts w:ascii="Arial Narrow" w:hAnsi="Arial Narrow" w:cs="Arial"/>
          <w:sz w:val="22"/>
          <w:szCs w:val="22"/>
        </w:rPr>
        <w:t>20</w:t>
      </w:r>
      <w:r w:rsidR="00872927" w:rsidRPr="00073804">
        <w:rPr>
          <w:rFonts w:ascii="Arial Narrow" w:hAnsi="Arial Narrow" w:cs="Arial"/>
          <w:sz w:val="22"/>
          <w:szCs w:val="22"/>
        </w:rPr>
        <w:t>2</w:t>
      </w:r>
      <w:r w:rsidR="00A97B5F" w:rsidRPr="00073804">
        <w:rPr>
          <w:rFonts w:ascii="Arial Narrow" w:hAnsi="Arial Narrow" w:cs="Arial"/>
          <w:sz w:val="22"/>
          <w:szCs w:val="22"/>
        </w:rPr>
        <w:t>1</w:t>
      </w:r>
      <w:r w:rsidR="00E7281B" w:rsidRPr="00073804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E43A20" w:rsidRDefault="00E43A20" w:rsidP="00941D56">
      <w:pPr>
        <w:pStyle w:val="Tekstpodstawowy"/>
        <w:rPr>
          <w:rFonts w:ascii="Arial Narrow" w:hAnsi="Arial Narrow"/>
          <w:b/>
          <w:bCs/>
          <w:sz w:val="22"/>
          <w:szCs w:val="22"/>
        </w:rPr>
      </w:pPr>
    </w:p>
    <w:p w:rsidR="00E43A20" w:rsidRPr="00C84194" w:rsidRDefault="00C84194" w:rsidP="00941D56">
      <w:pPr>
        <w:pStyle w:val="Tekstpodstawowy"/>
        <w:rPr>
          <w:rFonts w:ascii="Arial Narrow" w:hAnsi="Arial Narrow"/>
          <w:b/>
          <w:bCs/>
          <w:szCs w:val="24"/>
        </w:rPr>
      </w:pPr>
      <w:r w:rsidRPr="00C84194">
        <w:rPr>
          <w:rFonts w:ascii="Arial Narrow" w:hAnsi="Arial Narrow"/>
          <w:b/>
          <w:bCs/>
          <w:szCs w:val="24"/>
        </w:rPr>
        <w:t xml:space="preserve">numer </w:t>
      </w:r>
      <w:r w:rsidR="00E43A20" w:rsidRPr="00C84194">
        <w:rPr>
          <w:rFonts w:ascii="Arial Narrow" w:hAnsi="Arial Narrow"/>
          <w:b/>
          <w:bCs/>
          <w:szCs w:val="24"/>
        </w:rPr>
        <w:t xml:space="preserve"> konta bankowego na które Zamawiający dokona  zwrotu wadium wpłaconego w formie  pieniężnej):</w:t>
      </w:r>
    </w:p>
    <w:p w:rsidR="00E43A20" w:rsidRPr="00C84194" w:rsidRDefault="00E43A20" w:rsidP="00941D56">
      <w:pPr>
        <w:pStyle w:val="Tekstpodstawowy"/>
        <w:rPr>
          <w:rFonts w:ascii="Arial Narrow" w:hAnsi="Arial Narrow"/>
          <w:bCs/>
          <w:szCs w:val="24"/>
        </w:rPr>
      </w:pPr>
      <w:r w:rsidRPr="00C84194">
        <w:rPr>
          <w:rFonts w:ascii="Arial Narrow" w:hAnsi="Arial Narrow"/>
          <w:bCs/>
          <w:szCs w:val="24"/>
        </w:rPr>
        <w:t xml:space="preserve"> …………………………………………</w:t>
      </w:r>
      <w:r w:rsidR="00C84194">
        <w:rPr>
          <w:rFonts w:ascii="Arial Narrow" w:hAnsi="Arial Narrow"/>
          <w:bCs/>
          <w:szCs w:val="24"/>
        </w:rPr>
        <w:t>……………………………………………………………………………</w:t>
      </w:r>
    </w:p>
    <w:p w:rsidR="00E43A20" w:rsidRPr="00C84194" w:rsidRDefault="00E43A20" w:rsidP="007F5C4C">
      <w:pPr>
        <w:pStyle w:val="Tekstpodstawowy"/>
        <w:rPr>
          <w:rFonts w:ascii="Arial Narrow" w:hAnsi="Arial Narrow" w:cs="Arial"/>
          <w:szCs w:val="24"/>
        </w:rPr>
      </w:pPr>
    </w:p>
    <w:p w:rsidR="00941D56" w:rsidRPr="00C84194" w:rsidRDefault="00941D56" w:rsidP="00C84194">
      <w:pPr>
        <w:pStyle w:val="Tekstpodstawowy"/>
        <w:ind w:firstLine="708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 w:rsidRPr="00C84194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C84194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0643A6" w:rsidRPr="00C84194">
        <w:rPr>
          <w:rFonts w:ascii="Arial Narrow" w:hAnsi="Arial Narrow" w:cs="Arial"/>
          <w:sz w:val="22"/>
          <w:szCs w:val="22"/>
        </w:rPr>
        <w:t>pn</w:t>
      </w:r>
      <w:proofErr w:type="spellEnd"/>
      <w:r w:rsidR="000643A6" w:rsidRPr="00C84194">
        <w:rPr>
          <w:rFonts w:ascii="Arial Narrow" w:hAnsi="Arial Narrow" w:cs="Arial"/>
          <w:sz w:val="22"/>
          <w:szCs w:val="22"/>
        </w:rPr>
        <w:t>:</w:t>
      </w:r>
      <w:r w:rsidR="0090715D" w:rsidRPr="00C84194">
        <w:rPr>
          <w:rFonts w:ascii="Arial Narrow" w:hAnsi="Arial Narrow" w:cs="Arial"/>
          <w:sz w:val="22"/>
          <w:szCs w:val="22"/>
        </w:rPr>
        <w:t xml:space="preserve"> </w:t>
      </w:r>
      <w:r w:rsidR="0090715D" w:rsidRPr="00C84194">
        <w:rPr>
          <w:rFonts w:ascii="Arial Narrow" w:hAnsi="Arial Narrow" w:cs="Arial"/>
          <w:b/>
          <w:sz w:val="22"/>
          <w:szCs w:val="22"/>
        </w:rPr>
        <w:t>„</w:t>
      </w:r>
      <w:r w:rsidR="007F5C4C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przyłącz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ów</w:t>
      </w:r>
      <w:r w:rsidR="00C372C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Celulozowej i ul. Płockiej 2 </w:t>
      </w:r>
      <w:r w:rsidR="00FE69AC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409F4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C84194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C8419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C8419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C8419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C84194" w:rsidRDefault="0008014C" w:rsidP="00C84194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C84194" w:rsidRDefault="00941D56" w:rsidP="005F22F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84194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C84194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C84194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C84194" w:rsidRDefault="00941D56" w:rsidP="005F22FB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C84194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C84194" w:rsidRDefault="00941D56" w:rsidP="005F22F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84194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C84194" w:rsidRDefault="00941D56" w:rsidP="005F22FB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84194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  <w:r w:rsidR="00C409F4" w:rsidRPr="00C84194">
        <w:rPr>
          <w:rFonts w:ascii="Arial Narrow" w:hAnsi="Arial Narrow" w:cs="Arial"/>
          <w:bCs/>
          <w:sz w:val="22"/>
          <w:szCs w:val="22"/>
        </w:rPr>
        <w:t>,</w:t>
      </w:r>
    </w:p>
    <w:p w:rsidR="00C409F4" w:rsidRPr="00C84194" w:rsidRDefault="00C409F4" w:rsidP="005F22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 w:cs="Arial"/>
          <w:bCs/>
          <w:sz w:val="22"/>
          <w:szCs w:val="22"/>
        </w:rPr>
        <w:t>w tym</w:t>
      </w:r>
      <w:r w:rsidR="00C84194" w:rsidRPr="00C84194">
        <w:rPr>
          <w:rFonts w:ascii="Arial Narrow" w:hAnsi="Arial Narrow"/>
          <w:sz w:val="22"/>
          <w:szCs w:val="22"/>
        </w:rPr>
        <w:t>:</w:t>
      </w:r>
    </w:p>
    <w:p w:rsidR="00C409F4" w:rsidRPr="00C84194" w:rsidRDefault="00C409F4" w:rsidP="00C84194">
      <w:pPr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sieci ciepłowniczej  Dn150/250 w ulicy Celulozowe</w:t>
      </w:r>
      <w:r w:rsidR="008E5916">
        <w:rPr>
          <w:rFonts w:ascii="Arial Narrow" w:hAnsi="Arial Narrow"/>
          <w:sz w:val="22"/>
          <w:szCs w:val="22"/>
        </w:rPr>
        <w:t>j</w:t>
      </w:r>
      <w:r w:rsidR="0004047E" w:rsidRPr="00C84194">
        <w:rPr>
          <w:rFonts w:ascii="Arial Narrow" w:hAnsi="Arial Narrow"/>
          <w:sz w:val="22"/>
          <w:szCs w:val="22"/>
        </w:rPr>
        <w:t>:</w:t>
      </w: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sieci ciepłowniczej  Dn100/200 w ulicy Celulozowe</w:t>
      </w:r>
      <w:r w:rsidR="0004047E" w:rsidRPr="00C84194">
        <w:rPr>
          <w:rFonts w:ascii="Arial Narrow" w:hAnsi="Arial Narrow"/>
          <w:sz w:val="22"/>
          <w:szCs w:val="22"/>
        </w:rPr>
        <w:t>j</w:t>
      </w:r>
      <w:r w:rsidR="00C409F4" w:rsidRPr="00C84194">
        <w:rPr>
          <w:rFonts w:ascii="Arial Narrow" w:hAnsi="Arial Narrow"/>
          <w:sz w:val="22"/>
          <w:szCs w:val="22"/>
        </w:rPr>
        <w:t>: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przyłącza cieplnego Dn65/140 do budynku Nr 1 przy ulicy Celulozowej:</w:t>
      </w: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przyłącza cieplnego Dn65/140 do budynku Nr 2 przy ulicy Celulozowej: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przyłącza cieplnego Dn65/140 do bud</w:t>
      </w:r>
      <w:r w:rsidR="0004047E" w:rsidRPr="00C84194">
        <w:rPr>
          <w:rFonts w:ascii="Arial Narrow" w:hAnsi="Arial Narrow"/>
          <w:sz w:val="22"/>
          <w:szCs w:val="22"/>
        </w:rPr>
        <w:t xml:space="preserve">ynku Nr 3 </w:t>
      </w:r>
      <w:r w:rsidRPr="00C84194">
        <w:rPr>
          <w:rFonts w:ascii="Arial Narrow" w:hAnsi="Arial Narrow"/>
          <w:sz w:val="22"/>
          <w:szCs w:val="22"/>
        </w:rPr>
        <w:t>przy ulicy Celulozowe</w:t>
      </w:r>
      <w:r w:rsidR="008E5916">
        <w:rPr>
          <w:rFonts w:ascii="Arial Narrow" w:hAnsi="Arial Narrow"/>
          <w:sz w:val="22"/>
          <w:szCs w:val="22"/>
        </w:rPr>
        <w:t>j</w:t>
      </w:r>
      <w:bookmarkStart w:id="0" w:name="_GoBack"/>
      <w:bookmarkEnd w:id="0"/>
      <w:r w:rsidR="00C409F4" w:rsidRPr="00C84194">
        <w:rPr>
          <w:rFonts w:ascii="Arial Narrow" w:hAnsi="Arial Narrow"/>
          <w:sz w:val="22"/>
          <w:szCs w:val="22"/>
        </w:rPr>
        <w:t>: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ind w:left="1458"/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przyłącza cieplnego Dn65/140 do budynku Nr 4 przy ulicy Celulozowej:</w:t>
      </w:r>
    </w:p>
    <w:p w:rsidR="00C409F4" w:rsidRPr="00C84194" w:rsidRDefault="00C409F4" w:rsidP="00C84194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C409F4" w:rsidRPr="00C84194" w:rsidRDefault="00C409F4" w:rsidP="00C84194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84194" w:rsidP="00C84194">
      <w:pPr>
        <w:numPr>
          <w:ilvl w:val="0"/>
          <w:numId w:val="10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budowa </w:t>
      </w:r>
      <w:r w:rsidR="00C409F4" w:rsidRPr="00C84194">
        <w:rPr>
          <w:rFonts w:ascii="Arial Narrow" w:hAnsi="Arial Narrow"/>
          <w:sz w:val="22"/>
          <w:szCs w:val="22"/>
        </w:rPr>
        <w:t>przyłącza cieplnego Dn65/140 do budynku przy ulicy Płockiej 2:</w:t>
      </w:r>
    </w:p>
    <w:p w:rsidR="00C409F4" w:rsidRPr="00C84194" w:rsidRDefault="00C409F4" w:rsidP="00C84194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C409F4" w:rsidRPr="00C84194" w:rsidRDefault="00C409F4" w:rsidP="00C84194">
      <w:pPr>
        <w:pStyle w:val="Akapitzlist"/>
        <w:ind w:left="1458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A7371E" w:rsidRPr="00C84194" w:rsidRDefault="00A7371E" w:rsidP="00C84194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C409F4" w:rsidRPr="00C84194" w:rsidRDefault="00C409F4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1. </w:t>
      </w:r>
      <w:r w:rsidR="000D4258" w:rsidRPr="00C8419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84194">
        <w:rPr>
          <w:rFonts w:ascii="Arial Narrow" w:hAnsi="Arial Narrow"/>
          <w:sz w:val="22"/>
          <w:szCs w:val="22"/>
        </w:rPr>
        <w:t xml:space="preserve"> </w:t>
      </w:r>
      <w:r w:rsidRPr="00C84194">
        <w:rPr>
          <w:rFonts w:ascii="Arial Narrow" w:hAnsi="Arial Narrow"/>
          <w:sz w:val="22"/>
          <w:szCs w:val="22"/>
        </w:rPr>
        <w:t>następujących terminach:</w:t>
      </w:r>
    </w:p>
    <w:p w:rsidR="00C409F4" w:rsidRPr="00C84194" w:rsidRDefault="00C409F4" w:rsidP="00C84194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84194">
        <w:rPr>
          <w:rFonts w:ascii="Arial Narrow" w:hAnsi="Arial Narrow" w:cs="Arial"/>
          <w:sz w:val="22"/>
          <w:szCs w:val="22"/>
        </w:rPr>
        <w:t xml:space="preserve">- </w:t>
      </w:r>
      <w:r w:rsidRPr="00C84194">
        <w:rPr>
          <w:rFonts w:ascii="Arial Narrow" w:hAnsi="Arial Narrow" w:cs="Arial"/>
          <w:b/>
          <w:sz w:val="22"/>
          <w:szCs w:val="22"/>
        </w:rPr>
        <w:t>do dnia 31 sierpnia 2021 r</w:t>
      </w:r>
      <w:r w:rsidRPr="00C84194">
        <w:rPr>
          <w:rFonts w:ascii="Arial Narrow" w:hAnsi="Arial Narrow" w:cs="Arial"/>
          <w:sz w:val="22"/>
          <w:szCs w:val="22"/>
        </w:rPr>
        <w:t xml:space="preserve">  - w odniesieniu do budowy osiedlowej sieci ciepłowniczej oraz wysokoparametrowych przyłączy cieplnych do budynków przy ul. Celulozowej,</w:t>
      </w:r>
    </w:p>
    <w:p w:rsidR="00C409F4" w:rsidRPr="005F22FB" w:rsidRDefault="00C409F4" w:rsidP="00C84194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84194">
        <w:rPr>
          <w:rFonts w:ascii="Arial Narrow" w:hAnsi="Arial Narrow" w:cs="Arial"/>
          <w:sz w:val="22"/>
          <w:szCs w:val="22"/>
        </w:rPr>
        <w:t xml:space="preserve">- </w:t>
      </w:r>
      <w:r w:rsidRPr="00C84194">
        <w:rPr>
          <w:rFonts w:ascii="Arial Narrow" w:hAnsi="Arial Narrow" w:cs="Arial"/>
          <w:b/>
          <w:sz w:val="22"/>
          <w:szCs w:val="22"/>
        </w:rPr>
        <w:t>do dnia 30 września 2021 r</w:t>
      </w:r>
      <w:r w:rsidRPr="00C84194">
        <w:rPr>
          <w:rFonts w:ascii="Arial Narrow" w:hAnsi="Arial Narrow" w:cs="Arial"/>
          <w:sz w:val="22"/>
          <w:szCs w:val="22"/>
        </w:rPr>
        <w:t xml:space="preserve"> – w odniesieniu do  budowy osiedlowej sieci ciepłowniczej oraz   wysokoparametrowego przyłącza cieplnego do budynku przy ul. Płockiej 2.</w:t>
      </w:r>
    </w:p>
    <w:p w:rsidR="005619C3" w:rsidRPr="00C409F4" w:rsidRDefault="000D4258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C84194">
        <w:rPr>
          <w:rFonts w:ascii="Arial Narrow" w:hAnsi="Arial Narrow"/>
          <w:sz w:val="22"/>
          <w:szCs w:val="22"/>
        </w:rPr>
        <w:t xml:space="preserve">w trybie i na </w:t>
      </w:r>
      <w:r w:rsidR="00072EE4" w:rsidRPr="00C84194">
        <w:rPr>
          <w:rFonts w:ascii="Arial Narrow" w:hAnsi="Arial Narrow"/>
          <w:sz w:val="22"/>
          <w:szCs w:val="22"/>
        </w:rPr>
        <w:t xml:space="preserve"> </w:t>
      </w:r>
      <w:r w:rsidRPr="00C84194">
        <w:rPr>
          <w:rFonts w:ascii="Arial Narrow" w:hAnsi="Arial Narrow"/>
          <w:sz w:val="22"/>
          <w:szCs w:val="22"/>
        </w:rPr>
        <w:t xml:space="preserve">zasadach </w:t>
      </w:r>
      <w:r w:rsidR="0008014C" w:rsidRPr="00C84194">
        <w:rPr>
          <w:rFonts w:ascii="Arial Narrow" w:hAnsi="Arial Narrow"/>
          <w:sz w:val="22"/>
          <w:szCs w:val="22"/>
        </w:rPr>
        <w:t xml:space="preserve"> </w:t>
      </w:r>
      <w:r w:rsidRPr="00C8419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84194">
        <w:rPr>
          <w:rFonts w:ascii="Arial Narrow" w:hAnsi="Arial Narrow"/>
          <w:sz w:val="22"/>
          <w:szCs w:val="22"/>
        </w:rPr>
        <w:t xml:space="preserve"> </w:t>
      </w:r>
      <w:r w:rsidRPr="00C84194">
        <w:rPr>
          <w:rFonts w:ascii="Arial Narrow" w:hAnsi="Arial Narrow"/>
          <w:sz w:val="22"/>
          <w:szCs w:val="22"/>
        </w:rPr>
        <w:t>oraz w umowie</w:t>
      </w:r>
      <w:r w:rsidRPr="00C409F4">
        <w:rPr>
          <w:rFonts w:ascii="Arial Narrow" w:hAnsi="Arial Narrow"/>
          <w:sz w:val="22"/>
          <w:szCs w:val="22"/>
        </w:rPr>
        <w:t>.</w:t>
      </w:r>
    </w:p>
    <w:p w:rsidR="00893C84" w:rsidRPr="005619C3" w:rsidRDefault="005619C3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C8419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C84194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5F22FB" w:rsidRDefault="005F22FB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5F22FB" w:rsidRDefault="005F22FB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5F22FB" w:rsidRDefault="005F22FB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5F22FB" w:rsidRDefault="005F22FB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04047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04047E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NE.38.9</w:t>
      </w:r>
      <w:r w:rsidR="001F6CA4" w:rsidRPr="00BA7EF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0404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0404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0404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0404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04047E" w:rsidRDefault="0004047E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04047E">
        <w:rPr>
          <w:rFonts w:ascii="Arial Narrow" w:hAnsi="Arial Narrow" w:cs="Arial"/>
        </w:rPr>
        <w:t>9</w:t>
      </w:r>
      <w:r w:rsidR="00142A07" w:rsidRPr="00BA7EF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04047E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04047E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04047E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04047E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04047E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04047E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04047E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Pr="005F22FB" w:rsidRDefault="00BA7EF5" w:rsidP="005F22F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C84194"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lastRenderedPageBreak/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04047E">
        <w:rPr>
          <w:rFonts w:ascii="Arial Narrow" w:hAnsi="Arial Narrow" w:cs="Arial"/>
        </w:rPr>
        <w:t>9</w:t>
      </w:r>
      <w:r w:rsidRPr="00073804">
        <w:rPr>
          <w:rFonts w:ascii="Arial Narrow" w:hAnsi="Arial Narrow" w:cs="Arial"/>
        </w:rPr>
        <w:t xml:space="preserve">.2021.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04047E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04047E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04047E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04047E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04047E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04047E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04047E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04047E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04047E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C84194" w:rsidRDefault="00C84194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04047E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NE.38.9</w:t>
      </w:r>
      <w:r w:rsidR="0035047B" w:rsidRPr="0035047B">
        <w:rPr>
          <w:rFonts w:ascii="Arial Narrow" w:eastAsiaTheme="minorHAnsi" w:hAnsi="Arial Narrow" w:cstheme="minorBidi"/>
          <w:lang w:eastAsia="en-US"/>
        </w:rPr>
        <w:t xml:space="preserve"> </w:t>
      </w:r>
      <w:r w:rsidR="0035047B">
        <w:rPr>
          <w:rFonts w:ascii="Arial Narrow" w:eastAsiaTheme="minorHAnsi" w:hAnsi="Arial Narrow" w:cstheme="minorBidi"/>
          <w:lang w:eastAsia="en-US"/>
        </w:rPr>
        <w:t>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35047B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o  średnicy </w:t>
      </w:r>
      <w:proofErr w:type="spellStart"/>
      <w:r>
        <w:rPr>
          <w:rFonts w:ascii="Arial Narrow" w:hAnsi="Arial Narrow"/>
          <w:sz w:val="24"/>
          <w:szCs w:val="24"/>
        </w:rPr>
        <w:t>Dn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4047E">
        <w:rPr>
          <w:rFonts w:ascii="Arial Narrow" w:hAnsi="Arial Narrow"/>
          <w:sz w:val="24"/>
          <w:szCs w:val="24"/>
        </w:rPr>
        <w:t>150</w:t>
      </w:r>
      <w:r w:rsidRPr="00FE69AC">
        <w:rPr>
          <w:rFonts w:ascii="Arial Narrow" w:hAnsi="Arial Narrow"/>
          <w:sz w:val="24"/>
          <w:szCs w:val="24"/>
        </w:rPr>
        <w:t>/</w:t>
      </w:r>
      <w:r w:rsidR="0004047E">
        <w:rPr>
          <w:rFonts w:ascii="Arial Narrow" w:hAnsi="Arial Narrow"/>
          <w:sz w:val="24"/>
          <w:szCs w:val="24"/>
        </w:rPr>
        <w:t>25</w:t>
      </w:r>
      <w:r w:rsidRPr="00FE69AC">
        <w:rPr>
          <w:rFonts w:ascii="Arial Narrow" w:hAnsi="Arial Narrow"/>
          <w:sz w:val="24"/>
          <w:szCs w:val="24"/>
        </w:rPr>
        <w:t>0 lub wyższej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>
              <w:rPr>
                <w:rFonts w:ascii="Arial Narrow" w:eastAsiaTheme="minorHAnsi" w:hAnsi="Arial Narrow" w:cstheme="minorBidi"/>
                <w:b/>
                <w:lang w:eastAsia="en-US"/>
              </w:rPr>
              <w:t>(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ze 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43E05CF6"/>
    <w:lvl w:ilvl="0" w:tplc="CD3ADB26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4047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42A07"/>
    <w:rsid w:val="0016280F"/>
    <w:rsid w:val="001662B9"/>
    <w:rsid w:val="001773BD"/>
    <w:rsid w:val="00184BA3"/>
    <w:rsid w:val="001A27C2"/>
    <w:rsid w:val="001A7C03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95081"/>
    <w:rsid w:val="005C04AE"/>
    <w:rsid w:val="005F22FB"/>
    <w:rsid w:val="006A6393"/>
    <w:rsid w:val="006C0AAB"/>
    <w:rsid w:val="007468A0"/>
    <w:rsid w:val="00752A3B"/>
    <w:rsid w:val="007916B2"/>
    <w:rsid w:val="007D5A20"/>
    <w:rsid w:val="007F5C4C"/>
    <w:rsid w:val="00835017"/>
    <w:rsid w:val="008560FC"/>
    <w:rsid w:val="0087153C"/>
    <w:rsid w:val="00872927"/>
    <w:rsid w:val="00893C84"/>
    <w:rsid w:val="008A3472"/>
    <w:rsid w:val="008B6EC8"/>
    <w:rsid w:val="008C1142"/>
    <w:rsid w:val="008E5916"/>
    <w:rsid w:val="008E5959"/>
    <w:rsid w:val="0090715D"/>
    <w:rsid w:val="00941D56"/>
    <w:rsid w:val="009519E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409F4"/>
    <w:rsid w:val="00C55107"/>
    <w:rsid w:val="00C83A7D"/>
    <w:rsid w:val="00C84194"/>
    <w:rsid w:val="00CB7420"/>
    <w:rsid w:val="00D61F87"/>
    <w:rsid w:val="00D84DA3"/>
    <w:rsid w:val="00E41E14"/>
    <w:rsid w:val="00E43A20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7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71</cp:revision>
  <cp:lastPrinted>2020-08-03T06:40:00Z</cp:lastPrinted>
  <dcterms:created xsi:type="dcterms:W3CDTF">2016-11-24T06:06:00Z</dcterms:created>
  <dcterms:modified xsi:type="dcterms:W3CDTF">2021-04-12T05:17:00Z</dcterms:modified>
</cp:coreProperties>
</file>