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BB910" w14:textId="69B60F6E" w:rsidR="00950648" w:rsidRPr="003C7C0A" w:rsidRDefault="0052458D" w:rsidP="004314D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3C7C0A">
        <w:rPr>
          <w:rFonts w:asciiTheme="majorHAnsi" w:hAnsiTheme="majorHAnsi" w:cstheme="majorHAnsi"/>
        </w:rPr>
        <w:t>GUM2021 ZP0133</w:t>
      </w:r>
      <w:r w:rsidR="00950648" w:rsidRPr="003C7C0A">
        <w:rPr>
          <w:rFonts w:asciiTheme="majorHAnsi" w:hAnsiTheme="majorHAnsi" w:cstheme="majorHAnsi"/>
        </w:rPr>
        <w:t xml:space="preserve">                                                                                               </w:t>
      </w:r>
      <w:r w:rsidR="003C7C0A">
        <w:rPr>
          <w:rFonts w:asciiTheme="majorHAnsi" w:hAnsiTheme="majorHAnsi" w:cstheme="majorHAnsi"/>
        </w:rPr>
        <w:t xml:space="preserve">      </w:t>
      </w:r>
      <w:r w:rsidR="00950648" w:rsidRPr="003C7C0A">
        <w:rPr>
          <w:rFonts w:asciiTheme="majorHAnsi" w:hAnsiTheme="majorHAnsi" w:cstheme="majorHAnsi"/>
        </w:rPr>
        <w:t xml:space="preserve">Gdańsk, dnia </w:t>
      </w:r>
      <w:r w:rsidRPr="003C7C0A">
        <w:rPr>
          <w:rFonts w:asciiTheme="majorHAnsi" w:hAnsiTheme="majorHAnsi" w:cstheme="majorHAnsi"/>
        </w:rPr>
        <w:t>2</w:t>
      </w:r>
      <w:r w:rsidR="003C7C0A" w:rsidRPr="003C7C0A">
        <w:rPr>
          <w:rFonts w:asciiTheme="majorHAnsi" w:hAnsiTheme="majorHAnsi" w:cstheme="majorHAnsi"/>
        </w:rPr>
        <w:t>4</w:t>
      </w:r>
      <w:r w:rsidR="0040725F" w:rsidRPr="003C7C0A">
        <w:rPr>
          <w:rFonts w:asciiTheme="majorHAnsi" w:hAnsiTheme="majorHAnsi" w:cstheme="majorHAnsi"/>
        </w:rPr>
        <w:t>.1</w:t>
      </w:r>
      <w:r w:rsidR="0072437B" w:rsidRPr="003C7C0A">
        <w:rPr>
          <w:rFonts w:asciiTheme="majorHAnsi" w:hAnsiTheme="majorHAnsi" w:cstheme="majorHAnsi"/>
        </w:rPr>
        <w:t>1</w:t>
      </w:r>
      <w:r w:rsidR="00950648" w:rsidRPr="003C7C0A">
        <w:rPr>
          <w:rFonts w:asciiTheme="majorHAnsi" w:hAnsiTheme="majorHAnsi" w:cstheme="majorHAnsi"/>
        </w:rPr>
        <w:t>.2021r.</w:t>
      </w:r>
    </w:p>
    <w:p w14:paraId="1297459A" w14:textId="77777777" w:rsidR="0040725F" w:rsidRPr="003C7C0A" w:rsidRDefault="0040725F" w:rsidP="004314D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</w:rPr>
      </w:pPr>
    </w:p>
    <w:p w14:paraId="5055CD8E" w14:textId="77777777" w:rsidR="0040725F" w:rsidRPr="003C7C0A" w:rsidRDefault="00950648" w:rsidP="0052458D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Theme="majorHAnsi" w:hAnsiTheme="majorHAnsi" w:cstheme="majorHAnsi"/>
          <w:b/>
        </w:rPr>
      </w:pPr>
      <w:r w:rsidRPr="003C7C0A">
        <w:rPr>
          <w:rFonts w:asciiTheme="majorHAnsi" w:hAnsiTheme="majorHAnsi" w:cstheme="majorHAnsi"/>
          <w:b/>
        </w:rPr>
        <w:t>Do uczestników postępowania</w:t>
      </w:r>
    </w:p>
    <w:p w14:paraId="68B53B86" w14:textId="444BD387" w:rsidR="005417D4" w:rsidRPr="003C7C0A" w:rsidRDefault="005417D4" w:rsidP="003C7C0A">
      <w:pPr>
        <w:keepNext/>
        <w:keepLines/>
        <w:shd w:val="clear" w:color="auto" w:fill="FFFFFF"/>
        <w:spacing w:before="300" w:after="150" w:line="288" w:lineRule="auto"/>
        <w:jc w:val="both"/>
        <w:outlineLvl w:val="2"/>
        <w:rPr>
          <w:rFonts w:asciiTheme="majorHAnsi" w:eastAsiaTheme="majorEastAsia" w:hAnsiTheme="majorHAnsi" w:cstheme="majorHAnsi"/>
        </w:rPr>
      </w:pPr>
      <w:r w:rsidRPr="003C7C0A">
        <w:rPr>
          <w:rFonts w:asciiTheme="majorHAnsi" w:eastAsia="Calibri" w:hAnsiTheme="majorHAnsi" w:cstheme="majorHAnsi"/>
          <w:lang w:eastAsia="en-US"/>
        </w:rPr>
        <w:t xml:space="preserve">Dotyczy: </w:t>
      </w:r>
      <w:r w:rsidRPr="003C7C0A">
        <w:rPr>
          <w:rFonts w:asciiTheme="majorHAnsi" w:eastAsia="Calibri" w:hAnsiTheme="majorHAnsi" w:cstheme="majorHAnsi"/>
          <w:iCs/>
          <w:lang w:eastAsia="en-US"/>
        </w:rPr>
        <w:t xml:space="preserve">postępowania prowadzonego w trybie podstawowym bez negocjacji na dostawę </w:t>
      </w:r>
      <w:r w:rsidRPr="003C7C0A">
        <w:rPr>
          <w:rFonts w:asciiTheme="majorHAnsi" w:eastAsiaTheme="majorEastAsia" w:hAnsiTheme="majorHAnsi" w:cstheme="majorHAnsi"/>
        </w:rPr>
        <w:t>sprzętu laboratoryjnego</w:t>
      </w:r>
      <w:r w:rsidR="0052458D" w:rsidRPr="003C7C0A">
        <w:rPr>
          <w:rFonts w:asciiTheme="majorHAnsi" w:eastAsiaTheme="majorEastAsia" w:hAnsiTheme="majorHAnsi" w:cstheme="majorHAnsi"/>
        </w:rPr>
        <w:t>, medycznego oraz analizatora cząstek</w:t>
      </w:r>
      <w:r w:rsidRPr="003C7C0A">
        <w:rPr>
          <w:rFonts w:asciiTheme="majorHAnsi" w:eastAsiaTheme="majorEastAsia" w:hAnsiTheme="majorHAnsi" w:cstheme="majorHAnsi"/>
        </w:rPr>
        <w:t xml:space="preserve"> w </w:t>
      </w:r>
      <w:r w:rsidR="0052458D" w:rsidRPr="003C7C0A">
        <w:rPr>
          <w:rFonts w:asciiTheme="majorHAnsi" w:eastAsiaTheme="majorEastAsia" w:hAnsiTheme="majorHAnsi" w:cstheme="majorHAnsi"/>
        </w:rPr>
        <w:t>4</w:t>
      </w:r>
      <w:r w:rsidR="0072437B" w:rsidRPr="003C7C0A">
        <w:rPr>
          <w:rFonts w:asciiTheme="majorHAnsi" w:eastAsiaTheme="majorEastAsia" w:hAnsiTheme="majorHAnsi" w:cstheme="majorHAnsi"/>
        </w:rPr>
        <w:t xml:space="preserve"> </w:t>
      </w:r>
      <w:r w:rsidRPr="003C7C0A">
        <w:rPr>
          <w:rFonts w:asciiTheme="majorHAnsi" w:eastAsiaTheme="majorEastAsia" w:hAnsiTheme="majorHAnsi" w:cstheme="majorHAnsi"/>
        </w:rPr>
        <w:t>pakietach.</w:t>
      </w:r>
    </w:p>
    <w:p w14:paraId="0BB96850" w14:textId="77777777" w:rsidR="0072437B" w:rsidRPr="003C7C0A" w:rsidRDefault="00950648" w:rsidP="0052458D">
      <w:pPr>
        <w:spacing w:line="288" w:lineRule="auto"/>
        <w:jc w:val="both"/>
        <w:rPr>
          <w:rFonts w:asciiTheme="majorHAnsi" w:hAnsiTheme="majorHAnsi" w:cstheme="majorHAnsi"/>
        </w:rPr>
      </w:pPr>
      <w:r w:rsidRPr="003C7C0A">
        <w:rPr>
          <w:rFonts w:asciiTheme="majorHAnsi" w:hAnsiTheme="majorHAnsi" w:cstheme="majorHAnsi"/>
        </w:rPr>
        <w:t xml:space="preserve">Gdański Uniwersytet Medyczny jako Zamawiający zawiadamia, iż na zgłoszone pisemnie pytania udziela odpowiedzi w oparciu o art. 284 ust. 2 ustawy z dnia 11 września 2019r. - Prawo zamówień publicznych </w:t>
      </w:r>
      <w:r w:rsidRPr="003C7C0A">
        <w:rPr>
          <w:rFonts w:asciiTheme="majorHAnsi" w:hAnsiTheme="majorHAnsi" w:cstheme="majorHAnsi"/>
          <w:kern w:val="2"/>
        </w:rPr>
        <w:t xml:space="preserve"> </w:t>
      </w:r>
      <w:r w:rsidRPr="003C7C0A">
        <w:rPr>
          <w:rFonts w:asciiTheme="majorHAnsi" w:hAnsiTheme="majorHAnsi" w:cstheme="majorHAnsi"/>
        </w:rPr>
        <w:t>jak niżej:</w:t>
      </w:r>
      <w:r w:rsidR="0072437B" w:rsidRPr="003C7C0A">
        <w:rPr>
          <w:rFonts w:asciiTheme="majorHAnsi" w:hAnsiTheme="majorHAnsi" w:cstheme="majorHAnsi"/>
        </w:rPr>
        <w:t xml:space="preserve"> </w:t>
      </w:r>
    </w:p>
    <w:p w14:paraId="4B40BB8E" w14:textId="3107ABB0" w:rsidR="0072437B" w:rsidRPr="003C7C0A" w:rsidRDefault="00C720F1" w:rsidP="003C7C0A">
      <w:pPr>
        <w:spacing w:after="0" w:line="288" w:lineRule="auto"/>
        <w:rPr>
          <w:rFonts w:asciiTheme="majorHAnsi" w:hAnsiTheme="majorHAnsi" w:cstheme="majorHAnsi"/>
        </w:rPr>
      </w:pPr>
      <w:r w:rsidRPr="003C7C0A">
        <w:rPr>
          <w:rFonts w:asciiTheme="majorHAnsi" w:hAnsiTheme="majorHAnsi" w:cstheme="majorHAnsi"/>
          <w:b/>
          <w:bCs/>
        </w:rPr>
        <w:t>Pytania do pakietu 3</w:t>
      </w:r>
      <w:r w:rsidR="0072437B" w:rsidRPr="003C7C0A">
        <w:rPr>
          <w:rFonts w:asciiTheme="majorHAnsi" w:hAnsiTheme="majorHAnsi" w:cstheme="majorHAnsi"/>
          <w:b/>
          <w:bCs/>
        </w:rPr>
        <w:t>:</w:t>
      </w:r>
      <w:r w:rsidR="0072437B" w:rsidRPr="003C7C0A">
        <w:rPr>
          <w:rFonts w:asciiTheme="majorHAnsi" w:hAnsiTheme="majorHAnsi" w:cstheme="majorHAnsi"/>
        </w:rPr>
        <w:br/>
      </w:r>
      <w:r w:rsidR="00950648" w:rsidRPr="003C7C0A">
        <w:rPr>
          <w:rFonts w:asciiTheme="majorHAnsi" w:hAnsiTheme="majorHAnsi" w:cstheme="majorHAnsi"/>
          <w:b/>
        </w:rPr>
        <w:t xml:space="preserve">Pytanie 1 </w:t>
      </w:r>
      <w:r w:rsidR="003C7C0A" w:rsidRPr="003C7C0A">
        <w:rPr>
          <w:rFonts w:asciiTheme="majorHAnsi" w:hAnsiTheme="majorHAnsi" w:cstheme="majorHAnsi"/>
        </w:rPr>
        <w:t>Czy Zamawiający w Pakiecie 4 wyrazi zgodę na termin dostawy wynoszący 14 tygodni?</w:t>
      </w:r>
      <w:r w:rsidR="003C7C0A" w:rsidRPr="003C7C0A">
        <w:rPr>
          <w:rFonts w:asciiTheme="majorHAnsi" w:hAnsiTheme="majorHAnsi" w:cstheme="majorHAnsi"/>
        </w:rPr>
        <w:br/>
      </w:r>
      <w:r w:rsidR="0072437B" w:rsidRPr="003C7C0A">
        <w:rPr>
          <w:rFonts w:asciiTheme="majorHAnsi" w:hAnsiTheme="majorHAnsi" w:cstheme="majorHAnsi"/>
          <w:b/>
          <w:bCs/>
        </w:rPr>
        <w:t>Odpowiedź:</w:t>
      </w:r>
      <w:r w:rsidR="0072437B" w:rsidRPr="003C7C0A">
        <w:rPr>
          <w:rFonts w:asciiTheme="majorHAnsi" w:hAnsiTheme="majorHAnsi" w:cstheme="majorHAnsi"/>
        </w:rPr>
        <w:t xml:space="preserve"> </w:t>
      </w:r>
      <w:r w:rsidR="0052458D" w:rsidRPr="003C7C0A">
        <w:rPr>
          <w:rFonts w:asciiTheme="majorHAnsi" w:hAnsiTheme="majorHAnsi" w:cstheme="majorHAnsi"/>
        </w:rPr>
        <w:t>Zamawiający podtrzymuje zapisy SWZ.</w:t>
      </w:r>
    </w:p>
    <w:p w14:paraId="6CE3506A" w14:textId="6E6CEEDF" w:rsidR="0072437B" w:rsidRPr="003C7C0A" w:rsidRDefault="0072437B" w:rsidP="0052458D">
      <w:pPr>
        <w:spacing w:after="0" w:line="288" w:lineRule="auto"/>
        <w:jc w:val="both"/>
        <w:rPr>
          <w:rFonts w:asciiTheme="majorHAnsi" w:hAnsiTheme="majorHAnsi" w:cstheme="majorHAnsi"/>
        </w:rPr>
      </w:pPr>
      <w:r w:rsidRPr="003C7C0A">
        <w:rPr>
          <w:rFonts w:asciiTheme="majorHAnsi" w:hAnsiTheme="majorHAnsi" w:cstheme="majorHAnsi"/>
        </w:rPr>
        <w:br/>
      </w:r>
      <w:r w:rsidRPr="003C7C0A">
        <w:rPr>
          <w:rFonts w:asciiTheme="majorHAnsi" w:hAnsiTheme="majorHAnsi" w:cstheme="majorHAnsi"/>
          <w:b/>
        </w:rPr>
        <w:t xml:space="preserve">Pytanie 2 </w:t>
      </w:r>
      <w:r w:rsidR="0052458D" w:rsidRPr="003C7C0A">
        <w:rPr>
          <w:rFonts w:asciiTheme="majorHAnsi" w:hAnsiTheme="majorHAnsi" w:cstheme="majorHAnsi"/>
          <w:b/>
        </w:rPr>
        <w:t xml:space="preserve"> </w:t>
      </w:r>
      <w:r w:rsidR="003C7C0A" w:rsidRPr="003C7C0A">
        <w:rPr>
          <w:rFonts w:asciiTheme="majorHAnsi" w:hAnsiTheme="majorHAnsi" w:cstheme="majorHAnsi"/>
        </w:rPr>
        <w:t xml:space="preserve">Czy Zamawiający w Pakiecie 4 dopuści aparat o ruchu orbitalnym i zakresie od 20 do 400 </w:t>
      </w:r>
      <w:proofErr w:type="spellStart"/>
      <w:r w:rsidR="003C7C0A" w:rsidRPr="003C7C0A">
        <w:rPr>
          <w:rFonts w:asciiTheme="majorHAnsi" w:hAnsiTheme="majorHAnsi" w:cstheme="majorHAnsi"/>
        </w:rPr>
        <w:t>rpm</w:t>
      </w:r>
      <w:proofErr w:type="spellEnd"/>
      <w:r w:rsidR="003C7C0A" w:rsidRPr="003C7C0A">
        <w:rPr>
          <w:rFonts w:asciiTheme="majorHAnsi" w:hAnsiTheme="majorHAnsi" w:cstheme="majorHAnsi"/>
        </w:rPr>
        <w:t>?</w:t>
      </w:r>
      <w:r w:rsidR="003C7C0A" w:rsidRPr="003C7C0A">
        <w:rPr>
          <w:rFonts w:asciiTheme="majorHAnsi" w:hAnsiTheme="majorHAnsi" w:cstheme="majorHAnsi"/>
        </w:rPr>
        <w:br/>
      </w:r>
      <w:r w:rsidRPr="003C7C0A">
        <w:rPr>
          <w:rFonts w:asciiTheme="majorHAnsi" w:hAnsiTheme="majorHAnsi" w:cstheme="majorHAnsi"/>
          <w:b/>
          <w:bCs/>
        </w:rPr>
        <w:t>Odpowiedź:</w:t>
      </w:r>
      <w:r w:rsidRPr="003C7C0A">
        <w:rPr>
          <w:rFonts w:asciiTheme="majorHAnsi" w:hAnsiTheme="majorHAnsi" w:cstheme="majorHAnsi"/>
        </w:rPr>
        <w:t xml:space="preserve"> </w:t>
      </w:r>
      <w:r w:rsidR="008F6E7F">
        <w:rPr>
          <w:rFonts w:asciiTheme="majorHAnsi" w:hAnsiTheme="majorHAnsi" w:cstheme="majorHAnsi"/>
        </w:rPr>
        <w:t>Tak</w:t>
      </w:r>
      <w:r w:rsidR="0052458D" w:rsidRPr="003C7C0A">
        <w:rPr>
          <w:rFonts w:asciiTheme="majorHAnsi" w:hAnsiTheme="majorHAnsi" w:cstheme="majorHAnsi"/>
        </w:rPr>
        <w:t xml:space="preserve">. </w:t>
      </w:r>
    </w:p>
    <w:p w14:paraId="3AAE50A0" w14:textId="4C1BC8E7" w:rsidR="0072437B" w:rsidRPr="003C7C0A" w:rsidRDefault="0072437B" w:rsidP="0052458D">
      <w:pPr>
        <w:spacing w:after="0" w:line="288" w:lineRule="auto"/>
        <w:jc w:val="both"/>
        <w:rPr>
          <w:rFonts w:asciiTheme="majorHAnsi" w:hAnsiTheme="majorHAnsi" w:cstheme="majorHAnsi"/>
        </w:rPr>
      </w:pPr>
      <w:r w:rsidRPr="003C7C0A">
        <w:rPr>
          <w:rFonts w:asciiTheme="majorHAnsi" w:hAnsiTheme="majorHAnsi" w:cstheme="majorHAnsi"/>
        </w:rPr>
        <w:br/>
      </w:r>
      <w:r w:rsidRPr="003C7C0A">
        <w:rPr>
          <w:rFonts w:asciiTheme="majorHAnsi" w:hAnsiTheme="majorHAnsi" w:cstheme="majorHAnsi"/>
          <w:b/>
        </w:rPr>
        <w:t xml:space="preserve">Pytanie 3 </w:t>
      </w:r>
      <w:r w:rsidR="003C7C0A" w:rsidRPr="003C7C0A">
        <w:rPr>
          <w:rFonts w:asciiTheme="majorHAnsi" w:hAnsiTheme="majorHAnsi" w:cstheme="majorHAnsi"/>
        </w:rPr>
        <w:t xml:space="preserve">Czy Zmawiający w Pakiecie 4 dopuści aparat o amplitudzie ruchu równej 19 mm? </w:t>
      </w:r>
      <w:r w:rsidR="003C7C0A" w:rsidRPr="003C7C0A">
        <w:rPr>
          <w:rFonts w:asciiTheme="majorHAnsi" w:hAnsiTheme="majorHAnsi" w:cstheme="majorHAnsi"/>
        </w:rPr>
        <w:br/>
      </w:r>
      <w:r w:rsidRPr="003C7C0A">
        <w:rPr>
          <w:rFonts w:asciiTheme="majorHAnsi" w:hAnsiTheme="majorHAnsi" w:cstheme="majorHAnsi"/>
          <w:b/>
          <w:bCs/>
        </w:rPr>
        <w:t>Odpowiedź:</w:t>
      </w:r>
      <w:r w:rsidRPr="003C7C0A">
        <w:rPr>
          <w:rFonts w:asciiTheme="majorHAnsi" w:hAnsiTheme="majorHAnsi" w:cstheme="majorHAnsi"/>
        </w:rPr>
        <w:t xml:space="preserve"> </w:t>
      </w:r>
      <w:r w:rsidR="008F6E7F">
        <w:rPr>
          <w:rFonts w:asciiTheme="majorHAnsi" w:hAnsiTheme="majorHAnsi" w:cstheme="majorHAnsi"/>
        </w:rPr>
        <w:t>Tak.</w:t>
      </w:r>
      <w:r w:rsidR="0052458D" w:rsidRPr="003C7C0A">
        <w:rPr>
          <w:rFonts w:asciiTheme="majorHAnsi" w:hAnsiTheme="majorHAnsi" w:cstheme="majorHAnsi"/>
        </w:rPr>
        <w:t xml:space="preserve"> </w:t>
      </w:r>
    </w:p>
    <w:p w14:paraId="4C57E8FC" w14:textId="63938D4C" w:rsidR="0072437B" w:rsidRPr="003C7C0A" w:rsidRDefault="0072437B" w:rsidP="0052458D">
      <w:pPr>
        <w:spacing w:after="0" w:line="288" w:lineRule="auto"/>
        <w:jc w:val="both"/>
        <w:rPr>
          <w:rFonts w:asciiTheme="majorHAnsi" w:hAnsiTheme="majorHAnsi" w:cstheme="majorHAnsi"/>
        </w:rPr>
      </w:pPr>
      <w:r w:rsidRPr="003C7C0A">
        <w:rPr>
          <w:rFonts w:asciiTheme="majorHAnsi" w:hAnsiTheme="majorHAnsi" w:cstheme="majorHAnsi"/>
        </w:rPr>
        <w:br/>
      </w:r>
      <w:r w:rsidRPr="003C7C0A">
        <w:rPr>
          <w:rFonts w:asciiTheme="majorHAnsi" w:hAnsiTheme="majorHAnsi" w:cstheme="majorHAnsi"/>
          <w:b/>
        </w:rPr>
        <w:t xml:space="preserve">Pytanie </w:t>
      </w:r>
      <w:r w:rsidR="0052458D" w:rsidRPr="003C7C0A">
        <w:rPr>
          <w:rFonts w:asciiTheme="majorHAnsi" w:hAnsiTheme="majorHAnsi" w:cstheme="majorHAnsi"/>
          <w:b/>
        </w:rPr>
        <w:t xml:space="preserve"> </w:t>
      </w:r>
      <w:r w:rsidRPr="003C7C0A">
        <w:rPr>
          <w:rFonts w:asciiTheme="majorHAnsi" w:hAnsiTheme="majorHAnsi" w:cstheme="majorHAnsi"/>
          <w:b/>
        </w:rPr>
        <w:t xml:space="preserve">4 </w:t>
      </w:r>
      <w:r w:rsidR="003C7C0A">
        <w:rPr>
          <w:rFonts w:asciiTheme="majorHAnsi" w:hAnsiTheme="majorHAnsi" w:cstheme="majorHAnsi"/>
          <w:b/>
        </w:rPr>
        <w:t xml:space="preserve"> </w:t>
      </w:r>
      <w:r w:rsidR="003C7C0A" w:rsidRPr="003C7C0A">
        <w:rPr>
          <w:rFonts w:asciiTheme="majorHAnsi" w:hAnsiTheme="majorHAnsi" w:cstheme="majorHAnsi"/>
        </w:rPr>
        <w:t>Czy Zmawiający w Pakiecie 4 dopuści aparat o jednorodno</w:t>
      </w:r>
      <w:r w:rsidR="003C7C0A">
        <w:rPr>
          <w:rFonts w:asciiTheme="majorHAnsi" w:hAnsiTheme="majorHAnsi" w:cstheme="majorHAnsi"/>
        </w:rPr>
        <w:t>ści temperatury równej ±0.25°C?</w:t>
      </w:r>
    </w:p>
    <w:p w14:paraId="6391E3BC" w14:textId="1D47734C" w:rsidR="0072437B" w:rsidRPr="003C7C0A" w:rsidRDefault="0072437B" w:rsidP="0052458D">
      <w:pPr>
        <w:shd w:val="clear" w:color="auto" w:fill="FFFFFF"/>
        <w:spacing w:after="0" w:line="288" w:lineRule="auto"/>
        <w:jc w:val="both"/>
        <w:rPr>
          <w:rFonts w:asciiTheme="majorHAnsi" w:hAnsiTheme="majorHAnsi" w:cstheme="majorHAnsi"/>
        </w:rPr>
      </w:pPr>
      <w:r w:rsidRPr="003C7C0A">
        <w:rPr>
          <w:rFonts w:asciiTheme="majorHAnsi" w:hAnsiTheme="majorHAnsi" w:cstheme="majorHAnsi"/>
          <w:b/>
          <w:bCs/>
        </w:rPr>
        <w:t>Odpowiedź:</w:t>
      </w:r>
      <w:r w:rsidRPr="003C7C0A">
        <w:rPr>
          <w:rFonts w:asciiTheme="majorHAnsi" w:hAnsiTheme="majorHAnsi" w:cstheme="majorHAnsi"/>
        </w:rPr>
        <w:t xml:space="preserve"> </w:t>
      </w:r>
      <w:r w:rsidR="008F6E7F">
        <w:rPr>
          <w:rFonts w:asciiTheme="majorHAnsi" w:hAnsiTheme="majorHAnsi" w:cstheme="majorHAnsi"/>
        </w:rPr>
        <w:t>Tak</w:t>
      </w:r>
      <w:r w:rsidR="0052458D" w:rsidRPr="003C7C0A">
        <w:rPr>
          <w:rFonts w:asciiTheme="majorHAnsi" w:hAnsiTheme="majorHAnsi" w:cstheme="majorHAnsi"/>
        </w:rPr>
        <w:t>.</w:t>
      </w:r>
    </w:p>
    <w:p w14:paraId="064CEC7E" w14:textId="2EA07776" w:rsidR="003C7C0A" w:rsidRDefault="0072437B" w:rsidP="003C7C0A">
      <w:pPr>
        <w:spacing w:after="0" w:line="288" w:lineRule="auto"/>
        <w:jc w:val="both"/>
        <w:rPr>
          <w:rFonts w:asciiTheme="majorHAnsi" w:hAnsiTheme="majorHAnsi" w:cstheme="majorHAnsi"/>
        </w:rPr>
      </w:pPr>
      <w:r w:rsidRPr="003C7C0A">
        <w:rPr>
          <w:rFonts w:asciiTheme="majorHAnsi" w:hAnsiTheme="majorHAnsi" w:cstheme="majorHAnsi"/>
        </w:rPr>
        <w:br/>
      </w:r>
      <w:r w:rsidRPr="003C7C0A">
        <w:rPr>
          <w:rFonts w:asciiTheme="majorHAnsi" w:hAnsiTheme="majorHAnsi" w:cstheme="majorHAnsi"/>
          <w:b/>
        </w:rPr>
        <w:t xml:space="preserve">Pytanie 5 </w:t>
      </w:r>
      <w:r w:rsidR="003C7C0A">
        <w:rPr>
          <w:rFonts w:asciiTheme="majorHAnsi" w:hAnsiTheme="majorHAnsi" w:cstheme="majorHAnsi"/>
          <w:b/>
        </w:rPr>
        <w:t xml:space="preserve"> </w:t>
      </w:r>
      <w:r w:rsidR="003C7C0A" w:rsidRPr="003C7C0A">
        <w:rPr>
          <w:rFonts w:asciiTheme="majorHAnsi" w:hAnsiTheme="majorHAnsi" w:cstheme="majorHAnsi"/>
        </w:rPr>
        <w:t>Czy Zmawiający w Pakiecie 4 dopuści aparat o trybie pracy ciągłej lub sterowanej minutnikiem w zakresie od 0 do 99 minut?</w:t>
      </w:r>
    </w:p>
    <w:p w14:paraId="538BA502" w14:textId="12CA262E" w:rsidR="0072437B" w:rsidRPr="003C7C0A" w:rsidRDefault="0072437B" w:rsidP="003C7C0A">
      <w:pPr>
        <w:spacing w:after="0" w:line="288" w:lineRule="auto"/>
        <w:jc w:val="both"/>
        <w:rPr>
          <w:rFonts w:asciiTheme="majorHAnsi" w:hAnsiTheme="majorHAnsi" w:cstheme="majorHAnsi"/>
        </w:rPr>
      </w:pPr>
      <w:r w:rsidRPr="003C7C0A">
        <w:rPr>
          <w:rFonts w:asciiTheme="majorHAnsi" w:hAnsiTheme="majorHAnsi" w:cstheme="majorHAnsi"/>
          <w:b/>
          <w:bCs/>
        </w:rPr>
        <w:t>Odpowiedź:</w:t>
      </w:r>
      <w:r w:rsidRPr="003C7C0A">
        <w:rPr>
          <w:rFonts w:asciiTheme="majorHAnsi" w:hAnsiTheme="majorHAnsi" w:cstheme="majorHAnsi"/>
        </w:rPr>
        <w:t xml:space="preserve"> </w:t>
      </w:r>
      <w:r w:rsidR="008F6E7F" w:rsidRPr="003C7C0A">
        <w:rPr>
          <w:rFonts w:asciiTheme="majorHAnsi" w:hAnsiTheme="majorHAnsi" w:cstheme="majorHAnsi"/>
        </w:rPr>
        <w:t>Zamawiający podtrzymuje zapisy SWZ.</w:t>
      </w:r>
    </w:p>
    <w:p w14:paraId="0B8DA1B7" w14:textId="5D13B9BD" w:rsidR="00C720F1" w:rsidRPr="003C7C0A" w:rsidRDefault="0072437B" w:rsidP="0052458D">
      <w:pPr>
        <w:spacing w:after="0" w:line="288" w:lineRule="auto"/>
        <w:rPr>
          <w:rFonts w:asciiTheme="majorHAnsi" w:hAnsiTheme="majorHAnsi" w:cstheme="majorHAnsi"/>
        </w:rPr>
      </w:pPr>
      <w:r w:rsidRPr="003C7C0A">
        <w:rPr>
          <w:rFonts w:asciiTheme="majorHAnsi" w:hAnsiTheme="majorHAnsi" w:cstheme="majorHAnsi"/>
        </w:rPr>
        <w:br/>
      </w:r>
      <w:r w:rsidRPr="003C7C0A">
        <w:rPr>
          <w:rFonts w:asciiTheme="majorHAnsi" w:hAnsiTheme="majorHAnsi" w:cstheme="majorHAnsi"/>
          <w:b/>
        </w:rPr>
        <w:t xml:space="preserve">Pytanie 6 </w:t>
      </w:r>
      <w:r w:rsidR="0052458D" w:rsidRPr="003C7C0A">
        <w:rPr>
          <w:rFonts w:asciiTheme="majorHAnsi" w:hAnsiTheme="majorHAnsi" w:cstheme="majorHAnsi"/>
          <w:b/>
        </w:rPr>
        <w:t xml:space="preserve"> </w:t>
      </w:r>
      <w:r w:rsidR="003C7C0A" w:rsidRPr="003C7C0A">
        <w:rPr>
          <w:rFonts w:asciiTheme="majorHAnsi" w:hAnsiTheme="majorHAnsi" w:cstheme="majorHAnsi"/>
        </w:rPr>
        <w:t xml:space="preserve"> Czy Zmawiający w Pakiecie 4 dopuści aparat z dwoma wyświetlaczami (temperatura, cza</w:t>
      </w:r>
      <w:r w:rsidR="003C7C0A">
        <w:rPr>
          <w:rFonts w:asciiTheme="majorHAnsi" w:hAnsiTheme="majorHAnsi" w:cstheme="majorHAnsi"/>
        </w:rPr>
        <w:t>s) każdy o przekątnej 1,8 cala?</w:t>
      </w:r>
    </w:p>
    <w:p w14:paraId="31CBC747" w14:textId="0E0F4E0B" w:rsidR="0072437B" w:rsidRPr="003C7C0A" w:rsidRDefault="0072437B" w:rsidP="0052458D">
      <w:pPr>
        <w:spacing w:after="0" w:line="288" w:lineRule="auto"/>
        <w:rPr>
          <w:rFonts w:asciiTheme="majorHAnsi" w:hAnsiTheme="majorHAnsi" w:cstheme="majorHAnsi"/>
        </w:rPr>
      </w:pPr>
      <w:r w:rsidRPr="003C7C0A">
        <w:rPr>
          <w:rFonts w:asciiTheme="majorHAnsi" w:hAnsiTheme="majorHAnsi" w:cstheme="majorHAnsi"/>
          <w:b/>
          <w:bCs/>
        </w:rPr>
        <w:t>Odpowiedź:</w:t>
      </w:r>
      <w:r w:rsidRPr="003C7C0A">
        <w:rPr>
          <w:rFonts w:asciiTheme="majorHAnsi" w:hAnsiTheme="majorHAnsi" w:cstheme="majorHAnsi"/>
        </w:rPr>
        <w:t xml:space="preserve"> </w:t>
      </w:r>
      <w:r w:rsidR="008F6E7F">
        <w:rPr>
          <w:rFonts w:asciiTheme="majorHAnsi" w:hAnsiTheme="majorHAnsi" w:cstheme="majorHAnsi"/>
        </w:rPr>
        <w:t>Tak.</w:t>
      </w:r>
    </w:p>
    <w:p w14:paraId="05A890D3" w14:textId="6FA11B5B" w:rsidR="00C720F1" w:rsidRPr="003C7C0A" w:rsidRDefault="0072437B" w:rsidP="0052458D">
      <w:pPr>
        <w:spacing w:after="0" w:line="288" w:lineRule="auto"/>
        <w:rPr>
          <w:rFonts w:asciiTheme="majorHAnsi" w:hAnsiTheme="majorHAnsi" w:cstheme="majorHAnsi"/>
        </w:rPr>
      </w:pPr>
      <w:r w:rsidRPr="003C7C0A">
        <w:rPr>
          <w:rFonts w:asciiTheme="majorHAnsi" w:hAnsiTheme="majorHAnsi" w:cstheme="majorHAnsi"/>
        </w:rPr>
        <w:br/>
      </w:r>
      <w:r w:rsidRPr="003C7C0A">
        <w:rPr>
          <w:rFonts w:asciiTheme="majorHAnsi" w:hAnsiTheme="majorHAnsi" w:cstheme="majorHAnsi"/>
          <w:b/>
        </w:rPr>
        <w:t xml:space="preserve">Pytanie 7 </w:t>
      </w:r>
      <w:r w:rsidR="0052458D" w:rsidRPr="003C7C0A">
        <w:rPr>
          <w:rFonts w:asciiTheme="majorHAnsi" w:hAnsiTheme="majorHAnsi" w:cstheme="majorHAnsi"/>
          <w:b/>
        </w:rPr>
        <w:t xml:space="preserve"> </w:t>
      </w:r>
      <w:r w:rsidR="003C7C0A" w:rsidRPr="003C7C0A">
        <w:rPr>
          <w:rFonts w:asciiTheme="majorHAnsi" w:hAnsiTheme="majorHAnsi" w:cstheme="majorHAnsi"/>
        </w:rPr>
        <w:t>Czy w Pakiecie 4 w pozycji 5 Zamawiający przez zestaw akcesoriów miał na myśli zaciski na kolby o wszystkich wymienionych pojemnościach poniżej czy konkretnie któreś z poniższych:</w:t>
      </w:r>
      <w:r w:rsidR="003C7C0A" w:rsidRPr="003C7C0A">
        <w:rPr>
          <w:rFonts w:asciiTheme="majorHAnsi" w:hAnsiTheme="majorHAnsi" w:cstheme="majorHAnsi"/>
        </w:rPr>
        <w:br/>
        <w:t xml:space="preserve">25 </w:t>
      </w:r>
      <w:proofErr w:type="spellStart"/>
      <w:r w:rsidR="003C7C0A" w:rsidRPr="003C7C0A">
        <w:rPr>
          <w:rFonts w:asciiTheme="majorHAnsi" w:hAnsiTheme="majorHAnsi" w:cstheme="majorHAnsi"/>
        </w:rPr>
        <w:t>mL</w:t>
      </w:r>
      <w:proofErr w:type="spellEnd"/>
      <w:r w:rsidR="003C7C0A" w:rsidRPr="003C7C0A">
        <w:rPr>
          <w:rFonts w:asciiTheme="majorHAnsi" w:hAnsiTheme="majorHAnsi" w:cstheme="majorHAnsi"/>
        </w:rPr>
        <w:t xml:space="preserve"> / 50 </w:t>
      </w:r>
      <w:proofErr w:type="spellStart"/>
      <w:r w:rsidR="003C7C0A" w:rsidRPr="003C7C0A">
        <w:rPr>
          <w:rFonts w:asciiTheme="majorHAnsi" w:hAnsiTheme="majorHAnsi" w:cstheme="majorHAnsi"/>
        </w:rPr>
        <w:t>mL</w:t>
      </w:r>
      <w:proofErr w:type="spellEnd"/>
      <w:r w:rsidR="003C7C0A" w:rsidRPr="003C7C0A">
        <w:rPr>
          <w:rFonts w:asciiTheme="majorHAnsi" w:hAnsiTheme="majorHAnsi" w:cstheme="majorHAnsi"/>
        </w:rPr>
        <w:t xml:space="preserve"> / 125 </w:t>
      </w:r>
      <w:proofErr w:type="spellStart"/>
      <w:r w:rsidR="003C7C0A" w:rsidRPr="003C7C0A">
        <w:rPr>
          <w:rFonts w:asciiTheme="majorHAnsi" w:hAnsiTheme="majorHAnsi" w:cstheme="majorHAnsi"/>
        </w:rPr>
        <w:t>mL</w:t>
      </w:r>
      <w:proofErr w:type="spellEnd"/>
      <w:r w:rsidR="003C7C0A" w:rsidRPr="003C7C0A">
        <w:rPr>
          <w:rFonts w:asciiTheme="majorHAnsi" w:hAnsiTheme="majorHAnsi" w:cstheme="majorHAnsi"/>
        </w:rPr>
        <w:t xml:space="preserve"> / 250 </w:t>
      </w:r>
      <w:proofErr w:type="spellStart"/>
      <w:r w:rsidR="003C7C0A" w:rsidRPr="003C7C0A">
        <w:rPr>
          <w:rFonts w:asciiTheme="majorHAnsi" w:hAnsiTheme="majorHAnsi" w:cstheme="majorHAnsi"/>
        </w:rPr>
        <w:t>mL</w:t>
      </w:r>
      <w:proofErr w:type="spellEnd"/>
      <w:r w:rsidR="003C7C0A" w:rsidRPr="003C7C0A">
        <w:rPr>
          <w:rFonts w:asciiTheme="majorHAnsi" w:hAnsiTheme="majorHAnsi" w:cstheme="majorHAnsi"/>
        </w:rPr>
        <w:t xml:space="preserve"> / 500 </w:t>
      </w:r>
      <w:proofErr w:type="spellStart"/>
      <w:r w:rsidR="003C7C0A" w:rsidRPr="003C7C0A">
        <w:rPr>
          <w:rFonts w:asciiTheme="majorHAnsi" w:hAnsiTheme="majorHAnsi" w:cstheme="majorHAnsi"/>
        </w:rPr>
        <w:t>mL</w:t>
      </w:r>
      <w:proofErr w:type="spellEnd"/>
      <w:r w:rsidR="003C7C0A" w:rsidRPr="003C7C0A">
        <w:rPr>
          <w:rFonts w:asciiTheme="majorHAnsi" w:hAnsiTheme="majorHAnsi" w:cstheme="majorHAnsi"/>
        </w:rPr>
        <w:t xml:space="preserve"> / 1000 </w:t>
      </w:r>
      <w:proofErr w:type="spellStart"/>
      <w:r w:rsidR="003C7C0A" w:rsidRPr="003C7C0A">
        <w:rPr>
          <w:rFonts w:asciiTheme="majorHAnsi" w:hAnsiTheme="majorHAnsi" w:cstheme="majorHAnsi"/>
        </w:rPr>
        <w:t>mL</w:t>
      </w:r>
      <w:proofErr w:type="spellEnd"/>
      <w:r w:rsidR="003C7C0A" w:rsidRPr="003C7C0A">
        <w:rPr>
          <w:rFonts w:asciiTheme="majorHAnsi" w:hAnsiTheme="majorHAnsi" w:cstheme="majorHAnsi"/>
        </w:rPr>
        <w:t xml:space="preserve">. </w:t>
      </w:r>
      <w:r w:rsidR="003C7C0A" w:rsidRPr="003C7C0A">
        <w:rPr>
          <w:rFonts w:asciiTheme="majorHAnsi" w:hAnsiTheme="majorHAnsi" w:cstheme="majorHAnsi"/>
        </w:rPr>
        <w:br/>
        <w:t>Jeśli Zmawiający miał na myśli akcesoria na konkretne kolby pros</w:t>
      </w:r>
      <w:r w:rsidR="003C7C0A">
        <w:rPr>
          <w:rFonts w:asciiTheme="majorHAnsi" w:hAnsiTheme="majorHAnsi" w:cstheme="majorHAnsi"/>
        </w:rPr>
        <w:t>zę o doprecyzowanie pojemności.</w:t>
      </w:r>
    </w:p>
    <w:p w14:paraId="6F65ABB7" w14:textId="566EA787" w:rsidR="0072437B" w:rsidRPr="003C7C0A" w:rsidRDefault="0072437B" w:rsidP="0052458D">
      <w:pPr>
        <w:spacing w:after="0" w:line="288" w:lineRule="auto"/>
        <w:rPr>
          <w:rFonts w:asciiTheme="majorHAnsi" w:hAnsiTheme="majorHAnsi" w:cstheme="majorHAnsi"/>
        </w:rPr>
      </w:pPr>
      <w:r w:rsidRPr="003C7C0A">
        <w:rPr>
          <w:rFonts w:asciiTheme="majorHAnsi" w:hAnsiTheme="majorHAnsi" w:cstheme="majorHAnsi"/>
          <w:b/>
          <w:bCs/>
        </w:rPr>
        <w:t>Odpowiedź:</w:t>
      </w:r>
      <w:r w:rsidRPr="003C7C0A">
        <w:rPr>
          <w:rFonts w:asciiTheme="majorHAnsi" w:hAnsiTheme="majorHAnsi" w:cstheme="majorHAnsi"/>
        </w:rPr>
        <w:t xml:space="preserve"> </w:t>
      </w:r>
      <w:r w:rsidR="008F6E7F">
        <w:rPr>
          <w:rFonts w:asciiTheme="majorHAnsi" w:hAnsiTheme="majorHAnsi" w:cstheme="majorHAnsi"/>
        </w:rPr>
        <w:t xml:space="preserve">Możliwość umieszczenia/zamocowania 4 płytek </w:t>
      </w:r>
      <w:proofErr w:type="spellStart"/>
      <w:r w:rsidR="008F6E7F">
        <w:rPr>
          <w:rFonts w:asciiTheme="majorHAnsi" w:hAnsiTheme="majorHAnsi" w:cstheme="majorHAnsi"/>
        </w:rPr>
        <w:t>titracyjnych</w:t>
      </w:r>
      <w:proofErr w:type="spellEnd"/>
      <w:r w:rsidR="008F6E7F">
        <w:rPr>
          <w:rFonts w:asciiTheme="majorHAnsi" w:hAnsiTheme="majorHAnsi" w:cstheme="majorHAnsi"/>
        </w:rPr>
        <w:t xml:space="preserve"> oraz kolb stożkowych o pojemności 1000 ml.</w:t>
      </w:r>
    </w:p>
    <w:p w14:paraId="66A9E85F" w14:textId="77777777" w:rsidR="003C7C0A" w:rsidRPr="0052458D" w:rsidRDefault="003C7C0A" w:rsidP="0052458D">
      <w:pPr>
        <w:spacing w:after="0" w:line="288" w:lineRule="auto"/>
        <w:rPr>
          <w:rFonts w:asciiTheme="majorHAnsi" w:hAnsiTheme="majorHAnsi" w:cstheme="majorHAnsi"/>
        </w:rPr>
      </w:pPr>
    </w:p>
    <w:p w14:paraId="71477C27" w14:textId="19C0E2D7" w:rsidR="00C720F1" w:rsidRPr="0052458D" w:rsidRDefault="003C7C0A" w:rsidP="0052458D">
      <w:pPr>
        <w:shd w:val="clear" w:color="auto" w:fill="FFFFFF"/>
        <w:spacing w:after="0" w:line="288" w:lineRule="auto"/>
        <w:jc w:val="both"/>
        <w:rPr>
          <w:rStyle w:val="markedcontent"/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Jednocześnie Zamawiający doprecyzowuje udzieloną w dniu 23.11.2021r. odpowiedź na pytanie 8 j.n.:</w:t>
      </w:r>
      <w:r w:rsidR="0072437B" w:rsidRPr="0052458D">
        <w:rPr>
          <w:rFonts w:asciiTheme="majorHAnsi" w:hAnsiTheme="majorHAnsi" w:cstheme="majorHAnsi"/>
        </w:rPr>
        <w:br/>
      </w:r>
      <w:r w:rsidR="0072437B" w:rsidRPr="0052458D">
        <w:rPr>
          <w:rFonts w:asciiTheme="majorHAnsi" w:hAnsiTheme="majorHAnsi" w:cstheme="majorHAnsi"/>
          <w:b/>
        </w:rPr>
        <w:t xml:space="preserve">Pytanie 8 </w:t>
      </w:r>
      <w:r w:rsidR="0052458D">
        <w:rPr>
          <w:rFonts w:asciiTheme="majorHAnsi" w:hAnsiTheme="majorHAnsi" w:cstheme="majorHAnsi"/>
          <w:b/>
        </w:rPr>
        <w:t xml:space="preserve"> </w:t>
      </w:r>
      <w:r w:rsidR="0072437B" w:rsidRPr="0052458D">
        <w:rPr>
          <w:rFonts w:asciiTheme="majorHAnsi" w:hAnsiTheme="majorHAnsi" w:cstheme="majorHAnsi"/>
          <w:b/>
        </w:rPr>
        <w:t xml:space="preserve">– </w:t>
      </w:r>
      <w:r w:rsidR="0072437B" w:rsidRPr="0052458D">
        <w:rPr>
          <w:rFonts w:asciiTheme="majorHAnsi" w:hAnsiTheme="majorHAnsi" w:cstheme="majorHAnsi"/>
        </w:rPr>
        <w:t xml:space="preserve">  </w:t>
      </w:r>
      <w:r w:rsidR="00C720F1" w:rsidRPr="0052458D">
        <w:rPr>
          <w:rStyle w:val="markedcontent"/>
          <w:rFonts w:asciiTheme="majorHAnsi" w:hAnsiTheme="majorHAnsi" w:cstheme="majorHAnsi"/>
        </w:rPr>
        <w:t xml:space="preserve">Zwracamy się z prośbą o doprecyzowanie zestawu akcesoriów umożliwiających jednoczesne mocowanie kolb o różnych wielkościach w różnych kombinacjach. Czy Zamawiający miał na myśli platformę uniwersalną pokrytą matą antypoślizgową? Czy Zamawiający wymaga </w:t>
      </w:r>
      <w:r w:rsidR="00C720F1" w:rsidRPr="0052458D">
        <w:rPr>
          <w:rFonts w:asciiTheme="majorHAnsi" w:hAnsiTheme="majorHAnsi" w:cstheme="majorHAnsi"/>
        </w:rPr>
        <w:br/>
      </w:r>
      <w:r w:rsidR="00C720F1" w:rsidRPr="0052458D">
        <w:rPr>
          <w:rStyle w:val="markedcontent"/>
          <w:rFonts w:asciiTheme="majorHAnsi" w:hAnsiTheme="majorHAnsi" w:cstheme="majorHAnsi"/>
        </w:rPr>
        <w:t xml:space="preserve">dostarczenia uchwytów do kolb? Jeżeli tak, to prosimy o określenie do jakich pojemności i po </w:t>
      </w:r>
      <w:r w:rsidR="00C720F1" w:rsidRPr="0052458D">
        <w:rPr>
          <w:rFonts w:asciiTheme="majorHAnsi" w:hAnsiTheme="majorHAnsi" w:cstheme="majorHAnsi"/>
        </w:rPr>
        <w:br/>
      </w:r>
      <w:r w:rsidR="00C720F1" w:rsidRPr="0052458D">
        <w:rPr>
          <w:rStyle w:val="markedcontent"/>
          <w:rFonts w:asciiTheme="majorHAnsi" w:hAnsiTheme="majorHAnsi" w:cstheme="majorHAnsi"/>
        </w:rPr>
        <w:t xml:space="preserve">ile sztuk. Ze względu, że jest to parametr punktowany, prosimy o wyjaśnienie, czy ten zestaw </w:t>
      </w:r>
      <w:r w:rsidR="00C720F1" w:rsidRPr="0052458D">
        <w:rPr>
          <w:rFonts w:asciiTheme="majorHAnsi" w:hAnsiTheme="majorHAnsi" w:cstheme="majorHAnsi"/>
        </w:rPr>
        <w:br/>
      </w:r>
      <w:r w:rsidR="00C720F1" w:rsidRPr="0052458D">
        <w:rPr>
          <w:rStyle w:val="markedcontent"/>
          <w:rFonts w:asciiTheme="majorHAnsi" w:hAnsiTheme="majorHAnsi" w:cstheme="majorHAnsi"/>
        </w:rPr>
        <w:t xml:space="preserve">akcesoriów ma zostać uwzględniony i dostarczony z dostawą inkubatora z wytrząsarką czy </w:t>
      </w:r>
      <w:r w:rsidR="00C720F1" w:rsidRPr="0052458D">
        <w:rPr>
          <w:rFonts w:asciiTheme="majorHAnsi" w:hAnsiTheme="majorHAnsi" w:cstheme="majorHAnsi"/>
        </w:rPr>
        <w:br/>
      </w:r>
      <w:r w:rsidR="00C720F1" w:rsidRPr="0052458D">
        <w:rPr>
          <w:rStyle w:val="markedcontent"/>
          <w:rFonts w:asciiTheme="majorHAnsi" w:hAnsiTheme="majorHAnsi" w:cstheme="majorHAnsi"/>
        </w:rPr>
        <w:t xml:space="preserve">tylko ma być opcją do rozbudowania w przyszłości? </w:t>
      </w:r>
    </w:p>
    <w:p w14:paraId="132D131E" w14:textId="1F446E9D" w:rsidR="0072437B" w:rsidRDefault="0072437B" w:rsidP="0052458D">
      <w:pPr>
        <w:shd w:val="clear" w:color="auto" w:fill="FFFFFF"/>
        <w:spacing w:after="0" w:line="288" w:lineRule="auto"/>
        <w:jc w:val="both"/>
        <w:rPr>
          <w:rStyle w:val="markedcontent"/>
          <w:rFonts w:asciiTheme="majorHAnsi" w:hAnsiTheme="majorHAnsi" w:cstheme="majorHAnsi"/>
        </w:rPr>
      </w:pPr>
      <w:r w:rsidRPr="0052458D">
        <w:rPr>
          <w:rFonts w:asciiTheme="majorHAnsi" w:hAnsiTheme="majorHAnsi" w:cstheme="majorHAnsi"/>
          <w:b/>
          <w:bCs/>
        </w:rPr>
        <w:t>Odpowiedź:</w:t>
      </w:r>
      <w:r w:rsidRPr="0052458D">
        <w:rPr>
          <w:rFonts w:asciiTheme="majorHAnsi" w:hAnsiTheme="majorHAnsi" w:cstheme="majorHAnsi"/>
        </w:rPr>
        <w:t xml:space="preserve"> </w:t>
      </w:r>
      <w:r w:rsidR="00ED69BA">
        <w:rPr>
          <w:rFonts w:asciiTheme="majorHAnsi" w:hAnsiTheme="majorHAnsi" w:cstheme="majorHAnsi"/>
        </w:rPr>
        <w:t xml:space="preserve">Zamawiający wymaga dostarczenia </w:t>
      </w:r>
      <w:r w:rsidR="00ED69BA" w:rsidRPr="0052458D">
        <w:rPr>
          <w:rStyle w:val="markedcontent"/>
          <w:rFonts w:asciiTheme="majorHAnsi" w:hAnsiTheme="majorHAnsi" w:cstheme="majorHAnsi"/>
        </w:rPr>
        <w:t xml:space="preserve">akcesoriów </w:t>
      </w:r>
      <w:r w:rsidR="00ED69BA">
        <w:rPr>
          <w:rStyle w:val="markedcontent"/>
          <w:rFonts w:asciiTheme="majorHAnsi" w:hAnsiTheme="majorHAnsi" w:cstheme="majorHAnsi"/>
        </w:rPr>
        <w:t>wraz ze sprzętem.</w:t>
      </w:r>
    </w:p>
    <w:p w14:paraId="1F54384E" w14:textId="7823413C" w:rsidR="003C7C0A" w:rsidRPr="0052458D" w:rsidRDefault="003C7C0A" w:rsidP="0052458D">
      <w:pPr>
        <w:shd w:val="clear" w:color="auto" w:fill="FFFFFF"/>
        <w:spacing w:after="0" w:line="288" w:lineRule="auto"/>
        <w:jc w:val="both"/>
        <w:rPr>
          <w:rFonts w:asciiTheme="majorHAnsi" w:hAnsiTheme="majorHAnsi" w:cstheme="majorHAnsi"/>
        </w:rPr>
      </w:pPr>
      <w:r>
        <w:rPr>
          <w:rStyle w:val="markedcontent"/>
          <w:rFonts w:asciiTheme="majorHAnsi" w:hAnsiTheme="majorHAnsi" w:cstheme="majorHAnsi"/>
        </w:rPr>
        <w:t xml:space="preserve">Doprecyzowanie: Możliwość umieszczenia/zamocowania 4 płytek </w:t>
      </w:r>
      <w:proofErr w:type="spellStart"/>
      <w:r>
        <w:rPr>
          <w:rStyle w:val="markedcontent"/>
          <w:rFonts w:asciiTheme="majorHAnsi" w:hAnsiTheme="majorHAnsi" w:cstheme="majorHAnsi"/>
        </w:rPr>
        <w:t>titracyjnych</w:t>
      </w:r>
      <w:proofErr w:type="spellEnd"/>
      <w:r>
        <w:rPr>
          <w:rStyle w:val="markedcontent"/>
          <w:rFonts w:asciiTheme="majorHAnsi" w:hAnsiTheme="majorHAnsi" w:cstheme="majorHAnsi"/>
        </w:rPr>
        <w:t xml:space="preserve"> oraz kolb stożkowych o poj. 1000 ml.</w:t>
      </w:r>
    </w:p>
    <w:p w14:paraId="2FDDC21F" w14:textId="6E30B26C" w:rsidR="00D540F8" w:rsidRPr="0072437B" w:rsidRDefault="00D540F8" w:rsidP="003C7C0A">
      <w:pPr>
        <w:spacing w:after="0" w:line="288" w:lineRule="auto"/>
        <w:rPr>
          <w:rFonts w:asciiTheme="majorHAnsi" w:hAnsiTheme="majorHAnsi" w:cstheme="majorHAnsi"/>
        </w:rPr>
      </w:pPr>
    </w:p>
    <w:p w14:paraId="696CE192" w14:textId="77777777" w:rsidR="009A50D5" w:rsidRDefault="009A50D5" w:rsidP="0072437B">
      <w:pPr>
        <w:pStyle w:val="Default"/>
        <w:spacing w:line="264" w:lineRule="auto"/>
        <w:jc w:val="both"/>
        <w:rPr>
          <w:rFonts w:asciiTheme="minorHAnsi" w:hAnsiTheme="minorHAnsi" w:cstheme="minorHAnsi"/>
          <w:b/>
          <w:i/>
          <w:color w:val="auto"/>
          <w:sz w:val="18"/>
          <w:szCs w:val="18"/>
        </w:rPr>
      </w:pPr>
      <w:r w:rsidRPr="00AB6B9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50648" w:rsidRPr="00AB6B94">
        <w:rPr>
          <w:rFonts w:asciiTheme="minorHAnsi" w:hAnsiTheme="minorHAnsi" w:cstheme="minorHAnsi"/>
          <w:color w:val="auto"/>
          <w:sz w:val="22"/>
          <w:szCs w:val="22"/>
        </w:rPr>
        <w:br/>
      </w:r>
    </w:p>
    <w:p w14:paraId="111694BB" w14:textId="77777777" w:rsidR="005417D4" w:rsidRPr="008F6E7F" w:rsidRDefault="005417D4" w:rsidP="00D540F8">
      <w:pPr>
        <w:pStyle w:val="Default"/>
        <w:spacing w:line="264" w:lineRule="auto"/>
        <w:jc w:val="both"/>
        <w:rPr>
          <w:rFonts w:asciiTheme="majorHAnsi" w:hAnsiTheme="majorHAnsi" w:cstheme="majorHAnsi"/>
          <w:b/>
          <w:i/>
          <w:color w:val="auto"/>
          <w:sz w:val="18"/>
          <w:szCs w:val="18"/>
        </w:rPr>
      </w:pPr>
    </w:p>
    <w:p w14:paraId="2A54729F" w14:textId="77777777" w:rsidR="00FB7DB4" w:rsidRPr="008F6E7F" w:rsidRDefault="00FB7DB4" w:rsidP="009A50D5">
      <w:pPr>
        <w:pStyle w:val="Default"/>
        <w:spacing w:line="288" w:lineRule="auto"/>
        <w:jc w:val="both"/>
        <w:rPr>
          <w:rFonts w:asciiTheme="majorHAnsi" w:hAnsiTheme="majorHAnsi" w:cstheme="majorHAnsi"/>
          <w:i/>
          <w:color w:val="auto"/>
          <w:sz w:val="18"/>
          <w:szCs w:val="18"/>
        </w:rPr>
      </w:pPr>
      <w:r w:rsidRPr="008F6E7F">
        <w:rPr>
          <w:rFonts w:asciiTheme="majorHAnsi" w:hAnsiTheme="majorHAnsi" w:cstheme="majorHAnsi"/>
          <w:i/>
          <w:color w:val="auto"/>
          <w:sz w:val="18"/>
          <w:szCs w:val="18"/>
        </w:rPr>
        <w:tab/>
      </w:r>
      <w:r w:rsidRPr="008F6E7F">
        <w:rPr>
          <w:rFonts w:asciiTheme="majorHAnsi" w:hAnsiTheme="majorHAnsi" w:cstheme="majorHAnsi"/>
          <w:i/>
          <w:color w:val="auto"/>
          <w:sz w:val="18"/>
          <w:szCs w:val="18"/>
        </w:rPr>
        <w:tab/>
      </w:r>
      <w:r w:rsidRPr="008F6E7F">
        <w:rPr>
          <w:rFonts w:asciiTheme="majorHAnsi" w:hAnsiTheme="majorHAnsi" w:cstheme="majorHAnsi"/>
          <w:i/>
          <w:color w:val="auto"/>
          <w:sz w:val="18"/>
          <w:szCs w:val="18"/>
        </w:rPr>
        <w:tab/>
      </w:r>
      <w:r w:rsidRPr="008F6E7F">
        <w:rPr>
          <w:rFonts w:asciiTheme="majorHAnsi" w:hAnsiTheme="majorHAnsi" w:cstheme="majorHAnsi"/>
          <w:i/>
          <w:color w:val="auto"/>
          <w:sz w:val="18"/>
          <w:szCs w:val="18"/>
        </w:rPr>
        <w:tab/>
      </w:r>
      <w:r w:rsidRPr="008F6E7F">
        <w:rPr>
          <w:rFonts w:asciiTheme="majorHAnsi" w:hAnsiTheme="majorHAnsi" w:cstheme="majorHAnsi"/>
          <w:i/>
          <w:color w:val="auto"/>
          <w:sz w:val="18"/>
          <w:szCs w:val="18"/>
        </w:rPr>
        <w:tab/>
      </w:r>
      <w:r w:rsidRPr="008F6E7F">
        <w:rPr>
          <w:rFonts w:asciiTheme="majorHAnsi" w:hAnsiTheme="majorHAnsi" w:cstheme="majorHAnsi"/>
          <w:i/>
          <w:color w:val="auto"/>
          <w:sz w:val="18"/>
          <w:szCs w:val="18"/>
        </w:rPr>
        <w:tab/>
      </w:r>
      <w:r w:rsidRPr="008F6E7F">
        <w:rPr>
          <w:rFonts w:asciiTheme="majorHAnsi" w:hAnsiTheme="majorHAnsi" w:cstheme="majorHAnsi"/>
          <w:i/>
          <w:color w:val="auto"/>
          <w:sz w:val="18"/>
          <w:szCs w:val="18"/>
        </w:rPr>
        <w:tab/>
      </w:r>
      <w:r w:rsidRPr="008F6E7F">
        <w:rPr>
          <w:rFonts w:asciiTheme="majorHAnsi" w:hAnsiTheme="majorHAnsi" w:cstheme="majorHAnsi"/>
          <w:i/>
          <w:color w:val="auto"/>
          <w:sz w:val="18"/>
          <w:szCs w:val="18"/>
        </w:rPr>
        <w:tab/>
      </w:r>
      <w:r w:rsidR="0072437B" w:rsidRPr="008F6E7F">
        <w:rPr>
          <w:rFonts w:asciiTheme="majorHAnsi" w:hAnsiTheme="majorHAnsi" w:cstheme="majorHAnsi"/>
          <w:i/>
          <w:color w:val="auto"/>
          <w:sz w:val="18"/>
          <w:szCs w:val="18"/>
        </w:rPr>
        <w:tab/>
        <w:t xml:space="preserve">         </w:t>
      </w:r>
      <w:r w:rsidRPr="008F6E7F">
        <w:rPr>
          <w:rFonts w:asciiTheme="majorHAnsi" w:hAnsiTheme="majorHAnsi" w:cstheme="majorHAnsi"/>
          <w:i/>
          <w:color w:val="auto"/>
          <w:sz w:val="18"/>
          <w:szCs w:val="18"/>
        </w:rPr>
        <w:t xml:space="preserve">  </w:t>
      </w:r>
      <w:r w:rsidR="0072437B" w:rsidRPr="008F6E7F">
        <w:rPr>
          <w:rFonts w:asciiTheme="majorHAnsi" w:hAnsiTheme="majorHAnsi" w:cstheme="majorHAnsi"/>
          <w:i/>
          <w:color w:val="auto"/>
          <w:sz w:val="18"/>
          <w:szCs w:val="18"/>
        </w:rPr>
        <w:t>Kanclerz</w:t>
      </w:r>
    </w:p>
    <w:p w14:paraId="04BE0971" w14:textId="77777777" w:rsidR="00FB7DB4" w:rsidRPr="008F6E7F" w:rsidRDefault="00FB7DB4" w:rsidP="009A50D5">
      <w:pPr>
        <w:pStyle w:val="Default"/>
        <w:spacing w:line="288" w:lineRule="auto"/>
        <w:jc w:val="both"/>
        <w:rPr>
          <w:rFonts w:asciiTheme="majorHAnsi" w:hAnsiTheme="majorHAnsi" w:cstheme="majorHAnsi"/>
          <w:i/>
          <w:color w:val="auto"/>
          <w:sz w:val="18"/>
          <w:szCs w:val="18"/>
        </w:rPr>
      </w:pPr>
      <w:r w:rsidRPr="008F6E7F">
        <w:rPr>
          <w:rFonts w:asciiTheme="majorHAnsi" w:hAnsiTheme="majorHAnsi" w:cstheme="majorHAnsi"/>
          <w:i/>
          <w:color w:val="auto"/>
          <w:sz w:val="18"/>
          <w:szCs w:val="18"/>
        </w:rPr>
        <w:tab/>
      </w:r>
      <w:r w:rsidRPr="008F6E7F">
        <w:rPr>
          <w:rFonts w:asciiTheme="majorHAnsi" w:hAnsiTheme="majorHAnsi" w:cstheme="majorHAnsi"/>
          <w:i/>
          <w:color w:val="auto"/>
          <w:sz w:val="18"/>
          <w:szCs w:val="18"/>
        </w:rPr>
        <w:tab/>
      </w:r>
      <w:r w:rsidRPr="008F6E7F">
        <w:rPr>
          <w:rFonts w:asciiTheme="majorHAnsi" w:hAnsiTheme="majorHAnsi" w:cstheme="majorHAnsi"/>
          <w:i/>
          <w:color w:val="auto"/>
          <w:sz w:val="18"/>
          <w:szCs w:val="18"/>
        </w:rPr>
        <w:tab/>
      </w:r>
      <w:r w:rsidRPr="008F6E7F">
        <w:rPr>
          <w:rFonts w:asciiTheme="majorHAnsi" w:hAnsiTheme="majorHAnsi" w:cstheme="majorHAnsi"/>
          <w:i/>
          <w:color w:val="auto"/>
          <w:sz w:val="18"/>
          <w:szCs w:val="18"/>
        </w:rPr>
        <w:tab/>
      </w:r>
      <w:r w:rsidRPr="008F6E7F">
        <w:rPr>
          <w:rFonts w:asciiTheme="majorHAnsi" w:hAnsiTheme="majorHAnsi" w:cstheme="majorHAnsi"/>
          <w:i/>
          <w:color w:val="auto"/>
          <w:sz w:val="18"/>
          <w:szCs w:val="18"/>
        </w:rPr>
        <w:tab/>
      </w:r>
      <w:r w:rsidRPr="008F6E7F">
        <w:rPr>
          <w:rFonts w:asciiTheme="majorHAnsi" w:hAnsiTheme="majorHAnsi" w:cstheme="majorHAnsi"/>
          <w:i/>
          <w:color w:val="auto"/>
          <w:sz w:val="18"/>
          <w:szCs w:val="18"/>
        </w:rPr>
        <w:tab/>
      </w:r>
      <w:r w:rsidRPr="008F6E7F">
        <w:rPr>
          <w:rFonts w:asciiTheme="majorHAnsi" w:hAnsiTheme="majorHAnsi" w:cstheme="majorHAnsi"/>
          <w:i/>
          <w:color w:val="auto"/>
          <w:sz w:val="18"/>
          <w:szCs w:val="18"/>
        </w:rPr>
        <w:tab/>
      </w:r>
      <w:r w:rsidRPr="008F6E7F">
        <w:rPr>
          <w:rFonts w:asciiTheme="majorHAnsi" w:hAnsiTheme="majorHAnsi" w:cstheme="majorHAnsi"/>
          <w:i/>
          <w:color w:val="auto"/>
          <w:sz w:val="18"/>
          <w:szCs w:val="18"/>
        </w:rPr>
        <w:tab/>
      </w:r>
      <w:r w:rsidRPr="008F6E7F">
        <w:rPr>
          <w:rFonts w:asciiTheme="majorHAnsi" w:hAnsiTheme="majorHAnsi" w:cstheme="majorHAnsi"/>
          <w:i/>
          <w:color w:val="auto"/>
          <w:sz w:val="18"/>
          <w:szCs w:val="18"/>
        </w:rPr>
        <w:tab/>
        <w:t xml:space="preserve">                 </w:t>
      </w:r>
      <w:bookmarkStart w:id="0" w:name="_GoBack"/>
      <w:r w:rsidR="005417D4" w:rsidRPr="008F6E7F">
        <w:rPr>
          <w:rFonts w:asciiTheme="majorHAnsi" w:hAnsiTheme="majorHAnsi" w:cstheme="majorHAnsi"/>
          <w:i/>
          <w:color w:val="auto"/>
          <w:sz w:val="18"/>
          <w:szCs w:val="18"/>
        </w:rPr>
        <w:t>/-/</w:t>
      </w:r>
      <w:bookmarkEnd w:id="0"/>
    </w:p>
    <w:p w14:paraId="097CF910" w14:textId="77777777" w:rsidR="00FB7DB4" w:rsidRPr="008F6E7F" w:rsidRDefault="00FB7DB4" w:rsidP="009A50D5">
      <w:pPr>
        <w:pStyle w:val="Default"/>
        <w:spacing w:line="288" w:lineRule="auto"/>
        <w:jc w:val="both"/>
        <w:rPr>
          <w:rFonts w:asciiTheme="majorHAnsi" w:hAnsiTheme="majorHAnsi" w:cstheme="majorHAnsi"/>
          <w:i/>
          <w:color w:val="auto"/>
          <w:sz w:val="18"/>
          <w:szCs w:val="18"/>
        </w:rPr>
      </w:pPr>
      <w:r w:rsidRPr="008F6E7F">
        <w:rPr>
          <w:rFonts w:asciiTheme="majorHAnsi" w:hAnsiTheme="majorHAnsi" w:cstheme="majorHAnsi"/>
          <w:i/>
          <w:color w:val="auto"/>
          <w:sz w:val="18"/>
          <w:szCs w:val="18"/>
        </w:rPr>
        <w:tab/>
      </w:r>
      <w:r w:rsidRPr="008F6E7F">
        <w:rPr>
          <w:rFonts w:asciiTheme="majorHAnsi" w:hAnsiTheme="majorHAnsi" w:cstheme="majorHAnsi"/>
          <w:i/>
          <w:color w:val="auto"/>
          <w:sz w:val="18"/>
          <w:szCs w:val="18"/>
        </w:rPr>
        <w:tab/>
      </w:r>
      <w:r w:rsidRPr="008F6E7F">
        <w:rPr>
          <w:rFonts w:asciiTheme="majorHAnsi" w:hAnsiTheme="majorHAnsi" w:cstheme="majorHAnsi"/>
          <w:i/>
          <w:color w:val="auto"/>
          <w:sz w:val="18"/>
          <w:szCs w:val="18"/>
        </w:rPr>
        <w:tab/>
      </w:r>
      <w:r w:rsidRPr="008F6E7F">
        <w:rPr>
          <w:rFonts w:asciiTheme="majorHAnsi" w:hAnsiTheme="majorHAnsi" w:cstheme="majorHAnsi"/>
          <w:i/>
          <w:color w:val="auto"/>
          <w:sz w:val="18"/>
          <w:szCs w:val="18"/>
        </w:rPr>
        <w:tab/>
      </w:r>
      <w:r w:rsidRPr="008F6E7F">
        <w:rPr>
          <w:rFonts w:asciiTheme="majorHAnsi" w:hAnsiTheme="majorHAnsi" w:cstheme="majorHAnsi"/>
          <w:i/>
          <w:color w:val="auto"/>
          <w:sz w:val="18"/>
          <w:szCs w:val="18"/>
        </w:rPr>
        <w:tab/>
      </w:r>
      <w:r w:rsidRPr="008F6E7F">
        <w:rPr>
          <w:rFonts w:asciiTheme="majorHAnsi" w:hAnsiTheme="majorHAnsi" w:cstheme="majorHAnsi"/>
          <w:i/>
          <w:color w:val="auto"/>
          <w:sz w:val="18"/>
          <w:szCs w:val="18"/>
        </w:rPr>
        <w:tab/>
      </w:r>
      <w:r w:rsidRPr="008F6E7F">
        <w:rPr>
          <w:rFonts w:asciiTheme="majorHAnsi" w:hAnsiTheme="majorHAnsi" w:cstheme="majorHAnsi"/>
          <w:i/>
          <w:color w:val="auto"/>
          <w:sz w:val="18"/>
          <w:szCs w:val="18"/>
        </w:rPr>
        <w:tab/>
      </w:r>
      <w:r w:rsidRPr="008F6E7F">
        <w:rPr>
          <w:rFonts w:asciiTheme="majorHAnsi" w:hAnsiTheme="majorHAnsi" w:cstheme="majorHAnsi"/>
          <w:i/>
          <w:color w:val="auto"/>
          <w:sz w:val="18"/>
          <w:szCs w:val="18"/>
        </w:rPr>
        <w:tab/>
        <w:t xml:space="preserve">                      </w:t>
      </w:r>
      <w:r w:rsidR="0072437B" w:rsidRPr="008F6E7F">
        <w:rPr>
          <w:rFonts w:asciiTheme="majorHAnsi" w:hAnsiTheme="majorHAnsi" w:cstheme="majorHAnsi"/>
          <w:i/>
          <w:color w:val="auto"/>
          <w:sz w:val="18"/>
          <w:szCs w:val="18"/>
        </w:rPr>
        <w:t>Marek Langowski</w:t>
      </w:r>
    </w:p>
    <w:p w14:paraId="1A6B9975" w14:textId="77777777" w:rsidR="0040725F" w:rsidRPr="008F6E7F" w:rsidRDefault="0040725F" w:rsidP="0040725F">
      <w:pPr>
        <w:pStyle w:val="Default"/>
        <w:spacing w:line="288" w:lineRule="auto"/>
        <w:jc w:val="both"/>
        <w:rPr>
          <w:rFonts w:asciiTheme="majorHAnsi" w:hAnsiTheme="majorHAnsi" w:cstheme="majorHAnsi"/>
          <w:i/>
          <w:sz w:val="18"/>
          <w:szCs w:val="18"/>
        </w:rPr>
      </w:pPr>
    </w:p>
    <w:p w14:paraId="2CEACB49" w14:textId="77777777" w:rsidR="00950648" w:rsidRPr="00FB7DB4" w:rsidRDefault="00950648" w:rsidP="004314DC">
      <w:pPr>
        <w:autoSpaceDE w:val="0"/>
        <w:autoSpaceDN w:val="0"/>
        <w:adjustRightInd w:val="0"/>
        <w:spacing w:line="288" w:lineRule="auto"/>
        <w:ind w:right="567"/>
        <w:rPr>
          <w:rFonts w:asciiTheme="minorHAnsi" w:hAnsiTheme="minorHAnsi" w:cstheme="minorHAnsi"/>
          <w:bCs/>
          <w:i/>
          <w:sz w:val="18"/>
          <w:szCs w:val="18"/>
        </w:rPr>
      </w:pPr>
    </w:p>
    <w:p w14:paraId="468588AF" w14:textId="77777777" w:rsidR="00FB7DB4" w:rsidRPr="00FB7DB4" w:rsidRDefault="00950648" w:rsidP="00FB7DB4">
      <w:pPr>
        <w:pStyle w:val="Nagwek3"/>
        <w:rPr>
          <w:rFonts w:asciiTheme="minorHAnsi" w:eastAsia="Times New Roman" w:hAnsiTheme="minorHAnsi" w:cstheme="minorHAnsi"/>
          <w:bCs/>
          <w:i/>
          <w:color w:val="auto"/>
          <w:sz w:val="18"/>
          <w:szCs w:val="18"/>
        </w:rPr>
      </w:pPr>
      <w:r w:rsidRPr="00FB7DB4">
        <w:rPr>
          <w:rFonts w:asciiTheme="minorHAnsi" w:hAnsiTheme="minorHAnsi" w:cstheme="minorHAnsi"/>
          <w:bCs/>
          <w:i/>
          <w:color w:val="auto"/>
          <w:sz w:val="18"/>
          <w:szCs w:val="18"/>
        </w:rPr>
        <w:tab/>
      </w:r>
      <w:r w:rsidRPr="00FB7DB4">
        <w:rPr>
          <w:rFonts w:asciiTheme="minorHAnsi" w:hAnsiTheme="minorHAnsi" w:cstheme="minorHAnsi"/>
          <w:bCs/>
          <w:i/>
          <w:color w:val="auto"/>
          <w:sz w:val="18"/>
          <w:szCs w:val="18"/>
        </w:rPr>
        <w:tab/>
      </w:r>
      <w:r w:rsidRPr="00FB7DB4">
        <w:rPr>
          <w:rFonts w:asciiTheme="minorHAnsi" w:hAnsiTheme="minorHAnsi" w:cstheme="minorHAnsi"/>
          <w:bCs/>
          <w:i/>
          <w:color w:val="auto"/>
          <w:sz w:val="18"/>
          <w:szCs w:val="18"/>
        </w:rPr>
        <w:tab/>
      </w:r>
      <w:r w:rsidRPr="00FB7DB4">
        <w:rPr>
          <w:rFonts w:asciiTheme="minorHAnsi" w:hAnsiTheme="minorHAnsi" w:cstheme="minorHAnsi"/>
          <w:bCs/>
          <w:i/>
          <w:color w:val="auto"/>
          <w:sz w:val="18"/>
          <w:szCs w:val="18"/>
        </w:rPr>
        <w:tab/>
      </w:r>
      <w:r w:rsidRPr="00FB7DB4">
        <w:rPr>
          <w:rFonts w:asciiTheme="minorHAnsi" w:hAnsiTheme="minorHAnsi" w:cstheme="minorHAnsi"/>
          <w:bCs/>
          <w:i/>
          <w:color w:val="auto"/>
          <w:sz w:val="18"/>
          <w:szCs w:val="18"/>
        </w:rPr>
        <w:tab/>
      </w:r>
      <w:r w:rsidRPr="00FB7DB4">
        <w:rPr>
          <w:rFonts w:asciiTheme="minorHAnsi" w:hAnsiTheme="minorHAnsi" w:cstheme="minorHAnsi"/>
          <w:bCs/>
          <w:i/>
          <w:color w:val="auto"/>
          <w:sz w:val="18"/>
          <w:szCs w:val="18"/>
        </w:rPr>
        <w:tab/>
      </w:r>
      <w:r w:rsidRPr="00FB7DB4">
        <w:rPr>
          <w:rFonts w:asciiTheme="minorHAnsi" w:hAnsiTheme="minorHAnsi" w:cstheme="minorHAnsi"/>
          <w:bCs/>
          <w:i/>
          <w:color w:val="auto"/>
          <w:sz w:val="18"/>
          <w:szCs w:val="18"/>
        </w:rPr>
        <w:tab/>
      </w:r>
      <w:r w:rsidRPr="00FB7DB4">
        <w:rPr>
          <w:rFonts w:asciiTheme="minorHAnsi" w:hAnsiTheme="minorHAnsi" w:cstheme="minorHAnsi"/>
          <w:bCs/>
          <w:i/>
          <w:color w:val="auto"/>
          <w:sz w:val="18"/>
          <w:szCs w:val="18"/>
        </w:rPr>
        <w:tab/>
      </w:r>
      <w:r w:rsidRPr="00FB7DB4">
        <w:rPr>
          <w:rFonts w:asciiTheme="minorHAnsi" w:hAnsiTheme="minorHAnsi" w:cstheme="minorHAnsi"/>
          <w:bCs/>
          <w:i/>
          <w:color w:val="auto"/>
          <w:sz w:val="18"/>
          <w:szCs w:val="18"/>
        </w:rPr>
        <w:tab/>
      </w:r>
    </w:p>
    <w:p w14:paraId="0BD98143" w14:textId="77777777" w:rsidR="00B31E84" w:rsidRPr="00FB7DB4" w:rsidRDefault="00B31E84" w:rsidP="00444BB6">
      <w:pPr>
        <w:shd w:val="clear" w:color="auto" w:fill="FFFFFF"/>
        <w:spacing w:after="0" w:line="264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sectPr w:rsidR="00B31E84" w:rsidRPr="00FB7DB4" w:rsidSect="005D6C67">
      <w:headerReference w:type="default" r:id="rId8"/>
      <w:footerReference w:type="default" r:id="rId9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EC317" w14:textId="77777777" w:rsidR="0052441B" w:rsidRDefault="0052441B" w:rsidP="000A396A">
      <w:pPr>
        <w:spacing w:after="0" w:line="240" w:lineRule="auto"/>
      </w:pPr>
      <w:r>
        <w:separator/>
      </w:r>
    </w:p>
  </w:endnote>
  <w:endnote w:type="continuationSeparator" w:id="0">
    <w:p w14:paraId="12FD0BF5" w14:textId="77777777" w:rsidR="0052441B" w:rsidRDefault="0052441B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18844" w14:textId="77777777"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14:paraId="48C563DB" w14:textId="77777777"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14:paraId="5794A984" w14:textId="77777777"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14:paraId="7D380870" w14:textId="77777777"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14:paraId="69A8A892" w14:textId="77777777"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B25107" w14:textId="77777777" w:rsidR="0052441B" w:rsidRDefault="0052441B" w:rsidP="000A396A">
      <w:pPr>
        <w:spacing w:after="0" w:line="240" w:lineRule="auto"/>
      </w:pPr>
      <w:r>
        <w:separator/>
      </w:r>
    </w:p>
  </w:footnote>
  <w:footnote w:type="continuationSeparator" w:id="0">
    <w:p w14:paraId="4D1F6307" w14:textId="77777777" w:rsidR="0052441B" w:rsidRDefault="0052441B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95A55" w14:textId="77777777"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80098C" wp14:editId="50FB12F4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9722B"/>
    <w:multiLevelType w:val="hybridMultilevel"/>
    <w:tmpl w:val="CB9E2A98"/>
    <w:lvl w:ilvl="0" w:tplc="0C124C48">
      <w:start w:val="1"/>
      <w:numFmt w:val="decimal"/>
      <w:lvlText w:val="%1)"/>
      <w:lvlJc w:val="left"/>
      <w:pPr>
        <w:tabs>
          <w:tab w:val="num" w:pos="3338"/>
        </w:tabs>
        <w:ind w:left="333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5000F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913E7"/>
    <w:rsid w:val="000A396A"/>
    <w:rsid w:val="001057C5"/>
    <w:rsid w:val="001518F7"/>
    <w:rsid w:val="00156D62"/>
    <w:rsid w:val="00176252"/>
    <w:rsid w:val="001C6021"/>
    <w:rsid w:val="00223323"/>
    <w:rsid w:val="00245BC6"/>
    <w:rsid w:val="00255F6D"/>
    <w:rsid w:val="00262C04"/>
    <w:rsid w:val="00365D10"/>
    <w:rsid w:val="003921AF"/>
    <w:rsid w:val="00392C41"/>
    <w:rsid w:val="003C7C0A"/>
    <w:rsid w:val="003D298F"/>
    <w:rsid w:val="0040725F"/>
    <w:rsid w:val="004314DC"/>
    <w:rsid w:val="00443144"/>
    <w:rsid w:val="00444BB6"/>
    <w:rsid w:val="004E4000"/>
    <w:rsid w:val="0052441B"/>
    <w:rsid w:val="0052458D"/>
    <w:rsid w:val="005417D4"/>
    <w:rsid w:val="00550603"/>
    <w:rsid w:val="00566180"/>
    <w:rsid w:val="00585111"/>
    <w:rsid w:val="005862F3"/>
    <w:rsid w:val="005D6C67"/>
    <w:rsid w:val="005E23AA"/>
    <w:rsid w:val="00615D95"/>
    <w:rsid w:val="00663FB2"/>
    <w:rsid w:val="0068339B"/>
    <w:rsid w:val="00691B20"/>
    <w:rsid w:val="006A4DF5"/>
    <w:rsid w:val="006D7D77"/>
    <w:rsid w:val="00703C45"/>
    <w:rsid w:val="00706D3E"/>
    <w:rsid w:val="00715800"/>
    <w:rsid w:val="0072437B"/>
    <w:rsid w:val="00743BFA"/>
    <w:rsid w:val="007D7EA2"/>
    <w:rsid w:val="00825EE2"/>
    <w:rsid w:val="00834CAB"/>
    <w:rsid w:val="008955E8"/>
    <w:rsid w:val="008B47B3"/>
    <w:rsid w:val="008C39AE"/>
    <w:rsid w:val="008F6E7F"/>
    <w:rsid w:val="00904FD2"/>
    <w:rsid w:val="00934119"/>
    <w:rsid w:val="00950648"/>
    <w:rsid w:val="009A50D5"/>
    <w:rsid w:val="009A69DE"/>
    <w:rsid w:val="009F20EF"/>
    <w:rsid w:val="00A252C3"/>
    <w:rsid w:val="00AB6B94"/>
    <w:rsid w:val="00AD46FB"/>
    <w:rsid w:val="00AE273E"/>
    <w:rsid w:val="00B31E84"/>
    <w:rsid w:val="00B676E4"/>
    <w:rsid w:val="00B77CC9"/>
    <w:rsid w:val="00B844A3"/>
    <w:rsid w:val="00BC68AD"/>
    <w:rsid w:val="00C720F1"/>
    <w:rsid w:val="00C95E55"/>
    <w:rsid w:val="00CF7E87"/>
    <w:rsid w:val="00D327FA"/>
    <w:rsid w:val="00D45DA4"/>
    <w:rsid w:val="00D540F8"/>
    <w:rsid w:val="00DC46E4"/>
    <w:rsid w:val="00E02042"/>
    <w:rsid w:val="00E4349A"/>
    <w:rsid w:val="00E60550"/>
    <w:rsid w:val="00E9044B"/>
    <w:rsid w:val="00EA3AF2"/>
    <w:rsid w:val="00ED69BA"/>
    <w:rsid w:val="00F96B34"/>
    <w:rsid w:val="00FB7DB4"/>
    <w:rsid w:val="00FC4CF6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C0A742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11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B7D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11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qFormat/>
    <w:rsid w:val="009506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B7DB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C72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79232-3B60-4FD1-B167-779E7BCE2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GUMed</cp:lastModifiedBy>
  <cp:revision>2</cp:revision>
  <cp:lastPrinted>2021-11-24T11:46:00Z</cp:lastPrinted>
  <dcterms:created xsi:type="dcterms:W3CDTF">2021-11-24T11:48:00Z</dcterms:created>
  <dcterms:modified xsi:type="dcterms:W3CDTF">2021-11-24T11:48:00Z</dcterms:modified>
</cp:coreProperties>
</file>