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3ADF" w:rsidRPr="009F4661" w:rsidRDefault="007B18C3" w:rsidP="004735AE">
      <w:pPr>
        <w:pStyle w:val="Tekstpodstawowy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 w:rsidR="00A31A54">
        <w:rPr>
          <w:rFonts w:ascii="Arial" w:hAnsi="Arial" w:cs="Arial"/>
        </w:rPr>
        <w:t xml:space="preserve"> </w:t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</w:r>
      <w:r w:rsidR="004735AE">
        <w:rPr>
          <w:rFonts w:ascii="Arial" w:hAnsi="Arial" w:cs="Arial"/>
        </w:rPr>
        <w:tab/>
        <w:t xml:space="preserve">       </w:t>
      </w:r>
      <w:r w:rsidR="00283ADF" w:rsidRPr="009F4661">
        <w:rPr>
          <w:rFonts w:ascii="Arial" w:hAnsi="Arial" w:cs="Arial"/>
          <w:b/>
        </w:rPr>
        <w:t xml:space="preserve">Zał. nr </w:t>
      </w:r>
      <w:r w:rsidR="00FA0BDC" w:rsidRPr="009F4661">
        <w:rPr>
          <w:rFonts w:ascii="Arial" w:hAnsi="Arial" w:cs="Arial"/>
          <w:b/>
        </w:rPr>
        <w:t>1</w:t>
      </w:r>
      <w:r w:rsidR="004735AE">
        <w:rPr>
          <w:rFonts w:ascii="Arial" w:hAnsi="Arial" w:cs="Arial"/>
          <w:b/>
        </w:rPr>
        <w:t xml:space="preserve"> do umowy</w:t>
      </w:r>
    </w:p>
    <w:p w:rsidR="00D6228A" w:rsidRDefault="00D6228A" w:rsidP="00D6228A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TERMIN REALIZACJI: </w:t>
      </w:r>
      <w:r w:rsidR="00136ADA">
        <w:rPr>
          <w:rFonts w:ascii="Arial" w:hAnsi="Arial" w:cs="Arial"/>
          <w:b/>
        </w:rPr>
        <w:t xml:space="preserve">  </w:t>
      </w:r>
      <w:r>
        <w:rPr>
          <w:rFonts w:ascii="Arial" w:hAnsi="Arial" w:cs="Arial"/>
          <w:b/>
        </w:rPr>
        <w:t xml:space="preserve"> 60</w:t>
      </w:r>
      <w:r w:rsidR="00136ADA">
        <w:rPr>
          <w:rFonts w:ascii="Arial" w:hAnsi="Arial" w:cs="Arial"/>
          <w:b/>
        </w:rPr>
        <w:t xml:space="preserve">   </w:t>
      </w:r>
      <w:r>
        <w:rPr>
          <w:rFonts w:ascii="Arial" w:hAnsi="Arial" w:cs="Arial"/>
          <w:b/>
        </w:rPr>
        <w:t>dni od podpisania umowy</w:t>
      </w:r>
    </w:p>
    <w:p w:rsidR="00D6228A" w:rsidRDefault="00D6228A" w:rsidP="00D6228A">
      <w:pPr>
        <w:pStyle w:val="Tekstpodstawowy"/>
        <w:rPr>
          <w:rFonts w:ascii="Arial" w:hAnsi="Arial" w:cs="Arial"/>
          <w:b/>
        </w:rPr>
      </w:pPr>
    </w:p>
    <w:p w:rsidR="00610C5B" w:rsidRDefault="00AC3192" w:rsidP="00D6228A">
      <w:pPr>
        <w:pStyle w:val="Tekstpodstawowy"/>
        <w:rPr>
          <w:rFonts w:ascii="Arial" w:hAnsi="Arial" w:cs="Arial"/>
          <w:b/>
        </w:rPr>
      </w:pPr>
      <w:r w:rsidRPr="00F339E1">
        <w:rPr>
          <w:rFonts w:ascii="Arial" w:hAnsi="Arial" w:cs="Arial"/>
          <w:b/>
        </w:rPr>
        <w:t>OPIS PRZEDMIOTU ZAMÓWIENIA</w:t>
      </w:r>
      <w:r w:rsidR="008478A7">
        <w:rPr>
          <w:rFonts w:ascii="Arial" w:hAnsi="Arial" w:cs="Arial"/>
          <w:b/>
        </w:rPr>
        <w:t>:</w:t>
      </w:r>
    </w:p>
    <w:p w:rsidR="007A46B9" w:rsidRPr="003F2F71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</w:rPr>
        <w:t xml:space="preserve">1. </w:t>
      </w:r>
      <w:r w:rsidRPr="003F2F71">
        <w:rPr>
          <w:rFonts w:ascii="Arial" w:hAnsi="Arial" w:cs="Arial"/>
          <w:b/>
          <w:bCs/>
        </w:rPr>
        <w:t xml:space="preserve"> Regał magazynowy metalowy </w:t>
      </w:r>
      <w:r>
        <w:rPr>
          <w:rFonts w:ascii="Arial" w:hAnsi="Arial" w:cs="Arial"/>
          <w:b/>
          <w:bCs/>
        </w:rPr>
        <w:t xml:space="preserve">  </w:t>
      </w:r>
      <w:r w:rsidRPr="003F2F71">
        <w:rPr>
          <w:rFonts w:ascii="Arial" w:hAnsi="Arial" w:cs="Arial"/>
          <w:b/>
          <w:bCs/>
        </w:rPr>
        <w:t xml:space="preserve"> WP2-7                          </w:t>
      </w:r>
      <w:r w:rsidRPr="003F2F71">
        <w:rPr>
          <w:rFonts w:ascii="Arial" w:hAnsi="Arial" w:cs="Arial"/>
          <w:b/>
        </w:rPr>
        <w:t xml:space="preserve"> </w:t>
      </w:r>
    </w:p>
    <w:p w:rsidR="007A46B9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 w:rsidRPr="00D409EB">
        <w:rPr>
          <w:rFonts w:ascii="Arial" w:hAnsi="Arial" w:cs="Arial"/>
        </w:rPr>
        <w:t>- wym. 2000x1000x500mm</w:t>
      </w:r>
      <w:r>
        <w:rPr>
          <w:rFonts w:ascii="Arial" w:hAnsi="Arial" w:cs="Arial"/>
        </w:rPr>
        <w:t xml:space="preserve"> (</w:t>
      </w:r>
      <w:r w:rsidRPr="00D409EB">
        <w:rPr>
          <w:rFonts w:ascii="Arial" w:hAnsi="Arial" w:cs="Arial"/>
        </w:rPr>
        <w:t>wys</w:t>
      </w:r>
      <w:r>
        <w:rPr>
          <w:rFonts w:ascii="Arial" w:hAnsi="Arial" w:cs="Arial"/>
        </w:rPr>
        <w:t xml:space="preserve">. x </w:t>
      </w:r>
      <w:r w:rsidRPr="00D409EB">
        <w:rPr>
          <w:rFonts w:ascii="Arial" w:hAnsi="Arial" w:cs="Arial"/>
        </w:rPr>
        <w:t>szer</w:t>
      </w:r>
      <w:r>
        <w:rPr>
          <w:rFonts w:ascii="Arial" w:hAnsi="Arial" w:cs="Arial"/>
        </w:rPr>
        <w:t xml:space="preserve">. x </w:t>
      </w:r>
      <w:r w:rsidRPr="00D409EB">
        <w:rPr>
          <w:rFonts w:ascii="Arial" w:hAnsi="Arial" w:cs="Arial"/>
        </w:rPr>
        <w:t>gł.)</w:t>
      </w:r>
      <w:r w:rsidRPr="00D409EB">
        <w:rPr>
          <w:rFonts w:ascii="Arial" w:hAnsi="Arial" w:cs="Arial"/>
        </w:rPr>
        <w:tab/>
        <w:t xml:space="preserve">     </w:t>
      </w:r>
      <w:r>
        <w:rPr>
          <w:rFonts w:ascii="Arial" w:hAnsi="Arial" w:cs="Arial"/>
        </w:rPr>
        <w:tab/>
        <w:t xml:space="preserve">                     </w:t>
      </w:r>
      <w:r w:rsidR="008D4D91" w:rsidRPr="008D4D91">
        <w:rPr>
          <w:rFonts w:ascii="Arial" w:hAnsi="Arial" w:cs="Arial"/>
          <w:b/>
        </w:rPr>
        <w:t>533</w:t>
      </w:r>
      <w:r w:rsidRPr="008D4D91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 xml:space="preserve"> </w:t>
      </w:r>
      <w:r w:rsidRPr="002B1407">
        <w:rPr>
          <w:rFonts w:ascii="Arial" w:hAnsi="Arial" w:cs="Arial"/>
          <w:b/>
        </w:rPr>
        <w:t>szt</w:t>
      </w:r>
      <w:r w:rsidRPr="00D409EB">
        <w:rPr>
          <w:rFonts w:ascii="Arial" w:hAnsi="Arial" w:cs="Arial"/>
        </w:rPr>
        <w:t>.</w:t>
      </w:r>
    </w:p>
    <w:p w:rsidR="007A46B9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</w:rPr>
      </w:pPr>
      <w:r w:rsidRPr="003F2F71">
        <w:rPr>
          <w:rFonts w:ascii="Arial" w:hAnsi="Arial" w:cs="Arial"/>
        </w:rPr>
        <w:t xml:space="preserve"> Regał posiada </w:t>
      </w:r>
      <w:r w:rsidRPr="007D7C44">
        <w:rPr>
          <w:rFonts w:ascii="Arial" w:hAnsi="Arial" w:cs="Arial"/>
          <w:b/>
        </w:rPr>
        <w:t>5</w:t>
      </w:r>
      <w:r w:rsidRPr="003F2F71">
        <w:rPr>
          <w:rFonts w:ascii="Arial" w:hAnsi="Arial" w:cs="Arial"/>
        </w:rPr>
        <w:t xml:space="preserve"> </w:t>
      </w:r>
      <w:r w:rsidRPr="00DA1D33">
        <w:rPr>
          <w:rFonts w:ascii="Arial" w:hAnsi="Arial" w:cs="Arial"/>
          <w:b/>
        </w:rPr>
        <w:t>metalowych</w:t>
      </w:r>
      <w:r>
        <w:rPr>
          <w:rFonts w:ascii="Arial" w:hAnsi="Arial" w:cs="Arial"/>
        </w:rPr>
        <w:t xml:space="preserve"> </w:t>
      </w:r>
      <w:r w:rsidRPr="003F2F71">
        <w:rPr>
          <w:rFonts w:ascii="Arial" w:hAnsi="Arial" w:cs="Arial"/>
        </w:rPr>
        <w:t>półek</w:t>
      </w:r>
      <w:r>
        <w:rPr>
          <w:rFonts w:ascii="Arial" w:hAnsi="Arial" w:cs="Arial"/>
        </w:rPr>
        <w:t>,</w:t>
      </w:r>
      <w:r w:rsidRPr="003F2F71">
        <w:rPr>
          <w:rFonts w:ascii="Arial" w:hAnsi="Arial" w:cs="Arial"/>
        </w:rPr>
        <w:t xml:space="preserve"> czter</w:t>
      </w:r>
      <w:r>
        <w:rPr>
          <w:rFonts w:ascii="Arial" w:hAnsi="Arial" w:cs="Arial"/>
        </w:rPr>
        <w:t>y</w:t>
      </w:r>
      <w:r w:rsidRPr="003F2F71">
        <w:rPr>
          <w:rFonts w:ascii="Arial" w:hAnsi="Arial" w:cs="Arial"/>
        </w:rPr>
        <w:t xml:space="preserve"> perforowan</w:t>
      </w:r>
      <w:r>
        <w:rPr>
          <w:rFonts w:ascii="Arial" w:hAnsi="Arial" w:cs="Arial"/>
        </w:rPr>
        <w:t>e</w:t>
      </w:r>
      <w:r w:rsidRPr="003F2F71">
        <w:rPr>
          <w:rFonts w:ascii="Arial" w:hAnsi="Arial" w:cs="Arial"/>
        </w:rPr>
        <w:t xml:space="preserve"> n</w:t>
      </w:r>
      <w:r>
        <w:rPr>
          <w:rFonts w:ascii="Arial" w:hAnsi="Arial" w:cs="Arial"/>
        </w:rPr>
        <w:t>o</w:t>
      </w:r>
      <w:r w:rsidRPr="003F2F71">
        <w:rPr>
          <w:rFonts w:ascii="Arial" w:hAnsi="Arial" w:cs="Arial"/>
        </w:rPr>
        <w:t>g</w:t>
      </w:r>
      <w:r>
        <w:rPr>
          <w:rFonts w:ascii="Arial" w:hAnsi="Arial" w:cs="Arial"/>
        </w:rPr>
        <w:t>i</w:t>
      </w:r>
      <w:r w:rsidRPr="003F2F71">
        <w:rPr>
          <w:rFonts w:ascii="Arial" w:hAnsi="Arial" w:cs="Arial"/>
        </w:rPr>
        <w:t xml:space="preserve"> o gęstej perforacji zapewniający możliwość przesuwania półek w pozycji pion</w:t>
      </w:r>
      <w:r>
        <w:rPr>
          <w:rFonts w:ascii="Arial" w:hAnsi="Arial" w:cs="Arial"/>
        </w:rPr>
        <w:t>i</w:t>
      </w:r>
      <w:r w:rsidRPr="003F2F71">
        <w:rPr>
          <w:rFonts w:ascii="Arial" w:hAnsi="Arial" w:cs="Arial"/>
        </w:rPr>
        <w:t xml:space="preserve">e, wykonany </w:t>
      </w:r>
      <w:r>
        <w:rPr>
          <w:rFonts w:ascii="Arial" w:hAnsi="Arial" w:cs="Arial"/>
        </w:rPr>
        <w:t xml:space="preserve">                                      </w:t>
      </w:r>
      <w:r w:rsidRPr="003F2F71">
        <w:rPr>
          <w:rFonts w:ascii="Arial" w:hAnsi="Arial" w:cs="Arial"/>
        </w:rPr>
        <w:t>z k</w:t>
      </w:r>
      <w:r>
        <w:rPr>
          <w:rFonts w:ascii="Arial" w:hAnsi="Arial" w:cs="Arial"/>
        </w:rPr>
        <w:t>ształto</w:t>
      </w:r>
      <w:r w:rsidRPr="003F2F71">
        <w:rPr>
          <w:rFonts w:ascii="Arial" w:hAnsi="Arial" w:cs="Arial"/>
        </w:rPr>
        <w:t xml:space="preserve">wnika </w:t>
      </w:r>
      <w:r>
        <w:rPr>
          <w:rFonts w:ascii="Arial" w:hAnsi="Arial" w:cs="Arial"/>
        </w:rPr>
        <w:t xml:space="preserve">stalowego, </w:t>
      </w:r>
      <w:r w:rsidRPr="003F2F71">
        <w:rPr>
          <w:rFonts w:ascii="Arial" w:hAnsi="Arial" w:cs="Arial"/>
        </w:rPr>
        <w:t xml:space="preserve">malowanego proszkowo w kolorze jasny popiel. </w:t>
      </w:r>
    </w:p>
    <w:p w:rsidR="007A46B9" w:rsidRPr="00F526A1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Nośność półki 200kg.</w:t>
      </w:r>
    </w:p>
    <w:p w:rsidR="007A46B9" w:rsidRPr="003F2F71" w:rsidRDefault="007A46B9" w:rsidP="007A46B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Każdy regał wzdłuż słupka (nogi)  znakować numerem katalogowym</w:t>
      </w:r>
      <w:r w:rsidRPr="003F2F71">
        <w:rPr>
          <w:rFonts w:ascii="Arial" w:hAnsi="Arial" w:cs="Arial"/>
        </w:rPr>
        <w:t xml:space="preserve"> </w:t>
      </w:r>
      <w:r w:rsidRPr="003F2F71">
        <w:rPr>
          <w:rFonts w:ascii="Arial" w:hAnsi="Arial" w:cs="Arial"/>
          <w:b/>
        </w:rPr>
        <w:t>WP2-7-</w:t>
      </w:r>
      <w:r w:rsidR="008D4D91">
        <w:rPr>
          <w:rFonts w:ascii="Arial" w:hAnsi="Arial" w:cs="Arial"/>
          <w:b/>
        </w:rPr>
        <w:t>20</w:t>
      </w:r>
      <w:r w:rsidRPr="003F2F71">
        <w:rPr>
          <w:rFonts w:ascii="Arial" w:hAnsi="Arial" w:cs="Arial"/>
          <w:b/>
          <w:bCs/>
        </w:rPr>
        <w:t xml:space="preserve"> </w:t>
      </w:r>
      <w:r w:rsidRPr="003F2F71">
        <w:rPr>
          <w:rFonts w:ascii="Arial" w:hAnsi="Arial" w:cs="Arial"/>
        </w:rPr>
        <w:t>oraz naklejk</w:t>
      </w:r>
      <w:r>
        <w:rPr>
          <w:rFonts w:ascii="Arial" w:hAnsi="Arial" w:cs="Arial"/>
        </w:rPr>
        <w:t>a</w:t>
      </w:r>
      <w:r w:rsidRPr="003F2F71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lub </w:t>
      </w:r>
      <w:r w:rsidRPr="00F526A1">
        <w:rPr>
          <w:rFonts w:ascii="Arial" w:hAnsi="Arial" w:cs="Arial"/>
          <w:b/>
        </w:rPr>
        <w:t>tabliczka znamionową</w:t>
      </w:r>
      <w:r>
        <w:rPr>
          <w:rFonts w:ascii="Arial" w:hAnsi="Arial" w:cs="Arial"/>
        </w:rPr>
        <w:t xml:space="preserve"> zawierającą:  nazwę sprzętu  rok produkcji,                              max. obciążenie  </w:t>
      </w:r>
      <w:r w:rsidRPr="003F2F71">
        <w:rPr>
          <w:rFonts w:ascii="Arial" w:hAnsi="Arial" w:cs="Arial"/>
        </w:rPr>
        <w:t>z nazwą  firmy</w:t>
      </w:r>
      <w:r>
        <w:rPr>
          <w:rFonts w:ascii="Arial" w:hAnsi="Arial" w:cs="Arial"/>
        </w:rPr>
        <w:t xml:space="preserve"> </w:t>
      </w:r>
      <w:r w:rsidRPr="001F2675">
        <w:rPr>
          <w:rFonts w:ascii="Arial" w:hAnsi="Arial" w:cs="Arial"/>
          <w:b/>
        </w:rPr>
        <w:t>i kodem kreskowym wyrobu</w:t>
      </w:r>
      <w:r>
        <w:rPr>
          <w:rFonts w:ascii="Arial" w:hAnsi="Arial" w:cs="Arial"/>
        </w:rPr>
        <w:t>.</w:t>
      </w:r>
    </w:p>
    <w:p w:rsidR="007A46B9" w:rsidRPr="001F2675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  <w:b/>
        </w:rPr>
      </w:pPr>
      <w:r w:rsidRPr="001F2675">
        <w:rPr>
          <w:rFonts w:ascii="Arial" w:hAnsi="Arial" w:cs="Arial"/>
          <w:b/>
        </w:rPr>
        <w:t>Nogi każdego regału pakować w pojedynczych paczkach wraz z elementami mocującymi niezbędnymi do jego montażu (śruby, nakrętki, podkładki).</w:t>
      </w:r>
    </w:p>
    <w:p w:rsidR="007A46B9" w:rsidRDefault="007A46B9" w:rsidP="007A46B9">
      <w:pPr>
        <w:pStyle w:val="Tekstpodstawowy"/>
        <w:spacing w:after="0" w:line="276" w:lineRule="auto"/>
        <w:jc w:val="both"/>
        <w:rPr>
          <w:rFonts w:ascii="Arial" w:hAnsi="Arial" w:cs="Arial"/>
        </w:rPr>
      </w:pPr>
    </w:p>
    <w:p w:rsidR="007A46B9" w:rsidRDefault="007A46B9" w:rsidP="007A46B9">
      <w:pPr>
        <w:spacing w:line="276" w:lineRule="auto"/>
        <w:jc w:val="both"/>
        <w:rPr>
          <w:rFonts w:ascii="Arial" w:hAnsi="Arial" w:cs="Arial"/>
        </w:rPr>
      </w:pPr>
      <w:r w:rsidRPr="003F2F71">
        <w:rPr>
          <w:rFonts w:ascii="Arial" w:hAnsi="Arial" w:cs="Arial"/>
          <w:b/>
          <w:bCs/>
          <w:color w:val="000000"/>
          <w:u w:val="single"/>
        </w:rPr>
        <w:t>Wyrób winien posiadać:</w:t>
      </w:r>
    </w:p>
    <w:p w:rsidR="007A46B9" w:rsidRDefault="007A46B9" w:rsidP="007A46B9">
      <w:pPr>
        <w:pStyle w:val="Tekstpodstawowy"/>
        <w:spacing w:after="0" w:line="276" w:lineRule="auto"/>
        <w:ind w:left="720"/>
        <w:rPr>
          <w:rFonts w:ascii="Arial" w:hAnsi="Arial" w:cs="Arial"/>
        </w:rPr>
      </w:pPr>
      <w:r w:rsidRPr="0036293E">
        <w:rPr>
          <w:rFonts w:ascii="Arial" w:hAnsi="Arial" w:cs="Arial"/>
        </w:rPr>
        <w:t>Do każdego egzemplarza dołączyć deklarację  zgodności na</w:t>
      </w:r>
      <w:r>
        <w:rPr>
          <w:rFonts w:ascii="Arial" w:hAnsi="Arial" w:cs="Arial"/>
        </w:rPr>
        <w:t xml:space="preserve"> obciążenie eksploatacyjne</w:t>
      </w:r>
      <w:r w:rsidRPr="003629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36293E">
        <w:rPr>
          <w:rFonts w:ascii="Arial" w:hAnsi="Arial" w:cs="Arial"/>
        </w:rPr>
        <w:t xml:space="preserve"> wg normy PN-88/M-78321.</w:t>
      </w:r>
    </w:p>
    <w:p w:rsidR="007A46B9" w:rsidRDefault="007A46B9" w:rsidP="007A46B9">
      <w:pPr>
        <w:pStyle w:val="Tekstpodstawowy"/>
        <w:spacing w:after="0" w:line="276" w:lineRule="auto"/>
        <w:ind w:left="720"/>
        <w:rPr>
          <w:rFonts w:ascii="Arial" w:hAnsi="Arial" w:cs="Arial"/>
        </w:rPr>
      </w:pPr>
    </w:p>
    <w:p w:rsidR="007A46B9" w:rsidRDefault="007A46B9" w:rsidP="007A46B9">
      <w:pPr>
        <w:pStyle w:val="Tekstpodstawowy"/>
        <w:spacing w:after="0" w:line="276" w:lineRule="auto"/>
        <w:ind w:left="720"/>
        <w:rPr>
          <w:rFonts w:ascii="Arial" w:hAnsi="Arial" w:cs="Arial"/>
        </w:rPr>
      </w:pPr>
    </w:p>
    <w:p w:rsidR="007A46B9" w:rsidRDefault="007A46B9" w:rsidP="007A46B9">
      <w:pPr>
        <w:pStyle w:val="Tekstpodstawowy"/>
        <w:spacing w:after="0" w:line="276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Przykładowy widok  oczekiwanego</w:t>
      </w:r>
      <w:r w:rsidRPr="007970C2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r</w:t>
      </w:r>
      <w:r w:rsidRPr="007970C2">
        <w:rPr>
          <w:rFonts w:ascii="Arial" w:hAnsi="Arial" w:cs="Arial"/>
          <w:b/>
        </w:rPr>
        <w:t>egał</w:t>
      </w:r>
      <w:r>
        <w:rPr>
          <w:rFonts w:ascii="Arial" w:hAnsi="Arial" w:cs="Arial"/>
          <w:b/>
        </w:rPr>
        <w:t>u</w:t>
      </w:r>
      <w:r w:rsidRPr="007970C2">
        <w:rPr>
          <w:rFonts w:ascii="Arial" w:hAnsi="Arial" w:cs="Arial"/>
          <w:b/>
        </w:rPr>
        <w:t xml:space="preserve"> magazynow</w:t>
      </w:r>
      <w:r>
        <w:rPr>
          <w:rFonts w:ascii="Arial" w:hAnsi="Arial" w:cs="Arial"/>
          <w:b/>
        </w:rPr>
        <w:t>ego metalowego</w:t>
      </w:r>
    </w:p>
    <w:p w:rsidR="007A46B9" w:rsidRPr="007970C2" w:rsidRDefault="007A46B9" w:rsidP="007A46B9">
      <w:pPr>
        <w:pStyle w:val="Tekstpodstawowy"/>
        <w:spacing w:after="0" w:line="276" w:lineRule="auto"/>
        <w:jc w:val="center"/>
        <w:rPr>
          <w:rFonts w:ascii="Arial" w:hAnsi="Arial" w:cs="Arial"/>
          <w:b/>
        </w:rPr>
      </w:pPr>
    </w:p>
    <w:p w:rsidR="007A46B9" w:rsidRPr="0036293E" w:rsidRDefault="007A46B9" w:rsidP="007A46B9">
      <w:pPr>
        <w:pStyle w:val="Tekstpodstawowy"/>
        <w:spacing w:after="0" w:line="276" w:lineRule="auto"/>
        <w:jc w:val="center"/>
        <w:rPr>
          <w:rFonts w:ascii="Arial" w:hAnsi="Arial" w:cs="Arial"/>
        </w:rPr>
      </w:pPr>
    </w:p>
    <w:p w:rsidR="007A46B9" w:rsidRPr="003F2F71" w:rsidRDefault="007A46B9" w:rsidP="007A46B9">
      <w:pPr>
        <w:pStyle w:val="Tekstpodstawowy"/>
        <w:spacing w:after="0" w:line="276" w:lineRule="auto"/>
        <w:jc w:val="center"/>
        <w:rPr>
          <w:rFonts w:ascii="Arial" w:hAnsi="Arial" w:cs="Arial"/>
        </w:rPr>
      </w:pPr>
      <w:r w:rsidRPr="003F2F71">
        <w:rPr>
          <w:rFonts w:ascii="Arial" w:hAnsi="Arial" w:cs="Arial"/>
        </w:rPr>
        <w:object w:dxaOrig="4246" w:dyaOrig="892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5.75pt;height:276pt" o:ole="">
            <v:imagedata r:id="rId9" o:title="" croptop="4085f" cropbottom="11361f" cropleft="1773f" cropright="8283f"/>
          </v:shape>
          <o:OLEObject Type="Embed" ProgID="MSPhotoEd.3" ShapeID="_x0000_i1025" DrawAspect="Content" ObjectID="_1649055170" r:id="rId10"/>
        </w:object>
      </w:r>
    </w:p>
    <w:p w:rsidR="007A46B9" w:rsidRDefault="007A46B9" w:rsidP="00D6228A">
      <w:pPr>
        <w:pStyle w:val="Tekstpodstawowy"/>
        <w:rPr>
          <w:rFonts w:ascii="Arial" w:hAnsi="Arial" w:cs="Arial"/>
          <w:b/>
        </w:rPr>
      </w:pPr>
    </w:p>
    <w:p w:rsidR="007A46B9" w:rsidRDefault="007A46B9" w:rsidP="00D6228A">
      <w:pPr>
        <w:pStyle w:val="Tekstpodstawowy"/>
        <w:rPr>
          <w:rFonts w:ascii="Arial" w:hAnsi="Arial" w:cs="Arial"/>
          <w:b/>
        </w:rPr>
      </w:pPr>
    </w:p>
    <w:p w:rsidR="007A46B9" w:rsidRDefault="007A46B9" w:rsidP="00D6228A">
      <w:pPr>
        <w:pStyle w:val="Tekstpodstawowy"/>
        <w:rPr>
          <w:rFonts w:ascii="Arial" w:hAnsi="Arial" w:cs="Arial"/>
          <w:b/>
          <w:bCs/>
        </w:rPr>
      </w:pPr>
    </w:p>
    <w:p w:rsidR="00DE5D60" w:rsidRPr="007A46B9" w:rsidRDefault="007A46B9" w:rsidP="007A46B9">
      <w:pPr>
        <w:spacing w:line="276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2. S</w:t>
      </w:r>
      <w:r w:rsidR="00DE5D60" w:rsidRPr="007A46B9">
        <w:rPr>
          <w:rFonts w:ascii="Arial" w:hAnsi="Arial" w:cs="Arial"/>
          <w:b/>
          <w:bCs/>
        </w:rPr>
        <w:t>tojak na broń drewnian</w:t>
      </w:r>
      <w:r>
        <w:rPr>
          <w:rFonts w:ascii="Arial" w:hAnsi="Arial" w:cs="Arial"/>
          <w:b/>
          <w:bCs/>
        </w:rPr>
        <w:t>y</w:t>
      </w:r>
      <w:r w:rsidR="00DE5D60" w:rsidRPr="007A46B9">
        <w:rPr>
          <w:rFonts w:ascii="Arial" w:hAnsi="Arial" w:cs="Arial"/>
          <w:b/>
          <w:bCs/>
        </w:rPr>
        <w:t xml:space="preserve"> WP2-8</w:t>
      </w:r>
      <w:r w:rsidR="00DE5D60" w:rsidRPr="007A46B9">
        <w:rPr>
          <w:rFonts w:ascii="Arial" w:hAnsi="Arial" w:cs="Arial"/>
          <w:b/>
          <w:bCs/>
        </w:rPr>
        <w:tab/>
      </w:r>
      <w:r w:rsidR="00DE5D60" w:rsidRPr="007A46B9">
        <w:rPr>
          <w:rFonts w:ascii="Arial" w:hAnsi="Arial" w:cs="Arial"/>
          <w:b/>
          <w:bCs/>
        </w:rPr>
        <w:tab/>
      </w:r>
      <w:r w:rsidR="00DE5D60" w:rsidRPr="007A46B9">
        <w:rPr>
          <w:rFonts w:ascii="Arial" w:hAnsi="Arial" w:cs="Arial"/>
          <w:b/>
          <w:bCs/>
        </w:rPr>
        <w:tab/>
      </w:r>
      <w:r w:rsidR="00DE5D60" w:rsidRPr="007A46B9">
        <w:rPr>
          <w:rFonts w:ascii="Arial" w:hAnsi="Arial" w:cs="Arial"/>
          <w:b/>
          <w:bCs/>
        </w:rPr>
        <w:tab/>
      </w:r>
      <w:r w:rsidR="00610C5B" w:rsidRPr="007A46B9">
        <w:rPr>
          <w:rFonts w:ascii="Arial" w:hAnsi="Arial" w:cs="Arial"/>
          <w:b/>
          <w:bCs/>
        </w:rPr>
        <w:t xml:space="preserve">    </w:t>
      </w:r>
      <w:r>
        <w:rPr>
          <w:rFonts w:ascii="Arial" w:hAnsi="Arial" w:cs="Arial"/>
          <w:b/>
          <w:bCs/>
        </w:rPr>
        <w:t xml:space="preserve">                </w:t>
      </w:r>
      <w:r w:rsidR="005D6F2E">
        <w:rPr>
          <w:rFonts w:ascii="Arial" w:hAnsi="Arial" w:cs="Arial"/>
          <w:b/>
          <w:bCs/>
        </w:rPr>
        <w:t>8</w:t>
      </w:r>
      <w:r w:rsidR="00DE5D60" w:rsidRPr="007A46B9">
        <w:rPr>
          <w:rFonts w:ascii="Arial" w:hAnsi="Arial" w:cs="Arial"/>
          <w:b/>
          <w:bCs/>
        </w:rPr>
        <w:t xml:space="preserve">  szt.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Wymiary : 1600x1400x400 mm (wys. x szer. x gł.) wg załączonego rysunku.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Boki stojaka wykonane z drewna iglastego o gr.30 mm o wysokości 1600 mm. 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Stopy z drewna liściastego  o wym.  szer. 50 mm wys. 40 mm dł. 440 mm.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Półki wykonane z drewna liściastego o gr. 30 mm.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górnej półce wykonane żłobienia oklejone filcem o szerokości i głębokości 50x50 mm na oparcie lufy broni.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 dolnej półce żłobienia   na   kolbę  o  wymiarach  120mm x 50mm  wykonać  pod  skosem  na  głębokość:  z przodu stojaka 5 mm natomiast z tyłu 20 mm.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Plecy stojaka wykonane  ze  sklejki gr. 3 mm do wysokości półki z żłobieniami na kolbę, przegrody półek wykonać z sklejki gr. 6 mm . 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Drewno zabezpieczyć impregnatem.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boku z prawej strony od góry przy tylnej ścianie znakować nr katalogowym             </w:t>
      </w:r>
      <w:r w:rsidRPr="007A46B9">
        <w:rPr>
          <w:rFonts w:ascii="Arial" w:hAnsi="Arial" w:cs="Arial"/>
          <w:b/>
        </w:rPr>
        <w:t>WP2-8-</w:t>
      </w:r>
      <w:r w:rsidR="008D4D91">
        <w:rPr>
          <w:rFonts w:ascii="Arial" w:hAnsi="Arial" w:cs="Arial"/>
          <w:b/>
        </w:rPr>
        <w:t>20</w:t>
      </w:r>
      <w:r>
        <w:rPr>
          <w:rFonts w:ascii="Arial" w:hAnsi="Arial" w:cs="Arial"/>
        </w:rPr>
        <w:t xml:space="preserve"> oraz  naklejk</w:t>
      </w:r>
      <w:r w:rsidR="0001649E">
        <w:rPr>
          <w:rFonts w:ascii="Arial" w:hAnsi="Arial" w:cs="Arial"/>
        </w:rPr>
        <w:t>ą</w:t>
      </w:r>
      <w:r w:rsidR="007A46B9">
        <w:rPr>
          <w:rFonts w:ascii="Arial" w:hAnsi="Arial" w:cs="Arial"/>
        </w:rPr>
        <w:t xml:space="preserve"> z</w:t>
      </w:r>
      <w:r>
        <w:rPr>
          <w:rFonts w:ascii="Arial" w:hAnsi="Arial" w:cs="Arial"/>
        </w:rPr>
        <w:t xml:space="preserve"> nazwą firmy</w:t>
      </w:r>
      <w:r w:rsidR="00174AD7">
        <w:rPr>
          <w:rFonts w:ascii="Arial" w:hAnsi="Arial" w:cs="Arial"/>
        </w:rPr>
        <w:t xml:space="preserve"> </w:t>
      </w:r>
      <w:r w:rsidR="007A46B9">
        <w:rPr>
          <w:rFonts w:ascii="Arial" w:hAnsi="Arial" w:cs="Arial"/>
        </w:rPr>
        <w:t>oraz</w:t>
      </w:r>
      <w:r w:rsidR="00174AD7">
        <w:rPr>
          <w:rFonts w:ascii="Arial" w:hAnsi="Arial" w:cs="Arial"/>
        </w:rPr>
        <w:t xml:space="preserve"> </w:t>
      </w:r>
      <w:r w:rsidR="00174AD7" w:rsidRPr="00351EFD">
        <w:rPr>
          <w:rFonts w:ascii="Arial" w:hAnsi="Arial" w:cs="Arial"/>
          <w:b/>
        </w:rPr>
        <w:t>kod</w:t>
      </w:r>
      <w:r w:rsidR="007A46B9" w:rsidRPr="00351EFD">
        <w:rPr>
          <w:rFonts w:ascii="Arial" w:hAnsi="Arial" w:cs="Arial"/>
          <w:b/>
        </w:rPr>
        <w:t>em</w:t>
      </w:r>
      <w:r w:rsidR="00174AD7" w:rsidRPr="00351EFD">
        <w:rPr>
          <w:rFonts w:ascii="Arial" w:hAnsi="Arial" w:cs="Arial"/>
          <w:b/>
        </w:rPr>
        <w:t xml:space="preserve"> kreskowy</w:t>
      </w:r>
      <w:r w:rsidR="007A46B9" w:rsidRPr="00351EFD">
        <w:rPr>
          <w:rFonts w:ascii="Arial" w:hAnsi="Arial" w:cs="Arial"/>
          <w:b/>
        </w:rPr>
        <w:t xml:space="preserve">m </w:t>
      </w:r>
      <w:r w:rsidR="00351EFD" w:rsidRPr="00351EFD">
        <w:rPr>
          <w:rFonts w:ascii="Arial" w:hAnsi="Arial" w:cs="Arial"/>
          <w:b/>
        </w:rPr>
        <w:t>wyrobu</w:t>
      </w:r>
      <w:r>
        <w:rPr>
          <w:rFonts w:ascii="Arial" w:hAnsi="Arial" w:cs="Arial"/>
        </w:rPr>
        <w:t xml:space="preserve">. </w:t>
      </w:r>
    </w:p>
    <w:p w:rsidR="00DE5D60" w:rsidRDefault="00DE5D60" w:rsidP="00610C5B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Wyrób pakować w opakowaniach  z tektury falistej lub folii.</w:t>
      </w:r>
    </w:p>
    <w:p w:rsidR="00DE5D60" w:rsidRDefault="00DE5D60" w:rsidP="00610C5B">
      <w:pPr>
        <w:pStyle w:val="Stopka"/>
        <w:tabs>
          <w:tab w:val="clear" w:pos="4536"/>
          <w:tab w:val="clear" w:pos="9072"/>
        </w:tabs>
      </w:pPr>
    </w:p>
    <w:p w:rsidR="00DE5D60" w:rsidRDefault="00DE5D60" w:rsidP="00DE5D60">
      <w:r>
        <w:rPr>
          <w:noProof/>
        </w:rPr>
        <w:drawing>
          <wp:inline distT="0" distB="0" distL="0" distR="0">
            <wp:extent cx="3398520" cy="366649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366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65350" cy="345948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350" cy="345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D60" w:rsidRDefault="00DE5D60" w:rsidP="00DE5D60">
      <w:pPr>
        <w:rPr>
          <w:rFonts w:asciiTheme="minorHAnsi" w:hAnsiTheme="minorHAnsi" w:cstheme="minorBidi"/>
          <w:sz w:val="22"/>
          <w:szCs w:val="22"/>
        </w:rPr>
      </w:pPr>
    </w:p>
    <w:p w:rsidR="00DE5D60" w:rsidRDefault="00DE5D60" w:rsidP="00DE5D60">
      <w:pPr>
        <w:pStyle w:val="Tytu"/>
        <w:rPr>
          <w:rFonts w:ascii="Arial" w:hAnsi="Arial" w:cs="Arial"/>
        </w:rPr>
      </w:pPr>
    </w:p>
    <w:p w:rsidR="00DE5D60" w:rsidRDefault="00DE5D60" w:rsidP="00DE5D60">
      <w:pPr>
        <w:pStyle w:val="Tytu"/>
        <w:rPr>
          <w:rFonts w:ascii="Arial" w:hAnsi="Arial" w:cs="Arial"/>
          <w:szCs w:val="24"/>
        </w:rPr>
      </w:pPr>
    </w:p>
    <w:p w:rsidR="00DE5D60" w:rsidRDefault="00DE5D60" w:rsidP="00DE5D60">
      <w:pPr>
        <w:pStyle w:val="Tytu"/>
        <w:rPr>
          <w:rFonts w:ascii="Arial" w:hAnsi="Arial" w:cs="Arial"/>
          <w:szCs w:val="24"/>
        </w:rPr>
      </w:pPr>
    </w:p>
    <w:p w:rsidR="00DE5D60" w:rsidRDefault="00DE5D60" w:rsidP="00DE5D60">
      <w:pPr>
        <w:pStyle w:val="Tytu"/>
        <w:rPr>
          <w:rFonts w:ascii="Arial" w:hAnsi="Arial" w:cs="Arial"/>
          <w:szCs w:val="24"/>
        </w:rPr>
      </w:pPr>
    </w:p>
    <w:p w:rsidR="00DE5D60" w:rsidRDefault="00DE5D60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A435BC" w:rsidRDefault="00A435BC" w:rsidP="00DE5D60">
      <w:pPr>
        <w:pStyle w:val="Tytu"/>
        <w:rPr>
          <w:rFonts w:ascii="Arial" w:hAnsi="Arial" w:cs="Arial"/>
          <w:szCs w:val="24"/>
        </w:rPr>
      </w:pPr>
    </w:p>
    <w:p w:rsidR="00A435BC" w:rsidRDefault="00A435BC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351EFD" w:rsidRDefault="00351EFD" w:rsidP="00DE5D60">
      <w:pPr>
        <w:pStyle w:val="Tytu"/>
        <w:rPr>
          <w:rFonts w:ascii="Arial" w:hAnsi="Arial" w:cs="Arial"/>
          <w:szCs w:val="24"/>
        </w:rPr>
      </w:pPr>
    </w:p>
    <w:p w:rsidR="00351EFD" w:rsidRDefault="008D4D91" w:rsidP="00351EFD">
      <w:pPr>
        <w:pStyle w:val="Tekstpodstawow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3</w:t>
      </w:r>
      <w:r w:rsidR="00351EFD">
        <w:rPr>
          <w:rFonts w:ascii="Arial" w:hAnsi="Arial" w:cs="Arial"/>
          <w:b/>
          <w:bCs/>
        </w:rPr>
        <w:t xml:space="preserve"> Szafka przyłóżkowa żołnierska metalowa  WP2-24</w:t>
      </w:r>
      <w:r w:rsidR="00351EFD">
        <w:rPr>
          <w:rFonts w:ascii="Arial" w:hAnsi="Arial" w:cs="Arial"/>
          <w:b/>
          <w:bCs/>
        </w:rPr>
        <w:tab/>
      </w:r>
      <w:r w:rsidR="00351EFD">
        <w:rPr>
          <w:rFonts w:ascii="Arial" w:hAnsi="Arial" w:cs="Arial"/>
          <w:b/>
          <w:bCs/>
        </w:rPr>
        <w:tab/>
      </w:r>
      <w:r w:rsidR="00351EFD">
        <w:rPr>
          <w:rFonts w:ascii="Arial" w:hAnsi="Arial" w:cs="Arial"/>
          <w:b/>
          <w:bCs/>
        </w:rPr>
        <w:tab/>
        <w:t>3</w:t>
      </w:r>
      <w:r>
        <w:rPr>
          <w:rFonts w:ascii="Arial" w:hAnsi="Arial" w:cs="Arial"/>
          <w:b/>
          <w:bCs/>
        </w:rPr>
        <w:t>0</w:t>
      </w:r>
      <w:r w:rsidR="00351EFD">
        <w:rPr>
          <w:rFonts w:ascii="Arial" w:hAnsi="Arial" w:cs="Arial"/>
          <w:b/>
          <w:bCs/>
        </w:rPr>
        <w:t>0 szt.</w:t>
      </w:r>
    </w:p>
    <w:p w:rsidR="00351EFD" w:rsidRDefault="00351EFD" w:rsidP="00351EFD">
      <w:pPr>
        <w:pStyle w:val="Tekstpodstawowy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Wymiary: o wymiarach 780x370x350 mm (</w:t>
      </w:r>
      <w:proofErr w:type="spellStart"/>
      <w:r>
        <w:rPr>
          <w:rFonts w:ascii="Arial" w:hAnsi="Arial" w:cs="Arial"/>
          <w:bCs/>
        </w:rPr>
        <w:t>wys.x</w:t>
      </w:r>
      <w:proofErr w:type="spellEnd"/>
      <w:r>
        <w:rPr>
          <w:rFonts w:ascii="Arial" w:hAnsi="Arial" w:cs="Arial"/>
          <w:bCs/>
        </w:rPr>
        <w:t xml:space="preserve"> </w:t>
      </w:r>
      <w:proofErr w:type="spellStart"/>
      <w:r>
        <w:rPr>
          <w:rFonts w:ascii="Arial" w:hAnsi="Arial" w:cs="Arial"/>
          <w:bCs/>
        </w:rPr>
        <w:t>szer.x</w:t>
      </w:r>
      <w:proofErr w:type="spellEnd"/>
      <w:r>
        <w:rPr>
          <w:rFonts w:ascii="Arial" w:hAnsi="Arial" w:cs="Arial"/>
          <w:bCs/>
        </w:rPr>
        <w:t xml:space="preserve"> gł.)</w:t>
      </w:r>
    </w:p>
    <w:p w:rsidR="00351EFD" w:rsidRDefault="00351EFD" w:rsidP="00653A9F">
      <w:pPr>
        <w:pStyle w:val="Tekstpodstawowy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Szafka wykonana z blachy czarnej o gr. 1,25 mm, półka wewnętrzna oraz tylna ścianka  wykonane z blachy gr. 0,8 mm,  nogi z kształtownika zamkniętego 20x20 mm o wys. 150 mm, szuflada pojedyncza wysuwana na prowadnicach rolkowych. Szuflada i drzwiczki </w:t>
      </w:r>
      <w:r w:rsidR="00E3134C">
        <w:rPr>
          <w:rFonts w:ascii="Arial" w:hAnsi="Arial" w:cs="Arial"/>
          <w:bCs/>
        </w:rPr>
        <w:t xml:space="preserve">                  </w:t>
      </w:r>
      <w:r>
        <w:rPr>
          <w:rFonts w:ascii="Arial" w:hAnsi="Arial" w:cs="Arial"/>
          <w:bCs/>
        </w:rPr>
        <w:t>z zatrzaskiem magnetycznym  winny posiadać bezpieczne uchwyty meblowe (lub gałki).</w:t>
      </w:r>
    </w:p>
    <w:p w:rsidR="00351EFD" w:rsidRDefault="00351EFD" w:rsidP="00653A9F">
      <w:pPr>
        <w:pStyle w:val="Tekstpodstawowy"/>
        <w:spacing w:after="0" w:line="360" w:lineRule="auto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Szafka malowana proszkowo kolorze jasny popiel.</w:t>
      </w:r>
    </w:p>
    <w:p w:rsidR="00351EFD" w:rsidRDefault="00351EFD" w:rsidP="00653A9F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boku z prawej strony od góry przy tylnej ściance znakować numerem katalogowym </w:t>
      </w:r>
      <w:r>
        <w:rPr>
          <w:rFonts w:ascii="Arial" w:hAnsi="Arial" w:cs="Arial"/>
          <w:b/>
          <w:bCs/>
        </w:rPr>
        <w:t>WP2-</w:t>
      </w:r>
      <w:r w:rsidR="00E3134C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4-</w:t>
      </w:r>
      <w:r w:rsidR="002B36D8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oraz naklejka z nazwą firmy dostawcy</w:t>
      </w:r>
      <w:r w:rsidR="00E3134C">
        <w:rPr>
          <w:rFonts w:ascii="Arial" w:hAnsi="Arial" w:cs="Arial"/>
        </w:rPr>
        <w:t xml:space="preserve"> </w:t>
      </w:r>
      <w:r w:rsidR="00E3134C" w:rsidRPr="00E3134C">
        <w:rPr>
          <w:rFonts w:ascii="Arial" w:hAnsi="Arial" w:cs="Arial"/>
          <w:b/>
        </w:rPr>
        <w:t>kodem kreskowym wyrobu.</w:t>
      </w:r>
    </w:p>
    <w:p w:rsidR="00351EFD" w:rsidRDefault="00351EFD" w:rsidP="00653A9F">
      <w:pPr>
        <w:pStyle w:val="Tekstpodstawowy"/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Wyrób zabezpieczyć przed uszkodzeniem w czasie transportu tekturą falistą lub folią.</w:t>
      </w:r>
    </w:p>
    <w:p w:rsidR="00653A9F" w:rsidRDefault="00653A9F" w:rsidP="00351EFD">
      <w:pPr>
        <w:pStyle w:val="Tekstpodstawowy"/>
        <w:spacing w:after="0"/>
        <w:jc w:val="both"/>
        <w:rPr>
          <w:rFonts w:ascii="Arial" w:hAnsi="Arial" w:cs="Arial"/>
        </w:rPr>
      </w:pPr>
    </w:p>
    <w:p w:rsidR="00653A9F" w:rsidRDefault="00653A9F" w:rsidP="00351EFD">
      <w:pPr>
        <w:pStyle w:val="Tekstpodstawowy"/>
        <w:spacing w:after="0"/>
        <w:jc w:val="both"/>
        <w:rPr>
          <w:rFonts w:ascii="Arial" w:hAnsi="Arial" w:cs="Arial"/>
        </w:rPr>
      </w:pPr>
    </w:p>
    <w:p w:rsidR="00653A9F" w:rsidRDefault="00653A9F" w:rsidP="00351EFD">
      <w:pPr>
        <w:pStyle w:val="Tekstpodstawowy"/>
        <w:spacing w:after="0"/>
        <w:jc w:val="both"/>
        <w:rPr>
          <w:rFonts w:ascii="Arial" w:hAnsi="Arial" w:cs="Arial"/>
        </w:rPr>
      </w:pPr>
    </w:p>
    <w:p w:rsidR="00653A9F" w:rsidRDefault="00653A9F" w:rsidP="00351EFD">
      <w:pPr>
        <w:pStyle w:val="Tekstpodstawowy"/>
        <w:spacing w:after="0"/>
        <w:jc w:val="both"/>
        <w:rPr>
          <w:rFonts w:ascii="Arial" w:hAnsi="Arial" w:cs="Arial"/>
        </w:rPr>
      </w:pPr>
    </w:p>
    <w:p w:rsidR="00351EFD" w:rsidRDefault="00351EFD" w:rsidP="00351EFD">
      <w:pPr>
        <w:pStyle w:val="Tekstpodstawowy"/>
        <w:spacing w:after="0"/>
        <w:jc w:val="both"/>
        <w:rPr>
          <w:rFonts w:ascii="Arial" w:hAnsi="Arial" w:cs="Arial"/>
        </w:rPr>
      </w:pPr>
    </w:p>
    <w:p w:rsidR="00351EFD" w:rsidRPr="00876F5B" w:rsidRDefault="00351EFD" w:rsidP="00351EFD">
      <w:pPr>
        <w:pStyle w:val="Tekstpodstawowy"/>
        <w:spacing w:line="360" w:lineRule="auto"/>
        <w:jc w:val="center"/>
        <w:rPr>
          <w:rFonts w:ascii="Arial" w:hAnsi="Arial" w:cs="Arial"/>
          <w:bCs/>
        </w:rPr>
      </w:pPr>
      <w:r w:rsidRPr="00876F5B">
        <w:rPr>
          <w:rFonts w:ascii="Arial" w:hAnsi="Arial" w:cs="Arial"/>
        </w:rPr>
        <w:t>Przykładowy widok oczekiwanej szafki</w:t>
      </w:r>
    </w:p>
    <w:p w:rsidR="00351EFD" w:rsidRDefault="00351EFD" w:rsidP="00351EFD">
      <w:pPr>
        <w:pStyle w:val="Tekstpodstawowy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7431806" wp14:editId="53FD674F">
            <wp:extent cx="2257425" cy="283845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sz w:val="22"/>
          <w:szCs w:val="22"/>
        </w:rPr>
        <w:t xml:space="preserve">                    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3B712654" wp14:editId="7ED83C2E">
            <wp:extent cx="1876425" cy="25431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D" w:rsidRDefault="00351EFD" w:rsidP="00351EFD">
      <w:pPr>
        <w:pStyle w:val="Tekstpodstawowy"/>
        <w:jc w:val="center"/>
        <w:rPr>
          <w:rFonts w:ascii="Arial" w:hAnsi="Arial" w:cs="Arial"/>
          <w:b/>
          <w:bCs/>
          <w:sz w:val="22"/>
          <w:szCs w:val="22"/>
        </w:rPr>
      </w:pPr>
    </w:p>
    <w:p w:rsidR="00351EFD" w:rsidRDefault="00351EFD" w:rsidP="00351EFD">
      <w:pPr>
        <w:pStyle w:val="Tekstpodstawowy"/>
        <w:jc w:val="center"/>
        <w:rPr>
          <w:rFonts w:ascii="Arial" w:hAnsi="Arial" w:cs="Arial"/>
          <w:b/>
          <w:bCs/>
          <w:sz w:val="22"/>
          <w:szCs w:val="22"/>
        </w:rPr>
      </w:pPr>
    </w:p>
    <w:p w:rsidR="00351EFD" w:rsidRDefault="00351EFD" w:rsidP="00351EFD">
      <w:pPr>
        <w:pStyle w:val="Tekstpodstawowy"/>
        <w:jc w:val="center"/>
        <w:rPr>
          <w:rFonts w:ascii="Arial" w:hAnsi="Arial" w:cs="Arial"/>
          <w:b/>
          <w:bCs/>
          <w:sz w:val="22"/>
          <w:szCs w:val="22"/>
        </w:rPr>
      </w:pPr>
    </w:p>
    <w:p w:rsidR="00351EFD" w:rsidRDefault="00351EFD" w:rsidP="00351EFD">
      <w:pPr>
        <w:pStyle w:val="Tekstpodstawowy"/>
        <w:jc w:val="center"/>
        <w:rPr>
          <w:rFonts w:ascii="Arial" w:hAnsi="Arial" w:cs="Arial"/>
          <w:b/>
          <w:bCs/>
          <w:sz w:val="22"/>
          <w:szCs w:val="22"/>
        </w:rPr>
      </w:pPr>
    </w:p>
    <w:p w:rsidR="00351EFD" w:rsidRDefault="00351EFD" w:rsidP="00351EFD">
      <w:pPr>
        <w:jc w:val="both"/>
        <w:rPr>
          <w:rFonts w:ascii="Arial" w:hAnsi="Arial" w:cs="Arial"/>
          <w:b/>
        </w:rPr>
      </w:pPr>
    </w:p>
    <w:p w:rsidR="00351EFD" w:rsidRDefault="00351EFD" w:rsidP="00351EFD">
      <w:pPr>
        <w:jc w:val="both"/>
        <w:rPr>
          <w:rFonts w:ascii="Arial" w:hAnsi="Arial" w:cs="Arial"/>
          <w:b/>
        </w:rPr>
      </w:pPr>
    </w:p>
    <w:p w:rsidR="00351EFD" w:rsidRDefault="00351EFD" w:rsidP="00351EFD">
      <w:pPr>
        <w:jc w:val="both"/>
        <w:rPr>
          <w:rFonts w:ascii="Arial" w:hAnsi="Arial" w:cs="Arial"/>
          <w:b/>
        </w:rPr>
      </w:pPr>
    </w:p>
    <w:p w:rsidR="00351EFD" w:rsidRDefault="00351EFD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653A9F" w:rsidRDefault="00653A9F" w:rsidP="00351EFD">
      <w:pPr>
        <w:jc w:val="both"/>
        <w:rPr>
          <w:rFonts w:ascii="Arial" w:hAnsi="Arial" w:cs="Arial"/>
          <w:b/>
        </w:rPr>
      </w:pPr>
    </w:p>
    <w:p w:rsidR="00D63EA4" w:rsidRDefault="00D63EA4" w:rsidP="00351EFD">
      <w:pPr>
        <w:jc w:val="both"/>
        <w:rPr>
          <w:rFonts w:ascii="Arial" w:hAnsi="Arial" w:cs="Arial"/>
          <w:b/>
        </w:rPr>
      </w:pPr>
    </w:p>
    <w:p w:rsidR="00D63EA4" w:rsidRDefault="00D63EA4" w:rsidP="00351EFD">
      <w:pPr>
        <w:jc w:val="both"/>
        <w:rPr>
          <w:rFonts w:ascii="Arial" w:hAnsi="Arial" w:cs="Arial"/>
          <w:b/>
        </w:rPr>
      </w:pPr>
    </w:p>
    <w:p w:rsidR="00E3134C" w:rsidRDefault="00E3134C" w:rsidP="00E3134C">
      <w:pPr>
        <w:pStyle w:val="Tekstpodstawowy"/>
        <w:rPr>
          <w:rFonts w:ascii="Arial" w:hAnsi="Arial" w:cs="Arial"/>
          <w:b/>
          <w:bCs/>
        </w:rPr>
      </w:pPr>
    </w:p>
    <w:p w:rsidR="00E3134C" w:rsidRDefault="0035722E" w:rsidP="00E3134C">
      <w:pPr>
        <w:pStyle w:val="Tekstpodstawowy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lastRenderedPageBreak/>
        <w:t>4</w:t>
      </w:r>
      <w:r w:rsidR="00E3134C">
        <w:rPr>
          <w:rFonts w:ascii="Arial" w:hAnsi="Arial" w:cs="Arial"/>
          <w:b/>
          <w:bCs/>
        </w:rPr>
        <w:t>. Łóżko koszarowe uniwersalne WP2-27</w:t>
      </w:r>
      <w:r w:rsidR="00E3134C">
        <w:rPr>
          <w:rFonts w:ascii="Arial" w:hAnsi="Arial" w:cs="Arial"/>
          <w:b/>
          <w:bCs/>
        </w:rPr>
        <w:tab/>
      </w:r>
      <w:r w:rsidR="00E3134C">
        <w:rPr>
          <w:rFonts w:ascii="Arial" w:hAnsi="Arial" w:cs="Arial"/>
          <w:b/>
          <w:bCs/>
        </w:rPr>
        <w:tab/>
      </w:r>
      <w:r w:rsidR="00E3134C">
        <w:rPr>
          <w:rFonts w:ascii="Arial" w:hAnsi="Arial" w:cs="Arial"/>
          <w:b/>
          <w:bCs/>
        </w:rPr>
        <w:tab/>
      </w:r>
      <w:r w:rsidR="00E3134C">
        <w:rPr>
          <w:rFonts w:ascii="Arial" w:hAnsi="Arial" w:cs="Arial"/>
          <w:b/>
          <w:bCs/>
        </w:rPr>
        <w:tab/>
        <w:t xml:space="preserve">           </w:t>
      </w:r>
      <w:r>
        <w:rPr>
          <w:rFonts w:ascii="Arial" w:hAnsi="Arial" w:cs="Arial"/>
          <w:b/>
          <w:bCs/>
        </w:rPr>
        <w:t>682</w:t>
      </w:r>
      <w:r w:rsidR="00E3134C">
        <w:rPr>
          <w:rFonts w:ascii="Arial" w:hAnsi="Arial" w:cs="Arial"/>
          <w:b/>
          <w:bCs/>
        </w:rPr>
        <w:t xml:space="preserve"> szt. </w:t>
      </w:r>
    </w:p>
    <w:p w:rsidR="00E3134C" w:rsidRDefault="00E3134C" w:rsidP="00E3134C">
      <w:pPr>
        <w:pStyle w:val="Tekstpodstawowy"/>
        <w:rPr>
          <w:rFonts w:ascii="Arial" w:hAnsi="Arial" w:cs="Arial"/>
          <w:bCs/>
        </w:rPr>
      </w:pPr>
      <w:r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Cs/>
        </w:rPr>
        <w:t>wym.: 2000x800x890mm (dł. szer. wys.)</w:t>
      </w:r>
    </w:p>
    <w:p w:rsidR="00E3134C" w:rsidRDefault="00E3134C" w:rsidP="00E3134C">
      <w:pPr>
        <w:pStyle w:val="Tekstpodstawowy"/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Stelaż łóżka wykonany z kątownika 45x45x5 mm. Nogi z rury ø28x2mm. Szczyty łóżka wykonane z rury ø28x2mmi i  pręta ø16 mm składającego się na podstawę łóżka. </w:t>
      </w:r>
    </w:p>
    <w:p w:rsidR="00E3134C" w:rsidRDefault="00E3134C" w:rsidP="00E3134C">
      <w:pPr>
        <w:pStyle w:val="Tekstpodstawowy"/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Łóżko  w komplecie z wkładem w ramie z drutu sprężynowego ocynkowanego malowane proszkowo w kolorze khaki. </w:t>
      </w:r>
    </w:p>
    <w:p w:rsidR="00E3134C" w:rsidRDefault="00E3134C" w:rsidP="00E3134C">
      <w:pPr>
        <w:pStyle w:val="Tekstpodstawowy"/>
        <w:spacing w:after="0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Stopki łóżka przystosowane do piętrowania  łóżek. Na tylnym szczycie łóżka umieścić dwa uchwyty wieszakowe a na przednim tabliczkę na identyfikator (uchwyty wieszakowe przymocować do ruchomych prętów tak aby można  było nimi obracać w przypadku składowania łóżek.</w:t>
      </w:r>
    </w:p>
    <w:p w:rsidR="00E3134C" w:rsidRDefault="00E3134C" w:rsidP="00E3134C">
      <w:pPr>
        <w:pStyle w:val="Tekstpodstawowy"/>
        <w:spacing w:after="0"/>
        <w:rPr>
          <w:rFonts w:ascii="Arial" w:hAnsi="Arial" w:cs="Arial"/>
        </w:rPr>
      </w:pPr>
      <w:r>
        <w:rPr>
          <w:rFonts w:ascii="Arial" w:hAnsi="Arial" w:cs="Arial"/>
        </w:rPr>
        <w:t>Łączenie elementów metalowych należy spawać na całym obwodzie.</w:t>
      </w:r>
    </w:p>
    <w:p w:rsidR="00E3134C" w:rsidRDefault="00E3134C" w:rsidP="00E3134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Znakować na stelażu nr katalogowym </w:t>
      </w:r>
      <w:r>
        <w:rPr>
          <w:rFonts w:ascii="Arial" w:hAnsi="Arial" w:cs="Arial"/>
          <w:b/>
        </w:rPr>
        <w:t>WP2-27-</w:t>
      </w:r>
      <w:r w:rsidR="0035722E">
        <w:rPr>
          <w:rFonts w:ascii="Arial" w:hAnsi="Arial" w:cs="Arial"/>
          <w:b/>
        </w:rPr>
        <w:t>20</w:t>
      </w:r>
      <w:r>
        <w:rPr>
          <w:rFonts w:ascii="Arial" w:hAnsi="Arial" w:cs="Arial"/>
        </w:rPr>
        <w:t xml:space="preserve"> oraz naklejką z nazwą firmy dostawcy                        i </w:t>
      </w:r>
      <w:r w:rsidRPr="00E3134C">
        <w:rPr>
          <w:rFonts w:ascii="Arial" w:hAnsi="Arial" w:cs="Arial"/>
          <w:b/>
        </w:rPr>
        <w:t>kodem kreskowym wyrobu.</w:t>
      </w:r>
    </w:p>
    <w:p w:rsidR="00E3134C" w:rsidRDefault="00E3134C" w:rsidP="00E3134C">
      <w:pPr>
        <w:pStyle w:val="Tekstpodstawowy"/>
        <w:spacing w:after="0"/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Wyrób pakować w pojedynczych opakowaniach bezpośrednich z tektury falistej  wraz  </w:t>
      </w:r>
    </w:p>
    <w:p w:rsidR="00E3134C" w:rsidRDefault="00E3134C" w:rsidP="00E3134C">
      <w:pPr>
        <w:pStyle w:val="Tekstpodstawowy"/>
        <w:spacing w:after="0"/>
        <w:ind w:hanging="284"/>
        <w:rPr>
          <w:rFonts w:ascii="Arial" w:hAnsi="Arial" w:cs="Arial"/>
        </w:rPr>
      </w:pPr>
      <w:r>
        <w:rPr>
          <w:rFonts w:ascii="Arial" w:hAnsi="Arial" w:cs="Arial"/>
        </w:rPr>
        <w:t xml:space="preserve"> z elementami mocującymi niezbędnymi do jego montażu (śruby, nakrętki, podkładki).</w:t>
      </w:r>
    </w:p>
    <w:p w:rsidR="00E3134C" w:rsidRDefault="00E3134C" w:rsidP="00E3134C">
      <w:pPr>
        <w:jc w:val="both"/>
        <w:rPr>
          <w:rFonts w:ascii="Arial" w:hAnsi="Arial" w:cs="Arial"/>
        </w:rPr>
      </w:pPr>
    </w:p>
    <w:p w:rsidR="00E3134C" w:rsidRDefault="00E3134C" w:rsidP="00E3134C">
      <w:pPr>
        <w:pStyle w:val="Tekstpodstawowy"/>
        <w:spacing w:line="360" w:lineRule="auto"/>
        <w:jc w:val="center"/>
        <w:rPr>
          <w:rFonts w:ascii="Arial" w:hAnsi="Arial" w:cs="Arial"/>
        </w:rPr>
      </w:pPr>
    </w:p>
    <w:p w:rsidR="00E3134C" w:rsidRDefault="00E3134C" w:rsidP="00E3134C">
      <w:pPr>
        <w:pStyle w:val="Tekstpodstawowy"/>
        <w:spacing w:line="360" w:lineRule="auto"/>
        <w:jc w:val="center"/>
        <w:rPr>
          <w:rFonts w:ascii="Arial" w:hAnsi="Arial" w:cs="Arial"/>
        </w:rPr>
      </w:pPr>
    </w:p>
    <w:p w:rsidR="00E3134C" w:rsidRDefault="00E3134C" w:rsidP="00E3134C">
      <w:pPr>
        <w:pStyle w:val="Tekstpodstawowy"/>
        <w:spacing w:line="360" w:lineRule="auto"/>
        <w:jc w:val="center"/>
        <w:rPr>
          <w:rFonts w:ascii="Arial" w:hAnsi="Arial" w:cs="Arial"/>
          <w:bCs/>
        </w:rPr>
      </w:pPr>
      <w:r>
        <w:rPr>
          <w:rFonts w:ascii="Arial" w:hAnsi="Arial" w:cs="Arial"/>
        </w:rPr>
        <w:t>Przykładowy widok oczekiwanego łóżka</w:t>
      </w:r>
    </w:p>
    <w:p w:rsidR="00E3134C" w:rsidRDefault="00E3134C" w:rsidP="00E3134C">
      <w:pPr>
        <w:jc w:val="both"/>
        <w:rPr>
          <w:rFonts w:ascii="Arial" w:hAnsi="Arial" w:cs="Arial"/>
        </w:rPr>
      </w:pPr>
    </w:p>
    <w:p w:rsidR="00E3134C" w:rsidRDefault="00E3134C" w:rsidP="00E3134C">
      <w:pPr>
        <w:jc w:val="both"/>
        <w:rPr>
          <w:rFonts w:ascii="Arial" w:hAnsi="Arial" w:cs="Arial"/>
        </w:rPr>
      </w:pPr>
    </w:p>
    <w:p w:rsidR="00E3134C" w:rsidRDefault="00E3134C" w:rsidP="00E3134C">
      <w:pPr>
        <w:jc w:val="both"/>
        <w:rPr>
          <w:rFonts w:ascii="Arial" w:hAnsi="Arial" w:cs="Arial"/>
        </w:rPr>
      </w:pPr>
    </w:p>
    <w:p w:rsidR="00E3134C" w:rsidRDefault="00E3134C" w:rsidP="00E3134C">
      <w:pPr>
        <w:jc w:val="both"/>
        <w:rPr>
          <w:rFonts w:ascii="Arial" w:hAnsi="Arial" w:cs="Arial"/>
        </w:rPr>
      </w:pPr>
    </w:p>
    <w:p w:rsidR="00E3134C" w:rsidRDefault="00E3134C" w:rsidP="00E3134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31080" cy="28467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4" t="16507" b="7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1080" cy="284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E3134C" w:rsidRDefault="00E3134C" w:rsidP="00351EFD">
      <w:pPr>
        <w:jc w:val="both"/>
        <w:rPr>
          <w:rFonts w:ascii="Arial" w:hAnsi="Arial" w:cs="Arial"/>
          <w:b/>
        </w:rPr>
      </w:pPr>
    </w:p>
    <w:p w:rsidR="00351EFD" w:rsidRPr="00B51854" w:rsidRDefault="0035722E" w:rsidP="00351EFD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5</w:t>
      </w:r>
      <w:r w:rsidR="00351EFD">
        <w:rPr>
          <w:rFonts w:ascii="Arial" w:hAnsi="Arial" w:cs="Arial"/>
          <w:b/>
        </w:rPr>
        <w:t>. T</w:t>
      </w:r>
      <w:r w:rsidR="00351EFD" w:rsidRPr="00B51854">
        <w:rPr>
          <w:rFonts w:ascii="Arial" w:hAnsi="Arial" w:cs="Arial"/>
          <w:b/>
        </w:rPr>
        <w:t>aboret koszarow</w:t>
      </w:r>
      <w:r w:rsidR="00351EFD">
        <w:rPr>
          <w:rFonts w:ascii="Arial" w:hAnsi="Arial" w:cs="Arial"/>
          <w:b/>
        </w:rPr>
        <w:t>y</w:t>
      </w:r>
      <w:r w:rsidR="00351EFD" w:rsidRPr="00B51854">
        <w:rPr>
          <w:rFonts w:ascii="Arial" w:hAnsi="Arial" w:cs="Arial"/>
          <w:b/>
        </w:rPr>
        <w:t xml:space="preserve"> na metalowej podstawie WP2-30       </w:t>
      </w:r>
      <w:r w:rsidR="00351EFD">
        <w:rPr>
          <w:rFonts w:ascii="Arial" w:hAnsi="Arial" w:cs="Arial"/>
          <w:b/>
        </w:rPr>
        <w:t xml:space="preserve">           </w:t>
      </w:r>
      <w:r w:rsidR="00E3134C">
        <w:rPr>
          <w:rFonts w:ascii="Arial" w:hAnsi="Arial" w:cs="Arial"/>
          <w:b/>
        </w:rPr>
        <w:t xml:space="preserve">        </w:t>
      </w:r>
      <w:r w:rsidR="00351EFD">
        <w:rPr>
          <w:rFonts w:ascii="Arial" w:hAnsi="Arial" w:cs="Arial"/>
          <w:b/>
        </w:rPr>
        <w:t xml:space="preserve"> </w:t>
      </w:r>
      <w:r>
        <w:rPr>
          <w:rFonts w:ascii="Arial" w:hAnsi="Arial" w:cs="Arial"/>
          <w:b/>
        </w:rPr>
        <w:t>6</w:t>
      </w:r>
      <w:r w:rsidR="00E3134C">
        <w:rPr>
          <w:rFonts w:ascii="Arial" w:hAnsi="Arial" w:cs="Arial"/>
          <w:b/>
        </w:rPr>
        <w:t>5</w:t>
      </w:r>
      <w:r>
        <w:rPr>
          <w:rFonts w:ascii="Arial" w:hAnsi="Arial" w:cs="Arial"/>
          <w:b/>
        </w:rPr>
        <w:t>8</w:t>
      </w:r>
      <w:r w:rsidR="00351EFD" w:rsidRPr="00B51854">
        <w:rPr>
          <w:rFonts w:ascii="Arial" w:hAnsi="Arial" w:cs="Arial"/>
          <w:b/>
        </w:rPr>
        <w:t xml:space="preserve"> szt.</w:t>
      </w:r>
    </w:p>
    <w:p w:rsidR="00351EFD" w:rsidRDefault="00351EFD" w:rsidP="00351EFD">
      <w:pPr>
        <w:pStyle w:val="Nagwek6"/>
        <w:rPr>
          <w:i/>
        </w:rPr>
      </w:pPr>
    </w:p>
    <w:p w:rsidR="00351EFD" w:rsidRPr="00B51854" w:rsidRDefault="00351EFD" w:rsidP="00351EFD">
      <w:pPr>
        <w:pStyle w:val="Nagwek6"/>
        <w:rPr>
          <w:i/>
        </w:rPr>
      </w:pPr>
      <w:r w:rsidRPr="00B51854">
        <w:t xml:space="preserve">Wymiary taboretu: </w:t>
      </w:r>
    </w:p>
    <w:p w:rsidR="00351EFD" w:rsidRPr="00B51854" w:rsidRDefault="00351EFD" w:rsidP="00351EFD">
      <w:pPr>
        <w:pStyle w:val="Nagwek6"/>
        <w:rPr>
          <w:b w:val="0"/>
          <w:i/>
        </w:rPr>
      </w:pPr>
      <w:r w:rsidRPr="00B51854">
        <w:t xml:space="preserve">wysokość :450mm, </w:t>
      </w:r>
    </w:p>
    <w:p w:rsidR="00351EFD" w:rsidRPr="00B51854" w:rsidRDefault="00351EFD" w:rsidP="00351EFD">
      <w:pPr>
        <w:pStyle w:val="Nagwek6"/>
        <w:rPr>
          <w:b w:val="0"/>
          <w:i/>
        </w:rPr>
      </w:pPr>
      <w:r w:rsidRPr="00B51854">
        <w:t>siedzisko 350x350mm</w:t>
      </w:r>
    </w:p>
    <w:p w:rsidR="00351EFD" w:rsidRPr="00B51854" w:rsidRDefault="00351EFD" w:rsidP="00351EFD">
      <w:pPr>
        <w:spacing w:line="276" w:lineRule="auto"/>
        <w:jc w:val="both"/>
        <w:rPr>
          <w:rFonts w:ascii="Arial" w:hAnsi="Arial" w:cs="Arial"/>
        </w:rPr>
      </w:pPr>
      <w:r w:rsidRPr="00B51854">
        <w:rPr>
          <w:rFonts w:ascii="Arial" w:hAnsi="Arial" w:cs="Arial"/>
        </w:rPr>
        <w:t>Stelaż wykonany z rury czarnej b/</w:t>
      </w:r>
      <w:proofErr w:type="spellStart"/>
      <w:r w:rsidRPr="00B51854">
        <w:rPr>
          <w:rFonts w:ascii="Arial" w:hAnsi="Arial" w:cs="Arial"/>
        </w:rPr>
        <w:t>sz</w:t>
      </w:r>
      <w:proofErr w:type="spellEnd"/>
      <w:r w:rsidRPr="00B51854">
        <w:rPr>
          <w:rFonts w:ascii="Arial" w:hAnsi="Arial" w:cs="Arial"/>
        </w:rPr>
        <w:t xml:space="preserve"> o wym. ø 16x2mm malowany proszkowo w kolorze -  jasny popiel  zakończony nasadkami w sposób nie rysujący powierzchni na której stoi.</w:t>
      </w:r>
    </w:p>
    <w:p w:rsidR="00351EFD" w:rsidRPr="00B51854" w:rsidRDefault="00351EFD" w:rsidP="00351EFD">
      <w:pPr>
        <w:spacing w:line="276" w:lineRule="auto"/>
        <w:jc w:val="both"/>
        <w:rPr>
          <w:rFonts w:ascii="Arial" w:hAnsi="Arial" w:cs="Arial"/>
        </w:rPr>
      </w:pPr>
      <w:r w:rsidRPr="00B51854">
        <w:rPr>
          <w:rFonts w:ascii="Arial" w:hAnsi="Arial" w:cs="Arial"/>
        </w:rPr>
        <w:t xml:space="preserve">Siedzisko taboretu z zaokrąglonymi brzegami wykonane z wodoodpornej sklejki liściastej, lub płyty typu lignofol o wym. 350x350 mm gr. 7-9 mm malowane lakierem bezbarwnym, mocowane stalowymi nitami do stelaża. Łeb </w:t>
      </w:r>
      <w:proofErr w:type="spellStart"/>
      <w:r w:rsidRPr="00B51854">
        <w:rPr>
          <w:rFonts w:ascii="Arial" w:hAnsi="Arial" w:cs="Arial"/>
        </w:rPr>
        <w:t>nita</w:t>
      </w:r>
      <w:proofErr w:type="spellEnd"/>
      <w:r w:rsidRPr="00B51854">
        <w:rPr>
          <w:rFonts w:ascii="Arial" w:hAnsi="Arial" w:cs="Arial"/>
        </w:rPr>
        <w:t xml:space="preserve"> nie może wystawać ponad powierzchnię blatu</w:t>
      </w:r>
      <w:r>
        <w:rPr>
          <w:rFonts w:ascii="Arial" w:hAnsi="Arial" w:cs="Arial"/>
        </w:rPr>
        <w:t xml:space="preserve"> (siedziska)</w:t>
      </w:r>
      <w:r w:rsidRPr="00B51854">
        <w:rPr>
          <w:rFonts w:ascii="Arial" w:hAnsi="Arial" w:cs="Arial"/>
        </w:rPr>
        <w:t>.</w:t>
      </w:r>
    </w:p>
    <w:p w:rsidR="00351EFD" w:rsidRPr="00B51854" w:rsidRDefault="00351EFD" w:rsidP="00351EFD">
      <w:pPr>
        <w:spacing w:line="276" w:lineRule="auto"/>
        <w:jc w:val="both"/>
        <w:rPr>
          <w:rFonts w:ascii="Arial" w:hAnsi="Arial" w:cs="Arial"/>
          <w:b/>
        </w:rPr>
      </w:pPr>
      <w:r w:rsidRPr="00B51854">
        <w:rPr>
          <w:rFonts w:ascii="Arial" w:hAnsi="Arial" w:cs="Arial"/>
        </w:rPr>
        <w:t xml:space="preserve">Pod spodem siedziska na środku znakować numerem katalogowym </w:t>
      </w:r>
      <w:r w:rsidRPr="00B51854">
        <w:rPr>
          <w:rFonts w:ascii="Arial" w:hAnsi="Arial" w:cs="Arial"/>
          <w:b/>
        </w:rPr>
        <w:t>WP2-30-</w:t>
      </w:r>
      <w:r w:rsidR="0035722E">
        <w:rPr>
          <w:rFonts w:ascii="Arial" w:hAnsi="Arial" w:cs="Arial"/>
          <w:b/>
        </w:rPr>
        <w:t>20</w:t>
      </w:r>
      <w:r w:rsidRPr="00B51854">
        <w:rPr>
          <w:rFonts w:ascii="Arial" w:hAnsi="Arial" w:cs="Arial"/>
        </w:rPr>
        <w:t xml:space="preserve"> oraz naklejką  z nazwą firmy dostawcy </w:t>
      </w:r>
      <w:r w:rsidRPr="0059773D">
        <w:rPr>
          <w:rFonts w:ascii="Arial" w:hAnsi="Arial" w:cs="Arial"/>
          <w:b/>
        </w:rPr>
        <w:t>i kodem kreskowym wyrobu</w:t>
      </w:r>
      <w:r w:rsidRPr="00B51854">
        <w:rPr>
          <w:rFonts w:ascii="Arial" w:hAnsi="Arial" w:cs="Arial"/>
        </w:rPr>
        <w:t>.</w:t>
      </w:r>
    </w:p>
    <w:p w:rsidR="00351EFD" w:rsidRPr="00B51854" w:rsidRDefault="00351EFD" w:rsidP="00351EFD">
      <w:pPr>
        <w:spacing w:line="276" w:lineRule="auto"/>
        <w:jc w:val="both"/>
        <w:rPr>
          <w:rFonts w:ascii="Arial" w:hAnsi="Arial" w:cs="Arial"/>
        </w:rPr>
      </w:pPr>
      <w:r w:rsidRPr="0059773D">
        <w:rPr>
          <w:rFonts w:ascii="Arial" w:hAnsi="Arial" w:cs="Arial"/>
          <w:b/>
        </w:rPr>
        <w:t xml:space="preserve">Wyrób zmontowany zabezpieczyć w czasie transportu opakowując  tekturą falistą. </w:t>
      </w:r>
      <w:r w:rsidRPr="00B51854">
        <w:rPr>
          <w:rFonts w:ascii="Arial" w:hAnsi="Arial" w:cs="Arial"/>
        </w:rPr>
        <w:t xml:space="preserve">  </w:t>
      </w:r>
    </w:p>
    <w:p w:rsidR="00351EFD" w:rsidRPr="00B51854" w:rsidRDefault="00351EFD" w:rsidP="00351EFD">
      <w:pPr>
        <w:spacing w:line="276" w:lineRule="auto"/>
        <w:jc w:val="both"/>
        <w:rPr>
          <w:rFonts w:ascii="Arial" w:hAnsi="Arial" w:cs="Arial"/>
          <w:b/>
        </w:rPr>
      </w:pPr>
    </w:p>
    <w:p w:rsidR="00351EFD" w:rsidRPr="00B51854" w:rsidRDefault="00351EFD" w:rsidP="00351EFD">
      <w:pPr>
        <w:pStyle w:val="Nagwek4"/>
        <w:jc w:val="center"/>
        <w:rPr>
          <w:rFonts w:ascii="Arial" w:hAnsi="Arial" w:cs="Arial"/>
          <w:i w:val="0"/>
          <w:color w:val="auto"/>
        </w:rPr>
      </w:pPr>
      <w:r w:rsidRPr="00876F5B">
        <w:rPr>
          <w:rFonts w:ascii="Arial" w:hAnsi="Arial" w:cs="Arial"/>
          <w:b w:val="0"/>
          <w:i w:val="0"/>
          <w:color w:val="auto"/>
        </w:rPr>
        <w:t>Przykładowy widok oczekiwane</w:t>
      </w:r>
      <w:r>
        <w:rPr>
          <w:rFonts w:ascii="Arial" w:hAnsi="Arial" w:cs="Arial"/>
          <w:b w:val="0"/>
          <w:i w:val="0"/>
          <w:color w:val="auto"/>
        </w:rPr>
        <w:t>go</w:t>
      </w:r>
      <w:r w:rsidRPr="00876F5B">
        <w:rPr>
          <w:rFonts w:ascii="Arial" w:hAnsi="Arial" w:cs="Arial"/>
          <w:b w:val="0"/>
          <w:i w:val="0"/>
          <w:color w:val="auto"/>
        </w:rPr>
        <w:t xml:space="preserve"> </w:t>
      </w:r>
      <w:r>
        <w:rPr>
          <w:rFonts w:ascii="Arial" w:hAnsi="Arial" w:cs="Arial"/>
          <w:b w:val="0"/>
          <w:i w:val="0"/>
          <w:color w:val="auto"/>
        </w:rPr>
        <w:t>t</w:t>
      </w:r>
      <w:r w:rsidRPr="00876F5B">
        <w:rPr>
          <w:rFonts w:ascii="Arial" w:hAnsi="Arial" w:cs="Arial"/>
          <w:b w:val="0"/>
          <w:i w:val="0"/>
          <w:color w:val="auto"/>
        </w:rPr>
        <w:t>abore</w:t>
      </w:r>
      <w:r>
        <w:rPr>
          <w:rFonts w:ascii="Arial" w:hAnsi="Arial" w:cs="Arial"/>
          <w:b w:val="0"/>
          <w:i w:val="0"/>
          <w:color w:val="auto"/>
        </w:rPr>
        <w:t>tu</w:t>
      </w:r>
      <w:r w:rsidRPr="00876F5B">
        <w:rPr>
          <w:rFonts w:ascii="Arial" w:hAnsi="Arial" w:cs="Arial"/>
          <w:b w:val="0"/>
          <w:i w:val="0"/>
          <w:color w:val="auto"/>
        </w:rPr>
        <w:t xml:space="preserve"> koszarow</w:t>
      </w:r>
      <w:r>
        <w:rPr>
          <w:rFonts w:ascii="Arial" w:hAnsi="Arial" w:cs="Arial"/>
          <w:b w:val="0"/>
          <w:i w:val="0"/>
          <w:color w:val="auto"/>
        </w:rPr>
        <w:t>ego</w:t>
      </w:r>
    </w:p>
    <w:p w:rsidR="00351EFD" w:rsidRPr="00B51854" w:rsidRDefault="00351EFD" w:rsidP="00351EFD"/>
    <w:p w:rsidR="00351EFD" w:rsidRDefault="00351EFD" w:rsidP="00351EFD">
      <w:pPr>
        <w:pStyle w:val="Stopka"/>
        <w:tabs>
          <w:tab w:val="clear" w:pos="4536"/>
          <w:tab w:val="clear" w:pos="9072"/>
        </w:tabs>
      </w:pPr>
    </w:p>
    <w:p w:rsidR="00351EFD" w:rsidRDefault="00351EFD" w:rsidP="00351EFD"/>
    <w:p w:rsidR="00351EFD" w:rsidRDefault="00351EFD" w:rsidP="00351EFD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 wp14:anchorId="1C004437" wp14:editId="5145B0D8">
            <wp:extent cx="3057525" cy="3952875"/>
            <wp:effectExtent l="0" t="0" r="0" b="0"/>
            <wp:docPr id="3" name="Obraz 3" descr="tabore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3" descr="taboret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8" t="24408" r="14644" b="118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EFD" w:rsidRDefault="00351EFD" w:rsidP="00351EFD">
      <w:pPr>
        <w:spacing w:line="276" w:lineRule="auto"/>
        <w:jc w:val="both"/>
        <w:rPr>
          <w:rFonts w:ascii="Arial" w:hAnsi="Arial" w:cs="Arial"/>
          <w:b/>
        </w:rPr>
      </w:pPr>
    </w:p>
    <w:p w:rsidR="00351EFD" w:rsidRDefault="00351EFD" w:rsidP="00351EFD">
      <w:pPr>
        <w:pStyle w:val="Tekstpodstawowy"/>
        <w:rPr>
          <w:rFonts w:ascii="Arial" w:hAnsi="Arial" w:cs="Arial"/>
          <w:b/>
          <w:bCs/>
        </w:rPr>
      </w:pPr>
    </w:p>
    <w:p w:rsidR="00351EFD" w:rsidRDefault="00351EFD" w:rsidP="00351EFD">
      <w:pPr>
        <w:pStyle w:val="Tekstpodstawowy"/>
        <w:rPr>
          <w:rFonts w:ascii="Arial" w:hAnsi="Arial" w:cs="Arial"/>
          <w:b/>
          <w:bCs/>
        </w:rPr>
      </w:pPr>
    </w:p>
    <w:p w:rsidR="00351EFD" w:rsidRDefault="00351EFD" w:rsidP="00351EFD">
      <w:pPr>
        <w:pStyle w:val="Tekstpodstawowy"/>
        <w:rPr>
          <w:rFonts w:ascii="Arial" w:hAnsi="Arial" w:cs="Arial"/>
          <w:b/>
          <w:bCs/>
        </w:rPr>
      </w:pPr>
    </w:p>
    <w:p w:rsidR="007A46B9" w:rsidRDefault="007A46B9" w:rsidP="007A46B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A46B9" w:rsidRDefault="007A46B9" w:rsidP="007A46B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A46B9" w:rsidRDefault="007A46B9" w:rsidP="007A46B9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:rsidR="007A46B9" w:rsidRDefault="00857306" w:rsidP="007A46B9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6</w:t>
      </w:r>
      <w:r w:rsidR="007A46B9">
        <w:rPr>
          <w:rFonts w:ascii="Arial" w:hAnsi="Arial" w:cs="Arial"/>
          <w:b/>
        </w:rPr>
        <w:t>.  Szafa na odzież metalowa    WP2-34</w:t>
      </w:r>
      <w:r w:rsidR="007A46B9">
        <w:rPr>
          <w:rFonts w:ascii="Arial" w:hAnsi="Arial" w:cs="Arial"/>
          <w:b/>
        </w:rPr>
        <w:tab/>
      </w:r>
      <w:r w:rsidR="007A46B9">
        <w:rPr>
          <w:rFonts w:ascii="Arial" w:hAnsi="Arial" w:cs="Arial"/>
          <w:b/>
        </w:rPr>
        <w:tab/>
      </w:r>
      <w:r w:rsidR="007A46B9">
        <w:rPr>
          <w:rFonts w:ascii="Arial" w:hAnsi="Arial" w:cs="Arial"/>
          <w:b/>
        </w:rPr>
        <w:tab/>
      </w:r>
      <w:r w:rsidR="007A46B9">
        <w:rPr>
          <w:rFonts w:ascii="Arial" w:hAnsi="Arial" w:cs="Arial"/>
          <w:b/>
        </w:rPr>
        <w:tab/>
        <w:t xml:space="preserve">                 </w:t>
      </w:r>
      <w:r w:rsidR="0035722E">
        <w:rPr>
          <w:rFonts w:ascii="Arial" w:hAnsi="Arial" w:cs="Arial"/>
          <w:b/>
        </w:rPr>
        <w:t>55</w:t>
      </w:r>
      <w:r w:rsidR="007A46B9">
        <w:rPr>
          <w:rFonts w:ascii="Arial" w:hAnsi="Arial" w:cs="Arial"/>
          <w:b/>
        </w:rPr>
        <w:t xml:space="preserve">  szt.</w:t>
      </w:r>
    </w:p>
    <w:p w:rsidR="007A46B9" w:rsidRDefault="007A46B9" w:rsidP="007A46B9">
      <w:pPr>
        <w:jc w:val="both"/>
        <w:rPr>
          <w:rFonts w:ascii="Arial" w:hAnsi="Arial" w:cs="Arial"/>
        </w:rPr>
      </w:pPr>
    </w:p>
    <w:p w:rsidR="007A46B9" w:rsidRDefault="007A46B9" w:rsidP="007A46B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Wymiary szafy</w:t>
      </w:r>
      <w:r>
        <w:rPr>
          <w:rFonts w:ascii="Arial" w:hAnsi="Arial" w:cs="Arial"/>
        </w:rPr>
        <w:t xml:space="preserve"> : wysokość:  1800mm, </w:t>
      </w:r>
    </w:p>
    <w:p w:rsidR="007A46B9" w:rsidRDefault="007A46B9" w:rsidP="007A46B9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800 x 490 mm ( szer. x głęb.)</w:t>
      </w:r>
    </w:p>
    <w:p w:rsidR="007A46B9" w:rsidRPr="00E3134C" w:rsidRDefault="007A46B9" w:rsidP="007A46B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Dwudrzwiowa szafa na odzież z dwoma odrębnie zamykanymi częściami bez nóżek </w:t>
      </w:r>
      <w:r w:rsidRPr="00E3134C">
        <w:rPr>
          <w:rFonts w:ascii="Arial" w:hAnsi="Arial" w:cs="Arial"/>
        </w:rPr>
        <w:t>wyposażona w półki oraz drążki na wieszaki.</w:t>
      </w:r>
    </w:p>
    <w:p w:rsidR="007A46B9" w:rsidRPr="00E3134C" w:rsidRDefault="007A46B9" w:rsidP="007A46B9">
      <w:pPr>
        <w:pStyle w:val="Tekstpodstawowy2"/>
        <w:spacing w:line="276" w:lineRule="auto"/>
        <w:rPr>
          <w:rFonts w:ascii="Arial" w:hAnsi="Arial" w:cs="Arial"/>
        </w:rPr>
      </w:pPr>
      <w:r w:rsidRPr="00E3134C">
        <w:rPr>
          <w:rFonts w:ascii="Arial" w:hAnsi="Arial" w:cs="Arial"/>
        </w:rPr>
        <w:t>Wieniec dolny szafy wykonany z blachy stalowej grubości 1,0mm. zabezpieczony stopkami antypoślizgowymi zabezpieczające przed niekontrolowanym poślizgiem oraz półki z blachy gr. 0,6mm, natomiast pozostałe elementy szafy wykonane z blachy stalowej grubości 0,8mm. Zamawiający nie dopuszcza tolerancji grubości blach. Zamki cylindryczne z ryglowaniem w trzech punktach, w drzwiach otwory wentylacyjne (góra, dół).Szafa malowana proszkowo w kolorze  jasny popiel.</w:t>
      </w:r>
      <w:r w:rsidRPr="00E3134C">
        <w:rPr>
          <w:rFonts w:ascii="Arial" w:hAnsi="Arial" w:cs="Arial"/>
        </w:rPr>
        <w:tab/>
      </w:r>
    </w:p>
    <w:p w:rsidR="007A46B9" w:rsidRDefault="007A46B9" w:rsidP="007A46B9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Na boku z prawej strony od góry przy tylnej ściance znakować numerem katalogowym </w:t>
      </w:r>
      <w:r>
        <w:rPr>
          <w:rFonts w:ascii="Arial" w:hAnsi="Arial" w:cs="Arial"/>
          <w:b/>
          <w:bCs/>
        </w:rPr>
        <w:t>WP2-34-</w:t>
      </w:r>
      <w:r w:rsidR="0035722E">
        <w:rPr>
          <w:rFonts w:ascii="Arial" w:hAnsi="Arial" w:cs="Arial"/>
          <w:b/>
          <w:bCs/>
        </w:rPr>
        <w:t>20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</w:rPr>
        <w:t xml:space="preserve"> oraz naklejką  z nazwą firmy dostawcy </w:t>
      </w:r>
      <w:r w:rsidRPr="001F2675">
        <w:rPr>
          <w:rFonts w:ascii="Arial" w:hAnsi="Arial" w:cs="Arial"/>
          <w:b/>
        </w:rPr>
        <w:t>i kodem kreskowym wyrobu.</w:t>
      </w:r>
    </w:p>
    <w:p w:rsidR="007A46B9" w:rsidRPr="001F2675" w:rsidRDefault="007A46B9" w:rsidP="007A46B9">
      <w:pPr>
        <w:pStyle w:val="Tekstpodstawowy"/>
        <w:spacing w:line="276" w:lineRule="auto"/>
        <w:rPr>
          <w:rFonts w:ascii="Arial" w:hAnsi="Arial" w:cs="Arial"/>
          <w:b/>
        </w:rPr>
      </w:pPr>
      <w:r w:rsidRPr="001F2675">
        <w:rPr>
          <w:rFonts w:ascii="Arial" w:hAnsi="Arial" w:cs="Arial"/>
          <w:b/>
        </w:rPr>
        <w:t>Wyrób zabezpieczyć przed uszkodzeniem w czasie transportu tekturą falistą lub folią.</w:t>
      </w:r>
    </w:p>
    <w:p w:rsidR="007A46B9" w:rsidRDefault="007A46B9" w:rsidP="007A46B9">
      <w:pPr>
        <w:jc w:val="both"/>
        <w:rPr>
          <w:rFonts w:ascii="Arial" w:hAnsi="Arial" w:cs="Arial"/>
          <w:b/>
        </w:rPr>
      </w:pPr>
    </w:p>
    <w:p w:rsidR="007A46B9" w:rsidRDefault="007A46B9" w:rsidP="007A46B9">
      <w:pPr>
        <w:jc w:val="both"/>
        <w:rPr>
          <w:rFonts w:ascii="Arial" w:hAnsi="Arial" w:cs="Arial"/>
          <w:b/>
        </w:rPr>
      </w:pPr>
    </w:p>
    <w:p w:rsidR="005E3F11" w:rsidRDefault="007A46B9" w:rsidP="007A46B9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Przykładowy widok oczekiwanej szafy na odzież metalowej </w:t>
      </w:r>
    </w:p>
    <w:p w:rsidR="007A46B9" w:rsidRPr="005E3F11" w:rsidRDefault="005E3F11" w:rsidP="005E3F11">
      <w:pPr>
        <w:jc w:val="both"/>
        <w:rPr>
          <w:rFonts w:ascii="Arial" w:hAnsi="Arial" w:cs="Arial"/>
          <w:noProof/>
        </w:rPr>
      </w:pPr>
      <w:r>
        <w:rPr>
          <w:rFonts w:ascii="Arial" w:hAnsi="Arial" w:cs="Arial"/>
          <w:b/>
        </w:rPr>
        <w:t xml:space="preserve">               </w:t>
      </w:r>
      <w:r w:rsidRPr="005E3F11">
        <w:rPr>
          <w:rFonts w:ascii="Arial" w:hAnsi="Arial" w:cs="Arial"/>
        </w:rPr>
        <w:t>Wymagania dotyczące kolorystyki zawiera opis przedmiotu zamówienia</w:t>
      </w:r>
      <w:r w:rsidR="007A46B9" w:rsidRPr="005E3F11">
        <w:rPr>
          <w:rFonts w:ascii="Arial" w:hAnsi="Arial" w:cs="Arial"/>
        </w:rPr>
        <w:t xml:space="preserve">   </w:t>
      </w:r>
    </w:p>
    <w:p w:rsidR="007A46B9" w:rsidRDefault="007A46B9" w:rsidP="007A46B9">
      <w:pPr>
        <w:jc w:val="center"/>
        <w:rPr>
          <w:rFonts w:ascii="Arial" w:hAnsi="Arial" w:cs="Arial"/>
          <w:noProof/>
        </w:rPr>
      </w:pPr>
    </w:p>
    <w:p w:rsidR="007A46B9" w:rsidRDefault="007A46B9" w:rsidP="007A46B9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C9BD471" wp14:editId="51319FDB">
            <wp:extent cx="2857500" cy="4267200"/>
            <wp:effectExtent l="0" t="0" r="0" b="0"/>
            <wp:docPr id="230" name="Obraz 230" descr="szafa WP2-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szafa WP2-3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B9" w:rsidRDefault="007A46B9" w:rsidP="007A46B9">
      <w:pPr>
        <w:pStyle w:val="Stopka"/>
        <w:tabs>
          <w:tab w:val="left" w:pos="708"/>
        </w:tabs>
        <w:rPr>
          <w:rFonts w:ascii="Arial" w:hAnsi="Arial" w:cs="Arial"/>
          <w:b/>
        </w:rPr>
      </w:pPr>
    </w:p>
    <w:p w:rsidR="00E3134C" w:rsidRDefault="00E3134C" w:rsidP="00F579D5">
      <w:pPr>
        <w:pStyle w:val="Tekstpodstawowy"/>
        <w:rPr>
          <w:rFonts w:ascii="Arial" w:hAnsi="Arial" w:cs="Arial"/>
          <w:b/>
        </w:rPr>
      </w:pPr>
    </w:p>
    <w:p w:rsidR="00E3134C" w:rsidRDefault="00E3134C" w:rsidP="00F579D5">
      <w:pPr>
        <w:pStyle w:val="Tekstpodstawowy"/>
        <w:rPr>
          <w:rFonts w:ascii="Arial" w:hAnsi="Arial" w:cs="Arial"/>
          <w:b/>
        </w:rPr>
      </w:pPr>
    </w:p>
    <w:p w:rsidR="00A94924" w:rsidRDefault="00A94924" w:rsidP="00F579D5">
      <w:pPr>
        <w:pStyle w:val="Tekstpodstawowy"/>
        <w:rPr>
          <w:rFonts w:ascii="Arial" w:hAnsi="Arial" w:cs="Arial"/>
          <w:b/>
        </w:rPr>
      </w:pPr>
    </w:p>
    <w:p w:rsidR="00E3134C" w:rsidRDefault="00E3134C" w:rsidP="00F579D5">
      <w:pPr>
        <w:pStyle w:val="Tekstpodstawowy"/>
        <w:rPr>
          <w:rFonts w:ascii="Arial" w:hAnsi="Arial" w:cs="Arial"/>
          <w:b/>
        </w:rPr>
      </w:pPr>
    </w:p>
    <w:p w:rsidR="00F579D5" w:rsidRDefault="00857306" w:rsidP="00F579D5">
      <w:pPr>
        <w:pStyle w:val="Tekstpodstawowy"/>
        <w:rPr>
          <w:rFonts w:ascii="Arial" w:hAnsi="Arial" w:cs="Arial"/>
          <w:b/>
        </w:rPr>
      </w:pPr>
      <w:r>
        <w:rPr>
          <w:rFonts w:ascii="Arial" w:hAnsi="Arial" w:cs="Arial"/>
          <w:b/>
        </w:rPr>
        <w:t>7</w:t>
      </w:r>
      <w:r w:rsidR="00E3134C">
        <w:rPr>
          <w:rFonts w:ascii="Arial" w:hAnsi="Arial" w:cs="Arial"/>
          <w:b/>
        </w:rPr>
        <w:t xml:space="preserve">. </w:t>
      </w:r>
      <w:r w:rsidR="00F579D5">
        <w:rPr>
          <w:rFonts w:ascii="Arial" w:hAnsi="Arial" w:cs="Arial"/>
          <w:b/>
        </w:rPr>
        <w:t xml:space="preserve">Wieszak wielokołkowy stojący metalowy  WP2-35                     </w:t>
      </w:r>
      <w:r w:rsidR="00E3134C">
        <w:rPr>
          <w:rFonts w:ascii="Arial" w:hAnsi="Arial" w:cs="Arial"/>
          <w:b/>
        </w:rPr>
        <w:t xml:space="preserve">              </w:t>
      </w:r>
      <w:r w:rsidR="0035722E">
        <w:rPr>
          <w:rFonts w:ascii="Arial" w:hAnsi="Arial" w:cs="Arial"/>
          <w:b/>
        </w:rPr>
        <w:t>2</w:t>
      </w:r>
      <w:r w:rsidR="00E3134C">
        <w:rPr>
          <w:rFonts w:ascii="Arial" w:hAnsi="Arial" w:cs="Arial"/>
          <w:b/>
        </w:rPr>
        <w:t>5</w:t>
      </w:r>
      <w:r w:rsidR="00F579D5">
        <w:rPr>
          <w:rFonts w:ascii="Arial" w:hAnsi="Arial" w:cs="Arial"/>
          <w:b/>
        </w:rPr>
        <w:t xml:space="preserve">  szt. 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Wymiary: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- 1800x1900x520mm : 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Wysokość całkowita – 1800 mm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Długość ram górnej i dolnej  -  1900 mm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Szerokość ram dolnej i górnej – 520 mm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Rozstaw nóg przy podłożu – 650 mm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Wieszak wykonać wg  załączonego zdjęcia.</w:t>
      </w:r>
    </w:p>
    <w:p w:rsidR="00C8241F" w:rsidRDefault="00C8241F" w:rsidP="00C8241F">
      <w:pPr>
        <w:ind w:left="567" w:hanging="35"/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>Wieszak wielokołkowy składa się z 4 części. Wykonać z rur  bez szwu oraz prętów stalowych. Ramy nośne boczne -  prawa i lewa z rury stalowej b/</w:t>
      </w:r>
      <w:proofErr w:type="spellStart"/>
      <w:r>
        <w:rPr>
          <w:rFonts w:ascii="Arial" w:eastAsiaTheme="minorHAnsi" w:hAnsi="Arial" w:cs="Arial"/>
          <w:lang w:eastAsia="en-US"/>
        </w:rPr>
        <w:t>sz</w:t>
      </w:r>
      <w:proofErr w:type="spellEnd"/>
      <w:r>
        <w:rPr>
          <w:rFonts w:ascii="Arial" w:eastAsiaTheme="minorHAnsi" w:hAnsi="Arial" w:cs="Arial"/>
          <w:lang w:eastAsia="en-US"/>
        </w:rPr>
        <w:t xml:space="preserve"> ø 22-25mm grubość ścianki min. 2mm ,dolne części ramy zakończone stopkami z blachy  czarnej gr. 3mm. W ramach  zamocować ruchome napinacze ze śrubami rzymskimi służące do  ustabilizowania wieszaka po zmontowaniu oraz poprzeczki dolne służące jako podstawa do zamocowania ramy dolnej w odległości ok.120mm od stopek. Rama górna wieszaka wykonana z rury stalowej b/</w:t>
      </w:r>
      <w:proofErr w:type="spellStart"/>
      <w:r>
        <w:rPr>
          <w:rFonts w:ascii="Arial" w:eastAsiaTheme="minorHAnsi" w:hAnsi="Arial" w:cs="Arial"/>
          <w:lang w:eastAsia="en-US"/>
        </w:rPr>
        <w:t>sz</w:t>
      </w:r>
      <w:proofErr w:type="spellEnd"/>
      <w:r>
        <w:rPr>
          <w:rFonts w:ascii="Arial" w:eastAsiaTheme="minorHAnsi" w:hAnsi="Arial" w:cs="Arial"/>
          <w:lang w:eastAsia="en-US"/>
        </w:rPr>
        <w:t xml:space="preserve"> ø 20mm, gr. ścianki min. 2mm,                           w ramie zamocowane wieszaki naprzemiennie po 12 szt. na stronę tj. 24 szt. razem. Wieszaki wykonać z rury cz. b/</w:t>
      </w:r>
      <w:proofErr w:type="spellStart"/>
      <w:r>
        <w:rPr>
          <w:rFonts w:ascii="Arial" w:eastAsiaTheme="minorHAnsi" w:hAnsi="Arial" w:cs="Arial"/>
          <w:lang w:eastAsia="en-US"/>
        </w:rPr>
        <w:t>sz</w:t>
      </w:r>
      <w:proofErr w:type="spellEnd"/>
      <w:r>
        <w:rPr>
          <w:rFonts w:ascii="Arial" w:eastAsiaTheme="minorHAnsi" w:hAnsi="Arial" w:cs="Arial"/>
          <w:lang w:eastAsia="en-US"/>
        </w:rPr>
        <w:t xml:space="preserve"> Ø 14-16mm zakończone gałkami  z tworzywa sztucznego   i wyprofilować tak aby umożliwiały swobodne wieszanie odzieży. Rama dolna  wieszaka wykonana  z rury stalowej b/</w:t>
      </w:r>
      <w:proofErr w:type="spellStart"/>
      <w:r>
        <w:rPr>
          <w:rFonts w:ascii="Arial" w:eastAsiaTheme="minorHAnsi" w:hAnsi="Arial" w:cs="Arial"/>
          <w:lang w:eastAsia="en-US"/>
        </w:rPr>
        <w:t>sz</w:t>
      </w:r>
      <w:proofErr w:type="spellEnd"/>
      <w:r>
        <w:rPr>
          <w:rFonts w:ascii="Arial" w:eastAsiaTheme="minorHAnsi" w:hAnsi="Arial" w:cs="Arial"/>
          <w:lang w:eastAsia="en-US"/>
        </w:rPr>
        <w:t xml:space="preserve">  ø 22mm gr. ścianki min. 2mm. oraz pręta stalowego ø10mm jako użebrowanie, odległość miedzy prętami 65 mm.   </w:t>
      </w:r>
    </w:p>
    <w:p w:rsidR="00C8241F" w:rsidRDefault="00C8241F" w:rsidP="00C8241F">
      <w:pPr>
        <w:ind w:left="567" w:hanging="35"/>
        <w:jc w:val="both"/>
        <w:rPr>
          <w:rFonts w:ascii="Arial" w:hAnsi="Arial" w:cs="Arial"/>
        </w:rPr>
      </w:pPr>
      <w:r>
        <w:rPr>
          <w:rFonts w:ascii="Arial" w:hAnsi="Arial" w:cs="Arial"/>
        </w:rPr>
        <w:t>Wieszak malowany  proszkowo w kolorze jasny popiel.</w:t>
      </w:r>
    </w:p>
    <w:p w:rsidR="00C8241F" w:rsidRDefault="00C8241F" w:rsidP="00C8241F">
      <w:pPr>
        <w:spacing w:line="276" w:lineRule="auto"/>
        <w:ind w:left="532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Wieszak należy oznakować wzdłuż słupka przy podstawie numerem  katalogowym </w:t>
      </w:r>
      <w:r>
        <w:rPr>
          <w:rFonts w:ascii="Arial" w:hAnsi="Arial" w:cs="Arial"/>
          <w:b/>
        </w:rPr>
        <w:t>WP2-35-</w:t>
      </w:r>
      <w:r w:rsidR="0035722E">
        <w:rPr>
          <w:rFonts w:ascii="Arial" w:hAnsi="Arial" w:cs="Arial"/>
          <w:b/>
        </w:rPr>
        <w:t>20</w:t>
      </w:r>
      <w:r>
        <w:rPr>
          <w:rFonts w:ascii="Arial" w:hAnsi="Arial" w:cs="Arial"/>
        </w:rPr>
        <w:t xml:space="preserve"> oraz naklejką z nazwą firmy dostawcy </w:t>
      </w:r>
      <w:r>
        <w:rPr>
          <w:rFonts w:ascii="Arial" w:hAnsi="Arial" w:cs="Arial"/>
          <w:b/>
        </w:rPr>
        <w:t>i kodem kreskowym wyrobu.</w:t>
      </w:r>
    </w:p>
    <w:p w:rsidR="00C8241F" w:rsidRDefault="00C8241F" w:rsidP="00C8241F">
      <w:pPr>
        <w:pStyle w:val="Tekstpodstawowywcity"/>
      </w:pPr>
      <w:r>
        <w:t>Wyrób pakować w paczkach – do montażu przez zamawiającego oddzielnie dla każdej sztuki.</w:t>
      </w:r>
    </w:p>
    <w:p w:rsidR="00C8241F" w:rsidRDefault="00C8241F" w:rsidP="00C8241F">
      <w:pPr>
        <w:pStyle w:val="Tekstpodstawowywcity"/>
      </w:pPr>
    </w:p>
    <w:p w:rsidR="00C8241F" w:rsidRDefault="00C8241F" w:rsidP="00C8241F">
      <w:pPr>
        <w:pStyle w:val="Tekstpodstawowywcity"/>
      </w:pPr>
    </w:p>
    <w:p w:rsidR="00F579D5" w:rsidRDefault="00F579D5" w:rsidP="00F579D5">
      <w:pPr>
        <w:tabs>
          <w:tab w:val="num" w:pos="1788"/>
        </w:tabs>
        <w:spacing w:before="120" w:after="12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  <w:r>
        <w:rPr>
          <w:rFonts w:ascii="Arial" w:eastAsia="Calibri" w:hAnsi="Arial" w:cs="Arial"/>
          <w:b/>
          <w:sz w:val="22"/>
          <w:szCs w:val="22"/>
          <w:lang w:eastAsia="en-US"/>
        </w:rPr>
        <w:t xml:space="preserve">Wieszak wielokołkowy stojący metalowy </w:t>
      </w:r>
    </w:p>
    <w:p w:rsidR="00C8241F" w:rsidRDefault="00C8241F" w:rsidP="00F579D5">
      <w:pPr>
        <w:tabs>
          <w:tab w:val="num" w:pos="1788"/>
        </w:tabs>
        <w:spacing w:before="120" w:after="120" w:line="276" w:lineRule="auto"/>
        <w:jc w:val="center"/>
        <w:rPr>
          <w:rFonts w:ascii="Arial" w:eastAsia="Calibri" w:hAnsi="Arial" w:cs="Arial"/>
          <w:b/>
          <w:sz w:val="22"/>
          <w:szCs w:val="22"/>
          <w:lang w:eastAsia="en-US"/>
        </w:rPr>
      </w:pPr>
    </w:p>
    <w:p w:rsidR="00C8241F" w:rsidRDefault="00C8241F" w:rsidP="00F579D5">
      <w:pPr>
        <w:tabs>
          <w:tab w:val="num" w:pos="1788"/>
        </w:tabs>
        <w:spacing w:before="120" w:after="120" w:line="276" w:lineRule="auto"/>
        <w:jc w:val="center"/>
        <w:rPr>
          <w:rFonts w:ascii="Arial" w:hAnsi="Arial" w:cs="Arial"/>
        </w:rPr>
      </w:pPr>
    </w:p>
    <w:p w:rsidR="00F579D5" w:rsidRDefault="00F579D5" w:rsidP="00F579D5">
      <w:pPr>
        <w:spacing w:line="276" w:lineRule="auto"/>
        <w:ind w:left="567" w:hanging="35"/>
        <w:jc w:val="center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9295CE5" wp14:editId="22DDABDD">
            <wp:extent cx="3562350" cy="2590800"/>
            <wp:effectExtent l="0" t="0" r="0" b="0"/>
            <wp:docPr id="10" name="Obraz 10" descr="stojak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stojak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B9" w:rsidRDefault="007A46B9" w:rsidP="007A46B9">
      <w:pPr>
        <w:pStyle w:val="Stopka"/>
        <w:tabs>
          <w:tab w:val="left" w:pos="708"/>
        </w:tabs>
        <w:rPr>
          <w:rFonts w:ascii="Arial" w:hAnsi="Arial" w:cs="Arial"/>
          <w:b/>
        </w:rPr>
      </w:pPr>
    </w:p>
    <w:p w:rsidR="007A46B9" w:rsidRDefault="007A46B9" w:rsidP="007A46B9">
      <w:pPr>
        <w:pStyle w:val="Stopka"/>
        <w:tabs>
          <w:tab w:val="left" w:pos="708"/>
        </w:tabs>
        <w:rPr>
          <w:rFonts w:ascii="Arial" w:hAnsi="Arial" w:cs="Arial"/>
          <w:b/>
        </w:rPr>
      </w:pPr>
    </w:p>
    <w:p w:rsidR="007A46B9" w:rsidRDefault="007A46B9" w:rsidP="007A46B9">
      <w:pPr>
        <w:pStyle w:val="Stopka"/>
        <w:tabs>
          <w:tab w:val="left" w:pos="708"/>
        </w:tabs>
        <w:rPr>
          <w:rFonts w:ascii="Arial" w:hAnsi="Arial" w:cs="Arial"/>
          <w:b/>
        </w:rPr>
      </w:pPr>
    </w:p>
    <w:p w:rsidR="007A46B9" w:rsidRDefault="007A46B9" w:rsidP="007A46B9">
      <w:pPr>
        <w:pStyle w:val="Stopka"/>
        <w:tabs>
          <w:tab w:val="left" w:pos="708"/>
        </w:tabs>
        <w:rPr>
          <w:rFonts w:ascii="Arial" w:hAnsi="Arial" w:cs="Arial"/>
          <w:b/>
        </w:rPr>
      </w:pPr>
    </w:p>
    <w:p w:rsidR="007A46B9" w:rsidRDefault="007A46B9" w:rsidP="007A46B9">
      <w:pPr>
        <w:spacing w:line="276" w:lineRule="auto"/>
        <w:jc w:val="both"/>
        <w:rPr>
          <w:rFonts w:ascii="Arial" w:hAnsi="Arial" w:cs="Arial"/>
          <w:b/>
        </w:rPr>
      </w:pPr>
      <w:bookmarkStart w:id="0" w:name="_GoBack"/>
      <w:bookmarkEnd w:id="0"/>
      <w:r w:rsidRPr="008517D4">
        <w:rPr>
          <w:rFonts w:ascii="Arial" w:hAnsi="Arial" w:cs="Arial"/>
          <w:b/>
        </w:rPr>
        <w:lastRenderedPageBreak/>
        <w:t xml:space="preserve">Uwaga: </w:t>
      </w:r>
    </w:p>
    <w:p w:rsidR="000A263E" w:rsidRDefault="000A263E" w:rsidP="007A46B9">
      <w:pPr>
        <w:spacing w:line="276" w:lineRule="auto"/>
        <w:jc w:val="both"/>
        <w:rPr>
          <w:rFonts w:ascii="Arial" w:hAnsi="Arial" w:cs="Arial"/>
          <w:b/>
        </w:rPr>
      </w:pPr>
      <w:r w:rsidRPr="000A263E">
        <w:rPr>
          <w:rFonts w:ascii="Arial" w:hAnsi="Arial" w:cs="Arial"/>
        </w:rPr>
        <w:t>Wszędzie tam</w:t>
      </w:r>
      <w:r>
        <w:rPr>
          <w:rFonts w:ascii="Arial" w:hAnsi="Arial" w:cs="Arial"/>
        </w:rPr>
        <w:t xml:space="preserve">, gdzie Zamawiający posługuje się nazwami norm, sformułowanie takie należy rozumieć jako wymaganie przywołanej normy </w:t>
      </w:r>
      <w:r>
        <w:rPr>
          <w:rFonts w:ascii="Arial" w:hAnsi="Arial" w:cs="Arial"/>
          <w:b/>
        </w:rPr>
        <w:t>lub normy równoważnej.</w:t>
      </w:r>
    </w:p>
    <w:p w:rsidR="000A263E" w:rsidRPr="000A263E" w:rsidRDefault="000A263E" w:rsidP="007A46B9">
      <w:pPr>
        <w:spacing w:line="276" w:lineRule="auto"/>
        <w:jc w:val="both"/>
        <w:rPr>
          <w:rFonts w:ascii="Arial" w:hAnsi="Arial" w:cs="Arial"/>
          <w:b/>
        </w:rPr>
      </w:pPr>
    </w:p>
    <w:p w:rsidR="007A46B9" w:rsidRDefault="00F62967" w:rsidP="007A46B9">
      <w:pPr>
        <w:pStyle w:val="Tekstpodstawowy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Do dostarczanego sprzętu należy dołączyć następujące dokumenty:</w:t>
      </w:r>
    </w:p>
    <w:p w:rsidR="00F62967" w:rsidRPr="00F62967" w:rsidRDefault="00F62967" w:rsidP="00F62967">
      <w:pPr>
        <w:pStyle w:val="Tekstpodstawowy"/>
        <w:ind w:firstLine="708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dla p</w:t>
      </w:r>
      <w:r w:rsidRPr="00F62967">
        <w:rPr>
          <w:rFonts w:ascii="Arial" w:hAnsi="Arial" w:cs="Arial"/>
          <w:b/>
        </w:rPr>
        <w:t>oz. 1</w:t>
      </w:r>
      <w:r>
        <w:rPr>
          <w:rFonts w:ascii="Arial" w:hAnsi="Arial" w:cs="Arial"/>
        </w:rPr>
        <w:t xml:space="preserve"> </w:t>
      </w:r>
      <w:r w:rsidRPr="00F62967">
        <w:rPr>
          <w:rFonts w:ascii="Arial" w:hAnsi="Arial" w:cs="Arial"/>
          <w:b/>
        </w:rPr>
        <w:t xml:space="preserve">Regał magazynowy WP2-7 </w:t>
      </w:r>
    </w:p>
    <w:p w:rsidR="00F62967" w:rsidRDefault="00F62967" w:rsidP="00F62967">
      <w:pPr>
        <w:pStyle w:val="Tekstpodstawowy"/>
        <w:spacing w:after="0" w:line="276" w:lineRule="auto"/>
        <w:ind w:left="720"/>
        <w:rPr>
          <w:rFonts w:ascii="Arial" w:hAnsi="Arial" w:cs="Arial"/>
          <w:b/>
        </w:rPr>
      </w:pPr>
      <w:r w:rsidRPr="0036293E">
        <w:rPr>
          <w:rFonts w:ascii="Arial" w:hAnsi="Arial" w:cs="Arial"/>
        </w:rPr>
        <w:t>Do każdego egzemplarza dołączyć deklarację  zgodności na</w:t>
      </w:r>
      <w:r>
        <w:rPr>
          <w:rFonts w:ascii="Arial" w:hAnsi="Arial" w:cs="Arial"/>
        </w:rPr>
        <w:t xml:space="preserve"> obciążenie eksploatacyjne</w:t>
      </w:r>
      <w:r w:rsidRPr="003629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 wg normy PN-88/M-78321.</w:t>
      </w:r>
    </w:p>
    <w:p w:rsidR="007A46B9" w:rsidRDefault="007A46B9" w:rsidP="007A46B9">
      <w:pPr>
        <w:pStyle w:val="Tekstpodstawowy"/>
        <w:spacing w:after="0"/>
        <w:ind w:left="280" w:hanging="210"/>
        <w:rPr>
          <w:rFonts w:ascii="Arial" w:hAnsi="Arial" w:cs="Arial"/>
        </w:rPr>
      </w:pPr>
    </w:p>
    <w:p w:rsidR="007A46B9" w:rsidRPr="00AC0B79" w:rsidRDefault="007A46B9" w:rsidP="007A46B9">
      <w:pPr>
        <w:ind w:left="574" w:hanging="22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C0B79">
        <w:rPr>
          <w:rFonts w:ascii="Arial" w:hAnsi="Arial" w:cs="Arial"/>
        </w:rPr>
        <w:t>- Sprzęt  należy wykonać zgodnie z przedstawionym opisem  przedmiotu zamówienia wzorując się na przedstawionych zdjęciach i  rysunkach</w:t>
      </w:r>
      <w:r>
        <w:rPr>
          <w:rFonts w:ascii="Arial" w:hAnsi="Arial" w:cs="Arial"/>
        </w:rPr>
        <w:t xml:space="preserve"> poglądowych</w:t>
      </w:r>
      <w:r w:rsidRPr="00AC0B79">
        <w:rPr>
          <w:rFonts w:ascii="Arial" w:hAnsi="Arial" w:cs="Arial"/>
        </w:rPr>
        <w:t>.</w:t>
      </w:r>
    </w:p>
    <w:p w:rsidR="007A46B9" w:rsidRPr="00AC0B79" w:rsidRDefault="007A46B9" w:rsidP="007A46B9">
      <w:pPr>
        <w:ind w:left="567" w:hanging="623"/>
        <w:jc w:val="both"/>
        <w:rPr>
          <w:rFonts w:ascii="Arial" w:hAnsi="Arial" w:cs="Arial"/>
        </w:rPr>
      </w:pPr>
      <w:r w:rsidRPr="00AC0B79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 xml:space="preserve"> </w:t>
      </w:r>
      <w:r w:rsidRPr="00AC0B79">
        <w:rPr>
          <w:rFonts w:ascii="Arial" w:hAnsi="Arial" w:cs="Arial"/>
        </w:rPr>
        <w:t>- Uchwyty, klucze oraz ruchome elementy winny być przymocowane do    każdej sztuki  sprzętu od wewnątrz i zabezpieczone w czasie transportu przed otwieraniem, wypadaniem, uszkodzeniem.</w:t>
      </w:r>
    </w:p>
    <w:p w:rsidR="007A46B9" w:rsidRPr="00AC0B79" w:rsidRDefault="007A46B9" w:rsidP="007A46B9">
      <w:pPr>
        <w:ind w:left="560" w:hanging="200"/>
        <w:jc w:val="both"/>
        <w:rPr>
          <w:rFonts w:ascii="Arial" w:hAnsi="Arial" w:cs="Arial"/>
        </w:rPr>
      </w:pPr>
      <w:r w:rsidRPr="00AC0B79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Sprzed</w:t>
      </w:r>
      <w:r w:rsidRPr="00AC0B79">
        <w:rPr>
          <w:rFonts w:ascii="Arial" w:hAnsi="Arial" w:cs="Arial"/>
        </w:rPr>
        <w:t>awca odpowiada za dostarczenie towaru wraz  rozładunkiem (tj.</w:t>
      </w:r>
      <w:r>
        <w:rPr>
          <w:rFonts w:ascii="Arial" w:hAnsi="Arial" w:cs="Arial"/>
        </w:rPr>
        <w:t xml:space="preserve"> </w:t>
      </w:r>
      <w:r w:rsidRPr="00AC0B79">
        <w:rPr>
          <w:rFonts w:ascii="Arial" w:hAnsi="Arial" w:cs="Arial"/>
        </w:rPr>
        <w:t xml:space="preserve">zdjęcie </w:t>
      </w:r>
      <w:r>
        <w:rPr>
          <w:rFonts w:ascii="Arial" w:hAnsi="Arial" w:cs="Arial"/>
        </w:rPr>
        <w:t xml:space="preserve">                       </w:t>
      </w:r>
      <w:r w:rsidRPr="00AC0B79">
        <w:rPr>
          <w:rFonts w:ascii="Arial" w:hAnsi="Arial" w:cs="Arial"/>
        </w:rPr>
        <w:t>z</w:t>
      </w:r>
      <w:r>
        <w:rPr>
          <w:rFonts w:ascii="Arial" w:hAnsi="Arial" w:cs="Arial"/>
        </w:rPr>
        <w:t xml:space="preserve">  </w:t>
      </w:r>
      <w:r w:rsidRPr="00AC0B79">
        <w:rPr>
          <w:rFonts w:ascii="Arial" w:hAnsi="Arial" w:cs="Arial"/>
        </w:rPr>
        <w:t>samochodu i ustawienie w magazynie na  wskazanym miejscu) w dniach od poniedziałku do czwartku  w godzinach od 8</w:t>
      </w:r>
      <w:r w:rsidRPr="00C8241F">
        <w:rPr>
          <w:rFonts w:ascii="Arial" w:hAnsi="Arial" w:cs="Arial"/>
          <w:b/>
          <w:vertAlign w:val="superscript"/>
        </w:rPr>
        <w:t>00</w:t>
      </w:r>
      <w:r w:rsidRPr="00AC0B79">
        <w:rPr>
          <w:rFonts w:ascii="Arial" w:hAnsi="Arial" w:cs="Arial"/>
        </w:rPr>
        <w:t xml:space="preserve"> do 13</w:t>
      </w:r>
      <w:r w:rsidRPr="00C8241F">
        <w:rPr>
          <w:rFonts w:ascii="Arial" w:hAnsi="Arial" w:cs="Arial"/>
          <w:b/>
          <w:vertAlign w:val="superscript"/>
        </w:rPr>
        <w:t>30</w:t>
      </w:r>
      <w:r w:rsidRPr="00AC0B79">
        <w:rPr>
          <w:rFonts w:ascii="Arial" w:hAnsi="Arial" w:cs="Arial"/>
        </w:rPr>
        <w:t>.</w:t>
      </w:r>
    </w:p>
    <w:p w:rsidR="007A46B9" w:rsidRPr="00AC0B79" w:rsidRDefault="007A46B9" w:rsidP="007A46B9">
      <w:pPr>
        <w:ind w:left="588" w:hanging="304"/>
        <w:jc w:val="both"/>
        <w:rPr>
          <w:rFonts w:ascii="Arial" w:hAnsi="Arial" w:cs="Arial"/>
        </w:rPr>
      </w:pPr>
      <w:r w:rsidRPr="00AC0B79">
        <w:rPr>
          <w:rFonts w:ascii="Arial" w:hAnsi="Arial" w:cs="Arial"/>
        </w:rPr>
        <w:t xml:space="preserve">  - Na fakturach oprócz ilości i ceny dodatkowo  należy umieścić dokładne   wymiary sprzętu oraz nr katalogowy WP.</w:t>
      </w:r>
    </w:p>
    <w:p w:rsidR="007A46B9" w:rsidRPr="00AC0B79" w:rsidRDefault="007A46B9" w:rsidP="007A46B9">
      <w:pPr>
        <w:ind w:left="588" w:hanging="22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Pr="00AC0B79">
        <w:rPr>
          <w:rFonts w:ascii="Arial" w:hAnsi="Arial" w:cs="Arial"/>
        </w:rPr>
        <w:t>- O terminie dostawy należy powiadomić telefonicznie  z trzydniowym wyp</w:t>
      </w:r>
      <w:r>
        <w:rPr>
          <w:rFonts w:ascii="Arial" w:hAnsi="Arial" w:cs="Arial"/>
        </w:rPr>
        <w:t>rzedzeniem  odbiorcę sprzętu  i</w:t>
      </w:r>
      <w:r w:rsidRPr="00AC0B79">
        <w:rPr>
          <w:rFonts w:ascii="Arial" w:hAnsi="Arial" w:cs="Arial"/>
        </w:rPr>
        <w:t xml:space="preserve">  RZI w Krakowie. </w:t>
      </w:r>
    </w:p>
    <w:p w:rsidR="007A46B9" w:rsidRPr="008517D4" w:rsidRDefault="007A46B9" w:rsidP="007A46B9">
      <w:pPr>
        <w:ind w:left="360"/>
        <w:jc w:val="both"/>
        <w:rPr>
          <w:rFonts w:ascii="Arial" w:hAnsi="Arial" w:cs="Arial"/>
          <w:b/>
        </w:rPr>
      </w:pPr>
    </w:p>
    <w:p w:rsidR="007A46B9" w:rsidRPr="00BA3C53" w:rsidRDefault="007A46B9" w:rsidP="007A46B9">
      <w:pPr>
        <w:ind w:left="142"/>
        <w:jc w:val="center"/>
        <w:rPr>
          <w:rFonts w:ascii="Arial" w:hAnsi="Arial" w:cs="Arial"/>
          <w:vanish/>
          <w:sz w:val="28"/>
          <w:szCs w:val="28"/>
        </w:rPr>
      </w:pPr>
      <w:r w:rsidRPr="00BA3C53">
        <w:rPr>
          <w:rFonts w:ascii="Arial" w:hAnsi="Arial" w:cs="Arial"/>
          <w:b/>
          <w:sz w:val="28"/>
          <w:szCs w:val="28"/>
          <w:u w:val="single"/>
        </w:rPr>
        <w:t>Podpisanie umowy odbywa się w siedzibie zamawiającego</w:t>
      </w:r>
      <w:r>
        <w:rPr>
          <w:rFonts w:ascii="Arial" w:hAnsi="Arial" w:cs="Arial"/>
          <w:b/>
          <w:sz w:val="28"/>
          <w:szCs w:val="28"/>
          <w:u w:val="single"/>
        </w:rPr>
        <w:t xml:space="preserve">                            </w:t>
      </w:r>
      <w:r w:rsidRPr="00BA3C53">
        <w:rPr>
          <w:rFonts w:ascii="Arial" w:hAnsi="Arial" w:cs="Arial"/>
          <w:b/>
          <w:sz w:val="28"/>
          <w:szCs w:val="28"/>
          <w:u w:val="single"/>
        </w:rPr>
        <w:t xml:space="preserve"> w terminie przez niego wyznaczonym.</w:t>
      </w:r>
      <w:r w:rsidRPr="00BA3C53">
        <w:rPr>
          <w:rFonts w:ascii="Arial" w:hAnsi="Arial" w:cs="Arial"/>
          <w:vanish/>
          <w:sz w:val="28"/>
          <w:szCs w:val="28"/>
        </w:rPr>
        <w:t>Dół formularza</w:t>
      </w:r>
    </w:p>
    <w:p w:rsidR="007A46B9" w:rsidRPr="00BA3C53" w:rsidRDefault="007A46B9" w:rsidP="007A46B9">
      <w:pPr>
        <w:jc w:val="center"/>
        <w:rPr>
          <w:rFonts w:asciiTheme="minorHAnsi" w:hAnsiTheme="minorHAnsi" w:cstheme="minorBidi"/>
          <w:sz w:val="28"/>
          <w:szCs w:val="28"/>
        </w:rPr>
      </w:pPr>
    </w:p>
    <w:p w:rsidR="007A46B9" w:rsidRPr="008517D4" w:rsidRDefault="007A46B9" w:rsidP="007A46B9">
      <w:pPr>
        <w:jc w:val="center"/>
        <w:rPr>
          <w:rFonts w:ascii="Arial" w:hAnsi="Arial" w:cs="Arial"/>
          <w:w w:val="150"/>
        </w:rPr>
      </w:pPr>
    </w:p>
    <w:p w:rsidR="00C8241F" w:rsidRDefault="00C8241F" w:rsidP="007A46B9">
      <w:pPr>
        <w:jc w:val="center"/>
        <w:rPr>
          <w:rFonts w:ascii="Arial" w:hAnsi="Arial" w:cs="Arial"/>
          <w:w w:val="150"/>
        </w:rPr>
      </w:pPr>
    </w:p>
    <w:p w:rsidR="007A46B9" w:rsidRPr="008517D4" w:rsidRDefault="007A46B9" w:rsidP="007A46B9">
      <w:pPr>
        <w:jc w:val="center"/>
        <w:rPr>
          <w:rFonts w:ascii="Arial" w:hAnsi="Arial" w:cs="Arial"/>
          <w:w w:val="150"/>
        </w:rPr>
      </w:pPr>
      <w:r w:rsidRPr="008517D4">
        <w:rPr>
          <w:rFonts w:ascii="Arial" w:hAnsi="Arial" w:cs="Arial"/>
          <w:w w:val="150"/>
        </w:rPr>
        <w:t xml:space="preserve">Wzór znakowania przedmiotu zamówienia </w:t>
      </w:r>
    </w:p>
    <w:p w:rsidR="007A46B9" w:rsidRDefault="007A46B9" w:rsidP="007A46B9">
      <w:pPr>
        <w:jc w:val="center"/>
        <w:rPr>
          <w:rFonts w:ascii="Arial" w:hAnsi="Arial" w:cs="Arial"/>
          <w:w w:val="150"/>
          <w:sz w:val="28"/>
          <w:szCs w:val="28"/>
        </w:rPr>
      </w:pPr>
      <w:r w:rsidRPr="008517D4">
        <w:rPr>
          <w:rFonts w:ascii="Arial" w:hAnsi="Arial" w:cs="Arial"/>
          <w:w w:val="150"/>
        </w:rPr>
        <w:t>(</w:t>
      </w:r>
      <w:r w:rsidRPr="008517D4">
        <w:rPr>
          <w:rFonts w:ascii="Arial" w:hAnsi="Arial" w:cs="Arial"/>
          <w:w w:val="150"/>
          <w:sz w:val="28"/>
          <w:szCs w:val="28"/>
        </w:rPr>
        <w:t xml:space="preserve"> skala 1:1)</w:t>
      </w:r>
    </w:p>
    <w:p w:rsidR="00C8241F" w:rsidRPr="008517D4" w:rsidRDefault="00C8241F" w:rsidP="007A46B9">
      <w:pPr>
        <w:jc w:val="center"/>
        <w:rPr>
          <w:w w:val="150"/>
          <w:sz w:val="44"/>
          <w:szCs w:val="20"/>
        </w:rPr>
      </w:pPr>
    </w:p>
    <w:p w:rsidR="007A46B9" w:rsidRPr="008517D4" w:rsidRDefault="007A46B9" w:rsidP="007A46B9">
      <w:pPr>
        <w:keepNext/>
        <w:jc w:val="center"/>
        <w:outlineLvl w:val="0"/>
        <w:rPr>
          <w:rFonts w:ascii="Arial" w:hAnsi="Arial" w:cs="Arial"/>
          <w:w w:val="50"/>
          <w:sz w:val="118"/>
        </w:rPr>
      </w:pPr>
      <w:r w:rsidRPr="008517D4">
        <w:rPr>
          <w:rFonts w:ascii="Arial" w:hAnsi="Arial" w:cs="Arial"/>
          <w:w w:val="50"/>
          <w:sz w:val="118"/>
        </w:rPr>
        <w:t>WP</w:t>
      </w:r>
      <w:r>
        <w:rPr>
          <w:rFonts w:ascii="Arial" w:hAnsi="Arial" w:cs="Arial"/>
          <w:w w:val="50"/>
          <w:sz w:val="118"/>
        </w:rPr>
        <w:t xml:space="preserve"> </w:t>
      </w:r>
      <w:r w:rsidR="00C8241F">
        <w:rPr>
          <w:rFonts w:ascii="Arial" w:hAnsi="Arial" w:cs="Arial"/>
          <w:w w:val="50"/>
          <w:sz w:val="118"/>
        </w:rPr>
        <w:t>2</w:t>
      </w:r>
      <w:r w:rsidRPr="008517D4">
        <w:rPr>
          <w:rFonts w:ascii="Arial" w:hAnsi="Arial" w:cs="Arial"/>
          <w:w w:val="50"/>
          <w:sz w:val="118"/>
        </w:rPr>
        <w:t>-</w:t>
      </w:r>
      <w:r w:rsidR="00C8241F">
        <w:rPr>
          <w:rFonts w:ascii="Arial" w:hAnsi="Arial" w:cs="Arial"/>
          <w:w w:val="50"/>
          <w:sz w:val="118"/>
        </w:rPr>
        <w:t>17</w:t>
      </w:r>
      <w:r w:rsidRPr="008517D4">
        <w:rPr>
          <w:rFonts w:ascii="Arial" w:hAnsi="Arial" w:cs="Arial"/>
          <w:w w:val="50"/>
          <w:sz w:val="118"/>
        </w:rPr>
        <w:t>-</w:t>
      </w:r>
      <w:r w:rsidR="0035722E">
        <w:rPr>
          <w:rFonts w:ascii="Arial" w:hAnsi="Arial" w:cs="Arial"/>
          <w:w w:val="50"/>
          <w:sz w:val="118"/>
        </w:rPr>
        <w:t>20</w:t>
      </w:r>
    </w:p>
    <w:p w:rsidR="00C8241F" w:rsidRPr="008517D4" w:rsidRDefault="007A46B9" w:rsidP="007A46B9">
      <w:pPr>
        <w:keepNext/>
        <w:jc w:val="center"/>
        <w:outlineLvl w:val="0"/>
        <w:rPr>
          <w:b/>
          <w:bCs/>
        </w:rPr>
      </w:pPr>
      <w:r w:rsidRPr="008517D4">
        <w:rPr>
          <w:rFonts w:ascii="Arial" w:hAnsi="Arial" w:cs="Arial"/>
          <w:w w:val="50"/>
          <w:sz w:val="118"/>
        </w:rPr>
        <w:t>WP</w:t>
      </w:r>
      <w:r>
        <w:rPr>
          <w:rFonts w:ascii="Arial" w:hAnsi="Arial" w:cs="Arial"/>
          <w:w w:val="50"/>
          <w:sz w:val="118"/>
        </w:rPr>
        <w:t xml:space="preserve"> </w:t>
      </w:r>
      <w:r w:rsidR="00C8241F">
        <w:rPr>
          <w:rFonts w:ascii="Arial" w:hAnsi="Arial" w:cs="Arial"/>
          <w:w w:val="50"/>
          <w:sz w:val="118"/>
        </w:rPr>
        <w:t>2</w:t>
      </w:r>
      <w:r w:rsidRPr="008517D4">
        <w:rPr>
          <w:rFonts w:ascii="Arial" w:hAnsi="Arial" w:cs="Arial"/>
          <w:w w:val="50"/>
          <w:sz w:val="118"/>
        </w:rPr>
        <w:t>-</w:t>
      </w:r>
      <w:r>
        <w:rPr>
          <w:rFonts w:ascii="Arial" w:hAnsi="Arial" w:cs="Arial"/>
          <w:w w:val="50"/>
          <w:sz w:val="118"/>
        </w:rPr>
        <w:t xml:space="preserve"> </w:t>
      </w:r>
      <w:r w:rsidR="00C8241F">
        <w:rPr>
          <w:rFonts w:ascii="Arial" w:hAnsi="Arial" w:cs="Arial"/>
          <w:w w:val="50"/>
          <w:sz w:val="118"/>
        </w:rPr>
        <w:t>3</w:t>
      </w:r>
      <w:r>
        <w:rPr>
          <w:rFonts w:ascii="Arial" w:hAnsi="Arial" w:cs="Arial"/>
          <w:w w:val="50"/>
          <w:sz w:val="118"/>
        </w:rPr>
        <w:t>4-</w:t>
      </w:r>
      <w:r w:rsidR="0035722E">
        <w:rPr>
          <w:rFonts w:ascii="Arial" w:hAnsi="Arial" w:cs="Arial"/>
          <w:w w:val="50"/>
          <w:sz w:val="118"/>
        </w:rPr>
        <w:t>20</w:t>
      </w:r>
    </w:p>
    <w:p w:rsidR="00C8241F" w:rsidRDefault="00C8241F" w:rsidP="00C8241F">
      <w:pPr>
        <w:pStyle w:val="Tekstpodstawowy"/>
        <w:spacing w:after="0"/>
        <w:jc w:val="both"/>
        <w:rPr>
          <w:rFonts w:ascii="Arial" w:hAnsi="Arial" w:cs="Arial"/>
        </w:rPr>
      </w:pPr>
    </w:p>
    <w:p w:rsidR="00AE499B" w:rsidRDefault="007A46B9" w:rsidP="00C8241F">
      <w:pPr>
        <w:pStyle w:val="Tekstpodstawowy"/>
        <w:spacing w:after="0"/>
        <w:jc w:val="both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</w:rPr>
        <w:t>Sprzęt należy</w:t>
      </w:r>
      <w:r w:rsidRPr="003A5531">
        <w:rPr>
          <w:rFonts w:ascii="Arial" w:hAnsi="Arial" w:cs="Arial"/>
        </w:rPr>
        <w:t xml:space="preserve"> znakowa</w:t>
      </w:r>
      <w:r>
        <w:rPr>
          <w:rFonts w:ascii="Arial" w:hAnsi="Arial" w:cs="Arial"/>
        </w:rPr>
        <w:t xml:space="preserve">ć poprzez umieszczenie na nim: numer katalogowy, </w:t>
      </w:r>
      <w:r w:rsidRPr="003A5531">
        <w:rPr>
          <w:rFonts w:ascii="Arial" w:hAnsi="Arial" w:cs="Arial"/>
        </w:rPr>
        <w:t>rok produkcji</w:t>
      </w:r>
      <w:r>
        <w:rPr>
          <w:rFonts w:ascii="Arial" w:hAnsi="Arial" w:cs="Arial"/>
        </w:rPr>
        <w:t xml:space="preserve">  oraz naklejkę z nazwą firmy producenta i kod kreskowy wyrobu  </w:t>
      </w:r>
      <w:r w:rsidRPr="008015CA">
        <w:rPr>
          <w:rFonts w:ascii="Arial" w:hAnsi="Arial" w:cs="Arial"/>
          <w:b/>
        </w:rPr>
        <w:t xml:space="preserve">wg </w:t>
      </w:r>
      <w:r>
        <w:rPr>
          <w:rFonts w:ascii="Arial" w:hAnsi="Arial" w:cs="Arial"/>
          <w:b/>
        </w:rPr>
        <w:t>Decyzji</w:t>
      </w:r>
      <w:r w:rsidRPr="008015CA">
        <w:rPr>
          <w:rFonts w:ascii="Arial" w:hAnsi="Arial" w:cs="Arial"/>
          <w:b/>
        </w:rPr>
        <w:t xml:space="preserve"> nr 3/MON </w:t>
      </w:r>
      <w:r>
        <w:rPr>
          <w:rFonts w:ascii="Arial" w:hAnsi="Arial" w:cs="Arial"/>
          <w:b/>
        </w:rPr>
        <w:t xml:space="preserve">Ministra Obrony Narodowej </w:t>
      </w:r>
      <w:r w:rsidRPr="008015CA">
        <w:rPr>
          <w:rFonts w:ascii="Arial" w:hAnsi="Arial" w:cs="Arial"/>
          <w:b/>
        </w:rPr>
        <w:t>z dnia 3 stycznia 2014r.</w:t>
      </w:r>
      <w:r>
        <w:rPr>
          <w:rFonts w:ascii="Arial" w:hAnsi="Arial" w:cs="Arial"/>
          <w:b/>
        </w:rPr>
        <w:t xml:space="preserve"> w sprawie Wytycznych określających wymagania w zakresie znakowania kodem kreskowym wyrobów dostarczanych do resortu obrony narodowej.</w:t>
      </w:r>
    </w:p>
    <w:sectPr w:rsidR="00AE499B" w:rsidSect="00E3134C">
      <w:pgSz w:w="11906" w:h="16838"/>
      <w:pgMar w:top="1134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AEC" w:rsidRDefault="005C5AEC" w:rsidP="00193DA1">
      <w:r>
        <w:separator/>
      </w:r>
    </w:p>
  </w:endnote>
  <w:endnote w:type="continuationSeparator" w:id="0">
    <w:p w:rsidR="005C5AEC" w:rsidRDefault="005C5AEC" w:rsidP="00193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AEC" w:rsidRDefault="005C5AEC" w:rsidP="00193DA1">
      <w:r>
        <w:separator/>
      </w:r>
    </w:p>
  </w:footnote>
  <w:footnote w:type="continuationSeparator" w:id="0">
    <w:p w:rsidR="005C5AEC" w:rsidRDefault="005C5AEC" w:rsidP="00193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6138D"/>
    <w:multiLevelType w:val="hybridMultilevel"/>
    <w:tmpl w:val="D66438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8370FF"/>
    <w:multiLevelType w:val="hybridMultilevel"/>
    <w:tmpl w:val="29702B50"/>
    <w:lvl w:ilvl="0" w:tplc="B240B4BC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b w:val="0"/>
        <w:i w:val="0"/>
        <w:sz w:val="24"/>
      </w:rPr>
    </w:lvl>
    <w:lvl w:ilvl="1" w:tplc="3DC043D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3E4CB2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0A9C9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6C2C2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7A80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07CAA9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47E76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8AFB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AA75807"/>
    <w:multiLevelType w:val="multilevel"/>
    <w:tmpl w:val="857662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C471F17"/>
    <w:multiLevelType w:val="hybridMultilevel"/>
    <w:tmpl w:val="3F6C6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C85210"/>
    <w:multiLevelType w:val="multilevel"/>
    <w:tmpl w:val="D63424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AC82A84"/>
    <w:multiLevelType w:val="hybridMultilevel"/>
    <w:tmpl w:val="31587C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631CF0"/>
    <w:multiLevelType w:val="multilevel"/>
    <w:tmpl w:val="BBAC3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2CE6571"/>
    <w:multiLevelType w:val="multilevel"/>
    <w:tmpl w:val="F70C079A"/>
    <w:lvl w:ilvl="0">
      <w:start w:val="1"/>
      <w:numFmt w:val="bullet"/>
      <w:lvlText w:val=""/>
      <w:lvlJc w:val="left"/>
      <w:pPr>
        <w:tabs>
          <w:tab w:val="num" w:pos="4755"/>
        </w:tabs>
        <w:ind w:left="475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5475"/>
        </w:tabs>
        <w:ind w:left="547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6195"/>
        </w:tabs>
        <w:ind w:left="619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6915"/>
        </w:tabs>
        <w:ind w:left="691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635"/>
        </w:tabs>
        <w:ind w:left="763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8355"/>
        </w:tabs>
        <w:ind w:left="835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9075"/>
        </w:tabs>
        <w:ind w:left="907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9795"/>
        </w:tabs>
        <w:ind w:left="979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10515"/>
        </w:tabs>
        <w:ind w:left="10515" w:hanging="360"/>
      </w:pPr>
      <w:rPr>
        <w:rFonts w:ascii="Wingdings" w:hAnsi="Wingdings" w:hint="default"/>
        <w:sz w:val="20"/>
      </w:rPr>
    </w:lvl>
  </w:abstractNum>
  <w:abstractNum w:abstractNumId="8">
    <w:nsid w:val="24A21A39"/>
    <w:multiLevelType w:val="hybridMultilevel"/>
    <w:tmpl w:val="5A18E51A"/>
    <w:lvl w:ilvl="0" w:tplc="FE4E9C6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86F62D1"/>
    <w:multiLevelType w:val="multilevel"/>
    <w:tmpl w:val="76D0A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4A2E4A"/>
    <w:multiLevelType w:val="hybridMultilevel"/>
    <w:tmpl w:val="FEDCDF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0B1B34"/>
    <w:multiLevelType w:val="hybridMultilevel"/>
    <w:tmpl w:val="74DEE1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93C76A3"/>
    <w:multiLevelType w:val="hybridMultilevel"/>
    <w:tmpl w:val="22F2E3D4"/>
    <w:lvl w:ilvl="0" w:tplc="3D16C796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3054FD2"/>
    <w:multiLevelType w:val="hybridMultilevel"/>
    <w:tmpl w:val="E7F08B94"/>
    <w:lvl w:ilvl="0" w:tplc="88C08D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0853BC"/>
    <w:multiLevelType w:val="multilevel"/>
    <w:tmpl w:val="47367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E7782A"/>
    <w:multiLevelType w:val="multilevel"/>
    <w:tmpl w:val="5B0AF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71282C"/>
    <w:multiLevelType w:val="hybridMultilevel"/>
    <w:tmpl w:val="D42A0330"/>
    <w:lvl w:ilvl="0" w:tplc="B240B4BC">
      <w:start w:val="1"/>
      <w:numFmt w:val="decimal"/>
      <w:lvlText w:val="%1."/>
      <w:lvlJc w:val="right"/>
      <w:pPr>
        <w:ind w:left="1287" w:hanging="360"/>
      </w:pPr>
      <w:rPr>
        <w:b w:val="0"/>
        <w:i w:val="0"/>
        <w:sz w:val="24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BBB1CFD"/>
    <w:multiLevelType w:val="multilevel"/>
    <w:tmpl w:val="767625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E474521"/>
    <w:multiLevelType w:val="hybridMultilevel"/>
    <w:tmpl w:val="99CCCE78"/>
    <w:lvl w:ilvl="0" w:tplc="292E2C46">
      <w:start w:val="1"/>
      <w:numFmt w:val="bullet"/>
      <w:lvlText w:val="-"/>
      <w:lvlJc w:val="left"/>
      <w:pPr>
        <w:ind w:left="1066" w:hanging="360"/>
      </w:pPr>
      <w:rPr>
        <w:rFonts w:ascii="Arial" w:hAnsi="Arial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33A721D"/>
    <w:multiLevelType w:val="hybridMultilevel"/>
    <w:tmpl w:val="FC200944"/>
    <w:lvl w:ilvl="0" w:tplc="BB4CF9E2">
      <w:start w:val="1"/>
      <w:numFmt w:val="decimal"/>
      <w:lvlText w:val="%1."/>
      <w:lvlJc w:val="right"/>
      <w:pPr>
        <w:tabs>
          <w:tab w:val="num" w:pos="720"/>
        </w:tabs>
        <w:ind w:left="720" w:hanging="360"/>
      </w:pPr>
      <w:rPr>
        <w:b w:val="0"/>
        <w:i w:val="0"/>
        <w:color w:val="auto"/>
        <w:sz w:val="24"/>
      </w:rPr>
    </w:lvl>
    <w:lvl w:ilvl="1" w:tplc="090C7E7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880939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33E490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E7A9CE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EAAAE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AE6B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FEE0C0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782CC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41553DE"/>
    <w:multiLevelType w:val="hybridMultilevel"/>
    <w:tmpl w:val="D8ACF9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55E15E5"/>
    <w:multiLevelType w:val="multilevel"/>
    <w:tmpl w:val="4E766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7B14E16"/>
    <w:multiLevelType w:val="hybridMultilevel"/>
    <w:tmpl w:val="87C4EA70"/>
    <w:lvl w:ilvl="0" w:tplc="24D6AD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69650A5C"/>
    <w:multiLevelType w:val="multilevel"/>
    <w:tmpl w:val="28EC3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EC41962"/>
    <w:multiLevelType w:val="multilevel"/>
    <w:tmpl w:val="F41463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5C1A26"/>
    <w:multiLevelType w:val="hybridMultilevel"/>
    <w:tmpl w:val="CDB658F8"/>
    <w:lvl w:ilvl="0" w:tplc="BA26BD4E">
      <w:numFmt w:val="bullet"/>
      <w:lvlText w:val="-"/>
      <w:lvlJc w:val="left"/>
      <w:pPr>
        <w:tabs>
          <w:tab w:val="num" w:pos="1380"/>
        </w:tabs>
        <w:ind w:left="138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25037DE"/>
    <w:multiLevelType w:val="hybridMultilevel"/>
    <w:tmpl w:val="DD36FA22"/>
    <w:lvl w:ilvl="0" w:tplc="B240B4BC">
      <w:start w:val="1"/>
      <w:numFmt w:val="decimal"/>
      <w:lvlText w:val="%1."/>
      <w:lvlJc w:val="right"/>
      <w:pPr>
        <w:ind w:left="1287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0415001B" w:tentative="1">
      <w:start w:val="1"/>
      <w:numFmt w:val="lowerRoman"/>
      <w:lvlText w:val="%3."/>
      <w:lvlJc w:val="right"/>
      <w:pPr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3EA2E5B"/>
    <w:multiLevelType w:val="hybridMultilevel"/>
    <w:tmpl w:val="5E4875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550502A"/>
    <w:multiLevelType w:val="hybridMultilevel"/>
    <w:tmpl w:val="A62456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242D63"/>
    <w:multiLevelType w:val="multilevel"/>
    <w:tmpl w:val="F25A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AD10860"/>
    <w:multiLevelType w:val="multilevel"/>
    <w:tmpl w:val="0660E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D8F2BEE"/>
    <w:multiLevelType w:val="hybridMultilevel"/>
    <w:tmpl w:val="07CC882E"/>
    <w:lvl w:ilvl="0" w:tplc="F25ECB76">
      <w:start w:val="1"/>
      <w:numFmt w:val="bullet"/>
      <w:lvlText w:val="-"/>
      <w:lvlJc w:val="left"/>
      <w:pPr>
        <w:tabs>
          <w:tab w:val="num" w:pos="227"/>
        </w:tabs>
        <w:ind w:left="227" w:hanging="227"/>
      </w:pPr>
      <w:rPr>
        <w:rFonts w:ascii="Tahoma" w:hAnsi="Tahoma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tabs>
          <w:tab w:val="num" w:pos="87"/>
        </w:tabs>
        <w:ind w:left="8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807"/>
        </w:tabs>
        <w:ind w:left="80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1527"/>
        </w:tabs>
        <w:ind w:left="152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2247"/>
        </w:tabs>
        <w:ind w:left="224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2967"/>
        </w:tabs>
        <w:ind w:left="296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3687"/>
        </w:tabs>
        <w:ind w:left="368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4407"/>
        </w:tabs>
        <w:ind w:left="440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5127"/>
        </w:tabs>
        <w:ind w:left="5127" w:hanging="360"/>
      </w:pPr>
      <w:rPr>
        <w:rFonts w:ascii="Wingdings" w:hAnsi="Wingdings" w:hint="default"/>
      </w:rPr>
    </w:lvl>
  </w:abstractNum>
  <w:abstractNum w:abstractNumId="32">
    <w:nsid w:val="7E391E6A"/>
    <w:multiLevelType w:val="hybridMultilevel"/>
    <w:tmpl w:val="813E9DCA"/>
    <w:lvl w:ilvl="0" w:tplc="45262A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EC11972"/>
    <w:multiLevelType w:val="multilevel"/>
    <w:tmpl w:val="B8448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5"/>
  </w:num>
  <w:num w:numId="4">
    <w:abstractNumId w:val="6"/>
  </w:num>
  <w:num w:numId="5">
    <w:abstractNumId w:val="14"/>
  </w:num>
  <w:num w:numId="6">
    <w:abstractNumId w:val="2"/>
  </w:num>
  <w:num w:numId="7">
    <w:abstractNumId w:val="9"/>
  </w:num>
  <w:num w:numId="8">
    <w:abstractNumId w:val="17"/>
  </w:num>
  <w:num w:numId="9">
    <w:abstractNumId w:val="31"/>
  </w:num>
  <w:num w:numId="10">
    <w:abstractNumId w:val="13"/>
  </w:num>
  <w:num w:numId="11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8"/>
  </w:num>
  <w:num w:numId="16">
    <w:abstractNumId w:val="26"/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8"/>
  </w:num>
  <w:num w:numId="21">
    <w:abstractNumId w:val="30"/>
  </w:num>
  <w:num w:numId="22">
    <w:abstractNumId w:val="7"/>
  </w:num>
  <w:num w:numId="23">
    <w:abstractNumId w:val="21"/>
  </w:num>
  <w:num w:numId="24">
    <w:abstractNumId w:val="29"/>
  </w:num>
  <w:num w:numId="25">
    <w:abstractNumId w:val="4"/>
  </w:num>
  <w:num w:numId="26">
    <w:abstractNumId w:val="11"/>
  </w:num>
  <w:num w:numId="27">
    <w:abstractNumId w:val="20"/>
  </w:num>
  <w:num w:numId="28">
    <w:abstractNumId w:val="22"/>
  </w:num>
  <w:num w:numId="29">
    <w:abstractNumId w:val="27"/>
  </w:num>
  <w:num w:numId="30">
    <w:abstractNumId w:val="10"/>
  </w:num>
  <w:num w:numId="31">
    <w:abstractNumId w:val="5"/>
  </w:num>
  <w:num w:numId="32">
    <w:abstractNumId w:val="3"/>
  </w:num>
  <w:num w:numId="33">
    <w:abstractNumId w:val="24"/>
  </w:num>
  <w:num w:numId="34">
    <w:abstractNumId w:val="23"/>
  </w:num>
  <w:num w:numId="35">
    <w:abstractNumId w:val="33"/>
  </w:num>
  <w:num w:numId="36">
    <w:abstractNumId w:val="32"/>
  </w:num>
  <w:num w:numId="37">
    <w:abstractNumId w:val="28"/>
  </w:num>
  <w:num w:numId="38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3ADF"/>
    <w:rsid w:val="00000367"/>
    <w:rsid w:val="00000A26"/>
    <w:rsid w:val="00003382"/>
    <w:rsid w:val="00004EC8"/>
    <w:rsid w:val="0001649E"/>
    <w:rsid w:val="0002075F"/>
    <w:rsid w:val="00022268"/>
    <w:rsid w:val="00025D8A"/>
    <w:rsid w:val="00026B8F"/>
    <w:rsid w:val="000336FB"/>
    <w:rsid w:val="000340FF"/>
    <w:rsid w:val="0003680D"/>
    <w:rsid w:val="000406B2"/>
    <w:rsid w:val="00042969"/>
    <w:rsid w:val="00044CB0"/>
    <w:rsid w:val="00047D52"/>
    <w:rsid w:val="0005117E"/>
    <w:rsid w:val="00051D39"/>
    <w:rsid w:val="00052086"/>
    <w:rsid w:val="00053045"/>
    <w:rsid w:val="00053266"/>
    <w:rsid w:val="00055F29"/>
    <w:rsid w:val="000577CE"/>
    <w:rsid w:val="000620AE"/>
    <w:rsid w:val="00063A7F"/>
    <w:rsid w:val="000672AE"/>
    <w:rsid w:val="00071837"/>
    <w:rsid w:val="00072AB3"/>
    <w:rsid w:val="00072ED6"/>
    <w:rsid w:val="00076BDD"/>
    <w:rsid w:val="00076F11"/>
    <w:rsid w:val="000773F2"/>
    <w:rsid w:val="00082950"/>
    <w:rsid w:val="000838D8"/>
    <w:rsid w:val="00083D71"/>
    <w:rsid w:val="00085F15"/>
    <w:rsid w:val="00087F3A"/>
    <w:rsid w:val="00090085"/>
    <w:rsid w:val="0009041C"/>
    <w:rsid w:val="000917AF"/>
    <w:rsid w:val="00091A04"/>
    <w:rsid w:val="0009345B"/>
    <w:rsid w:val="00095B61"/>
    <w:rsid w:val="000A263E"/>
    <w:rsid w:val="000A3464"/>
    <w:rsid w:val="000B7810"/>
    <w:rsid w:val="000C396D"/>
    <w:rsid w:val="000D0956"/>
    <w:rsid w:val="000D0BF0"/>
    <w:rsid w:val="000D49BE"/>
    <w:rsid w:val="000D4A60"/>
    <w:rsid w:val="000D51D0"/>
    <w:rsid w:val="000E39AC"/>
    <w:rsid w:val="000F0776"/>
    <w:rsid w:val="000F1546"/>
    <w:rsid w:val="000F4C91"/>
    <w:rsid w:val="000F50CB"/>
    <w:rsid w:val="000F5924"/>
    <w:rsid w:val="00102467"/>
    <w:rsid w:val="00103BC2"/>
    <w:rsid w:val="0012225E"/>
    <w:rsid w:val="00123A81"/>
    <w:rsid w:val="00126829"/>
    <w:rsid w:val="00126E8B"/>
    <w:rsid w:val="001317F1"/>
    <w:rsid w:val="00133F5B"/>
    <w:rsid w:val="00136ADA"/>
    <w:rsid w:val="001440AF"/>
    <w:rsid w:val="00146674"/>
    <w:rsid w:val="001475A9"/>
    <w:rsid w:val="001533AD"/>
    <w:rsid w:val="00153D97"/>
    <w:rsid w:val="001568B2"/>
    <w:rsid w:val="0015693C"/>
    <w:rsid w:val="00161940"/>
    <w:rsid w:val="00162B69"/>
    <w:rsid w:val="0016408F"/>
    <w:rsid w:val="00170111"/>
    <w:rsid w:val="00174702"/>
    <w:rsid w:val="00174AD7"/>
    <w:rsid w:val="00175381"/>
    <w:rsid w:val="001761D7"/>
    <w:rsid w:val="00176633"/>
    <w:rsid w:val="00180BB0"/>
    <w:rsid w:val="00181921"/>
    <w:rsid w:val="00185770"/>
    <w:rsid w:val="0019120A"/>
    <w:rsid w:val="00193DA1"/>
    <w:rsid w:val="00196813"/>
    <w:rsid w:val="00196DB5"/>
    <w:rsid w:val="001A1138"/>
    <w:rsid w:val="001A1B81"/>
    <w:rsid w:val="001A3697"/>
    <w:rsid w:val="001A7CD7"/>
    <w:rsid w:val="001B0AE4"/>
    <w:rsid w:val="001B5E86"/>
    <w:rsid w:val="001B7364"/>
    <w:rsid w:val="001C42A2"/>
    <w:rsid w:val="001D17FB"/>
    <w:rsid w:val="001D5B9B"/>
    <w:rsid w:val="001D6B59"/>
    <w:rsid w:val="001D7D8E"/>
    <w:rsid w:val="001E3F34"/>
    <w:rsid w:val="001E4E6E"/>
    <w:rsid w:val="001E5336"/>
    <w:rsid w:val="001E7636"/>
    <w:rsid w:val="001F1A42"/>
    <w:rsid w:val="001F4EA3"/>
    <w:rsid w:val="001F7ED5"/>
    <w:rsid w:val="0020141B"/>
    <w:rsid w:val="00201C7D"/>
    <w:rsid w:val="0020329D"/>
    <w:rsid w:val="00211CC8"/>
    <w:rsid w:val="00214A27"/>
    <w:rsid w:val="00216B1E"/>
    <w:rsid w:val="00217B34"/>
    <w:rsid w:val="00221046"/>
    <w:rsid w:val="00226382"/>
    <w:rsid w:val="0022643E"/>
    <w:rsid w:val="00226680"/>
    <w:rsid w:val="00231679"/>
    <w:rsid w:val="0023263A"/>
    <w:rsid w:val="002357FB"/>
    <w:rsid w:val="0023614D"/>
    <w:rsid w:val="00245434"/>
    <w:rsid w:val="002461B4"/>
    <w:rsid w:val="00251340"/>
    <w:rsid w:val="002519AD"/>
    <w:rsid w:val="002525B8"/>
    <w:rsid w:val="00252F2F"/>
    <w:rsid w:val="00252FCA"/>
    <w:rsid w:val="00253CE7"/>
    <w:rsid w:val="00261258"/>
    <w:rsid w:val="0026142F"/>
    <w:rsid w:val="002631EC"/>
    <w:rsid w:val="00263FBC"/>
    <w:rsid w:val="00264BE6"/>
    <w:rsid w:val="002710D1"/>
    <w:rsid w:val="00273D3F"/>
    <w:rsid w:val="00282491"/>
    <w:rsid w:val="00283ADF"/>
    <w:rsid w:val="00285166"/>
    <w:rsid w:val="002877D5"/>
    <w:rsid w:val="002915CC"/>
    <w:rsid w:val="002923C7"/>
    <w:rsid w:val="00292BCC"/>
    <w:rsid w:val="00293882"/>
    <w:rsid w:val="00294F8D"/>
    <w:rsid w:val="002A0232"/>
    <w:rsid w:val="002A2B96"/>
    <w:rsid w:val="002A3202"/>
    <w:rsid w:val="002A4B41"/>
    <w:rsid w:val="002A4D43"/>
    <w:rsid w:val="002A5109"/>
    <w:rsid w:val="002B36D8"/>
    <w:rsid w:val="002C0320"/>
    <w:rsid w:val="002C0802"/>
    <w:rsid w:val="002C214D"/>
    <w:rsid w:val="002C531D"/>
    <w:rsid w:val="002C7946"/>
    <w:rsid w:val="002D09A0"/>
    <w:rsid w:val="002D56D0"/>
    <w:rsid w:val="002D75CF"/>
    <w:rsid w:val="002E3EE9"/>
    <w:rsid w:val="002F1817"/>
    <w:rsid w:val="002F5F01"/>
    <w:rsid w:val="0030384E"/>
    <w:rsid w:val="00304F74"/>
    <w:rsid w:val="00312840"/>
    <w:rsid w:val="00313563"/>
    <w:rsid w:val="0032168D"/>
    <w:rsid w:val="00323C0E"/>
    <w:rsid w:val="003269B5"/>
    <w:rsid w:val="003310AF"/>
    <w:rsid w:val="00342E93"/>
    <w:rsid w:val="003432F4"/>
    <w:rsid w:val="0034345E"/>
    <w:rsid w:val="003458EC"/>
    <w:rsid w:val="003475EF"/>
    <w:rsid w:val="00351EFD"/>
    <w:rsid w:val="00357092"/>
    <w:rsid w:val="0035722E"/>
    <w:rsid w:val="00361E16"/>
    <w:rsid w:val="0036369B"/>
    <w:rsid w:val="00367D8B"/>
    <w:rsid w:val="003702D1"/>
    <w:rsid w:val="003727F9"/>
    <w:rsid w:val="00372E60"/>
    <w:rsid w:val="00375631"/>
    <w:rsid w:val="00383CCE"/>
    <w:rsid w:val="00390403"/>
    <w:rsid w:val="00392572"/>
    <w:rsid w:val="003943E4"/>
    <w:rsid w:val="00394D9B"/>
    <w:rsid w:val="00394DBC"/>
    <w:rsid w:val="00395377"/>
    <w:rsid w:val="003A1056"/>
    <w:rsid w:val="003A194D"/>
    <w:rsid w:val="003A2917"/>
    <w:rsid w:val="003A3F38"/>
    <w:rsid w:val="003A5899"/>
    <w:rsid w:val="003A7990"/>
    <w:rsid w:val="003A7AE1"/>
    <w:rsid w:val="003B22A6"/>
    <w:rsid w:val="003B2BCE"/>
    <w:rsid w:val="003B6547"/>
    <w:rsid w:val="003C11DD"/>
    <w:rsid w:val="003C71D7"/>
    <w:rsid w:val="003D0AB3"/>
    <w:rsid w:val="003D0B21"/>
    <w:rsid w:val="003D3A98"/>
    <w:rsid w:val="003D493A"/>
    <w:rsid w:val="003D4BCF"/>
    <w:rsid w:val="003D69C9"/>
    <w:rsid w:val="003D7058"/>
    <w:rsid w:val="003F0346"/>
    <w:rsid w:val="003F0868"/>
    <w:rsid w:val="003F0CC9"/>
    <w:rsid w:val="003F27FD"/>
    <w:rsid w:val="0040073F"/>
    <w:rsid w:val="00400D73"/>
    <w:rsid w:val="0040334A"/>
    <w:rsid w:val="004061BF"/>
    <w:rsid w:val="004134AE"/>
    <w:rsid w:val="004179A7"/>
    <w:rsid w:val="004275CC"/>
    <w:rsid w:val="004342BB"/>
    <w:rsid w:val="004350E2"/>
    <w:rsid w:val="00447AED"/>
    <w:rsid w:val="00450821"/>
    <w:rsid w:val="00450C56"/>
    <w:rsid w:val="00455A66"/>
    <w:rsid w:val="00461431"/>
    <w:rsid w:val="00462712"/>
    <w:rsid w:val="00472816"/>
    <w:rsid w:val="004735AE"/>
    <w:rsid w:val="004771E4"/>
    <w:rsid w:val="004855E2"/>
    <w:rsid w:val="00486BA9"/>
    <w:rsid w:val="00492EC6"/>
    <w:rsid w:val="0049339E"/>
    <w:rsid w:val="00495BD4"/>
    <w:rsid w:val="004972BD"/>
    <w:rsid w:val="004A021F"/>
    <w:rsid w:val="004A033F"/>
    <w:rsid w:val="004A6097"/>
    <w:rsid w:val="004A7795"/>
    <w:rsid w:val="004B0F21"/>
    <w:rsid w:val="004B425F"/>
    <w:rsid w:val="004B4565"/>
    <w:rsid w:val="004B629F"/>
    <w:rsid w:val="004B638A"/>
    <w:rsid w:val="004C02A7"/>
    <w:rsid w:val="004C173B"/>
    <w:rsid w:val="004C2587"/>
    <w:rsid w:val="004C7E29"/>
    <w:rsid w:val="004D3D23"/>
    <w:rsid w:val="004E1DBE"/>
    <w:rsid w:val="004E27CB"/>
    <w:rsid w:val="004F076C"/>
    <w:rsid w:val="004F4EA3"/>
    <w:rsid w:val="004F68E9"/>
    <w:rsid w:val="0050066F"/>
    <w:rsid w:val="00501F67"/>
    <w:rsid w:val="005101BE"/>
    <w:rsid w:val="005164E1"/>
    <w:rsid w:val="005173F6"/>
    <w:rsid w:val="00521489"/>
    <w:rsid w:val="00523F19"/>
    <w:rsid w:val="00525523"/>
    <w:rsid w:val="005268D1"/>
    <w:rsid w:val="00540DAD"/>
    <w:rsid w:val="00542F97"/>
    <w:rsid w:val="0055282C"/>
    <w:rsid w:val="00553467"/>
    <w:rsid w:val="00554864"/>
    <w:rsid w:val="00555DC3"/>
    <w:rsid w:val="00556367"/>
    <w:rsid w:val="00560DBC"/>
    <w:rsid w:val="0056191D"/>
    <w:rsid w:val="00570311"/>
    <w:rsid w:val="00573070"/>
    <w:rsid w:val="005808DB"/>
    <w:rsid w:val="00585085"/>
    <w:rsid w:val="00586DC1"/>
    <w:rsid w:val="00591E9C"/>
    <w:rsid w:val="00591F50"/>
    <w:rsid w:val="00593CD9"/>
    <w:rsid w:val="00593DD7"/>
    <w:rsid w:val="00595AF7"/>
    <w:rsid w:val="005A7F07"/>
    <w:rsid w:val="005B4039"/>
    <w:rsid w:val="005B70E9"/>
    <w:rsid w:val="005C2A10"/>
    <w:rsid w:val="005C37F8"/>
    <w:rsid w:val="005C5AEC"/>
    <w:rsid w:val="005D20EF"/>
    <w:rsid w:val="005D2563"/>
    <w:rsid w:val="005D3440"/>
    <w:rsid w:val="005D58C8"/>
    <w:rsid w:val="005D606F"/>
    <w:rsid w:val="005D6F2E"/>
    <w:rsid w:val="005E0C52"/>
    <w:rsid w:val="005E1EA4"/>
    <w:rsid w:val="005E2A9C"/>
    <w:rsid w:val="005E3F11"/>
    <w:rsid w:val="005E556D"/>
    <w:rsid w:val="005E5948"/>
    <w:rsid w:val="005E707F"/>
    <w:rsid w:val="005F4FAB"/>
    <w:rsid w:val="00602962"/>
    <w:rsid w:val="00603D0E"/>
    <w:rsid w:val="00606DDF"/>
    <w:rsid w:val="00610C5B"/>
    <w:rsid w:val="00612144"/>
    <w:rsid w:val="00616295"/>
    <w:rsid w:val="00616E9C"/>
    <w:rsid w:val="00622B7A"/>
    <w:rsid w:val="00624865"/>
    <w:rsid w:val="0062702C"/>
    <w:rsid w:val="00630D67"/>
    <w:rsid w:val="00630D72"/>
    <w:rsid w:val="00632FDE"/>
    <w:rsid w:val="006342BC"/>
    <w:rsid w:val="00634EF9"/>
    <w:rsid w:val="0064061F"/>
    <w:rsid w:val="0064371B"/>
    <w:rsid w:val="00643F21"/>
    <w:rsid w:val="00644CDE"/>
    <w:rsid w:val="00647CB0"/>
    <w:rsid w:val="0065023C"/>
    <w:rsid w:val="00652A79"/>
    <w:rsid w:val="006537B6"/>
    <w:rsid w:val="00653A9F"/>
    <w:rsid w:val="00653B39"/>
    <w:rsid w:val="006540F2"/>
    <w:rsid w:val="00657E86"/>
    <w:rsid w:val="00663FCD"/>
    <w:rsid w:val="00665B2B"/>
    <w:rsid w:val="00674D21"/>
    <w:rsid w:val="00675553"/>
    <w:rsid w:val="0067604D"/>
    <w:rsid w:val="00680438"/>
    <w:rsid w:val="006817BA"/>
    <w:rsid w:val="0068616C"/>
    <w:rsid w:val="00686427"/>
    <w:rsid w:val="006911B2"/>
    <w:rsid w:val="00695D94"/>
    <w:rsid w:val="00696DE9"/>
    <w:rsid w:val="006973C9"/>
    <w:rsid w:val="00697DA0"/>
    <w:rsid w:val="006A01FC"/>
    <w:rsid w:val="006A13F7"/>
    <w:rsid w:val="006A4B5D"/>
    <w:rsid w:val="006A5716"/>
    <w:rsid w:val="006A74FF"/>
    <w:rsid w:val="006B5007"/>
    <w:rsid w:val="006B5966"/>
    <w:rsid w:val="006C14D2"/>
    <w:rsid w:val="006C7AC9"/>
    <w:rsid w:val="006D1662"/>
    <w:rsid w:val="006D5221"/>
    <w:rsid w:val="006E0023"/>
    <w:rsid w:val="006E1A64"/>
    <w:rsid w:val="006E66FA"/>
    <w:rsid w:val="006E784C"/>
    <w:rsid w:val="006F40C9"/>
    <w:rsid w:val="006F6080"/>
    <w:rsid w:val="00703B54"/>
    <w:rsid w:val="00704F90"/>
    <w:rsid w:val="007051D9"/>
    <w:rsid w:val="00705E03"/>
    <w:rsid w:val="00711035"/>
    <w:rsid w:val="0071233A"/>
    <w:rsid w:val="00712F32"/>
    <w:rsid w:val="0071732C"/>
    <w:rsid w:val="00732509"/>
    <w:rsid w:val="00734930"/>
    <w:rsid w:val="00736C3D"/>
    <w:rsid w:val="007400EC"/>
    <w:rsid w:val="00742F93"/>
    <w:rsid w:val="00743F56"/>
    <w:rsid w:val="0074465A"/>
    <w:rsid w:val="00745D6C"/>
    <w:rsid w:val="00753A2F"/>
    <w:rsid w:val="00754B95"/>
    <w:rsid w:val="00756FBA"/>
    <w:rsid w:val="00761B1F"/>
    <w:rsid w:val="00761DC5"/>
    <w:rsid w:val="00763940"/>
    <w:rsid w:val="007643AD"/>
    <w:rsid w:val="00766E33"/>
    <w:rsid w:val="0076782D"/>
    <w:rsid w:val="00770938"/>
    <w:rsid w:val="00772BB0"/>
    <w:rsid w:val="00772D5D"/>
    <w:rsid w:val="00772F44"/>
    <w:rsid w:val="00774F5A"/>
    <w:rsid w:val="0077554F"/>
    <w:rsid w:val="00780410"/>
    <w:rsid w:val="007828DE"/>
    <w:rsid w:val="00787675"/>
    <w:rsid w:val="00792CAC"/>
    <w:rsid w:val="00793511"/>
    <w:rsid w:val="00794277"/>
    <w:rsid w:val="00797268"/>
    <w:rsid w:val="007A077C"/>
    <w:rsid w:val="007A1191"/>
    <w:rsid w:val="007A46B9"/>
    <w:rsid w:val="007B18C3"/>
    <w:rsid w:val="007B18FB"/>
    <w:rsid w:val="007B46F5"/>
    <w:rsid w:val="007B5D39"/>
    <w:rsid w:val="007B73C6"/>
    <w:rsid w:val="007C0A92"/>
    <w:rsid w:val="007D0A2B"/>
    <w:rsid w:val="007E0398"/>
    <w:rsid w:val="007E279C"/>
    <w:rsid w:val="007E3FED"/>
    <w:rsid w:val="007E5C90"/>
    <w:rsid w:val="007F099D"/>
    <w:rsid w:val="007F4C63"/>
    <w:rsid w:val="007F5D1B"/>
    <w:rsid w:val="007F60BC"/>
    <w:rsid w:val="00803C31"/>
    <w:rsid w:val="008067F5"/>
    <w:rsid w:val="0081086A"/>
    <w:rsid w:val="00811735"/>
    <w:rsid w:val="00814C39"/>
    <w:rsid w:val="00821994"/>
    <w:rsid w:val="00821F19"/>
    <w:rsid w:val="008227CB"/>
    <w:rsid w:val="008331DC"/>
    <w:rsid w:val="00836712"/>
    <w:rsid w:val="008372B7"/>
    <w:rsid w:val="00842C53"/>
    <w:rsid w:val="00844112"/>
    <w:rsid w:val="00844E5D"/>
    <w:rsid w:val="008459D4"/>
    <w:rsid w:val="008478A7"/>
    <w:rsid w:val="0085057E"/>
    <w:rsid w:val="008508C0"/>
    <w:rsid w:val="008521B5"/>
    <w:rsid w:val="00852C16"/>
    <w:rsid w:val="0085450A"/>
    <w:rsid w:val="00854730"/>
    <w:rsid w:val="00855463"/>
    <w:rsid w:val="00857306"/>
    <w:rsid w:val="00870D16"/>
    <w:rsid w:val="00871575"/>
    <w:rsid w:val="00871FFE"/>
    <w:rsid w:val="00875C09"/>
    <w:rsid w:val="00880410"/>
    <w:rsid w:val="008807DB"/>
    <w:rsid w:val="00887291"/>
    <w:rsid w:val="0089173D"/>
    <w:rsid w:val="008921A8"/>
    <w:rsid w:val="00894A8C"/>
    <w:rsid w:val="00894AAA"/>
    <w:rsid w:val="00897271"/>
    <w:rsid w:val="00897F0F"/>
    <w:rsid w:val="008A262C"/>
    <w:rsid w:val="008A2C88"/>
    <w:rsid w:val="008A3333"/>
    <w:rsid w:val="008A3798"/>
    <w:rsid w:val="008B0D12"/>
    <w:rsid w:val="008B273B"/>
    <w:rsid w:val="008B6A44"/>
    <w:rsid w:val="008C6E50"/>
    <w:rsid w:val="008D0B6C"/>
    <w:rsid w:val="008D1BDE"/>
    <w:rsid w:val="008D2437"/>
    <w:rsid w:val="008D3D07"/>
    <w:rsid w:val="008D4D91"/>
    <w:rsid w:val="008D587F"/>
    <w:rsid w:val="008D7AF9"/>
    <w:rsid w:val="008E5D81"/>
    <w:rsid w:val="008E7EDF"/>
    <w:rsid w:val="008F050D"/>
    <w:rsid w:val="008F2F57"/>
    <w:rsid w:val="008F715A"/>
    <w:rsid w:val="00901D1A"/>
    <w:rsid w:val="00902735"/>
    <w:rsid w:val="009069BF"/>
    <w:rsid w:val="0091463C"/>
    <w:rsid w:val="009243EB"/>
    <w:rsid w:val="009247D4"/>
    <w:rsid w:val="00933368"/>
    <w:rsid w:val="009360C4"/>
    <w:rsid w:val="0094301E"/>
    <w:rsid w:val="009430C7"/>
    <w:rsid w:val="00943E64"/>
    <w:rsid w:val="00952EFD"/>
    <w:rsid w:val="009569EF"/>
    <w:rsid w:val="00965C88"/>
    <w:rsid w:val="00967ED8"/>
    <w:rsid w:val="00972728"/>
    <w:rsid w:val="00972A04"/>
    <w:rsid w:val="0097526F"/>
    <w:rsid w:val="0098444A"/>
    <w:rsid w:val="00986508"/>
    <w:rsid w:val="0098747D"/>
    <w:rsid w:val="009933E9"/>
    <w:rsid w:val="00995898"/>
    <w:rsid w:val="00996366"/>
    <w:rsid w:val="00996FC1"/>
    <w:rsid w:val="009A3060"/>
    <w:rsid w:val="009A32BF"/>
    <w:rsid w:val="009A785B"/>
    <w:rsid w:val="009B4DE4"/>
    <w:rsid w:val="009B558A"/>
    <w:rsid w:val="009B5A33"/>
    <w:rsid w:val="009C0C75"/>
    <w:rsid w:val="009C6C3B"/>
    <w:rsid w:val="009D460E"/>
    <w:rsid w:val="009D739C"/>
    <w:rsid w:val="009E14D6"/>
    <w:rsid w:val="009E2937"/>
    <w:rsid w:val="009E4D07"/>
    <w:rsid w:val="009E675A"/>
    <w:rsid w:val="009E6DE9"/>
    <w:rsid w:val="009F4661"/>
    <w:rsid w:val="009F5F37"/>
    <w:rsid w:val="00A024CF"/>
    <w:rsid w:val="00A02B31"/>
    <w:rsid w:val="00A03DFC"/>
    <w:rsid w:val="00A054FF"/>
    <w:rsid w:val="00A07813"/>
    <w:rsid w:val="00A12FAB"/>
    <w:rsid w:val="00A13ACE"/>
    <w:rsid w:val="00A17A19"/>
    <w:rsid w:val="00A202CB"/>
    <w:rsid w:val="00A203CE"/>
    <w:rsid w:val="00A2041C"/>
    <w:rsid w:val="00A219EB"/>
    <w:rsid w:val="00A2395D"/>
    <w:rsid w:val="00A30716"/>
    <w:rsid w:val="00A30A4B"/>
    <w:rsid w:val="00A30FB1"/>
    <w:rsid w:val="00A31A54"/>
    <w:rsid w:val="00A31C5C"/>
    <w:rsid w:val="00A4049A"/>
    <w:rsid w:val="00A435BC"/>
    <w:rsid w:val="00A55E4C"/>
    <w:rsid w:val="00A60706"/>
    <w:rsid w:val="00A60A01"/>
    <w:rsid w:val="00A655E1"/>
    <w:rsid w:val="00A67AE6"/>
    <w:rsid w:val="00A67BA3"/>
    <w:rsid w:val="00A714D0"/>
    <w:rsid w:val="00A71B85"/>
    <w:rsid w:val="00A74FFB"/>
    <w:rsid w:val="00A75202"/>
    <w:rsid w:val="00A80CAF"/>
    <w:rsid w:val="00A827AE"/>
    <w:rsid w:val="00A85385"/>
    <w:rsid w:val="00A85957"/>
    <w:rsid w:val="00A922C7"/>
    <w:rsid w:val="00A93ABC"/>
    <w:rsid w:val="00A94924"/>
    <w:rsid w:val="00A9614D"/>
    <w:rsid w:val="00AA0F52"/>
    <w:rsid w:val="00AA3319"/>
    <w:rsid w:val="00AB1CDE"/>
    <w:rsid w:val="00AB2CE8"/>
    <w:rsid w:val="00AB456D"/>
    <w:rsid w:val="00AB62E4"/>
    <w:rsid w:val="00AB74AA"/>
    <w:rsid w:val="00AB7A2F"/>
    <w:rsid w:val="00AB7E00"/>
    <w:rsid w:val="00AC3192"/>
    <w:rsid w:val="00AC518C"/>
    <w:rsid w:val="00AC55F7"/>
    <w:rsid w:val="00AD027E"/>
    <w:rsid w:val="00AD088A"/>
    <w:rsid w:val="00AD5F22"/>
    <w:rsid w:val="00AD61B4"/>
    <w:rsid w:val="00AD752C"/>
    <w:rsid w:val="00AE0080"/>
    <w:rsid w:val="00AE1F41"/>
    <w:rsid w:val="00AE4476"/>
    <w:rsid w:val="00AE459A"/>
    <w:rsid w:val="00AE499B"/>
    <w:rsid w:val="00AF01C8"/>
    <w:rsid w:val="00AF4127"/>
    <w:rsid w:val="00AF54BC"/>
    <w:rsid w:val="00AF7DFE"/>
    <w:rsid w:val="00B0231B"/>
    <w:rsid w:val="00B04FEF"/>
    <w:rsid w:val="00B1421F"/>
    <w:rsid w:val="00B1666A"/>
    <w:rsid w:val="00B17B96"/>
    <w:rsid w:val="00B231B5"/>
    <w:rsid w:val="00B237B8"/>
    <w:rsid w:val="00B23E9F"/>
    <w:rsid w:val="00B24D41"/>
    <w:rsid w:val="00B31C2E"/>
    <w:rsid w:val="00B35FC5"/>
    <w:rsid w:val="00B378EC"/>
    <w:rsid w:val="00B40249"/>
    <w:rsid w:val="00B4032F"/>
    <w:rsid w:val="00B40731"/>
    <w:rsid w:val="00B464E7"/>
    <w:rsid w:val="00B46AC2"/>
    <w:rsid w:val="00B473C4"/>
    <w:rsid w:val="00B53DB1"/>
    <w:rsid w:val="00B545D9"/>
    <w:rsid w:val="00B55A28"/>
    <w:rsid w:val="00B563BD"/>
    <w:rsid w:val="00B576C8"/>
    <w:rsid w:val="00B62039"/>
    <w:rsid w:val="00B65B4F"/>
    <w:rsid w:val="00B66C2E"/>
    <w:rsid w:val="00B75CDA"/>
    <w:rsid w:val="00B77274"/>
    <w:rsid w:val="00B77EF2"/>
    <w:rsid w:val="00B810A1"/>
    <w:rsid w:val="00B86BA4"/>
    <w:rsid w:val="00B92A69"/>
    <w:rsid w:val="00B965EF"/>
    <w:rsid w:val="00B96656"/>
    <w:rsid w:val="00BA65D6"/>
    <w:rsid w:val="00BA72E9"/>
    <w:rsid w:val="00BA792B"/>
    <w:rsid w:val="00BB350D"/>
    <w:rsid w:val="00BB5B76"/>
    <w:rsid w:val="00BC6B97"/>
    <w:rsid w:val="00BC70E3"/>
    <w:rsid w:val="00BD0B25"/>
    <w:rsid w:val="00BD361C"/>
    <w:rsid w:val="00BE2B26"/>
    <w:rsid w:val="00BE3560"/>
    <w:rsid w:val="00BE42E2"/>
    <w:rsid w:val="00BF02BA"/>
    <w:rsid w:val="00BF0FA1"/>
    <w:rsid w:val="00BF12F6"/>
    <w:rsid w:val="00BF5C17"/>
    <w:rsid w:val="00C0583B"/>
    <w:rsid w:val="00C11615"/>
    <w:rsid w:val="00C12B4D"/>
    <w:rsid w:val="00C158E5"/>
    <w:rsid w:val="00C2097C"/>
    <w:rsid w:val="00C2179A"/>
    <w:rsid w:val="00C32347"/>
    <w:rsid w:val="00C347EF"/>
    <w:rsid w:val="00C357F5"/>
    <w:rsid w:val="00C36383"/>
    <w:rsid w:val="00C37854"/>
    <w:rsid w:val="00C42267"/>
    <w:rsid w:val="00C42EA3"/>
    <w:rsid w:val="00C44149"/>
    <w:rsid w:val="00C442D5"/>
    <w:rsid w:val="00C44BC3"/>
    <w:rsid w:val="00C44D4D"/>
    <w:rsid w:val="00C52960"/>
    <w:rsid w:val="00C53E47"/>
    <w:rsid w:val="00C615ED"/>
    <w:rsid w:val="00C61C57"/>
    <w:rsid w:val="00C65E2A"/>
    <w:rsid w:val="00C70DB0"/>
    <w:rsid w:val="00C70FE3"/>
    <w:rsid w:val="00C71CFA"/>
    <w:rsid w:val="00C7227B"/>
    <w:rsid w:val="00C739B7"/>
    <w:rsid w:val="00C748CA"/>
    <w:rsid w:val="00C7665E"/>
    <w:rsid w:val="00C77089"/>
    <w:rsid w:val="00C77F11"/>
    <w:rsid w:val="00C80EC0"/>
    <w:rsid w:val="00C8241F"/>
    <w:rsid w:val="00C83341"/>
    <w:rsid w:val="00C85246"/>
    <w:rsid w:val="00C85F40"/>
    <w:rsid w:val="00C9249A"/>
    <w:rsid w:val="00C9357A"/>
    <w:rsid w:val="00CA230E"/>
    <w:rsid w:val="00CA3DC3"/>
    <w:rsid w:val="00CA7004"/>
    <w:rsid w:val="00CB2A71"/>
    <w:rsid w:val="00CB3A1A"/>
    <w:rsid w:val="00CB3B12"/>
    <w:rsid w:val="00CB505B"/>
    <w:rsid w:val="00CB50AB"/>
    <w:rsid w:val="00CB5254"/>
    <w:rsid w:val="00CB5CBA"/>
    <w:rsid w:val="00CC26FF"/>
    <w:rsid w:val="00CC6CA5"/>
    <w:rsid w:val="00CD0ACF"/>
    <w:rsid w:val="00CD50AC"/>
    <w:rsid w:val="00CD5EFA"/>
    <w:rsid w:val="00CD6F5B"/>
    <w:rsid w:val="00CE2E17"/>
    <w:rsid w:val="00CE6E29"/>
    <w:rsid w:val="00CF20E6"/>
    <w:rsid w:val="00CF4330"/>
    <w:rsid w:val="00CF4857"/>
    <w:rsid w:val="00CF4A1F"/>
    <w:rsid w:val="00CF6DFF"/>
    <w:rsid w:val="00D00264"/>
    <w:rsid w:val="00D0082A"/>
    <w:rsid w:val="00D119D2"/>
    <w:rsid w:val="00D164B2"/>
    <w:rsid w:val="00D209C2"/>
    <w:rsid w:val="00D26020"/>
    <w:rsid w:val="00D27959"/>
    <w:rsid w:val="00D313A9"/>
    <w:rsid w:val="00D327F1"/>
    <w:rsid w:val="00D32BB5"/>
    <w:rsid w:val="00D36E44"/>
    <w:rsid w:val="00D4086B"/>
    <w:rsid w:val="00D42D01"/>
    <w:rsid w:val="00D45D01"/>
    <w:rsid w:val="00D5078D"/>
    <w:rsid w:val="00D50AA6"/>
    <w:rsid w:val="00D519C2"/>
    <w:rsid w:val="00D54D99"/>
    <w:rsid w:val="00D56D73"/>
    <w:rsid w:val="00D56FB7"/>
    <w:rsid w:val="00D6228A"/>
    <w:rsid w:val="00D63EA4"/>
    <w:rsid w:val="00D66586"/>
    <w:rsid w:val="00D66E65"/>
    <w:rsid w:val="00D71B68"/>
    <w:rsid w:val="00D7255D"/>
    <w:rsid w:val="00D77B5C"/>
    <w:rsid w:val="00D77FCC"/>
    <w:rsid w:val="00D8049C"/>
    <w:rsid w:val="00D8218F"/>
    <w:rsid w:val="00D87B31"/>
    <w:rsid w:val="00D90234"/>
    <w:rsid w:val="00D9392A"/>
    <w:rsid w:val="00D961AB"/>
    <w:rsid w:val="00DA5A38"/>
    <w:rsid w:val="00DB0403"/>
    <w:rsid w:val="00DB400D"/>
    <w:rsid w:val="00DB4B80"/>
    <w:rsid w:val="00DB5DF7"/>
    <w:rsid w:val="00DC119D"/>
    <w:rsid w:val="00DC1610"/>
    <w:rsid w:val="00DD0DAD"/>
    <w:rsid w:val="00DD2CF8"/>
    <w:rsid w:val="00DD4B36"/>
    <w:rsid w:val="00DD64EA"/>
    <w:rsid w:val="00DE5D60"/>
    <w:rsid w:val="00DF1A6D"/>
    <w:rsid w:val="00DF5062"/>
    <w:rsid w:val="00DF510C"/>
    <w:rsid w:val="00E011FA"/>
    <w:rsid w:val="00E020D5"/>
    <w:rsid w:val="00E02DDB"/>
    <w:rsid w:val="00E0305C"/>
    <w:rsid w:val="00E031D0"/>
    <w:rsid w:val="00E0344E"/>
    <w:rsid w:val="00E11E8C"/>
    <w:rsid w:val="00E1372C"/>
    <w:rsid w:val="00E250C6"/>
    <w:rsid w:val="00E26250"/>
    <w:rsid w:val="00E31237"/>
    <w:rsid w:val="00E3134C"/>
    <w:rsid w:val="00E3167D"/>
    <w:rsid w:val="00E318DF"/>
    <w:rsid w:val="00E363CF"/>
    <w:rsid w:val="00E37B50"/>
    <w:rsid w:val="00E41E13"/>
    <w:rsid w:val="00E422A9"/>
    <w:rsid w:val="00E428E6"/>
    <w:rsid w:val="00E4339D"/>
    <w:rsid w:val="00E51DAF"/>
    <w:rsid w:val="00E554E6"/>
    <w:rsid w:val="00E56762"/>
    <w:rsid w:val="00E574D2"/>
    <w:rsid w:val="00E61ABF"/>
    <w:rsid w:val="00E64F00"/>
    <w:rsid w:val="00E650FF"/>
    <w:rsid w:val="00E65BF7"/>
    <w:rsid w:val="00E730A9"/>
    <w:rsid w:val="00E76497"/>
    <w:rsid w:val="00E76A82"/>
    <w:rsid w:val="00E7735D"/>
    <w:rsid w:val="00E86492"/>
    <w:rsid w:val="00E8737A"/>
    <w:rsid w:val="00E91108"/>
    <w:rsid w:val="00E93E44"/>
    <w:rsid w:val="00E944EB"/>
    <w:rsid w:val="00E94D17"/>
    <w:rsid w:val="00EB13A5"/>
    <w:rsid w:val="00EB1A65"/>
    <w:rsid w:val="00EB2690"/>
    <w:rsid w:val="00EB3633"/>
    <w:rsid w:val="00EB379B"/>
    <w:rsid w:val="00EC08E5"/>
    <w:rsid w:val="00ED2F4B"/>
    <w:rsid w:val="00ED4058"/>
    <w:rsid w:val="00ED59B0"/>
    <w:rsid w:val="00EE2F35"/>
    <w:rsid w:val="00EE380D"/>
    <w:rsid w:val="00EE4BA0"/>
    <w:rsid w:val="00EE532A"/>
    <w:rsid w:val="00EE70EE"/>
    <w:rsid w:val="00F00378"/>
    <w:rsid w:val="00F115AB"/>
    <w:rsid w:val="00F13189"/>
    <w:rsid w:val="00F16B8B"/>
    <w:rsid w:val="00F24EF6"/>
    <w:rsid w:val="00F25389"/>
    <w:rsid w:val="00F25ABB"/>
    <w:rsid w:val="00F25AF2"/>
    <w:rsid w:val="00F27E6E"/>
    <w:rsid w:val="00F323A7"/>
    <w:rsid w:val="00F335C6"/>
    <w:rsid w:val="00F3652E"/>
    <w:rsid w:val="00F36F7D"/>
    <w:rsid w:val="00F40929"/>
    <w:rsid w:val="00F4107D"/>
    <w:rsid w:val="00F463FA"/>
    <w:rsid w:val="00F53C1A"/>
    <w:rsid w:val="00F5701F"/>
    <w:rsid w:val="00F579D5"/>
    <w:rsid w:val="00F6095A"/>
    <w:rsid w:val="00F6206C"/>
    <w:rsid w:val="00F62967"/>
    <w:rsid w:val="00F66867"/>
    <w:rsid w:val="00F70E2A"/>
    <w:rsid w:val="00F70F74"/>
    <w:rsid w:val="00F71F10"/>
    <w:rsid w:val="00F75D7A"/>
    <w:rsid w:val="00F76681"/>
    <w:rsid w:val="00F9432F"/>
    <w:rsid w:val="00F9443C"/>
    <w:rsid w:val="00FA0BDC"/>
    <w:rsid w:val="00FA1CEE"/>
    <w:rsid w:val="00FA2A00"/>
    <w:rsid w:val="00FA62BF"/>
    <w:rsid w:val="00FA6E8E"/>
    <w:rsid w:val="00FB2441"/>
    <w:rsid w:val="00FB51B3"/>
    <w:rsid w:val="00FB558C"/>
    <w:rsid w:val="00FB5A60"/>
    <w:rsid w:val="00FC1067"/>
    <w:rsid w:val="00FC108F"/>
    <w:rsid w:val="00FC4985"/>
    <w:rsid w:val="00FC4DB5"/>
    <w:rsid w:val="00FE015F"/>
    <w:rsid w:val="00FE0792"/>
    <w:rsid w:val="00FE1217"/>
    <w:rsid w:val="00FE1D1E"/>
    <w:rsid w:val="00FE24AF"/>
    <w:rsid w:val="00FE5046"/>
    <w:rsid w:val="00FE50C4"/>
    <w:rsid w:val="00FE550E"/>
    <w:rsid w:val="00FE6B49"/>
    <w:rsid w:val="00FF0992"/>
    <w:rsid w:val="00FF464A"/>
    <w:rsid w:val="00FF47E8"/>
    <w:rsid w:val="00FF53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83ADF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48C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83A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024C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96656"/>
    <w:pPr>
      <w:keepNext/>
      <w:overflowPunct w:val="0"/>
      <w:autoSpaceDE w:val="0"/>
      <w:autoSpaceDN w:val="0"/>
      <w:adjustRightInd w:val="0"/>
      <w:spacing w:line="276" w:lineRule="auto"/>
      <w:ind w:left="-42" w:firstLine="42"/>
      <w:jc w:val="center"/>
      <w:outlineLvl w:val="4"/>
    </w:pPr>
    <w:rPr>
      <w:rFonts w:ascii="Arial" w:hAnsi="Arial" w:cs="Arial"/>
      <w:b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2395D"/>
    <w:pPr>
      <w:keepNext/>
      <w:spacing w:line="276" w:lineRule="auto"/>
      <w:ind w:left="720"/>
      <w:jc w:val="both"/>
      <w:outlineLvl w:val="5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83AD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74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83A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024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opka">
    <w:name w:val="footer"/>
    <w:basedOn w:val="Normalny"/>
    <w:link w:val="StopkaZnak"/>
    <w:uiPriority w:val="99"/>
    <w:unhideWhenUsed/>
    <w:rsid w:val="00283A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83ADF"/>
    <w:rPr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283ADF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83A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83ADF"/>
    <w:pPr>
      <w:jc w:val="center"/>
    </w:pPr>
    <w:rPr>
      <w:w w:val="150"/>
      <w:szCs w:val="20"/>
    </w:rPr>
  </w:style>
  <w:style w:type="character" w:customStyle="1" w:styleId="TytuZnak">
    <w:name w:val="Tytuł Znak"/>
    <w:basedOn w:val="Domylnaczcionkaakapitu"/>
    <w:link w:val="Tytu"/>
    <w:rsid w:val="00283ADF"/>
    <w:rPr>
      <w:rFonts w:ascii="Times New Roman" w:eastAsia="Times New Roman" w:hAnsi="Times New Roman" w:cs="Times New Roman"/>
      <w:w w:val="15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83AD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83AD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83AD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AD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83ADF"/>
    <w:rPr>
      <w:rFonts w:ascii="Tahoma" w:hAnsi="Tahoma" w:cs="Tahoma" w:hint="default"/>
      <w:strike w:val="0"/>
      <w:dstrike w:val="0"/>
      <w:color w:val="6B6B6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83ADF"/>
    <w:rPr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83A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googqs-tidbit1">
    <w:name w:val="goog_qs-tidbit1"/>
    <w:basedOn w:val="Domylnaczcionkaakapitu"/>
    <w:rsid w:val="00283ADF"/>
    <w:rPr>
      <w:vanish w:val="0"/>
      <w:webHidden w:val="0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283AD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283ADF"/>
    <w:rPr>
      <w:b/>
      <w:bCs/>
    </w:rPr>
  </w:style>
  <w:style w:type="character" w:customStyle="1" w:styleId="googqs-nowrap1">
    <w:name w:val="goog_qs-nowrap1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query1">
    <w:name w:val="goog_qs-query1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2">
    <w:name w:val="goog_qs-nowrap2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3">
    <w:name w:val="goog_qs-nowrap3"/>
    <w:basedOn w:val="Domylnaczcionkaakapitu"/>
    <w:rsid w:val="00283ADF"/>
    <w:rPr>
      <w:rFonts w:ascii="Arial" w:hAnsi="Arial" w:cs="Arial" w:hint="default"/>
      <w:b/>
      <w:bCs/>
      <w:i w:val="0"/>
      <w:iCs w:val="0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4">
    <w:name w:val="goog_qs-nowrap4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go5">
    <w:name w:val="goog_qs-go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5">
    <w:name w:val="goog_qs-nowrap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6">
    <w:name w:val="goog_qs-nowrap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character" w:customStyle="1" w:styleId="googqs-go6">
    <w:name w:val="goog_qs-go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paragraph" w:styleId="Bezodstpw">
    <w:name w:val="No Spacing"/>
    <w:uiPriority w:val="1"/>
    <w:qFormat/>
    <w:rsid w:val="00F16B8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name">
    <w:name w:val="name"/>
    <w:basedOn w:val="Domylnaczcionkaakapitu"/>
    <w:rsid w:val="00554864"/>
  </w:style>
  <w:style w:type="paragraph" w:styleId="Nagwek">
    <w:name w:val="header"/>
    <w:basedOn w:val="Normalny"/>
    <w:link w:val="NagwekZnak"/>
    <w:uiPriority w:val="99"/>
    <w:semiHidden/>
    <w:unhideWhenUsed/>
    <w:rsid w:val="00193D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D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94277"/>
    <w:pPr>
      <w:ind w:left="720"/>
      <w:contextualSpacing/>
    </w:pPr>
  </w:style>
  <w:style w:type="character" w:customStyle="1" w:styleId="cecha-nazwa">
    <w:name w:val="cecha-nazwa"/>
    <w:basedOn w:val="Domylnaczcionkaakapitu"/>
    <w:rsid w:val="00D32BB5"/>
  </w:style>
  <w:style w:type="character" w:customStyle="1" w:styleId="cecha-wartosc">
    <w:name w:val="cecha-wartosc"/>
    <w:basedOn w:val="Domylnaczcionkaakapitu"/>
    <w:rsid w:val="00D32BB5"/>
  </w:style>
  <w:style w:type="character" w:customStyle="1" w:styleId="currency1">
    <w:name w:val="currency1"/>
    <w:basedOn w:val="Domylnaczcionkaakapitu"/>
    <w:rsid w:val="009D460E"/>
    <w:rPr>
      <w:sz w:val="23"/>
      <w:szCs w:val="23"/>
    </w:rPr>
  </w:style>
  <w:style w:type="character" w:customStyle="1" w:styleId="sm1">
    <w:name w:val="sm1"/>
    <w:basedOn w:val="Domylnaczcionkaakapitu"/>
    <w:rsid w:val="009D460E"/>
    <w:rPr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E56762"/>
    <w:rPr>
      <w:b/>
      <w:bCs/>
      <w:i w:val="0"/>
      <w:iCs w:val="0"/>
    </w:rPr>
  </w:style>
  <w:style w:type="character" w:customStyle="1" w:styleId="st1">
    <w:name w:val="st1"/>
    <w:basedOn w:val="Domylnaczcionkaakapitu"/>
    <w:rsid w:val="00E56762"/>
  </w:style>
  <w:style w:type="paragraph" w:styleId="Tekstpodstawowywcity">
    <w:name w:val="Body Text Indent"/>
    <w:basedOn w:val="Normalny"/>
    <w:link w:val="TekstpodstawowywcityZnak"/>
    <w:uiPriority w:val="99"/>
    <w:unhideWhenUsed/>
    <w:rsid w:val="002A2B96"/>
    <w:pPr>
      <w:overflowPunct w:val="0"/>
      <w:autoSpaceDE w:val="0"/>
      <w:autoSpaceDN w:val="0"/>
      <w:adjustRightInd w:val="0"/>
      <w:ind w:left="-42" w:firstLine="42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A2B96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C6E50"/>
    <w:pPr>
      <w:overflowPunct w:val="0"/>
      <w:autoSpaceDE w:val="0"/>
      <w:autoSpaceDN w:val="0"/>
      <w:adjustRightInd w:val="0"/>
      <w:spacing w:line="276" w:lineRule="auto"/>
      <w:ind w:left="-42" w:firstLine="42"/>
      <w:jc w:val="center"/>
    </w:pPr>
    <w:rPr>
      <w:rFonts w:ascii="Arial" w:hAnsi="Arial" w:cs="Arial"/>
      <w:color w:val="000000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C6E50"/>
    <w:rPr>
      <w:rFonts w:ascii="Arial" w:eastAsia="Times New Roman" w:hAnsi="Arial" w:cs="Arial"/>
      <w:color w:val="00000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96656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2395D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90234"/>
  </w:style>
  <w:style w:type="character" w:customStyle="1" w:styleId="aktualnacena">
    <w:name w:val="aktualnacena"/>
    <w:basedOn w:val="Domylnaczcionkaakapitu"/>
    <w:rsid w:val="00D90234"/>
  </w:style>
  <w:style w:type="character" w:styleId="UyteHipercze">
    <w:name w:val="FollowedHyperlink"/>
    <w:basedOn w:val="Domylnaczcionkaakapitu"/>
    <w:uiPriority w:val="99"/>
    <w:semiHidden/>
    <w:unhideWhenUsed/>
    <w:rsid w:val="004972BD"/>
    <w:rPr>
      <w:color w:val="800080"/>
      <w:u w:val="single"/>
    </w:rPr>
  </w:style>
  <w:style w:type="character" w:customStyle="1" w:styleId="tm-reviews-rate">
    <w:name w:val="tm-reviews-rate"/>
    <w:basedOn w:val="Domylnaczcionkaakapitu"/>
    <w:rsid w:val="004972BD"/>
  </w:style>
  <w:style w:type="character" w:customStyle="1" w:styleId="fa">
    <w:name w:val="fa"/>
    <w:basedOn w:val="Domylnaczcionkaakapitu"/>
    <w:rsid w:val="004972BD"/>
  </w:style>
  <w:style w:type="character" w:customStyle="1" w:styleId="tm-reviews-count">
    <w:name w:val="tm-reviews-count"/>
    <w:basedOn w:val="Domylnaczcionkaakapitu"/>
    <w:rsid w:val="004972BD"/>
  </w:style>
  <w:style w:type="paragraph" w:customStyle="1" w:styleId="price-text">
    <w:name w:val="price-text"/>
    <w:basedOn w:val="Normalny"/>
    <w:rsid w:val="004972BD"/>
    <w:pPr>
      <w:spacing w:before="100" w:beforeAutospacing="1" w:after="100" w:afterAutospacing="1"/>
    </w:pPr>
  </w:style>
  <w:style w:type="character" w:customStyle="1" w:styleId="discountprice">
    <w:name w:val="discountprice"/>
    <w:basedOn w:val="Domylnaczcionkaakapitu"/>
    <w:rsid w:val="004972BD"/>
  </w:style>
  <w:style w:type="character" w:customStyle="1" w:styleId="price">
    <w:name w:val="price"/>
    <w:basedOn w:val="Domylnaczcionkaakapitu"/>
    <w:rsid w:val="004972BD"/>
  </w:style>
  <w:style w:type="paragraph" w:customStyle="1" w:styleId="text-center">
    <w:name w:val="text-center"/>
    <w:basedOn w:val="Normalny"/>
    <w:rsid w:val="004972BD"/>
    <w:pPr>
      <w:spacing w:before="100" w:beforeAutospacing="1" w:after="100" w:afterAutospacing="1"/>
    </w:pPr>
  </w:style>
  <w:style w:type="character" w:customStyle="1" w:styleId="tm-free-shipping-not">
    <w:name w:val="tm-free-shipping-not"/>
    <w:basedOn w:val="Domylnaczcionkaakapitu"/>
    <w:rsid w:val="004972BD"/>
  </w:style>
  <w:style w:type="character" w:customStyle="1" w:styleId="tm-super-transport-not">
    <w:name w:val="tm-super-transport-not"/>
    <w:basedOn w:val="Domylnaczcionkaakapitu"/>
    <w:rsid w:val="004972BD"/>
  </w:style>
  <w:style w:type="character" w:customStyle="1" w:styleId="money-needed">
    <w:name w:val="money-needed"/>
    <w:basedOn w:val="Domylnaczcionkaakapitu"/>
    <w:rsid w:val="004972BD"/>
  </w:style>
  <w:style w:type="paragraph" w:customStyle="1" w:styleId="tm-mid-uppercase-text">
    <w:name w:val="tm-mid-uppercase-text"/>
    <w:basedOn w:val="Normalny"/>
    <w:rsid w:val="004972BD"/>
    <w:pPr>
      <w:spacing w:before="100" w:beforeAutospacing="1" w:after="100" w:afterAutospacing="1"/>
    </w:pPr>
  </w:style>
  <w:style w:type="character" w:customStyle="1" w:styleId="tm-product-price-normal">
    <w:name w:val="tm-product-price-normal"/>
    <w:basedOn w:val="Domylnaczcionkaakapitu"/>
    <w:rsid w:val="004972BD"/>
  </w:style>
  <w:style w:type="character" w:customStyle="1" w:styleId="tm-product-price-discount">
    <w:name w:val="tm-product-price-discount"/>
    <w:basedOn w:val="Domylnaczcionkaakapitu"/>
    <w:rsid w:val="004972BD"/>
  </w:style>
  <w:style w:type="character" w:customStyle="1" w:styleId="ig-follow">
    <w:name w:val="ig-follow"/>
    <w:basedOn w:val="Domylnaczcionkaakapitu"/>
    <w:rsid w:val="004972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3AD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283ADF"/>
    <w:pPr>
      <w:keepNext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C748CA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283AD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A024CF"/>
    <w:pPr>
      <w:keepNext/>
      <w:keepLines/>
      <w:spacing w:before="20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B96656"/>
    <w:pPr>
      <w:keepNext/>
      <w:overflowPunct w:val="0"/>
      <w:autoSpaceDE w:val="0"/>
      <w:autoSpaceDN w:val="0"/>
      <w:adjustRightInd w:val="0"/>
      <w:spacing w:line="276" w:lineRule="auto"/>
      <w:ind w:left="-42" w:firstLine="42"/>
      <w:jc w:val="center"/>
      <w:outlineLvl w:val="4"/>
    </w:pPr>
    <w:rPr>
      <w:rFonts w:ascii="Arial" w:hAnsi="Arial" w:cs="Arial"/>
      <w:b/>
      <w:sz w:val="20"/>
      <w:szCs w:val="20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A2395D"/>
    <w:pPr>
      <w:keepNext/>
      <w:spacing w:line="276" w:lineRule="auto"/>
      <w:ind w:left="720"/>
      <w:jc w:val="both"/>
      <w:outlineLvl w:val="5"/>
    </w:pPr>
    <w:rPr>
      <w:rFonts w:ascii="Arial" w:hAnsi="Arial" w:cs="Arial"/>
      <w:b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283ADF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C748C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283AD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A024C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Stopka">
    <w:name w:val="footer"/>
    <w:basedOn w:val="Normalny"/>
    <w:link w:val="StopkaZnak"/>
    <w:uiPriority w:val="99"/>
    <w:unhideWhenUsed/>
    <w:rsid w:val="00283AD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unhideWhenUsed/>
    <w:rsid w:val="00283ADF"/>
    <w:rPr>
      <w:sz w:val="22"/>
    </w:rPr>
  </w:style>
  <w:style w:type="character" w:customStyle="1" w:styleId="Tekstpodstawowy3Znak">
    <w:name w:val="Tekst podstawowy 3 Znak"/>
    <w:basedOn w:val="Domylnaczcionkaakapitu"/>
    <w:link w:val="Tekstpodstawowy3"/>
    <w:rsid w:val="00283ADF"/>
    <w:rPr>
      <w:rFonts w:ascii="Times New Roman" w:eastAsia="Times New Roman" w:hAnsi="Times New Roman" w:cs="Times New Roman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283ADF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ytu">
    <w:name w:val="Title"/>
    <w:basedOn w:val="Normalny"/>
    <w:link w:val="TytuZnak"/>
    <w:qFormat/>
    <w:rsid w:val="00283ADF"/>
    <w:pPr>
      <w:jc w:val="center"/>
    </w:pPr>
    <w:rPr>
      <w:w w:val="150"/>
      <w:szCs w:val="20"/>
    </w:rPr>
  </w:style>
  <w:style w:type="character" w:customStyle="1" w:styleId="TytuZnak">
    <w:name w:val="Tytuł Znak"/>
    <w:basedOn w:val="Domylnaczcionkaakapitu"/>
    <w:link w:val="Tytu"/>
    <w:rsid w:val="00283ADF"/>
    <w:rPr>
      <w:rFonts w:ascii="Times New Roman" w:eastAsia="Times New Roman" w:hAnsi="Times New Roman" w:cs="Times New Roman"/>
      <w:w w:val="150"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283ADF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283ADF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283ADF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283ADF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83AD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3ADF"/>
    <w:rPr>
      <w:rFonts w:ascii="Tahoma" w:eastAsia="Times New Roman" w:hAnsi="Tahoma" w:cs="Tahoma"/>
      <w:sz w:val="16"/>
      <w:szCs w:val="16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283ADF"/>
    <w:rPr>
      <w:rFonts w:ascii="Tahoma" w:hAnsi="Tahoma" w:cs="Tahoma" w:hint="default"/>
      <w:strike w:val="0"/>
      <w:dstrike w:val="0"/>
      <w:color w:val="6B6B6B"/>
      <w:u w:val="none"/>
      <w:effect w:val="none"/>
    </w:rPr>
  </w:style>
  <w:style w:type="paragraph" w:styleId="NormalnyWeb">
    <w:name w:val="Normal (Web)"/>
    <w:basedOn w:val="Normalny"/>
    <w:uiPriority w:val="99"/>
    <w:unhideWhenUsed/>
    <w:rsid w:val="00283ADF"/>
    <w:rPr>
      <w:sz w:val="14"/>
      <w:szCs w:val="14"/>
    </w:rPr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unhideWhenUsed/>
    <w:rsid w:val="00283ADF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gryformularzaZnak">
    <w:name w:val="Zagięcie od góry formularza Znak"/>
    <w:basedOn w:val="Domylnaczcionkaakapitu"/>
    <w:link w:val="Zagicieodgry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customStyle="1" w:styleId="googqs-tidbit1">
    <w:name w:val="goog_qs-tidbit1"/>
    <w:basedOn w:val="Domylnaczcionkaakapitu"/>
    <w:rsid w:val="00283ADF"/>
    <w:rPr>
      <w:vanish w:val="0"/>
      <w:webHidden w:val="0"/>
      <w:specVanish w:val="0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unhideWhenUsed/>
    <w:rsid w:val="00283ADF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character" w:customStyle="1" w:styleId="ZagicieoddouformularzaZnak">
    <w:name w:val="Zagięcie od dołu formularza Znak"/>
    <w:basedOn w:val="Domylnaczcionkaakapitu"/>
    <w:link w:val="Zagicieoddouformularza"/>
    <w:uiPriority w:val="99"/>
    <w:semiHidden/>
    <w:rsid w:val="00283ADF"/>
    <w:rPr>
      <w:rFonts w:ascii="Arial" w:eastAsia="Times New Roman" w:hAnsi="Arial" w:cs="Arial"/>
      <w:vanish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283ADF"/>
    <w:rPr>
      <w:b/>
      <w:bCs/>
    </w:rPr>
  </w:style>
  <w:style w:type="character" w:customStyle="1" w:styleId="googqs-nowrap1">
    <w:name w:val="goog_qs-nowrap1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query1">
    <w:name w:val="goog_qs-query1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2">
    <w:name w:val="goog_qs-nowrap2"/>
    <w:basedOn w:val="Domylnaczcionkaakapitu"/>
    <w:rsid w:val="00283ADF"/>
    <w:rPr>
      <w:rFonts w:ascii="Arial" w:hAnsi="Arial" w:cs="Arial" w:hint="default"/>
      <w:b/>
      <w:bCs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</w:rPr>
  </w:style>
  <w:style w:type="character" w:customStyle="1" w:styleId="googqs-nowrap3">
    <w:name w:val="goog_qs-nowrap3"/>
    <w:basedOn w:val="Domylnaczcionkaakapitu"/>
    <w:rsid w:val="00283ADF"/>
    <w:rPr>
      <w:rFonts w:ascii="Arial" w:hAnsi="Arial" w:cs="Arial" w:hint="default"/>
      <w:b/>
      <w:bCs/>
      <w:i w:val="0"/>
      <w:iCs w:val="0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4">
    <w:name w:val="goog_qs-nowrap4"/>
    <w:basedOn w:val="Domylnaczcionkaakapitu"/>
    <w:rsid w:val="00283ADF"/>
    <w:rPr>
      <w:rFonts w:ascii="Arial" w:hAnsi="Arial" w:cs="Arial" w:hint="default"/>
      <w:strike w:val="0"/>
      <w:dstrike w:val="0"/>
      <w:color w:val="373737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go5">
    <w:name w:val="goog_qs-go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5">
    <w:name w:val="goog_qs-nowrap5"/>
    <w:basedOn w:val="Domylnaczcionkaakapitu"/>
    <w:rsid w:val="00283ADF"/>
    <w:rPr>
      <w:rFonts w:ascii="Arial" w:hAnsi="Arial" w:cs="Arial" w:hint="default"/>
      <w:strike w:val="0"/>
      <w:dstrike w:val="0"/>
      <w:color w:val="3C6AD0"/>
      <w:spacing w:val="0"/>
      <w:sz w:val="20"/>
      <w:szCs w:val="20"/>
      <w:u w:val="none"/>
      <w:effect w:val="none"/>
      <w:bdr w:val="none" w:sz="0" w:space="0" w:color="auto" w:frame="1"/>
      <w:shd w:val="clear" w:color="auto" w:fill="auto"/>
    </w:rPr>
  </w:style>
  <w:style w:type="character" w:customStyle="1" w:styleId="googqs-nowrap6">
    <w:name w:val="goog_qs-nowrap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character" w:customStyle="1" w:styleId="googqs-go6">
    <w:name w:val="goog_qs-go6"/>
    <w:basedOn w:val="Domylnaczcionkaakapitu"/>
    <w:rsid w:val="00283ADF"/>
    <w:rPr>
      <w:rFonts w:ascii="Arial" w:hAnsi="Arial" w:cs="Arial" w:hint="default"/>
      <w:strike w:val="0"/>
      <w:dstrike w:val="0"/>
      <w:color w:val="2200CC"/>
      <w:spacing w:val="0"/>
      <w:sz w:val="16"/>
      <w:szCs w:val="16"/>
      <w:u w:val="single"/>
      <w:effect w:val="none"/>
      <w:bdr w:val="none" w:sz="0" w:space="0" w:color="auto" w:frame="1"/>
    </w:rPr>
  </w:style>
  <w:style w:type="paragraph" w:styleId="Bezodstpw">
    <w:name w:val="No Spacing"/>
    <w:uiPriority w:val="1"/>
    <w:qFormat/>
    <w:rsid w:val="00F16B8B"/>
    <w:pPr>
      <w:spacing w:after="0" w:line="240" w:lineRule="auto"/>
      <w:jc w:val="center"/>
    </w:pPr>
    <w:rPr>
      <w:rFonts w:ascii="Times New Roman" w:eastAsia="Calibri" w:hAnsi="Times New Roman" w:cs="Times New Roman"/>
      <w:b/>
      <w:sz w:val="28"/>
      <w:szCs w:val="28"/>
    </w:rPr>
  </w:style>
  <w:style w:type="character" w:customStyle="1" w:styleId="name">
    <w:name w:val="name"/>
    <w:basedOn w:val="Domylnaczcionkaakapitu"/>
    <w:rsid w:val="00554864"/>
  </w:style>
  <w:style w:type="paragraph" w:styleId="Nagwek">
    <w:name w:val="header"/>
    <w:basedOn w:val="Normalny"/>
    <w:link w:val="NagwekZnak"/>
    <w:uiPriority w:val="99"/>
    <w:semiHidden/>
    <w:unhideWhenUsed/>
    <w:rsid w:val="00193DA1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193DA1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94277"/>
    <w:pPr>
      <w:ind w:left="720"/>
      <w:contextualSpacing/>
    </w:pPr>
  </w:style>
  <w:style w:type="character" w:customStyle="1" w:styleId="cecha-nazwa">
    <w:name w:val="cecha-nazwa"/>
    <w:basedOn w:val="Domylnaczcionkaakapitu"/>
    <w:rsid w:val="00D32BB5"/>
  </w:style>
  <w:style w:type="character" w:customStyle="1" w:styleId="cecha-wartosc">
    <w:name w:val="cecha-wartosc"/>
    <w:basedOn w:val="Domylnaczcionkaakapitu"/>
    <w:rsid w:val="00D32BB5"/>
  </w:style>
  <w:style w:type="character" w:customStyle="1" w:styleId="currency1">
    <w:name w:val="currency1"/>
    <w:basedOn w:val="Domylnaczcionkaakapitu"/>
    <w:rsid w:val="009D460E"/>
    <w:rPr>
      <w:sz w:val="23"/>
      <w:szCs w:val="23"/>
    </w:rPr>
  </w:style>
  <w:style w:type="character" w:customStyle="1" w:styleId="sm1">
    <w:name w:val="sm1"/>
    <w:basedOn w:val="Domylnaczcionkaakapitu"/>
    <w:rsid w:val="009D460E"/>
    <w:rPr>
      <w:sz w:val="18"/>
      <w:szCs w:val="18"/>
    </w:rPr>
  </w:style>
  <w:style w:type="character" w:styleId="Uwydatnienie">
    <w:name w:val="Emphasis"/>
    <w:basedOn w:val="Domylnaczcionkaakapitu"/>
    <w:uiPriority w:val="20"/>
    <w:qFormat/>
    <w:rsid w:val="00E56762"/>
    <w:rPr>
      <w:b/>
      <w:bCs/>
      <w:i w:val="0"/>
      <w:iCs w:val="0"/>
    </w:rPr>
  </w:style>
  <w:style w:type="character" w:customStyle="1" w:styleId="st1">
    <w:name w:val="st1"/>
    <w:basedOn w:val="Domylnaczcionkaakapitu"/>
    <w:rsid w:val="00E56762"/>
  </w:style>
  <w:style w:type="paragraph" w:styleId="Tekstpodstawowywcity">
    <w:name w:val="Body Text Indent"/>
    <w:basedOn w:val="Normalny"/>
    <w:link w:val="TekstpodstawowywcityZnak"/>
    <w:uiPriority w:val="99"/>
    <w:unhideWhenUsed/>
    <w:rsid w:val="002A2B96"/>
    <w:pPr>
      <w:overflowPunct w:val="0"/>
      <w:autoSpaceDE w:val="0"/>
      <w:autoSpaceDN w:val="0"/>
      <w:adjustRightInd w:val="0"/>
      <w:ind w:left="-42" w:firstLine="42"/>
      <w:jc w:val="both"/>
    </w:pPr>
    <w:rPr>
      <w:rFonts w:ascii="Arial" w:hAnsi="Arial" w:cs="Aria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2A2B96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8C6E50"/>
    <w:pPr>
      <w:overflowPunct w:val="0"/>
      <w:autoSpaceDE w:val="0"/>
      <w:autoSpaceDN w:val="0"/>
      <w:adjustRightInd w:val="0"/>
      <w:spacing w:line="276" w:lineRule="auto"/>
      <w:ind w:left="-42" w:firstLine="42"/>
      <w:jc w:val="center"/>
    </w:pPr>
    <w:rPr>
      <w:rFonts w:ascii="Arial" w:hAnsi="Arial" w:cs="Arial"/>
      <w:color w:val="000000"/>
      <w:sz w:val="22"/>
      <w:szCs w:val="22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C6E50"/>
    <w:rPr>
      <w:rFonts w:ascii="Arial" w:eastAsia="Times New Roman" w:hAnsi="Arial" w:cs="Arial"/>
      <w:color w:val="000000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rsid w:val="00B96656"/>
    <w:rPr>
      <w:rFonts w:ascii="Arial" w:eastAsia="Times New Roman" w:hAnsi="Arial" w:cs="Arial"/>
      <w:b/>
      <w:sz w:val="20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A2395D"/>
    <w:rPr>
      <w:rFonts w:ascii="Arial" w:eastAsia="Times New Roman" w:hAnsi="Arial" w:cs="Arial"/>
      <w:b/>
      <w:sz w:val="24"/>
      <w:szCs w:val="24"/>
      <w:lang w:eastAsia="pl-PL"/>
    </w:rPr>
  </w:style>
  <w:style w:type="character" w:customStyle="1" w:styleId="apple-converted-space">
    <w:name w:val="apple-converted-space"/>
    <w:basedOn w:val="Domylnaczcionkaakapitu"/>
    <w:rsid w:val="00D90234"/>
  </w:style>
  <w:style w:type="character" w:customStyle="1" w:styleId="aktualnacena">
    <w:name w:val="aktualnacena"/>
    <w:basedOn w:val="Domylnaczcionkaakapitu"/>
    <w:rsid w:val="00D90234"/>
  </w:style>
  <w:style w:type="character" w:styleId="UyteHipercze">
    <w:name w:val="FollowedHyperlink"/>
    <w:basedOn w:val="Domylnaczcionkaakapitu"/>
    <w:uiPriority w:val="99"/>
    <w:semiHidden/>
    <w:unhideWhenUsed/>
    <w:rsid w:val="004972BD"/>
    <w:rPr>
      <w:color w:val="800080"/>
      <w:u w:val="single"/>
    </w:rPr>
  </w:style>
  <w:style w:type="character" w:customStyle="1" w:styleId="tm-reviews-rate">
    <w:name w:val="tm-reviews-rate"/>
    <w:basedOn w:val="Domylnaczcionkaakapitu"/>
    <w:rsid w:val="004972BD"/>
  </w:style>
  <w:style w:type="character" w:customStyle="1" w:styleId="fa">
    <w:name w:val="fa"/>
    <w:basedOn w:val="Domylnaczcionkaakapitu"/>
    <w:rsid w:val="004972BD"/>
  </w:style>
  <w:style w:type="character" w:customStyle="1" w:styleId="tm-reviews-count">
    <w:name w:val="tm-reviews-count"/>
    <w:basedOn w:val="Domylnaczcionkaakapitu"/>
    <w:rsid w:val="004972BD"/>
  </w:style>
  <w:style w:type="paragraph" w:customStyle="1" w:styleId="price-text">
    <w:name w:val="price-text"/>
    <w:basedOn w:val="Normalny"/>
    <w:rsid w:val="004972BD"/>
    <w:pPr>
      <w:spacing w:before="100" w:beforeAutospacing="1" w:after="100" w:afterAutospacing="1"/>
    </w:pPr>
  </w:style>
  <w:style w:type="character" w:customStyle="1" w:styleId="discountprice">
    <w:name w:val="discountprice"/>
    <w:basedOn w:val="Domylnaczcionkaakapitu"/>
    <w:rsid w:val="004972BD"/>
  </w:style>
  <w:style w:type="character" w:customStyle="1" w:styleId="price">
    <w:name w:val="price"/>
    <w:basedOn w:val="Domylnaczcionkaakapitu"/>
    <w:rsid w:val="004972BD"/>
  </w:style>
  <w:style w:type="paragraph" w:customStyle="1" w:styleId="text-center">
    <w:name w:val="text-center"/>
    <w:basedOn w:val="Normalny"/>
    <w:rsid w:val="004972BD"/>
    <w:pPr>
      <w:spacing w:before="100" w:beforeAutospacing="1" w:after="100" w:afterAutospacing="1"/>
    </w:pPr>
  </w:style>
  <w:style w:type="character" w:customStyle="1" w:styleId="tm-free-shipping-not">
    <w:name w:val="tm-free-shipping-not"/>
    <w:basedOn w:val="Domylnaczcionkaakapitu"/>
    <w:rsid w:val="004972BD"/>
  </w:style>
  <w:style w:type="character" w:customStyle="1" w:styleId="tm-super-transport-not">
    <w:name w:val="tm-super-transport-not"/>
    <w:basedOn w:val="Domylnaczcionkaakapitu"/>
    <w:rsid w:val="004972BD"/>
  </w:style>
  <w:style w:type="character" w:customStyle="1" w:styleId="money-needed">
    <w:name w:val="money-needed"/>
    <w:basedOn w:val="Domylnaczcionkaakapitu"/>
    <w:rsid w:val="004972BD"/>
  </w:style>
  <w:style w:type="paragraph" w:customStyle="1" w:styleId="tm-mid-uppercase-text">
    <w:name w:val="tm-mid-uppercase-text"/>
    <w:basedOn w:val="Normalny"/>
    <w:rsid w:val="004972BD"/>
    <w:pPr>
      <w:spacing w:before="100" w:beforeAutospacing="1" w:after="100" w:afterAutospacing="1"/>
    </w:pPr>
  </w:style>
  <w:style w:type="character" w:customStyle="1" w:styleId="tm-product-price-normal">
    <w:name w:val="tm-product-price-normal"/>
    <w:basedOn w:val="Domylnaczcionkaakapitu"/>
    <w:rsid w:val="004972BD"/>
  </w:style>
  <w:style w:type="character" w:customStyle="1" w:styleId="tm-product-price-discount">
    <w:name w:val="tm-product-price-discount"/>
    <w:basedOn w:val="Domylnaczcionkaakapitu"/>
    <w:rsid w:val="004972BD"/>
  </w:style>
  <w:style w:type="character" w:customStyle="1" w:styleId="ig-follow">
    <w:name w:val="ig-follow"/>
    <w:basedOn w:val="Domylnaczcionkaakapitu"/>
    <w:rsid w:val="004972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1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5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1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579713">
              <w:marLeft w:val="0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430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050009">
          <w:marLeft w:val="0"/>
          <w:marRight w:val="0"/>
          <w:marTop w:val="13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352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7279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6218049">
                  <w:marLeft w:val="0"/>
                  <w:marRight w:val="0"/>
                  <w:marTop w:val="13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644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321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292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089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15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34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16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477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17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638916">
          <w:marLeft w:val="-62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54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755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17665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359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5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2049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056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1555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47144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9299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1665246">
                                  <w:marLeft w:val="0"/>
                                  <w:marRight w:val="0"/>
                                  <w:marTop w:val="6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6918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301917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479450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6022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456721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119536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869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48258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6417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07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6607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436115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034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7012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9804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single" w:sz="24" w:space="8" w:color="7F8C8D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462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641674">
                                              <w:marLeft w:val="0"/>
                                              <w:marRight w:val="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6709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5308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86236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9263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7506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6506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8260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644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31503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266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33292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547704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53166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3705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750805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5212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8776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7327562">
                                  <w:marLeft w:val="0"/>
                                  <w:marRight w:val="0"/>
                                  <w:marTop w:val="3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899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58376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31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3482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92767489">
                          <w:marLeft w:val="0"/>
                          <w:marRight w:val="0"/>
                          <w:marTop w:val="3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27112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81258284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6226230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3635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716788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9191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309835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5174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8965959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03522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2655332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3500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727753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975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8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8734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162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3360917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7844502">
                                              <w:marLeft w:val="0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8372416">
                                              <w:marLeft w:val="0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6781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7115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5097041">
                                              <w:marLeft w:val="-225"/>
                                              <w:marRight w:val="-225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359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3134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58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50516400">
                                                  <w:marLeft w:val="-225"/>
                                                  <w:marRight w:val="-22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2144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34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7124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0714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41948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30848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2274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5934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1678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73129924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0111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6521781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228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14618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8681800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11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8395916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1156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13490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474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381133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177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812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258257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861591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6296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97891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250019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9782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2044398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37821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842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7820051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393932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4383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5842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78441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2362055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939100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3601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8243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352867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5475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193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192787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69637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069108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360400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84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064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8251959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749940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259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93890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8727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81240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2506223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85544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329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0428125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076846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91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0779848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0177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05447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1881698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63126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4834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76856348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042608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0915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8606302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59328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795443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8989825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291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6475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3644840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909939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26841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1015611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1227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161796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E1E1E1"/>
                                <w:right w:val="none" w:sz="0" w:space="0" w:color="auto"/>
                              </w:divBdr>
                              <w:divsChild>
                                <w:div w:id="661467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731863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0869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1591423">
                                      <w:marLeft w:val="0"/>
                                      <w:marRight w:val="0"/>
                                      <w:marTop w:val="75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9804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91273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2187836">
                                              <w:marLeft w:val="0"/>
                                              <w:marRight w:val="0"/>
                                              <w:marTop w:val="15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06951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5657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48" w:space="15" w:color="EEEEEE"/>
                            <w:right w:val="none" w:sz="0" w:space="0" w:color="auto"/>
                          </w:divBdr>
                        </w:div>
                        <w:div w:id="524827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4380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28080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87965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837618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1905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99978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2138301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6664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26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8617445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372546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383566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2944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253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38442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5281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2272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11523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3095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209848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9127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2601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7401644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147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8220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5818088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217519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1E1E1"/>
                                    <w:right w:val="none" w:sz="0" w:space="0" w:color="auto"/>
                                  </w:divBdr>
                                  <w:divsChild>
                                    <w:div w:id="1774013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881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925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68199385">
                                          <w:marLeft w:val="0"/>
                                          <w:marRight w:val="0"/>
                                          <w:marTop w:val="75"/>
                                          <w:marBottom w:val="7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4507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808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5311720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294722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8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2423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63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60957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98177">
                  <w:marLeft w:val="0"/>
                  <w:marRight w:val="0"/>
                  <w:marTop w:val="30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2483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36182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954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1366750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21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23366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416486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46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17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47873">
                          <w:marLeft w:val="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4683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3772665">
                          <w:marLeft w:val="600"/>
                          <w:marRight w:val="0"/>
                          <w:marTop w:val="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2984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7F8C8D"/>
                                <w:left w:val="single" w:sz="6" w:space="19" w:color="7F8C8D"/>
                                <w:bottom w:val="single" w:sz="6" w:space="4" w:color="7F8C8D"/>
                                <w:right w:val="single" w:sz="6" w:space="8" w:color="7F8C8D"/>
                              </w:divBdr>
                            </w:div>
                            <w:div w:id="1624114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205781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51775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84463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37124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7981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237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5639686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965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9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83739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479351667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80299549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980458167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  <w:div w:id="1658460931">
              <w:marLeft w:val="0"/>
              <w:marRight w:val="0"/>
              <w:marTop w:val="360"/>
              <w:marBottom w:val="0"/>
              <w:divBdr>
                <w:top w:val="single" w:sz="6" w:space="0" w:color="333333"/>
                <w:left w:val="single" w:sz="6" w:space="0" w:color="333333"/>
                <w:bottom w:val="single" w:sz="6" w:space="0" w:color="333333"/>
                <w:right w:val="single" w:sz="6" w:space="0" w:color="333333"/>
              </w:divBdr>
            </w:div>
          </w:divsChild>
        </w:div>
      </w:divsChild>
    </w:div>
    <w:div w:id="134219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86233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59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6741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86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960499">
                  <w:marLeft w:val="0"/>
                  <w:marRight w:val="0"/>
                  <w:marTop w:val="225"/>
                  <w:marBottom w:val="0"/>
                  <w:divBdr>
                    <w:top w:val="single" w:sz="6" w:space="8" w:color="FFD511"/>
                    <w:left w:val="single" w:sz="6" w:space="12" w:color="FFD511"/>
                    <w:bottom w:val="single" w:sz="6" w:space="8" w:color="FFD511"/>
                    <w:right w:val="single" w:sz="6" w:space="12" w:color="FFD511"/>
                  </w:divBdr>
                </w:div>
                <w:div w:id="113248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00319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8149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91868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9850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0324778">
                          <w:marLeft w:val="0"/>
                          <w:marRight w:val="0"/>
                          <w:marTop w:val="60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08346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18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11370">
          <w:marLeft w:val="-2835"/>
          <w:marRight w:val="0"/>
          <w:marTop w:val="0"/>
          <w:marBottom w:val="0"/>
          <w:divBdr>
            <w:top w:val="single" w:sz="36" w:space="4" w:color="FFFFFF"/>
            <w:left w:val="single" w:sz="36" w:space="4" w:color="FFFFFF"/>
            <w:bottom w:val="single" w:sz="36" w:space="4" w:color="FFFFFF"/>
            <w:right w:val="single" w:sz="36" w:space="4" w:color="FFFFFF"/>
          </w:divBdr>
          <w:divsChild>
            <w:div w:id="383600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13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135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824734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01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561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859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8122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2091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3676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552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586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4753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4987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4483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1936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3226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547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1367D-CFBA-4E2B-8A30-3CDFF3A3B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8</Pages>
  <Words>1337</Words>
  <Characters>8023</Characters>
  <Application>Microsoft Office Word</Application>
  <DocSecurity>0</DocSecurity>
  <Lines>66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sieradzka_irena</dc:creator>
  <cp:lastModifiedBy>Sobczyk Nina</cp:lastModifiedBy>
  <cp:revision>3</cp:revision>
  <cp:lastPrinted>2019-03-12T10:31:00Z</cp:lastPrinted>
  <dcterms:created xsi:type="dcterms:W3CDTF">2020-04-20T07:05:00Z</dcterms:created>
  <dcterms:modified xsi:type="dcterms:W3CDTF">2020-04-22T08:06:00Z</dcterms:modified>
</cp:coreProperties>
</file>