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1B34" w14:textId="77777777" w:rsidR="002F2B14" w:rsidRDefault="002F2B14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186BC" w14:textId="55E06D47" w:rsidR="00B4552C" w:rsidRPr="00CD67F9" w:rsidRDefault="00B4552C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>Trąbki Wielkie, dnia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47BAD1F5" w14:textId="37C44265" w:rsidR="00B4552C" w:rsidRPr="00CD67F9" w:rsidRDefault="006235EC" w:rsidP="00B4552C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45E8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D412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51580EA" w14:textId="77777777" w:rsidR="00B4552C" w:rsidRPr="00CD67F9" w:rsidRDefault="00B4552C" w:rsidP="00B4552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57980782" w14:textId="76040CBE" w:rsidR="000E3A5A" w:rsidRPr="000E3A5A" w:rsidRDefault="000E3A5A" w:rsidP="000E3A5A">
      <w:pPr>
        <w:pStyle w:val="Default"/>
        <w:rPr>
          <w:sz w:val="20"/>
          <w:szCs w:val="20"/>
        </w:rPr>
      </w:pPr>
    </w:p>
    <w:p w14:paraId="7E64EBD3" w14:textId="3D562D01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  <w:r w:rsidRPr="000E3A5A">
        <w:rPr>
          <w:b/>
          <w:bCs/>
          <w:sz w:val="20"/>
          <w:szCs w:val="20"/>
        </w:rPr>
        <w:t>INFORMACJA</w:t>
      </w:r>
    </w:p>
    <w:p w14:paraId="00B8098C" w14:textId="7DEBE206" w:rsidR="000E3A5A" w:rsidRDefault="000E3A5A" w:rsidP="000E3A5A">
      <w:pPr>
        <w:pStyle w:val="Default"/>
        <w:jc w:val="center"/>
        <w:rPr>
          <w:b/>
          <w:bCs/>
          <w:sz w:val="20"/>
          <w:szCs w:val="20"/>
        </w:rPr>
      </w:pPr>
      <w:r w:rsidRPr="000E3A5A">
        <w:rPr>
          <w:b/>
          <w:bCs/>
          <w:sz w:val="20"/>
          <w:szCs w:val="20"/>
        </w:rPr>
        <w:t>O WYBORZE NAJKORZYSTNIEJSZEJ OFERTY</w:t>
      </w:r>
    </w:p>
    <w:p w14:paraId="5D4AFE5C" w14:textId="4AF79F81" w:rsidR="007249F6" w:rsidRPr="007249F6" w:rsidRDefault="007249F6" w:rsidP="000E3A5A">
      <w:pPr>
        <w:pStyle w:val="Default"/>
        <w:jc w:val="center"/>
        <w:rPr>
          <w:color w:val="FF0000"/>
          <w:sz w:val="20"/>
          <w:szCs w:val="20"/>
        </w:rPr>
      </w:pPr>
      <w:r w:rsidRPr="007249F6">
        <w:rPr>
          <w:b/>
          <w:bCs/>
          <w:color w:val="FF0000"/>
          <w:sz w:val="20"/>
          <w:szCs w:val="20"/>
        </w:rPr>
        <w:t>dla części 1</w:t>
      </w:r>
    </w:p>
    <w:p w14:paraId="6192254D" w14:textId="77777777" w:rsidR="002F2B14" w:rsidRDefault="002F2B14" w:rsidP="002F2B14">
      <w:pPr>
        <w:pStyle w:val="NormalnyWeb"/>
        <w:spacing w:after="0" w:line="232" w:lineRule="atLeast"/>
        <w:jc w:val="both"/>
        <w:rPr>
          <w:b/>
          <w:bCs/>
          <w:i/>
          <w:iCs/>
          <w:sz w:val="22"/>
          <w:szCs w:val="22"/>
        </w:rPr>
      </w:pPr>
      <w:r w:rsidRPr="000E3A5A">
        <w:rPr>
          <w:b/>
          <w:bCs/>
          <w:i/>
          <w:iCs/>
          <w:sz w:val="20"/>
        </w:rPr>
        <w:t xml:space="preserve">Dotyczy: </w:t>
      </w:r>
      <w:r w:rsidRPr="000E3A5A">
        <w:rPr>
          <w:i/>
          <w:iCs/>
          <w:sz w:val="20"/>
        </w:rPr>
        <w:t xml:space="preserve">postępowania prowadzonego w trybie podstawowym pn.: </w:t>
      </w:r>
      <w:r>
        <w:rPr>
          <w:rFonts w:eastAsia="Arial"/>
          <w:sz w:val="22"/>
          <w:szCs w:val="22"/>
          <w:lang w:bidi="pl-PL"/>
        </w:rPr>
        <w:t>„</w:t>
      </w:r>
      <w:bookmarkStart w:id="0" w:name="_Hlk77066055"/>
      <w:r>
        <w:rPr>
          <w:b/>
          <w:bCs/>
          <w:i/>
          <w:iCs/>
          <w:sz w:val="22"/>
          <w:szCs w:val="22"/>
        </w:rPr>
        <w:t>Rozbudowa sieci kanalizacji sanitarnej w Sobowidzu i Gołębiewie Wielkim”</w:t>
      </w:r>
      <w:bookmarkEnd w:id="0"/>
    </w:p>
    <w:p w14:paraId="3EADF0AF" w14:textId="77777777" w:rsidR="002F2B14" w:rsidRPr="007249F6" w:rsidRDefault="002F2B14" w:rsidP="002F2B14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7249F6">
        <w:rPr>
          <w:rFonts w:ascii="Arial" w:hAnsi="Arial" w:cs="Arial"/>
          <w:i/>
          <w:iCs/>
          <w:color w:val="000000"/>
          <w:sz w:val="20"/>
          <w:szCs w:val="20"/>
        </w:rPr>
        <w:t xml:space="preserve">część 1 - </w:t>
      </w:r>
      <w:r w:rsidRPr="007249F6">
        <w:rPr>
          <w:rFonts w:ascii="Arial" w:hAnsi="Arial" w:cs="Arial"/>
          <w:i/>
          <w:iCs/>
          <w:sz w:val="20"/>
          <w:szCs w:val="20"/>
        </w:rPr>
        <w:t>Rozbudowa sieci kanalizacji sanitarnej w miejscowości Gołębiewo Wielkie</w:t>
      </w:r>
    </w:p>
    <w:p w14:paraId="599840DF" w14:textId="40FD9C9A" w:rsidR="009176D3" w:rsidRDefault="009176D3" w:rsidP="000E3A5A">
      <w:pPr>
        <w:pStyle w:val="Default"/>
        <w:rPr>
          <w:sz w:val="20"/>
          <w:szCs w:val="20"/>
        </w:rPr>
      </w:pPr>
    </w:p>
    <w:p w14:paraId="5C6DA7DF" w14:textId="15ED9C35" w:rsidR="009176D3" w:rsidRDefault="009176D3" w:rsidP="00941C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postawie </w:t>
      </w:r>
      <w:r w:rsidRPr="000E3A5A">
        <w:rPr>
          <w:sz w:val="20"/>
          <w:szCs w:val="20"/>
        </w:rPr>
        <w:t>art. 253 ust. 2 ustawy z 11 września 2019 r. – Prawo zamówień publicznych (Dz.U. z 2019 r. poz. 2019 ze zm.)</w:t>
      </w:r>
      <w:r>
        <w:rPr>
          <w:sz w:val="20"/>
          <w:szCs w:val="20"/>
        </w:rPr>
        <w:t xml:space="preserve"> zwaną dalej „ustawą</w:t>
      </w:r>
      <w:r w:rsidR="007249F6">
        <w:rPr>
          <w:sz w:val="20"/>
          <w:szCs w:val="20"/>
        </w:rPr>
        <w:t xml:space="preserve"> </w:t>
      </w:r>
      <w:proofErr w:type="spellStart"/>
      <w:r w:rsidR="007249F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”, Wójt Gminy Trąbki Wielkie  informuje o wyniku postępowania:</w:t>
      </w:r>
    </w:p>
    <w:p w14:paraId="252C69C8" w14:textId="77777777" w:rsidR="00941C99" w:rsidRDefault="00941C99" w:rsidP="00941C99">
      <w:pPr>
        <w:pStyle w:val="Default"/>
        <w:jc w:val="both"/>
        <w:rPr>
          <w:sz w:val="20"/>
          <w:szCs w:val="20"/>
        </w:rPr>
      </w:pPr>
    </w:p>
    <w:p w14:paraId="6DD55158" w14:textId="4350EC50" w:rsidR="009176D3" w:rsidRPr="002F2B14" w:rsidRDefault="009176D3" w:rsidP="009176D3">
      <w:pPr>
        <w:pStyle w:val="Default"/>
        <w:numPr>
          <w:ilvl w:val="0"/>
          <w:numId w:val="2"/>
        </w:numPr>
        <w:rPr>
          <w:b/>
          <w:bCs/>
          <w:color w:val="FF0000"/>
          <w:sz w:val="20"/>
          <w:szCs w:val="20"/>
        </w:rPr>
      </w:pPr>
      <w:r w:rsidRPr="002F2B14">
        <w:rPr>
          <w:b/>
          <w:bCs/>
          <w:color w:val="FF0000"/>
          <w:sz w:val="20"/>
          <w:szCs w:val="20"/>
        </w:rPr>
        <w:t>Dokonano wyboru oferty</w:t>
      </w:r>
      <w:r w:rsidR="007249F6" w:rsidRPr="002F2B14">
        <w:rPr>
          <w:b/>
          <w:bCs/>
          <w:color w:val="FF0000"/>
          <w:sz w:val="20"/>
          <w:szCs w:val="20"/>
        </w:rPr>
        <w:t xml:space="preserve"> dla części 1</w:t>
      </w:r>
      <w:r w:rsidRPr="002F2B14">
        <w:rPr>
          <w:b/>
          <w:bCs/>
          <w:color w:val="FF0000"/>
          <w:sz w:val="20"/>
          <w:szCs w:val="20"/>
        </w:rPr>
        <w:t>:</w:t>
      </w:r>
    </w:p>
    <w:p w14:paraId="6EFF5D0A" w14:textId="77777777" w:rsidR="007249F6" w:rsidRDefault="007249F6" w:rsidP="00941C99">
      <w:pPr>
        <w:pStyle w:val="Default"/>
        <w:ind w:left="720"/>
        <w:rPr>
          <w:b/>
          <w:bCs/>
          <w:sz w:val="20"/>
          <w:szCs w:val="20"/>
        </w:rPr>
      </w:pPr>
    </w:p>
    <w:p w14:paraId="23665A41" w14:textId="77777777" w:rsidR="007249F6" w:rsidRDefault="007249F6" w:rsidP="00941C99">
      <w:pPr>
        <w:pStyle w:val="Default"/>
        <w:ind w:left="720"/>
        <w:rPr>
          <w:b/>
          <w:bCs/>
          <w:sz w:val="20"/>
          <w:szCs w:val="20"/>
        </w:rPr>
      </w:pPr>
      <w:r w:rsidRPr="007249F6">
        <w:rPr>
          <w:b/>
          <w:bCs/>
          <w:sz w:val="20"/>
          <w:szCs w:val="20"/>
        </w:rPr>
        <w:t xml:space="preserve">Przedsiębiorstwo Inżynieryjno-Techniczne </w:t>
      </w:r>
    </w:p>
    <w:p w14:paraId="59E7FFBA" w14:textId="48994916" w:rsidR="00941C99" w:rsidRDefault="007249F6" w:rsidP="00941C99">
      <w:pPr>
        <w:pStyle w:val="Default"/>
        <w:ind w:left="720"/>
        <w:rPr>
          <w:b/>
          <w:bCs/>
          <w:sz w:val="20"/>
          <w:szCs w:val="20"/>
        </w:rPr>
      </w:pPr>
      <w:r w:rsidRPr="007249F6">
        <w:rPr>
          <w:b/>
          <w:bCs/>
          <w:sz w:val="20"/>
          <w:szCs w:val="20"/>
        </w:rPr>
        <w:t xml:space="preserve">TELTOR-POL PÓŁNOC S.A., </w:t>
      </w:r>
      <w:proofErr w:type="spellStart"/>
      <w:r w:rsidRPr="007249F6">
        <w:rPr>
          <w:b/>
          <w:bCs/>
          <w:sz w:val="20"/>
          <w:szCs w:val="20"/>
        </w:rPr>
        <w:t>ul.Śnieżna</w:t>
      </w:r>
      <w:proofErr w:type="spellEnd"/>
      <w:r w:rsidRPr="007249F6">
        <w:rPr>
          <w:b/>
          <w:bCs/>
          <w:sz w:val="20"/>
          <w:szCs w:val="20"/>
        </w:rPr>
        <w:t xml:space="preserve"> 1, 80-554 Gdańsk</w:t>
      </w:r>
    </w:p>
    <w:p w14:paraId="3B95AC1B" w14:textId="6623E5FC" w:rsidR="007249F6" w:rsidRDefault="002F2B14" w:rsidP="00941C99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Cena oferty brutto  - 215.250,00</w:t>
      </w:r>
    </w:p>
    <w:p w14:paraId="08609DE8" w14:textId="71EEF4E8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</w:p>
    <w:p w14:paraId="2AE7EDCE" w14:textId="5D748BE0" w:rsidR="000E3A5A" w:rsidRDefault="00941C99" w:rsidP="00941C9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Uzasadnienie:</w:t>
      </w:r>
    </w:p>
    <w:p w14:paraId="5B26F620" w14:textId="0189F705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41C99">
        <w:rPr>
          <w:rFonts w:ascii="Arial" w:eastAsia="Times New Roman" w:hAnsi="Arial" w:cs="Arial"/>
          <w:sz w:val="20"/>
          <w:szCs w:val="20"/>
        </w:rPr>
        <w:t>Oferta spełnia wymogi SWZ oraz otrzymała największą ilość punktów spośród ofert niepodlegających odrzuceniu w oparciu o kryteria oceny ofert w prowadzonym postępowaniu.</w:t>
      </w:r>
    </w:p>
    <w:p w14:paraId="48336422" w14:textId="77777777" w:rsidR="000E3A5A" w:rsidRPr="00CD67F9" w:rsidRDefault="000E3A5A" w:rsidP="007E201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762"/>
        <w:gridCol w:w="1341"/>
        <w:gridCol w:w="1701"/>
        <w:gridCol w:w="1622"/>
      </w:tblGrid>
      <w:tr w:rsidR="00140993" w:rsidRPr="004F71CD" w14:paraId="42E5F5F6" w14:textId="1E3AAB85" w:rsidTr="002F2B14">
        <w:trPr>
          <w:cantSplit/>
          <w:trHeight w:val="9"/>
        </w:trPr>
        <w:tc>
          <w:tcPr>
            <w:tcW w:w="846" w:type="dxa"/>
            <w:vAlign w:val="center"/>
          </w:tcPr>
          <w:p w14:paraId="2DBFBED4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62" w:type="dxa"/>
            <w:vAlign w:val="center"/>
          </w:tcPr>
          <w:p w14:paraId="300896D8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41" w:type="dxa"/>
            <w:vAlign w:val="center"/>
          </w:tcPr>
          <w:p w14:paraId="548FAF6A" w14:textId="49CD149E" w:rsidR="00140993" w:rsidRPr="002F2B14" w:rsidRDefault="00140993" w:rsidP="001769BF">
            <w:pPr>
              <w:pStyle w:val="Tekstpodstawowy"/>
              <w:rPr>
                <w:rFonts w:cs="Arial"/>
                <w:b/>
                <w:sz w:val="20"/>
              </w:rPr>
            </w:pPr>
            <w:r w:rsidRPr="002F2B14">
              <w:rPr>
                <w:rFonts w:cs="Arial"/>
                <w:b/>
                <w:sz w:val="20"/>
              </w:rPr>
              <w:t xml:space="preserve">Liczba pkt w kryterium Cena </w:t>
            </w:r>
          </w:p>
        </w:tc>
        <w:tc>
          <w:tcPr>
            <w:tcW w:w="1701" w:type="dxa"/>
            <w:vAlign w:val="center"/>
          </w:tcPr>
          <w:p w14:paraId="27495245" w14:textId="6D052E3E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 xml:space="preserve"> Liczba pkt w kryterium okres udzielonej gwarancji </w:t>
            </w:r>
          </w:p>
        </w:tc>
        <w:tc>
          <w:tcPr>
            <w:tcW w:w="1622" w:type="dxa"/>
          </w:tcPr>
          <w:p w14:paraId="6B8D56DC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2D685" w14:textId="7CE4AB52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Uzyskana punktacja</w:t>
            </w:r>
          </w:p>
        </w:tc>
      </w:tr>
      <w:tr w:rsidR="002F2B14" w:rsidRPr="002C6248" w14:paraId="77E01DB3" w14:textId="727C97E9" w:rsidTr="00286096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B07E" w14:textId="77777777" w:rsidR="002F2B14" w:rsidRPr="00F347B2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83E" w14:textId="1B82522E" w:rsidR="002F2B14" w:rsidRPr="007249F6" w:rsidRDefault="002F2B14" w:rsidP="007249F6">
            <w:pPr>
              <w:rPr>
                <w:rFonts w:ascii="Arial" w:hAnsi="Arial" w:cs="Arial"/>
                <w:sz w:val="20"/>
                <w:szCs w:val="20"/>
              </w:rPr>
            </w:pPr>
            <w:r w:rsidRPr="007249F6">
              <w:rPr>
                <w:rFonts w:ascii="Arial" w:hAnsi="Arial" w:cs="Arial"/>
                <w:sz w:val="20"/>
                <w:szCs w:val="20"/>
              </w:rPr>
              <w:t xml:space="preserve">Instalatorstwo Sanitarne Wodno-Kanalizacyjne Jerzy Cybulski ul. </w:t>
            </w:r>
            <w:proofErr w:type="spellStart"/>
            <w:r w:rsidRPr="007249F6">
              <w:rPr>
                <w:rFonts w:ascii="Arial" w:hAnsi="Arial" w:cs="Arial"/>
                <w:sz w:val="20"/>
                <w:szCs w:val="20"/>
              </w:rPr>
              <w:t>Korytybska</w:t>
            </w:r>
            <w:proofErr w:type="spellEnd"/>
            <w:r w:rsidRPr="007249F6">
              <w:rPr>
                <w:rFonts w:ascii="Arial" w:hAnsi="Arial" w:cs="Arial"/>
                <w:sz w:val="20"/>
                <w:szCs w:val="20"/>
              </w:rPr>
              <w:t xml:space="preserve"> 25, 83-200 Starogard Gdański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F8E" w14:textId="183B0808" w:rsidR="002F2B14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odrzucona</w:t>
            </w:r>
          </w:p>
        </w:tc>
      </w:tr>
      <w:tr w:rsidR="007249F6" w:rsidRPr="002C6248" w14:paraId="3860B3FE" w14:textId="1FAD7272" w:rsidTr="002F2B14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27D" w14:textId="77777777" w:rsidR="007249F6" w:rsidRPr="00F347B2" w:rsidRDefault="007249F6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5FF" w14:textId="7197687A" w:rsidR="007249F6" w:rsidRPr="007249F6" w:rsidRDefault="007249F6" w:rsidP="007249F6">
            <w:pPr>
              <w:rPr>
                <w:rFonts w:ascii="Arial" w:hAnsi="Arial" w:cs="Arial"/>
                <w:sz w:val="20"/>
                <w:szCs w:val="20"/>
              </w:rPr>
            </w:pPr>
            <w:r w:rsidRPr="007249F6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7249F6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7249F6">
              <w:rPr>
                <w:rFonts w:ascii="Arial" w:hAnsi="Arial" w:cs="Arial"/>
                <w:sz w:val="20"/>
                <w:szCs w:val="20"/>
              </w:rPr>
              <w:t xml:space="preserve"> Handlowo Usługowe SOMBUD Mirosław Socha , ul. Ceramiczna 1a, 83-314 Somonino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05C" w14:textId="0170B28F" w:rsidR="007249F6" w:rsidRPr="002F2B14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2F2B14">
              <w:rPr>
                <w:rFonts w:cs="Calibri"/>
                <w:sz w:val="24"/>
                <w:szCs w:val="24"/>
              </w:rPr>
              <w:t>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B027" w14:textId="3A1237BF" w:rsidR="007249F6" w:rsidRPr="002F2B14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2F2B14"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A4E" w14:textId="27987D42" w:rsidR="007249F6" w:rsidRPr="002F2B14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2F2B14">
              <w:rPr>
                <w:rFonts w:cs="Calibri"/>
                <w:sz w:val="24"/>
                <w:szCs w:val="24"/>
              </w:rPr>
              <w:t>87,73</w:t>
            </w:r>
          </w:p>
        </w:tc>
      </w:tr>
      <w:tr w:rsidR="007249F6" w:rsidRPr="002C6248" w14:paraId="734C8C4A" w14:textId="5C25B9B2" w:rsidTr="002F2B14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95C" w14:textId="77777777" w:rsidR="007249F6" w:rsidRPr="00F347B2" w:rsidRDefault="007249F6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034" w14:textId="5890123F" w:rsidR="007249F6" w:rsidRPr="007249F6" w:rsidRDefault="007249F6" w:rsidP="007249F6">
            <w:pPr>
              <w:rPr>
                <w:rFonts w:ascii="Arial" w:hAnsi="Arial" w:cs="Arial"/>
                <w:sz w:val="20"/>
                <w:szCs w:val="20"/>
              </w:rPr>
            </w:pPr>
            <w:r w:rsidRPr="007249F6">
              <w:rPr>
                <w:rFonts w:ascii="Arial" w:hAnsi="Arial" w:cs="Arial"/>
                <w:sz w:val="20"/>
                <w:szCs w:val="20"/>
              </w:rPr>
              <w:t>Zakład Instalacji Sanitarnych i C.O. Jan Miętki, ul. Starowiejska 1, 83-420 Liniewo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661" w14:textId="607D2D86" w:rsidR="007249F6" w:rsidRPr="00F347B2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8C3" w14:textId="3E1D7A6A" w:rsidR="007249F6" w:rsidRPr="00F347B2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911" w14:textId="325C52D8" w:rsidR="007249F6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88,92</w:t>
            </w:r>
          </w:p>
        </w:tc>
      </w:tr>
      <w:tr w:rsidR="007249F6" w:rsidRPr="002C6248" w14:paraId="67096275" w14:textId="129B5E21" w:rsidTr="002F2B14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FB6" w14:textId="77777777" w:rsidR="007249F6" w:rsidRPr="00F347B2" w:rsidRDefault="007249F6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F347B2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AA3" w14:textId="2A18D387" w:rsidR="007249F6" w:rsidRPr="007249F6" w:rsidRDefault="007249F6" w:rsidP="0072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Inżynieryjno-Techniczne TELTOR-POL PÓŁNOC S.A., </w:t>
            </w:r>
            <w:proofErr w:type="spellStart"/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>ul.Śnieżna</w:t>
            </w:r>
            <w:proofErr w:type="spellEnd"/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       80-554 Gdańsk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9D0" w14:textId="7DFAAE6A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5AF" w14:textId="5E6334AA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5E" w14:textId="62D4751C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100,00</w:t>
            </w:r>
          </w:p>
        </w:tc>
      </w:tr>
    </w:tbl>
    <w:p w14:paraId="3D0F96C7" w14:textId="77777777" w:rsidR="00D9420D" w:rsidRDefault="00D9420D" w:rsidP="00D9420D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A8CF5D" w14:textId="4A1A141B" w:rsidR="00D412E3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Jednocześnie informuję, że umowa w sprawie niniejszego zmówienia publicznego może zostać zawarta od dnia </w:t>
      </w:r>
      <w:r w:rsidR="002F2B14">
        <w:rPr>
          <w:rFonts w:ascii="Arial" w:hAnsi="Arial" w:cs="Arial"/>
          <w:sz w:val="20"/>
          <w:szCs w:val="20"/>
          <w:lang w:eastAsia="pl-PL"/>
        </w:rPr>
        <w:t>17</w:t>
      </w:r>
      <w:r>
        <w:rPr>
          <w:rFonts w:ascii="Arial" w:hAnsi="Arial" w:cs="Arial"/>
          <w:sz w:val="20"/>
          <w:szCs w:val="20"/>
          <w:lang w:eastAsia="pl-PL"/>
        </w:rPr>
        <w:t>.0</w:t>
      </w:r>
      <w:r w:rsidR="002F2B14">
        <w:rPr>
          <w:rFonts w:ascii="Arial" w:hAnsi="Arial" w:cs="Arial"/>
          <w:sz w:val="20"/>
          <w:szCs w:val="20"/>
          <w:lang w:eastAsia="pl-PL"/>
        </w:rPr>
        <w:t>8</w:t>
      </w:r>
      <w:r>
        <w:rPr>
          <w:rFonts w:ascii="Arial" w:hAnsi="Arial" w:cs="Arial"/>
          <w:sz w:val="20"/>
          <w:szCs w:val="20"/>
          <w:lang w:eastAsia="pl-PL"/>
        </w:rPr>
        <w:t>.2021r.</w:t>
      </w:r>
    </w:p>
    <w:p w14:paraId="17750A73" w14:textId="74C49C41" w:rsidR="00941C99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niniejszego rozstrzygnięcia przysługują środki ochrony prawnej na zasadach określonych w Dziale IX ustawy.</w:t>
      </w:r>
    </w:p>
    <w:p w14:paraId="739BE04E" w14:textId="77777777" w:rsidR="00941C99" w:rsidRDefault="00941C99" w:rsidP="00941C9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DF8192" w14:textId="320DC8E3" w:rsidR="00E72AEA" w:rsidRPr="002F2B14" w:rsidRDefault="00E72AEA" w:rsidP="002F2B14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E72AEA" w:rsidRPr="002F2B14" w:rsidSect="002F2B14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F3"/>
    <w:multiLevelType w:val="hybridMultilevel"/>
    <w:tmpl w:val="8644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2B8"/>
    <w:multiLevelType w:val="hybridMultilevel"/>
    <w:tmpl w:val="DE8C2CA4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2C"/>
    <w:rsid w:val="0003729A"/>
    <w:rsid w:val="000377A3"/>
    <w:rsid w:val="00063DF5"/>
    <w:rsid w:val="000C7B12"/>
    <w:rsid w:val="000E3A5A"/>
    <w:rsid w:val="000E440E"/>
    <w:rsid w:val="000F047F"/>
    <w:rsid w:val="00140993"/>
    <w:rsid w:val="00141739"/>
    <w:rsid w:val="002A13AB"/>
    <w:rsid w:val="002F2B14"/>
    <w:rsid w:val="00313405"/>
    <w:rsid w:val="00327CE7"/>
    <w:rsid w:val="00345E84"/>
    <w:rsid w:val="00397DB5"/>
    <w:rsid w:val="003A5DFB"/>
    <w:rsid w:val="003B7430"/>
    <w:rsid w:val="003C02FE"/>
    <w:rsid w:val="004072B3"/>
    <w:rsid w:val="0040767C"/>
    <w:rsid w:val="004B06F6"/>
    <w:rsid w:val="004B0B32"/>
    <w:rsid w:val="004D7D09"/>
    <w:rsid w:val="004E2FEC"/>
    <w:rsid w:val="004F75BC"/>
    <w:rsid w:val="005A166B"/>
    <w:rsid w:val="005B3D0A"/>
    <w:rsid w:val="005C60EE"/>
    <w:rsid w:val="005C61DE"/>
    <w:rsid w:val="005F29E4"/>
    <w:rsid w:val="006235EC"/>
    <w:rsid w:val="006503DC"/>
    <w:rsid w:val="00663275"/>
    <w:rsid w:val="006930E8"/>
    <w:rsid w:val="006F1154"/>
    <w:rsid w:val="007249F6"/>
    <w:rsid w:val="0073479C"/>
    <w:rsid w:val="007A6101"/>
    <w:rsid w:val="007C19E9"/>
    <w:rsid w:val="007E201C"/>
    <w:rsid w:val="00810B16"/>
    <w:rsid w:val="0086174D"/>
    <w:rsid w:val="0088460F"/>
    <w:rsid w:val="00902D3E"/>
    <w:rsid w:val="009176D3"/>
    <w:rsid w:val="00941C99"/>
    <w:rsid w:val="009F3C36"/>
    <w:rsid w:val="00A34DDE"/>
    <w:rsid w:val="00A84E8E"/>
    <w:rsid w:val="00A941ED"/>
    <w:rsid w:val="00AA0101"/>
    <w:rsid w:val="00B30507"/>
    <w:rsid w:val="00B4552C"/>
    <w:rsid w:val="00BD11F3"/>
    <w:rsid w:val="00C01050"/>
    <w:rsid w:val="00C11CF1"/>
    <w:rsid w:val="00CC2826"/>
    <w:rsid w:val="00D412E3"/>
    <w:rsid w:val="00D9420D"/>
    <w:rsid w:val="00E72AEA"/>
    <w:rsid w:val="00F5616F"/>
    <w:rsid w:val="00F56428"/>
    <w:rsid w:val="00F76117"/>
    <w:rsid w:val="00F938D2"/>
    <w:rsid w:val="00FA528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B262"/>
  <w15:chartTrackingRefBased/>
  <w15:docId w15:val="{69D025DC-403C-4A59-A134-7C03F34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B4552C"/>
    <w:rPr>
      <w:rFonts w:ascii="Times New Roman" w:eastAsia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rsid w:val="00A84E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D412E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E3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3A5A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A5A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7249F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34</cp:revision>
  <cp:lastPrinted>2021-06-28T11:37:00Z</cp:lastPrinted>
  <dcterms:created xsi:type="dcterms:W3CDTF">2017-11-13T09:43:00Z</dcterms:created>
  <dcterms:modified xsi:type="dcterms:W3CDTF">2021-08-10T07:14:00Z</dcterms:modified>
</cp:coreProperties>
</file>