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68" w:rsidRPr="00D93DAD" w:rsidRDefault="00A12EEA" w:rsidP="00B92B25">
      <w:pPr>
        <w:tabs>
          <w:tab w:val="left" w:pos="993"/>
        </w:tabs>
        <w:ind w:left="-142" w:firstLine="142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OPIS PRZEDMIOTU ZAMÓWIENIA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92"/>
        <w:gridCol w:w="1697"/>
        <w:gridCol w:w="751"/>
        <w:gridCol w:w="1088"/>
        <w:gridCol w:w="9571"/>
      </w:tblGrid>
      <w:tr w:rsidR="006A4E68" w:rsidRPr="0093426C" w:rsidTr="006A4E68">
        <w:trPr>
          <w:trHeight w:val="492"/>
          <w:jc w:val="center"/>
        </w:trPr>
        <w:tc>
          <w:tcPr>
            <w:tcW w:w="181" w:type="pct"/>
          </w:tcPr>
          <w:p w:rsidR="00CB09CA" w:rsidRPr="0093426C" w:rsidRDefault="00CB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26C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624" w:type="pct"/>
          </w:tcPr>
          <w:p w:rsidR="00CB09CA" w:rsidRPr="0093426C" w:rsidRDefault="00CB09CA" w:rsidP="0096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6C">
              <w:rPr>
                <w:rFonts w:ascii="Times New Roman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276" w:type="pct"/>
          </w:tcPr>
          <w:p w:rsidR="00CB09CA" w:rsidRPr="0093426C" w:rsidRDefault="00CB09CA" w:rsidP="0096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26C">
              <w:rPr>
                <w:rFonts w:ascii="Times New Roman" w:hAnsi="Times New Roman" w:cs="Times New Roman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400" w:type="pct"/>
          </w:tcPr>
          <w:p w:rsidR="00CB09CA" w:rsidRPr="0093426C" w:rsidRDefault="00CB09CA" w:rsidP="0096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6C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3519" w:type="pct"/>
          </w:tcPr>
          <w:p w:rsidR="00CB09CA" w:rsidRPr="0093426C" w:rsidRDefault="00CB09CA" w:rsidP="00961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26C">
              <w:rPr>
                <w:rFonts w:ascii="Times New Roman" w:hAnsi="Times New Roman" w:cs="Times New Roman"/>
                <w:sz w:val="20"/>
                <w:szCs w:val="20"/>
              </w:rPr>
              <w:t>OPIS ZAMÓWIENIA</w:t>
            </w:r>
          </w:p>
        </w:tc>
      </w:tr>
      <w:tr w:rsidR="006A4E68" w:rsidRPr="0093426C" w:rsidTr="006A4E68">
        <w:trPr>
          <w:trHeight w:val="1705"/>
          <w:jc w:val="center"/>
        </w:trPr>
        <w:tc>
          <w:tcPr>
            <w:tcW w:w="181" w:type="pct"/>
          </w:tcPr>
          <w:p w:rsidR="00CB09CA" w:rsidRPr="0093426C" w:rsidRDefault="00CB09CA" w:rsidP="00CB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pct"/>
          </w:tcPr>
          <w:p w:rsidR="006A4E68" w:rsidRDefault="006A4E68" w:rsidP="00CB09CA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6A4E6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Kurtyna powietrzna z elektryczną nagrzewnicą</w:t>
            </w:r>
          </w:p>
          <w:p w:rsidR="00AF3964" w:rsidRPr="0093426C" w:rsidRDefault="00AF3964" w:rsidP="00CB09CA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276" w:type="pct"/>
          </w:tcPr>
          <w:p w:rsidR="00CB09CA" w:rsidRPr="0093426C" w:rsidRDefault="006A4E68" w:rsidP="00CB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00" w:type="pct"/>
          </w:tcPr>
          <w:p w:rsidR="00CB09CA" w:rsidRPr="0093426C" w:rsidRDefault="00CB09CA" w:rsidP="00CB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9" w:type="pct"/>
          </w:tcPr>
          <w:p w:rsidR="006A4E68" w:rsidRDefault="006A4E68" w:rsidP="006A4E68">
            <w:r>
              <w:t xml:space="preserve">Kurtyna do montażu poziomo nad wejściem do pomieszczenia. Urządzenie powinno zapewnić silny strumień powietrza, który pozwoli wytworzyć przy wejściu do budynku barierę, zapobiegającą przed utratą ciepła w pomieszczeniach poprzez otwarte drzwi. </w:t>
            </w:r>
          </w:p>
          <w:p w:rsidR="006A4E68" w:rsidRDefault="006A4E68" w:rsidP="006A4E68">
            <w:r>
              <w:t>Wymagane parametry:</w:t>
            </w:r>
          </w:p>
          <w:p w:rsidR="006A4E68" w:rsidRDefault="00AF3964" w:rsidP="006A4E68">
            <w:pPr>
              <w:pStyle w:val="Akapitzlist"/>
              <w:numPr>
                <w:ilvl w:val="0"/>
                <w:numId w:val="13"/>
              </w:numPr>
            </w:pPr>
            <w:r>
              <w:t>w komplecie</w:t>
            </w:r>
            <w:r w:rsidR="006A4E68">
              <w:t xml:space="preserve">: </w:t>
            </w:r>
          </w:p>
          <w:p w:rsidR="006A4E68" w:rsidRDefault="006A4E68" w:rsidP="006A4E68">
            <w:pPr>
              <w:pStyle w:val="Akapitzlist"/>
              <w:numPr>
                <w:ilvl w:val="1"/>
                <w:numId w:val="13"/>
              </w:numPr>
            </w:pPr>
            <w:r>
              <w:t xml:space="preserve">kurtyna powietrzna, </w:t>
            </w:r>
          </w:p>
          <w:p w:rsidR="006A4E68" w:rsidRDefault="006A4E68" w:rsidP="006A4E68">
            <w:pPr>
              <w:pStyle w:val="Akapitzlist"/>
              <w:numPr>
                <w:ilvl w:val="1"/>
                <w:numId w:val="13"/>
              </w:numPr>
            </w:pPr>
            <w:r>
              <w:t xml:space="preserve">panel sterowania, </w:t>
            </w:r>
          </w:p>
          <w:p w:rsidR="006A4E68" w:rsidRDefault="00AF3964" w:rsidP="006A4E68">
            <w:pPr>
              <w:pStyle w:val="Akapitzlist"/>
              <w:numPr>
                <w:ilvl w:val="1"/>
                <w:numId w:val="13"/>
              </w:numPr>
            </w:pPr>
            <w:r>
              <w:t>zestaw uchwytów montażowych</w:t>
            </w:r>
            <w:r w:rsidR="006A4E68">
              <w:t xml:space="preserve">, </w:t>
            </w:r>
          </w:p>
          <w:p w:rsidR="006A4E68" w:rsidRDefault="006A4E68" w:rsidP="006A4E68">
            <w:pPr>
              <w:pStyle w:val="Akapitzlist"/>
              <w:numPr>
                <w:ilvl w:val="1"/>
                <w:numId w:val="13"/>
              </w:numPr>
            </w:pPr>
            <w:r>
              <w:t xml:space="preserve">drzwiowy czujnik włącznik/wyłącznik, </w:t>
            </w:r>
          </w:p>
          <w:p w:rsidR="006A4E68" w:rsidRDefault="006A4E68" w:rsidP="006A4E68">
            <w:pPr>
              <w:pStyle w:val="Akapitzlist"/>
              <w:numPr>
                <w:ilvl w:val="0"/>
                <w:numId w:val="13"/>
              </w:numPr>
            </w:pPr>
            <w:r>
              <w:t>nagrzewnica elektryczna,</w:t>
            </w:r>
          </w:p>
          <w:p w:rsidR="006A4E68" w:rsidRDefault="006A4E68" w:rsidP="006A4E68">
            <w:pPr>
              <w:pStyle w:val="Akapitzlist"/>
              <w:numPr>
                <w:ilvl w:val="0"/>
                <w:numId w:val="13"/>
              </w:numPr>
            </w:pPr>
            <w:r w:rsidRPr="004D11A1">
              <w:t>przepływ powietrza na poziomie 3600m</w:t>
            </w:r>
            <w:r w:rsidRPr="004D11A1">
              <w:rPr>
                <w:vertAlign w:val="superscript"/>
              </w:rPr>
              <w:t>3</w:t>
            </w:r>
            <w:r w:rsidRPr="004D11A1">
              <w:t>/h,</w:t>
            </w:r>
          </w:p>
          <w:p w:rsidR="006A4E68" w:rsidRDefault="006A4E68" w:rsidP="006A4E68">
            <w:pPr>
              <w:pStyle w:val="Akapitzlist"/>
              <w:numPr>
                <w:ilvl w:val="0"/>
                <w:numId w:val="13"/>
              </w:numPr>
            </w:pPr>
            <w:r w:rsidRPr="004D11A1">
              <w:t xml:space="preserve">moc </w:t>
            </w:r>
            <w:r>
              <w:t>wentylatora -</w:t>
            </w:r>
            <w:r w:rsidRPr="004D11A1">
              <w:t xml:space="preserve"> 320W</w:t>
            </w:r>
            <w:r>
              <w:t>,</w:t>
            </w:r>
          </w:p>
          <w:p w:rsidR="006A4E68" w:rsidRDefault="006A4E68" w:rsidP="006A4E68">
            <w:pPr>
              <w:pStyle w:val="Akapitzlist"/>
              <w:numPr>
                <w:ilvl w:val="0"/>
                <w:numId w:val="13"/>
              </w:numPr>
            </w:pPr>
            <w:r>
              <w:t>maksymalna moc grzewcza – 11kW,</w:t>
            </w:r>
          </w:p>
          <w:p w:rsidR="006A4E68" w:rsidRDefault="006A4E68" w:rsidP="006A4E68">
            <w:pPr>
              <w:pStyle w:val="Akapitzlist"/>
              <w:numPr>
                <w:ilvl w:val="0"/>
                <w:numId w:val="13"/>
              </w:numPr>
            </w:pPr>
            <w:r>
              <w:t>zasilanie 400V,</w:t>
            </w:r>
          </w:p>
          <w:p w:rsidR="006A4E68" w:rsidRDefault="006A4E68" w:rsidP="006A4E68">
            <w:pPr>
              <w:pStyle w:val="Akapitzlist"/>
              <w:numPr>
                <w:ilvl w:val="0"/>
                <w:numId w:val="13"/>
              </w:numPr>
            </w:pPr>
            <w:r>
              <w:t>s</w:t>
            </w:r>
            <w:r w:rsidRPr="004D11A1">
              <w:t>terownik</w:t>
            </w:r>
            <w:r>
              <w:t xml:space="preserve"> </w:t>
            </w:r>
            <w:r w:rsidRPr="004D11A1">
              <w:t>posiada</w:t>
            </w:r>
            <w:r>
              <w:t>jący</w:t>
            </w:r>
            <w:r w:rsidRPr="004D11A1">
              <w:t xml:space="preserve"> funkcj</w:t>
            </w:r>
            <w:r>
              <w:t>ę</w:t>
            </w:r>
            <w:r w:rsidRPr="004D11A1">
              <w:t xml:space="preserve"> termostatu</w:t>
            </w:r>
            <w:r>
              <w:t xml:space="preserve"> -</w:t>
            </w:r>
            <w:r w:rsidRPr="004D11A1">
              <w:t xml:space="preserve"> </w:t>
            </w:r>
            <w:r>
              <w:t>panel sterujący</w:t>
            </w:r>
            <w:r w:rsidR="00C22B16">
              <w:t>,</w:t>
            </w:r>
            <w:r>
              <w:t xml:space="preserve"> do montażu</w:t>
            </w:r>
            <w:r w:rsidRPr="004D11A1">
              <w:t xml:space="preserve"> na ścianie</w:t>
            </w:r>
            <w:r>
              <w:t>,</w:t>
            </w:r>
            <w:r w:rsidRPr="004D11A1">
              <w:t xml:space="preserve"> </w:t>
            </w:r>
            <w:r>
              <w:t xml:space="preserve">powinien </w:t>
            </w:r>
            <w:r w:rsidRPr="004D11A1">
              <w:t>umożliw</w:t>
            </w:r>
            <w:r>
              <w:t>i</w:t>
            </w:r>
            <w:r w:rsidRPr="004D11A1">
              <w:t>a</w:t>
            </w:r>
            <w:r>
              <w:t>ć</w:t>
            </w:r>
            <w:r w:rsidRPr="004D11A1">
              <w:t xml:space="preserve"> regulacj</w:t>
            </w:r>
            <w:r>
              <w:t>ę</w:t>
            </w:r>
            <w:r w:rsidRPr="004D11A1">
              <w:t xml:space="preserve"> temperatury</w:t>
            </w:r>
            <w:r>
              <w:t xml:space="preserve"> strumienia powietrza,</w:t>
            </w:r>
          </w:p>
          <w:p w:rsidR="006A4E68" w:rsidRDefault="00C22B16" w:rsidP="006A4E68">
            <w:pPr>
              <w:pStyle w:val="Akapitzlist"/>
              <w:numPr>
                <w:ilvl w:val="0"/>
                <w:numId w:val="13"/>
              </w:numPr>
            </w:pPr>
            <w:r>
              <w:t>trzy</w:t>
            </w:r>
            <w:bookmarkStart w:id="0" w:name="_GoBack"/>
            <w:bookmarkEnd w:id="0"/>
            <w:r w:rsidR="006A4E68" w:rsidRPr="004D11A1">
              <w:t>stopniowa regulacja obrotów silnika</w:t>
            </w:r>
            <w:r w:rsidR="006A4E68">
              <w:t xml:space="preserve">, pozwalająca </w:t>
            </w:r>
            <w:r w:rsidR="006A4E68" w:rsidRPr="004D11A1">
              <w:t>dostosowa</w:t>
            </w:r>
            <w:r w:rsidR="006A4E68">
              <w:t>ć</w:t>
            </w:r>
            <w:r w:rsidR="006A4E68" w:rsidRPr="004D11A1">
              <w:t xml:space="preserve"> i</w:t>
            </w:r>
            <w:r w:rsidR="006A4E68">
              <w:t>ntensywność nadmuchu urządzenia,</w:t>
            </w:r>
          </w:p>
          <w:p w:rsidR="006A4E68" w:rsidRDefault="006A4E68" w:rsidP="006A4E68">
            <w:pPr>
              <w:pStyle w:val="Akapitzlist"/>
              <w:numPr>
                <w:ilvl w:val="0"/>
                <w:numId w:val="13"/>
              </w:numPr>
            </w:pPr>
            <w:r w:rsidRPr="000756D4">
              <w:t>czujnik</w:t>
            </w:r>
            <w:r>
              <w:t xml:space="preserve"> otwarcia drzwi – umożliwiający automatyczne włącza</w:t>
            </w:r>
            <w:r w:rsidRPr="000756D4">
              <w:t>nie kurtyny</w:t>
            </w:r>
            <w:r>
              <w:t>,</w:t>
            </w:r>
          </w:p>
          <w:p w:rsidR="006A4E68" w:rsidRDefault="006A4E68" w:rsidP="006A4E68">
            <w:pPr>
              <w:pStyle w:val="Akapitzlist"/>
              <w:numPr>
                <w:ilvl w:val="0"/>
                <w:numId w:val="13"/>
              </w:numPr>
            </w:pPr>
            <w:r w:rsidRPr="004D11A1">
              <w:t>szybkie podgrzanie powietrza,</w:t>
            </w:r>
          </w:p>
          <w:p w:rsidR="006A4E68" w:rsidRPr="004D11A1" w:rsidRDefault="006A4E68" w:rsidP="006A4E68">
            <w:pPr>
              <w:pStyle w:val="Akapitzlist"/>
              <w:numPr>
                <w:ilvl w:val="0"/>
                <w:numId w:val="13"/>
              </w:numPr>
            </w:pPr>
            <w:r>
              <w:t>systemowe</w:t>
            </w:r>
            <w:r w:rsidR="00F06CCA">
              <w:t>,</w:t>
            </w:r>
            <w:r>
              <w:t xml:space="preserve"> kompletne mocowanie do ściany, </w:t>
            </w:r>
          </w:p>
          <w:p w:rsidR="006A4E68" w:rsidRPr="004D11A1" w:rsidRDefault="006A4E68" w:rsidP="006A4E68">
            <w:pPr>
              <w:pStyle w:val="Akapitzlist"/>
              <w:numPr>
                <w:ilvl w:val="0"/>
                <w:numId w:val="13"/>
              </w:numPr>
            </w:pPr>
            <w:r w:rsidRPr="004D11A1">
              <w:t>tryb “zimny” - nadmuch powietrza bez zmiany jego temperatury,</w:t>
            </w:r>
          </w:p>
          <w:p w:rsidR="006A4E68" w:rsidRDefault="006A4E68" w:rsidP="006A4E68">
            <w:pPr>
              <w:pStyle w:val="Akapitzlist"/>
              <w:numPr>
                <w:ilvl w:val="0"/>
                <w:numId w:val="13"/>
              </w:numPr>
            </w:pPr>
            <w:r>
              <w:t>wymiary urządzenia</w:t>
            </w:r>
            <w:r w:rsidR="00F06CCA">
              <w:t xml:space="preserve"> (kurtyny)</w:t>
            </w:r>
            <w:r>
              <w:t xml:space="preserve">: </w:t>
            </w:r>
          </w:p>
          <w:p w:rsidR="006A4E68" w:rsidRDefault="006A4E68" w:rsidP="006A4E68">
            <w:pPr>
              <w:pStyle w:val="Akapitzlist"/>
              <w:numPr>
                <w:ilvl w:val="1"/>
                <w:numId w:val="13"/>
              </w:numPr>
            </w:pPr>
            <w:r>
              <w:t>wysokość h= 22-26cm,</w:t>
            </w:r>
          </w:p>
          <w:p w:rsidR="006A4E68" w:rsidRDefault="006A4E68" w:rsidP="006A4E68">
            <w:pPr>
              <w:pStyle w:val="Akapitzlist"/>
              <w:numPr>
                <w:ilvl w:val="1"/>
                <w:numId w:val="13"/>
              </w:numPr>
            </w:pPr>
            <w:r>
              <w:t>szerokość w= 155-156cm,</w:t>
            </w:r>
          </w:p>
          <w:p w:rsidR="006A4E68" w:rsidRDefault="006A4E68" w:rsidP="006A4E68">
            <w:pPr>
              <w:pStyle w:val="Akapitzlist"/>
              <w:numPr>
                <w:ilvl w:val="1"/>
                <w:numId w:val="13"/>
              </w:numPr>
            </w:pPr>
            <w:r>
              <w:t>głębokość d= 35-37cm,</w:t>
            </w:r>
          </w:p>
          <w:p w:rsidR="006A4E68" w:rsidRDefault="006A4E68" w:rsidP="006A4E68">
            <w:pPr>
              <w:pStyle w:val="Akapitzlist"/>
              <w:numPr>
                <w:ilvl w:val="0"/>
                <w:numId w:val="13"/>
              </w:numPr>
            </w:pPr>
            <w:r>
              <w:t xml:space="preserve">maksymalny poziom głośności – 60 </w:t>
            </w:r>
            <w:proofErr w:type="spellStart"/>
            <w:r>
              <w:t>dB</w:t>
            </w:r>
            <w:proofErr w:type="spellEnd"/>
            <w:r>
              <w:t>,</w:t>
            </w:r>
          </w:p>
          <w:p w:rsidR="006A4E68" w:rsidRDefault="006A4E68" w:rsidP="006A4E68">
            <w:pPr>
              <w:pStyle w:val="Akapitzlist"/>
              <w:numPr>
                <w:ilvl w:val="0"/>
                <w:numId w:val="13"/>
              </w:numPr>
            </w:pPr>
            <w:r>
              <w:t xml:space="preserve">gwarancja – </w:t>
            </w:r>
            <w:r w:rsidR="00E37DB2">
              <w:t xml:space="preserve">co najmniej </w:t>
            </w:r>
            <w:r>
              <w:t>24 miesiące,</w:t>
            </w:r>
          </w:p>
          <w:p w:rsidR="00CB09CA" w:rsidRPr="0093426C" w:rsidRDefault="00CB09CA" w:rsidP="006A4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CA6" w:rsidRPr="003125D6" w:rsidRDefault="00B52CA6">
      <w:pPr>
        <w:rPr>
          <w:rFonts w:ascii="Times New Roman" w:hAnsi="Times New Roman" w:cs="Times New Roman"/>
          <w:sz w:val="20"/>
          <w:szCs w:val="20"/>
        </w:rPr>
      </w:pPr>
    </w:p>
    <w:sectPr w:rsidR="00B52CA6" w:rsidRPr="003125D6" w:rsidSect="00AF3964">
      <w:pgSz w:w="16838" w:h="11906" w:orient="landscape"/>
      <w:pgMar w:top="851" w:right="1812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250F"/>
    <w:multiLevelType w:val="multilevel"/>
    <w:tmpl w:val="EF4C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A52DD"/>
    <w:multiLevelType w:val="hybridMultilevel"/>
    <w:tmpl w:val="C4101EEE"/>
    <w:lvl w:ilvl="0" w:tplc="4BBE4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65BD"/>
    <w:multiLevelType w:val="multilevel"/>
    <w:tmpl w:val="7CFE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05073"/>
    <w:multiLevelType w:val="multilevel"/>
    <w:tmpl w:val="12D6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1187E"/>
    <w:multiLevelType w:val="multilevel"/>
    <w:tmpl w:val="862CA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00B52"/>
    <w:multiLevelType w:val="multilevel"/>
    <w:tmpl w:val="012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70A3A"/>
    <w:multiLevelType w:val="multilevel"/>
    <w:tmpl w:val="E372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EB6885"/>
    <w:multiLevelType w:val="multilevel"/>
    <w:tmpl w:val="E5A0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F04AF6"/>
    <w:multiLevelType w:val="multilevel"/>
    <w:tmpl w:val="2680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E6B02"/>
    <w:multiLevelType w:val="multilevel"/>
    <w:tmpl w:val="DA72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F102B1"/>
    <w:multiLevelType w:val="hybridMultilevel"/>
    <w:tmpl w:val="04E04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A60B5"/>
    <w:multiLevelType w:val="multilevel"/>
    <w:tmpl w:val="AB3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DD75CA"/>
    <w:multiLevelType w:val="multilevel"/>
    <w:tmpl w:val="300A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E6"/>
    <w:rsid w:val="0000270F"/>
    <w:rsid w:val="00060F98"/>
    <w:rsid w:val="000B748E"/>
    <w:rsid w:val="001B4797"/>
    <w:rsid w:val="001B56EE"/>
    <w:rsid w:val="001C2AA4"/>
    <w:rsid w:val="00213EEE"/>
    <w:rsid w:val="002240DB"/>
    <w:rsid w:val="00235A68"/>
    <w:rsid w:val="002531D3"/>
    <w:rsid w:val="002B3940"/>
    <w:rsid w:val="002E5468"/>
    <w:rsid w:val="003125D6"/>
    <w:rsid w:val="00345DD4"/>
    <w:rsid w:val="00353863"/>
    <w:rsid w:val="003860B1"/>
    <w:rsid w:val="003A06DA"/>
    <w:rsid w:val="003B38B4"/>
    <w:rsid w:val="00444F2D"/>
    <w:rsid w:val="00523B54"/>
    <w:rsid w:val="0060016A"/>
    <w:rsid w:val="0064145B"/>
    <w:rsid w:val="006420B8"/>
    <w:rsid w:val="00647FBE"/>
    <w:rsid w:val="006A4E68"/>
    <w:rsid w:val="006B4701"/>
    <w:rsid w:val="00701881"/>
    <w:rsid w:val="0079316D"/>
    <w:rsid w:val="007A4A68"/>
    <w:rsid w:val="007C43EE"/>
    <w:rsid w:val="008B0CD1"/>
    <w:rsid w:val="00906615"/>
    <w:rsid w:val="0093426C"/>
    <w:rsid w:val="00944AC6"/>
    <w:rsid w:val="00961247"/>
    <w:rsid w:val="009A2C16"/>
    <w:rsid w:val="009D16F9"/>
    <w:rsid w:val="009E7BE6"/>
    <w:rsid w:val="00A12EEA"/>
    <w:rsid w:val="00A3520C"/>
    <w:rsid w:val="00A416F9"/>
    <w:rsid w:val="00A707C7"/>
    <w:rsid w:val="00A758B5"/>
    <w:rsid w:val="00AA6901"/>
    <w:rsid w:val="00AD0D65"/>
    <w:rsid w:val="00AF3964"/>
    <w:rsid w:val="00B52CA6"/>
    <w:rsid w:val="00B606D5"/>
    <w:rsid w:val="00B90EA2"/>
    <w:rsid w:val="00B92B25"/>
    <w:rsid w:val="00B93EC8"/>
    <w:rsid w:val="00BE5A20"/>
    <w:rsid w:val="00C22B16"/>
    <w:rsid w:val="00C67354"/>
    <w:rsid w:val="00C90984"/>
    <w:rsid w:val="00CB09CA"/>
    <w:rsid w:val="00D83188"/>
    <w:rsid w:val="00D93DAD"/>
    <w:rsid w:val="00E17DE3"/>
    <w:rsid w:val="00E2689B"/>
    <w:rsid w:val="00E37DB2"/>
    <w:rsid w:val="00EB0DF1"/>
    <w:rsid w:val="00EC5B0E"/>
    <w:rsid w:val="00EC7E25"/>
    <w:rsid w:val="00EF6833"/>
    <w:rsid w:val="00F06CCA"/>
    <w:rsid w:val="00F06F78"/>
    <w:rsid w:val="00F07AF5"/>
    <w:rsid w:val="00F96F25"/>
    <w:rsid w:val="00F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B095"/>
  <w15:chartTrackingRefBased/>
  <w15:docId w15:val="{3016CA41-3D44-4267-A867-7C6F7C4B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0DB"/>
    <w:rPr>
      <w:color w:val="0000FF"/>
      <w:u w:val="single"/>
    </w:rPr>
  </w:style>
  <w:style w:type="table" w:styleId="Tabela-Siatka">
    <w:name w:val="Table Grid"/>
    <w:basedOn w:val="Standardowy"/>
    <w:uiPriority w:val="39"/>
    <w:rsid w:val="007A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44F2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4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F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F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F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F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F2D"/>
    <w:rPr>
      <w:rFonts w:ascii="Segoe UI" w:hAnsi="Segoe UI" w:cs="Segoe UI"/>
      <w:sz w:val="18"/>
      <w:szCs w:val="18"/>
    </w:rPr>
  </w:style>
  <w:style w:type="character" w:customStyle="1" w:styleId="productdetailsitemname">
    <w:name w:val="productdetails__itemname"/>
    <w:basedOn w:val="Domylnaczcionkaakapitu"/>
    <w:rsid w:val="009A2C16"/>
  </w:style>
  <w:style w:type="character" w:customStyle="1" w:styleId="productdetailsitemvalue">
    <w:name w:val="productdetails__itemvalue"/>
    <w:basedOn w:val="Domylnaczcionkaakapitu"/>
    <w:rsid w:val="009A2C16"/>
  </w:style>
  <w:style w:type="character" w:customStyle="1" w:styleId="attribute-name">
    <w:name w:val="attribute-name"/>
    <w:basedOn w:val="Domylnaczcionkaakapitu"/>
    <w:rsid w:val="00BE5A20"/>
  </w:style>
  <w:style w:type="character" w:customStyle="1" w:styleId="attribute-values">
    <w:name w:val="attribute-values"/>
    <w:basedOn w:val="Domylnaczcionkaakapitu"/>
    <w:rsid w:val="00BE5A20"/>
  </w:style>
  <w:style w:type="character" w:styleId="UyteHipercze">
    <w:name w:val="FollowedHyperlink"/>
    <w:basedOn w:val="Domylnaczcionkaakapitu"/>
    <w:uiPriority w:val="99"/>
    <w:semiHidden/>
    <w:unhideWhenUsed/>
    <w:rsid w:val="00EC7E2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6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916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</w:divsChild>
    </w:div>
    <w:div w:id="554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</w:div>
        <w:div w:id="1043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</w:div>
      </w:divsChild>
    </w:div>
    <w:div w:id="779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2B823-96F6-4BED-8AF1-94962628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Polehojko Artur</dc:creator>
  <cp:keywords/>
  <dc:description/>
  <cp:lastModifiedBy>Piątka Paweł</cp:lastModifiedBy>
  <cp:revision>5</cp:revision>
  <dcterms:created xsi:type="dcterms:W3CDTF">2023-10-30T11:59:00Z</dcterms:created>
  <dcterms:modified xsi:type="dcterms:W3CDTF">2023-10-30T12:28:00Z</dcterms:modified>
</cp:coreProperties>
</file>