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500EB801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 w:rsidR="002D23CE">
        <w:rPr>
          <w:rFonts w:ascii="Arial" w:eastAsia="Times New Roman" w:hAnsi="Arial" w:cs="Arial"/>
          <w:lang w:eastAsia="pl-PL"/>
        </w:rPr>
        <w:t>17</w:t>
      </w:r>
      <w:r>
        <w:rPr>
          <w:rFonts w:ascii="Arial" w:eastAsia="Times New Roman" w:hAnsi="Arial" w:cs="Arial"/>
          <w:lang w:eastAsia="pl-PL"/>
        </w:rPr>
        <w:t xml:space="preserve"> marca</w:t>
      </w:r>
      <w:r w:rsidRPr="002B50E8">
        <w:rPr>
          <w:rFonts w:ascii="Arial" w:eastAsia="Times New Roman" w:hAnsi="Arial" w:cs="Arial"/>
          <w:lang w:eastAsia="pl-PL"/>
        </w:rPr>
        <w:t xml:space="preserve"> 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1DC6B8D" w14:textId="541D87D1" w:rsidR="002D23CE" w:rsidRDefault="002D23CE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2D23CE">
        <w:rPr>
          <w:rFonts w:ascii="Arial" w:hAnsi="Arial" w:cs="Arial"/>
          <w:bCs/>
        </w:rPr>
        <w:t>Zamawiający, działając na podstawie art. 286 ust. 1 oraz ust. 7 ustawy Prawo zamówień publicznych</w:t>
      </w:r>
      <w:r w:rsidR="009A7602">
        <w:rPr>
          <w:rFonts w:ascii="Arial" w:hAnsi="Arial" w:cs="Arial"/>
          <w:bCs/>
        </w:rPr>
        <w:t xml:space="preserve">, zamieszcza zmodyfikowany załącznik nr 12 do SWZ, uwzględniający </w:t>
      </w:r>
      <w:r w:rsidR="00871843">
        <w:rPr>
          <w:rFonts w:ascii="Arial" w:hAnsi="Arial" w:cs="Arial"/>
          <w:bCs/>
        </w:rPr>
        <w:t>nakaz wyroku</w:t>
      </w:r>
      <w:r w:rsidR="00144264">
        <w:rPr>
          <w:rFonts w:ascii="Arial" w:hAnsi="Arial" w:cs="Arial"/>
          <w:bCs/>
        </w:rPr>
        <w:t xml:space="preserve"> </w:t>
      </w:r>
      <w:r w:rsidR="009A7602">
        <w:rPr>
          <w:rFonts w:ascii="Arial" w:hAnsi="Arial" w:cs="Arial"/>
          <w:bCs/>
        </w:rPr>
        <w:t>Krajowej Izby Odwoławczej.</w:t>
      </w:r>
    </w:p>
    <w:p w14:paraId="0BF03472" w14:textId="77777777" w:rsidR="00871843" w:rsidRDefault="00871843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4603584D" w14:textId="22710E31" w:rsidR="00144264" w:rsidRDefault="00144264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Ponadto, Zamawiający, </w:t>
      </w:r>
      <w:r w:rsidRPr="00144264">
        <w:rPr>
          <w:rFonts w:ascii="Arial" w:hAnsi="Arial" w:cs="Arial"/>
          <w:bCs/>
        </w:rPr>
        <w:t>działając na podstawie art. 286 ust. 1 oraz ust. 7 ustawy Prawo zamówień publicznych,</w:t>
      </w:r>
      <w:r>
        <w:rPr>
          <w:rFonts w:ascii="Arial" w:hAnsi="Arial" w:cs="Arial"/>
          <w:bCs/>
        </w:rPr>
        <w:t xml:space="preserve"> modyfi</w:t>
      </w:r>
      <w:r w:rsidR="003D1C2D">
        <w:rPr>
          <w:rFonts w:ascii="Arial" w:hAnsi="Arial" w:cs="Arial"/>
          <w:bCs/>
        </w:rPr>
        <w:t xml:space="preserve">kuje zapisy </w:t>
      </w:r>
      <w:r w:rsidR="00EA77A3" w:rsidRPr="00EA77A3">
        <w:rPr>
          <w:rFonts w:ascii="Arial" w:hAnsi="Arial" w:cs="Arial"/>
          <w:bCs/>
        </w:rPr>
        <w:t>§ 17</w:t>
      </w:r>
      <w:r w:rsidR="00EA77A3">
        <w:rPr>
          <w:rFonts w:ascii="Arial" w:hAnsi="Arial" w:cs="Arial"/>
          <w:bCs/>
        </w:rPr>
        <w:t xml:space="preserve"> ust. 16 lit, a następująco:</w:t>
      </w:r>
    </w:p>
    <w:p w14:paraId="56D2919E" w14:textId="5B5978F6" w:rsidR="00EA77A3" w:rsidRDefault="00EA77A3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B530CD">
        <w:rPr>
          <w:rFonts w:ascii="Arial" w:hAnsi="Arial" w:cs="Arial"/>
          <w:bCs/>
        </w:rPr>
        <w:t>w</w:t>
      </w:r>
      <w:r w:rsidR="00B530CD" w:rsidRPr="00B530CD">
        <w:rPr>
          <w:rFonts w:ascii="Arial" w:hAnsi="Arial" w:cs="Arial"/>
          <w:bCs/>
        </w:rPr>
        <w:t>ysokość wynagrodzenia Wykonawcy może ulec zmianie zwiększenia lub zmniejszenia w wypadku zmiany następujących cen materiałów: stali konstrukcyjnej, betonu konstrukcyjnego, urządzeń wbudowanych, materiałów murowych, stolarki i ślusarki budowlanej, dźwigarów dachowych z drewna klejonego i płatwi, izolacji termicznej z wełny mineralnej</w:t>
      </w:r>
      <w:r w:rsidRPr="00EA77A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”</w:t>
      </w:r>
    </w:p>
    <w:p w14:paraId="1E2A5F11" w14:textId="100B7415" w:rsidR="00EA77A3" w:rsidRDefault="00EA77A3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modyfikacją </w:t>
      </w:r>
      <w:r w:rsidRPr="00EA77A3">
        <w:rPr>
          <w:rFonts w:ascii="Arial" w:hAnsi="Arial" w:cs="Arial"/>
          <w:bCs/>
        </w:rPr>
        <w:t>§ 17 ust. 16 lit</w:t>
      </w:r>
      <w:r>
        <w:rPr>
          <w:rFonts w:ascii="Arial" w:hAnsi="Arial" w:cs="Arial"/>
          <w:bCs/>
        </w:rPr>
        <w:t xml:space="preserve">. </w:t>
      </w:r>
      <w:r w:rsidRPr="00EA77A3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brzmiał:</w:t>
      </w:r>
    </w:p>
    <w:p w14:paraId="43D4C1A8" w14:textId="29F5B725" w:rsidR="00EA77A3" w:rsidRDefault="00EA77A3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EA77A3">
        <w:rPr>
          <w:rFonts w:ascii="Arial" w:hAnsi="Arial" w:cs="Arial"/>
          <w:bCs/>
        </w:rPr>
        <w:t>wysokość wynagrodzenia Wykonawcy może ulec zmianie w wypadku zmiany następujących cen materiałów: stali konstrukcyjnej, betonu konstrukcyjnego, urządzeń wbudowanych,</w:t>
      </w:r>
      <w:r>
        <w:rPr>
          <w:rFonts w:ascii="Arial" w:hAnsi="Arial" w:cs="Arial"/>
          <w:bCs/>
        </w:rPr>
        <w:t>”</w:t>
      </w:r>
    </w:p>
    <w:p w14:paraId="527FCC46" w14:textId="6209A35E" w:rsidR="00871843" w:rsidRDefault="00871843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6E91BE61" w14:textId="2835CED6" w:rsidR="00B530CD" w:rsidRPr="00B530CD" w:rsidRDefault="00B530CD" w:rsidP="00B530CD">
      <w:pPr>
        <w:spacing w:after="0" w:line="360" w:lineRule="auto"/>
        <w:jc w:val="both"/>
        <w:rPr>
          <w:rFonts w:ascii="Arial" w:hAnsi="Arial" w:cs="Arial"/>
          <w:bCs/>
        </w:rPr>
      </w:pPr>
      <w:r w:rsidRPr="00B530CD">
        <w:rPr>
          <w:rFonts w:ascii="Arial" w:hAnsi="Arial" w:cs="Arial"/>
          <w:bCs/>
        </w:rPr>
        <w:t>modyfikuje zapisy § 17 ust. 16 lit</w:t>
      </w:r>
      <w:r>
        <w:rPr>
          <w:rFonts w:ascii="Arial" w:hAnsi="Arial" w:cs="Arial"/>
          <w:bCs/>
        </w:rPr>
        <w:t>.</w:t>
      </w:r>
      <w:r w:rsidRPr="00B530C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 </w:t>
      </w:r>
      <w:r w:rsidRPr="00B530CD">
        <w:rPr>
          <w:rFonts w:ascii="Arial" w:hAnsi="Arial" w:cs="Arial"/>
          <w:bCs/>
        </w:rPr>
        <w:t>następująco:</w:t>
      </w:r>
    </w:p>
    <w:p w14:paraId="26CD3BBF" w14:textId="26823AAD" w:rsidR="00B530CD" w:rsidRDefault="00B530CD" w:rsidP="00B530CD">
      <w:pPr>
        <w:spacing w:after="0" w:line="360" w:lineRule="auto"/>
        <w:jc w:val="both"/>
        <w:rPr>
          <w:rFonts w:ascii="Arial" w:hAnsi="Arial" w:cs="Arial"/>
          <w:bCs/>
        </w:rPr>
      </w:pPr>
      <w:r w:rsidRPr="00B530CD">
        <w:rPr>
          <w:rFonts w:ascii="Arial" w:hAnsi="Arial" w:cs="Arial"/>
          <w:bCs/>
        </w:rPr>
        <w:t>„następna waloryzacja może nastąpić nie wcześniej niż po upływie kwartału od poprzedniej, wówczas ust. 15 lit. a-d stosuje się odpowiednio, przy czym w okresie trwania umowy waloryzacja może nastąpić nie więcej niż dwukrotnie na wniosek każdej ze stron,”</w:t>
      </w:r>
    </w:p>
    <w:p w14:paraId="6D11C6DA" w14:textId="15BD7263" w:rsidR="00B530CD" w:rsidRDefault="00B530CD" w:rsidP="00B530CD">
      <w:pPr>
        <w:spacing w:after="0" w:line="360" w:lineRule="auto"/>
        <w:jc w:val="both"/>
        <w:rPr>
          <w:rFonts w:ascii="Arial" w:hAnsi="Arial" w:cs="Arial"/>
          <w:bCs/>
        </w:rPr>
      </w:pPr>
      <w:r w:rsidRPr="00B530CD">
        <w:rPr>
          <w:rFonts w:ascii="Arial" w:hAnsi="Arial" w:cs="Arial"/>
          <w:bCs/>
        </w:rPr>
        <w:t xml:space="preserve">Przed modyfikacją </w:t>
      </w:r>
      <w:r w:rsidR="0073279E">
        <w:rPr>
          <w:rFonts w:ascii="Arial" w:hAnsi="Arial" w:cs="Arial"/>
          <w:bCs/>
        </w:rPr>
        <w:t xml:space="preserve">ww. zapis </w:t>
      </w:r>
      <w:r w:rsidRPr="00B530CD">
        <w:rPr>
          <w:rFonts w:ascii="Arial" w:hAnsi="Arial" w:cs="Arial"/>
          <w:bCs/>
        </w:rPr>
        <w:t>brzmiał:</w:t>
      </w:r>
    </w:p>
    <w:p w14:paraId="2A0FA15D" w14:textId="5AD4BB01" w:rsidR="00B530CD" w:rsidRDefault="00B530CD" w:rsidP="00B530CD">
      <w:pPr>
        <w:spacing w:after="0" w:line="360" w:lineRule="auto"/>
        <w:jc w:val="both"/>
        <w:rPr>
          <w:rFonts w:ascii="Arial" w:hAnsi="Arial" w:cs="Arial"/>
          <w:bCs/>
        </w:rPr>
      </w:pPr>
      <w:r w:rsidRPr="00B530CD">
        <w:rPr>
          <w:rFonts w:ascii="Arial" w:hAnsi="Arial" w:cs="Arial"/>
          <w:bCs/>
        </w:rPr>
        <w:t>„następna waloryzacja może nastąpić nie wcześniej niż po upływie kwartału od poprzedniej, wówczas ust. 15 lit. a-d stosuje się odpowiednio, przy czym w okresie trwania umowy waloryzacja może nastąpić nie więcej niż dwukrotnie,”</w:t>
      </w:r>
    </w:p>
    <w:p w14:paraId="2E170861" w14:textId="44A9441C" w:rsidR="00B530CD" w:rsidRDefault="00B530CD" w:rsidP="00B530CD">
      <w:pPr>
        <w:spacing w:after="0" w:line="360" w:lineRule="auto"/>
        <w:jc w:val="both"/>
        <w:rPr>
          <w:rFonts w:ascii="Arial" w:hAnsi="Arial" w:cs="Arial"/>
          <w:bCs/>
        </w:rPr>
      </w:pPr>
    </w:p>
    <w:p w14:paraId="2CA6BBF7" w14:textId="77777777" w:rsidR="00B530CD" w:rsidRDefault="00B530CD" w:rsidP="00B530CD">
      <w:pPr>
        <w:spacing w:after="0" w:line="360" w:lineRule="auto"/>
        <w:jc w:val="both"/>
        <w:rPr>
          <w:rFonts w:ascii="Arial" w:hAnsi="Arial" w:cs="Arial"/>
          <w:bCs/>
        </w:rPr>
      </w:pPr>
    </w:p>
    <w:p w14:paraId="201060CE" w14:textId="77777777" w:rsidR="00B530CD" w:rsidRDefault="00B530CD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07C762F1" w14:textId="77777777" w:rsidR="0073279E" w:rsidRDefault="0073279E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1CF94FC0" w14:textId="1FD9F637" w:rsidR="00B530CD" w:rsidRDefault="00B530CD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Dodaje następujący </w:t>
      </w:r>
      <w:r w:rsidRPr="00B530CD">
        <w:rPr>
          <w:rFonts w:ascii="Arial" w:hAnsi="Arial" w:cs="Arial"/>
          <w:bCs/>
        </w:rPr>
        <w:t>zapis</w:t>
      </w:r>
      <w:r>
        <w:rPr>
          <w:rFonts w:ascii="Arial" w:hAnsi="Arial" w:cs="Arial"/>
          <w:bCs/>
        </w:rPr>
        <w:t xml:space="preserve"> w</w:t>
      </w:r>
      <w:r w:rsidRPr="00B530CD">
        <w:rPr>
          <w:rFonts w:ascii="Arial" w:hAnsi="Arial" w:cs="Arial"/>
          <w:bCs/>
        </w:rPr>
        <w:t xml:space="preserve"> § 17 ust. 16 lit. </w:t>
      </w:r>
      <w:r>
        <w:rPr>
          <w:rFonts w:ascii="Arial" w:hAnsi="Arial" w:cs="Arial"/>
          <w:bCs/>
        </w:rPr>
        <w:t>c</w:t>
      </w:r>
    </w:p>
    <w:p w14:paraId="5A8FBC78" w14:textId="0102C367" w:rsidR="00B530CD" w:rsidRDefault="003A3B4B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B530CD" w:rsidRPr="00B530CD">
        <w:rPr>
          <w:rFonts w:ascii="Arial" w:hAnsi="Arial" w:cs="Arial"/>
          <w:bCs/>
        </w:rPr>
        <w:t>w przypadku braku wskazania cen materiałów wg Wydawnictwa SEKOCENBUD do oceny zmiany wartości zostanie wzięta zmiana wartości wg rozeznania rynku na dzień składania ofert a rozeznania po upływie 180  dni,</w:t>
      </w:r>
      <w:r>
        <w:rPr>
          <w:rFonts w:ascii="Arial" w:hAnsi="Arial" w:cs="Arial"/>
          <w:bCs/>
        </w:rPr>
        <w:t>”</w:t>
      </w:r>
    </w:p>
    <w:p w14:paraId="620EFD30" w14:textId="7414122C" w:rsidR="003A3B4B" w:rsidRDefault="003A3B4B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410A1154" w14:textId="34438109" w:rsidR="003A3B4B" w:rsidRDefault="003A3B4B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załączeniu zmodyfikowany załącznik nr 8 do SWZ.</w:t>
      </w:r>
    </w:p>
    <w:p w14:paraId="052DF5A8" w14:textId="77777777" w:rsidR="00B530CD" w:rsidRDefault="00B530CD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60445378" w14:textId="77777777" w:rsidR="00B530CD" w:rsidRDefault="00B530CD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293C0F70" w14:textId="4F35DBF6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Zamawiający, działając na podstawie art. 286 ust. 1 oraz ust. 5, 6  i 7 ustawy Prawo zamówień publicznych przesuwa termin składania ofert na dzień </w:t>
      </w:r>
      <w:r w:rsidR="002D23CE">
        <w:rPr>
          <w:rFonts w:ascii="Arial" w:hAnsi="Arial" w:cs="Arial"/>
          <w:b/>
        </w:rPr>
        <w:t>30</w:t>
      </w:r>
      <w:r w:rsidRPr="006477F9">
        <w:rPr>
          <w:rFonts w:ascii="Arial" w:hAnsi="Arial" w:cs="Arial"/>
          <w:b/>
        </w:rPr>
        <w:t xml:space="preserve"> marca 2022</w:t>
      </w:r>
      <w:r w:rsidRPr="006477F9">
        <w:rPr>
          <w:rFonts w:ascii="Arial" w:hAnsi="Arial" w:cs="Arial"/>
          <w:bCs/>
        </w:rPr>
        <w:t xml:space="preserve"> roku, w związku z czym,</w:t>
      </w:r>
    </w:p>
    <w:p w14:paraId="0028F935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a) zmienia się zapis rozdziału III ust. 2 SWZ następująco:</w:t>
      </w:r>
    </w:p>
    <w:p w14:paraId="3EED1E9A" w14:textId="020595AC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Termin złożenia oferty: ofertę wraz z wymaganymi dokumentami należy złożyć do dnia </w:t>
      </w:r>
      <w:r w:rsidR="006477F9" w:rsidRPr="006477F9">
        <w:rPr>
          <w:rFonts w:ascii="Arial" w:hAnsi="Arial" w:cs="Arial"/>
          <w:bCs/>
        </w:rPr>
        <w:br/>
      </w:r>
      <w:r w:rsidR="002D23CE">
        <w:rPr>
          <w:rFonts w:ascii="Arial" w:hAnsi="Arial" w:cs="Arial"/>
          <w:bCs/>
        </w:rPr>
        <w:t>30</w:t>
      </w:r>
      <w:r w:rsidRPr="006477F9">
        <w:rPr>
          <w:rFonts w:ascii="Arial" w:hAnsi="Arial" w:cs="Arial"/>
          <w:bCs/>
        </w:rPr>
        <w:t xml:space="preserve"> marca  2022 roku do godz. 9.00.</w:t>
      </w:r>
    </w:p>
    <w:p w14:paraId="29BBC434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b) zmienia się zapis rozdziału III ustęp 3 pkt.1) SWZ następująco:</w:t>
      </w:r>
    </w:p>
    <w:p w14:paraId="2362C0FB" w14:textId="0C13505C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Otwarcie ofert nastąpi dnia </w:t>
      </w:r>
      <w:r w:rsidR="002D23CE">
        <w:rPr>
          <w:rFonts w:ascii="Arial" w:hAnsi="Arial" w:cs="Arial"/>
          <w:bCs/>
        </w:rPr>
        <w:t>30</w:t>
      </w:r>
      <w:r w:rsidRPr="006477F9">
        <w:rPr>
          <w:rFonts w:ascii="Arial" w:hAnsi="Arial" w:cs="Arial"/>
          <w:bCs/>
        </w:rPr>
        <w:t xml:space="preserve"> marca 2022 r. o godz. 9:30. poprzez odszyfrowanie wczytanych na Platformie platformazakupowa.pl ofert pod adresem: https://platformazakupowa.pl/pn/komorniki</w:t>
      </w:r>
    </w:p>
    <w:p w14:paraId="1E92189B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c) zmienia się zapis rozdziału III ust. 5 pkt. 1) SWZ następująco:</w:t>
      </w:r>
    </w:p>
    <w:p w14:paraId="65C6A75B" w14:textId="0BCC7E5D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Wykonawca pozostaje związany ofertą do dnia </w:t>
      </w:r>
      <w:r w:rsidR="00191F98">
        <w:rPr>
          <w:rFonts w:ascii="Arial" w:hAnsi="Arial" w:cs="Arial"/>
          <w:bCs/>
        </w:rPr>
        <w:t>2</w:t>
      </w:r>
      <w:r w:rsidR="002D23CE">
        <w:rPr>
          <w:rFonts w:ascii="Arial" w:hAnsi="Arial" w:cs="Arial"/>
          <w:bCs/>
        </w:rPr>
        <w:t xml:space="preserve">8 </w:t>
      </w:r>
      <w:r w:rsidRPr="006477F9">
        <w:rPr>
          <w:rFonts w:ascii="Arial" w:hAnsi="Arial" w:cs="Arial"/>
          <w:bCs/>
        </w:rPr>
        <w:t>kwietnia 2022 roku.</w:t>
      </w:r>
    </w:p>
    <w:p w14:paraId="110F3EFB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d) zmienia się zapis rozdziału XIII ust. 3 SWZ następująco:</w:t>
      </w:r>
    </w:p>
    <w:p w14:paraId="10EFCC66" w14:textId="24A536DF" w:rsidR="00E16EC8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Wadium musi obejmować pełen okres związania ofertą tj. do dnia </w:t>
      </w:r>
      <w:r w:rsidR="00191F98">
        <w:rPr>
          <w:rFonts w:ascii="Arial" w:hAnsi="Arial" w:cs="Arial"/>
          <w:bCs/>
        </w:rPr>
        <w:t>2</w:t>
      </w:r>
      <w:r w:rsidR="002D23CE">
        <w:rPr>
          <w:rFonts w:ascii="Arial" w:hAnsi="Arial" w:cs="Arial"/>
          <w:bCs/>
        </w:rPr>
        <w:t>8</w:t>
      </w:r>
      <w:r w:rsidRPr="006477F9">
        <w:rPr>
          <w:rFonts w:ascii="Arial" w:hAnsi="Arial" w:cs="Arial"/>
          <w:bCs/>
        </w:rPr>
        <w:t xml:space="preserve"> kwietnia 2022 roku.</w:t>
      </w:r>
    </w:p>
    <w:p w14:paraId="7136C1F4" w14:textId="5CBBAFA4" w:rsidR="00871843" w:rsidRDefault="00871843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274E061D" w14:textId="73B4C605" w:rsidR="00871843" w:rsidRDefault="00871843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zapisy SWZ pozostają bez zmian.</w:t>
      </w:r>
    </w:p>
    <w:p w14:paraId="791D99EF" w14:textId="77777777" w:rsidR="00F11D57" w:rsidRDefault="00F11D57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0247AF74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3846909C" w14:textId="77777777" w:rsidR="00E16EC8" w:rsidRDefault="00E16EC8" w:rsidP="002B50E8"/>
    <w:sectPr w:rsidR="00E1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8F2E" w14:textId="77777777" w:rsidR="003A0674" w:rsidRDefault="003A0674" w:rsidP="00871843">
      <w:pPr>
        <w:spacing w:after="0" w:line="240" w:lineRule="auto"/>
      </w:pPr>
      <w:r>
        <w:separator/>
      </w:r>
    </w:p>
  </w:endnote>
  <w:endnote w:type="continuationSeparator" w:id="0">
    <w:p w14:paraId="4275E5D9" w14:textId="77777777" w:rsidR="003A0674" w:rsidRDefault="003A0674" w:rsidP="0087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4469" w14:textId="77777777" w:rsidR="003A0674" w:rsidRDefault="003A0674" w:rsidP="00871843">
      <w:pPr>
        <w:spacing w:after="0" w:line="240" w:lineRule="auto"/>
      </w:pPr>
      <w:r>
        <w:separator/>
      </w:r>
    </w:p>
  </w:footnote>
  <w:footnote w:type="continuationSeparator" w:id="0">
    <w:p w14:paraId="239944C1" w14:textId="77777777" w:rsidR="003A0674" w:rsidRDefault="003A0674" w:rsidP="0087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5840" w14:textId="1BEF4B14" w:rsidR="00871843" w:rsidRDefault="00871843" w:rsidP="00871843">
    <w:pPr>
      <w:pStyle w:val="Nagwek"/>
      <w:jc w:val="center"/>
    </w:pP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3A0674">
      <w:fldChar w:fldCharType="begin"/>
    </w:r>
    <w:r w:rsidR="003A0674">
      <w:instrText xml:space="preserve"> </w:instrText>
    </w:r>
    <w:r w:rsidR="003A0674">
      <w:instrText>INCLUDEPICTURE  "https://www.bgk.pl/files/public/Pliki/Fundusze_i_programy/Polski_Lad/logotypy/polski_lad_2.png" \* MERGEFO</w:instrText>
    </w:r>
    <w:r w:rsidR="003A0674">
      <w:instrText>RMATINET</w:instrText>
    </w:r>
    <w:r w:rsidR="003A0674">
      <w:instrText xml:space="preserve"> </w:instrText>
    </w:r>
    <w:r w:rsidR="003A0674">
      <w:fldChar w:fldCharType="separate"/>
    </w:r>
    <w:r w:rsidR="00F11D57">
      <w:pict w14:anchorId="1FA51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25pt;height:45pt">
          <v:imagedata r:id="rId1" r:href="rId2"/>
        </v:shape>
      </w:pict>
    </w:r>
    <w:r w:rsidR="003A067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144264"/>
    <w:rsid w:val="00191F98"/>
    <w:rsid w:val="0022317E"/>
    <w:rsid w:val="002B50E8"/>
    <w:rsid w:val="002D23CE"/>
    <w:rsid w:val="003A0674"/>
    <w:rsid w:val="003A3B4B"/>
    <w:rsid w:val="003D1C2D"/>
    <w:rsid w:val="004A6C43"/>
    <w:rsid w:val="006477F9"/>
    <w:rsid w:val="0073279E"/>
    <w:rsid w:val="00871843"/>
    <w:rsid w:val="009A7602"/>
    <w:rsid w:val="00B530CD"/>
    <w:rsid w:val="00BE3842"/>
    <w:rsid w:val="00C80D66"/>
    <w:rsid w:val="00D441B5"/>
    <w:rsid w:val="00D71D2C"/>
    <w:rsid w:val="00D93D35"/>
    <w:rsid w:val="00E16EC8"/>
    <w:rsid w:val="00EA77A3"/>
    <w:rsid w:val="00F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7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olski_lad_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3</cp:revision>
  <cp:lastPrinted>2022-03-17T12:44:00Z</cp:lastPrinted>
  <dcterms:created xsi:type="dcterms:W3CDTF">2022-03-17T08:44:00Z</dcterms:created>
  <dcterms:modified xsi:type="dcterms:W3CDTF">2022-03-17T12:44:00Z</dcterms:modified>
</cp:coreProperties>
</file>