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B7" w:rsidRPr="007F5B04" w:rsidRDefault="00BB7748" w:rsidP="001E61B7">
      <w:pPr>
        <w:tabs>
          <w:tab w:val="left" w:pos="29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 zamówienia</w:t>
      </w:r>
    </w:p>
    <w:p w:rsidR="001E61B7" w:rsidRPr="00E30701" w:rsidRDefault="001E61B7" w:rsidP="001E61B7">
      <w:pPr>
        <w:tabs>
          <w:tab w:val="left" w:pos="2964"/>
        </w:tabs>
        <w:jc w:val="center"/>
        <w:rPr>
          <w:b/>
          <w:color w:val="000000" w:themeColor="text1"/>
          <w:sz w:val="28"/>
          <w:szCs w:val="28"/>
        </w:rPr>
      </w:pPr>
      <w:r w:rsidRPr="00E30701">
        <w:rPr>
          <w:b/>
          <w:color w:val="000000" w:themeColor="text1"/>
          <w:sz w:val="28"/>
          <w:szCs w:val="28"/>
        </w:rPr>
        <w:t xml:space="preserve">NR SPRAWY: </w:t>
      </w:r>
      <w:r w:rsidR="00BF04DF">
        <w:rPr>
          <w:rFonts w:cstheme="minorHAnsi"/>
          <w:spacing w:val="1"/>
          <w:sz w:val="28"/>
          <w:szCs w:val="28"/>
        </w:rPr>
        <w:t>17</w:t>
      </w:r>
      <w:r w:rsidRPr="00D56C57">
        <w:rPr>
          <w:rFonts w:cstheme="minorHAnsi"/>
          <w:spacing w:val="1"/>
          <w:sz w:val="28"/>
          <w:szCs w:val="28"/>
        </w:rPr>
        <w:t>/AT/</w:t>
      </w:r>
      <w:r w:rsidR="007117C5">
        <w:rPr>
          <w:rFonts w:cstheme="minorHAnsi"/>
          <w:spacing w:val="1"/>
          <w:sz w:val="28"/>
          <w:szCs w:val="28"/>
        </w:rPr>
        <w:t>ZO</w:t>
      </w:r>
      <w:r w:rsidRPr="00D56C57">
        <w:rPr>
          <w:rFonts w:cstheme="minorHAnsi"/>
          <w:spacing w:val="1"/>
          <w:sz w:val="28"/>
          <w:szCs w:val="28"/>
        </w:rPr>
        <w:t>/202</w:t>
      </w:r>
      <w:r>
        <w:rPr>
          <w:rFonts w:cstheme="minorHAnsi"/>
          <w:spacing w:val="1"/>
          <w:sz w:val="28"/>
          <w:szCs w:val="28"/>
        </w:rPr>
        <w:t>4</w:t>
      </w:r>
    </w:p>
    <w:p w:rsidR="001E61B7" w:rsidRDefault="001E61B7" w:rsidP="001E61B7">
      <w:pPr>
        <w:pStyle w:val="Akapitzlist"/>
        <w:ind w:left="1440"/>
      </w:pPr>
    </w:p>
    <w:p w:rsidR="001E61B7" w:rsidRPr="001B38BF" w:rsidRDefault="001E61B7" w:rsidP="001E61B7">
      <w:pPr>
        <w:pStyle w:val="Akapitzlist"/>
        <w:numPr>
          <w:ilvl w:val="0"/>
          <w:numId w:val="1"/>
        </w:numPr>
        <w:ind w:left="1134" w:hanging="414"/>
        <w:rPr>
          <w:b/>
          <w:sz w:val="24"/>
          <w:szCs w:val="24"/>
        </w:rPr>
      </w:pPr>
      <w:r w:rsidRPr="001B38BF">
        <w:rPr>
          <w:b/>
          <w:sz w:val="24"/>
          <w:szCs w:val="24"/>
        </w:rPr>
        <w:t>Zamawiający:</w:t>
      </w:r>
    </w:p>
    <w:p w:rsidR="001E61B7" w:rsidRPr="00D96E55" w:rsidRDefault="001E61B7" w:rsidP="001E61B7">
      <w:pPr>
        <w:shd w:val="clear" w:color="auto" w:fill="FFFFFF"/>
        <w:ind w:left="24"/>
        <w:rPr>
          <w:rFonts w:cs="Arial"/>
          <w:sz w:val="20"/>
          <w:szCs w:val="20"/>
        </w:rPr>
      </w:pPr>
      <w:r w:rsidRPr="00D96E55">
        <w:rPr>
          <w:rFonts w:cs="Arial"/>
          <w:sz w:val="20"/>
          <w:szCs w:val="20"/>
        </w:rPr>
        <w:t xml:space="preserve">Szpital Uniwersytecki nr 2 im. dr J. </w:t>
      </w:r>
      <w:proofErr w:type="spellStart"/>
      <w:r w:rsidRPr="00D96E55">
        <w:rPr>
          <w:rFonts w:cs="Arial"/>
          <w:sz w:val="20"/>
          <w:szCs w:val="20"/>
        </w:rPr>
        <w:t>Biziela</w:t>
      </w:r>
      <w:proofErr w:type="spellEnd"/>
      <w:r w:rsidRPr="00D96E55">
        <w:rPr>
          <w:rFonts w:cs="Arial"/>
          <w:sz w:val="20"/>
          <w:szCs w:val="20"/>
        </w:rPr>
        <w:t xml:space="preserve"> w Bydgoszczy; ul. Ujejskiego 75, 85-168 Bydgoszcz</w:t>
      </w:r>
    </w:p>
    <w:p w:rsidR="001E61B7" w:rsidRPr="00D96E55" w:rsidRDefault="001E61B7" w:rsidP="001E61B7">
      <w:pPr>
        <w:shd w:val="clear" w:color="auto" w:fill="FFFFFF"/>
        <w:ind w:left="5"/>
        <w:rPr>
          <w:rFonts w:cs="Arial"/>
          <w:sz w:val="20"/>
          <w:szCs w:val="20"/>
        </w:rPr>
      </w:pPr>
      <w:r w:rsidRPr="00D56C57">
        <w:rPr>
          <w:rFonts w:cs="Arial"/>
          <w:sz w:val="20"/>
          <w:szCs w:val="20"/>
        </w:rPr>
        <w:t>Telefon (52) 365 5</w:t>
      </w:r>
      <w:r>
        <w:rPr>
          <w:rFonts w:cs="Arial"/>
          <w:sz w:val="20"/>
          <w:szCs w:val="20"/>
        </w:rPr>
        <w:t xml:space="preserve">8 02, </w:t>
      </w:r>
      <w:r w:rsidRPr="004D570C">
        <w:rPr>
          <w:rFonts w:cs="Arial"/>
          <w:sz w:val="20"/>
          <w:szCs w:val="20"/>
        </w:rPr>
        <w:t>365 58 60</w:t>
      </w:r>
    </w:p>
    <w:p w:rsidR="001E61B7" w:rsidRPr="00D96E55" w:rsidRDefault="001E61B7" w:rsidP="001E61B7">
      <w:pPr>
        <w:shd w:val="clear" w:color="auto" w:fill="FFFFFF"/>
        <w:rPr>
          <w:rFonts w:cs="Arial"/>
          <w:sz w:val="20"/>
          <w:szCs w:val="20"/>
        </w:rPr>
      </w:pPr>
      <w:r w:rsidRPr="00D96E55">
        <w:rPr>
          <w:rFonts w:cs="Arial"/>
          <w:sz w:val="20"/>
          <w:szCs w:val="20"/>
        </w:rPr>
        <w:t>NIP: 9532582266; REGON: 340517145</w:t>
      </w:r>
    </w:p>
    <w:p w:rsidR="001E61B7" w:rsidRPr="00D96E55" w:rsidRDefault="001E61B7" w:rsidP="001E61B7">
      <w:pPr>
        <w:shd w:val="clear" w:color="auto" w:fill="FFFFFF"/>
        <w:ind w:left="24"/>
        <w:rPr>
          <w:sz w:val="20"/>
          <w:szCs w:val="20"/>
        </w:rPr>
      </w:pPr>
      <w:r w:rsidRPr="00D96E55">
        <w:rPr>
          <w:rFonts w:cs="Arial"/>
          <w:spacing w:val="1"/>
          <w:sz w:val="20"/>
          <w:szCs w:val="20"/>
        </w:rPr>
        <w:t xml:space="preserve">Strona internetowa Zamawiającego: </w:t>
      </w:r>
      <w:hyperlink r:id="rId5" w:history="1">
        <w:r w:rsidRPr="00D96E55">
          <w:rPr>
            <w:rStyle w:val="Hipercze"/>
            <w:rFonts w:cs="Arial"/>
            <w:sz w:val="20"/>
            <w:szCs w:val="20"/>
          </w:rPr>
          <w:t>www.umk.biziel.pl</w:t>
        </w:r>
      </w:hyperlink>
    </w:p>
    <w:p w:rsidR="001E61B7" w:rsidRDefault="001E61B7" w:rsidP="001E61B7">
      <w:pPr>
        <w:pStyle w:val="Akapitzlist"/>
        <w:ind w:left="1440"/>
        <w:rPr>
          <w:b/>
          <w:sz w:val="24"/>
          <w:szCs w:val="24"/>
        </w:rPr>
      </w:pPr>
    </w:p>
    <w:p w:rsidR="001E61B7" w:rsidRPr="00682F88" w:rsidRDefault="001E61B7" w:rsidP="001E61B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82F88">
        <w:rPr>
          <w:b/>
          <w:sz w:val="24"/>
          <w:szCs w:val="24"/>
        </w:rPr>
        <w:t>Przedmiot zamówienia</w:t>
      </w:r>
    </w:p>
    <w:p w:rsidR="00BF04DF" w:rsidRPr="00706AC8" w:rsidRDefault="00BF04DF" w:rsidP="00BF04DF">
      <w:pPr>
        <w:jc w:val="both"/>
        <w:rPr>
          <w:rFonts w:cs="Arial"/>
          <w:sz w:val="20"/>
          <w:szCs w:val="20"/>
        </w:rPr>
      </w:pPr>
      <w:r w:rsidRPr="00706AC8">
        <w:rPr>
          <w:rFonts w:cs="Arial"/>
          <w:sz w:val="20"/>
          <w:szCs w:val="20"/>
        </w:rPr>
        <w:t>Przedmiotem zamówienia jest dostawa</w:t>
      </w:r>
      <w:r>
        <w:rPr>
          <w:rFonts w:cs="Arial"/>
          <w:sz w:val="20"/>
          <w:szCs w:val="20"/>
        </w:rPr>
        <w:t xml:space="preserve"> i montaż nowych</w:t>
      </w:r>
      <w:r w:rsidRPr="00706AC8">
        <w:rPr>
          <w:rFonts w:cs="Arial"/>
          <w:sz w:val="20"/>
          <w:szCs w:val="20"/>
        </w:rPr>
        <w:t xml:space="preserve"> (wraz z instalacją) klimatyzatorów dla Szpitala w ilości oraz parametrach określonych w formularzu oferty stanowiącym załącznik nr 1 do Specyfikacji Zamówienia.</w:t>
      </w:r>
    </w:p>
    <w:p w:rsidR="00BF04DF" w:rsidRPr="009A2298" w:rsidRDefault="00BF04DF" w:rsidP="00BF04DF">
      <w:pPr>
        <w:jc w:val="both"/>
        <w:rPr>
          <w:rFonts w:cs="Arial"/>
          <w:sz w:val="20"/>
          <w:szCs w:val="20"/>
        </w:rPr>
      </w:pPr>
      <w:r w:rsidRPr="009A2298">
        <w:rPr>
          <w:rFonts w:cs="Arial"/>
          <w:sz w:val="20"/>
          <w:szCs w:val="20"/>
        </w:rPr>
        <w:t>W ramach przedmiotu zamówienia należy wykonać do każdego zakupionego klimatyzatora (jednostki zewnętrznej i wewnętrznej) instal</w:t>
      </w:r>
      <w:r>
        <w:rPr>
          <w:rFonts w:cs="Arial"/>
          <w:sz w:val="20"/>
          <w:szCs w:val="20"/>
        </w:rPr>
        <w:t>acje</w:t>
      </w:r>
      <w:r w:rsidRPr="009A2298">
        <w:rPr>
          <w:rFonts w:cs="Arial"/>
          <w:sz w:val="20"/>
          <w:szCs w:val="20"/>
        </w:rPr>
        <w:t xml:space="preserve"> chłodnicze, elektryczne i odprowadzające skropliny.</w:t>
      </w:r>
    </w:p>
    <w:p w:rsidR="00BF04DF" w:rsidRPr="00980DF8" w:rsidRDefault="00BF04DF" w:rsidP="00BF04DF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>Instalację elektryczną zasilającą klimatyzator należy doprowadzić do rozdzielni elektryczne</w:t>
      </w:r>
      <w:r>
        <w:rPr>
          <w:rFonts w:cs="Arial"/>
          <w:sz w:val="20"/>
          <w:szCs w:val="20"/>
        </w:rPr>
        <w:t xml:space="preserve">j wskazanej przez Użytkownika (orientacyjna </w:t>
      </w:r>
      <w:r w:rsidRPr="00D56C57">
        <w:rPr>
          <w:rFonts w:cs="Arial"/>
          <w:sz w:val="20"/>
          <w:szCs w:val="20"/>
        </w:rPr>
        <w:t>długość przewodu elektrycznego od jednostki wewnętrznej</w:t>
      </w:r>
      <w:r>
        <w:rPr>
          <w:rFonts w:cs="Arial"/>
          <w:sz w:val="20"/>
          <w:szCs w:val="20"/>
        </w:rPr>
        <w:t xml:space="preserve"> do rozdzielni elektrycznej </w:t>
      </w:r>
      <w:r w:rsidRPr="00D56C57">
        <w:rPr>
          <w:rFonts w:cs="Arial"/>
          <w:sz w:val="20"/>
          <w:szCs w:val="20"/>
        </w:rPr>
        <w:t>podana jest w formularzu oferty)</w:t>
      </w:r>
      <w:r w:rsidRPr="00980DF8">
        <w:rPr>
          <w:rFonts w:cs="Arial"/>
          <w:sz w:val="20"/>
          <w:szCs w:val="20"/>
        </w:rPr>
        <w:t>, łącznie z zamontowaniem zabezpieczenia różnicowo</w:t>
      </w:r>
      <w:r>
        <w:rPr>
          <w:rFonts w:cs="Arial"/>
          <w:sz w:val="20"/>
          <w:szCs w:val="20"/>
        </w:rPr>
        <w:t xml:space="preserve"> </w:t>
      </w:r>
      <w:r w:rsidRPr="00980DF8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proofErr w:type="spellStart"/>
      <w:r w:rsidRPr="00980DF8">
        <w:rPr>
          <w:rFonts w:cs="Arial"/>
          <w:sz w:val="20"/>
          <w:szCs w:val="20"/>
        </w:rPr>
        <w:t>nadprądowego</w:t>
      </w:r>
      <w:proofErr w:type="spellEnd"/>
      <w:r w:rsidRPr="00980DF8">
        <w:rPr>
          <w:rFonts w:cs="Arial"/>
          <w:sz w:val="20"/>
          <w:szCs w:val="20"/>
        </w:rPr>
        <w:t>.</w:t>
      </w:r>
    </w:p>
    <w:p w:rsidR="00BF04DF" w:rsidRPr="00980DF8" w:rsidRDefault="00BF04DF" w:rsidP="00BF04DF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>Należy wykonać instalacje odprowadzającą skropliny od jednostek wewnętrznych.</w:t>
      </w:r>
    </w:p>
    <w:p w:rsidR="00BF04DF" w:rsidRPr="00980DF8" w:rsidRDefault="00BF04DF" w:rsidP="00BF04DF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>Zabrania się prowadzenia przewodów instalacji freonowej w kanałach wentylacji grawitacyjnej.</w:t>
      </w:r>
    </w:p>
    <w:p w:rsidR="00BF04DF" w:rsidRPr="00980DF8" w:rsidRDefault="00BF04DF" w:rsidP="00BF04DF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>Montowane jednostki</w:t>
      </w:r>
      <w:r>
        <w:rPr>
          <w:rFonts w:cs="Arial"/>
          <w:sz w:val="20"/>
          <w:szCs w:val="20"/>
        </w:rPr>
        <w:t xml:space="preserve"> klimatyzacji </w:t>
      </w:r>
      <w:r w:rsidRPr="00980DF8">
        <w:rPr>
          <w:rFonts w:cs="Arial"/>
          <w:sz w:val="20"/>
          <w:szCs w:val="20"/>
        </w:rPr>
        <w:t xml:space="preserve"> w </w:t>
      </w:r>
      <w:r>
        <w:rPr>
          <w:rFonts w:cs="Arial"/>
          <w:sz w:val="20"/>
          <w:szCs w:val="20"/>
        </w:rPr>
        <w:t>budynkach</w:t>
      </w:r>
      <w:r w:rsidRPr="00152107">
        <w:rPr>
          <w:rFonts w:cs="Arial"/>
          <w:sz w:val="20"/>
          <w:szCs w:val="20"/>
        </w:rPr>
        <w:t xml:space="preserve"> Szpitala </w:t>
      </w:r>
      <w:proofErr w:type="spellStart"/>
      <w:r w:rsidRPr="00152107">
        <w:rPr>
          <w:rFonts w:cs="Arial"/>
          <w:sz w:val="20"/>
          <w:szCs w:val="20"/>
        </w:rPr>
        <w:t>Biziela</w:t>
      </w:r>
      <w:proofErr w:type="spellEnd"/>
      <w:r w:rsidRPr="00152107">
        <w:rPr>
          <w:rFonts w:cs="Arial"/>
          <w:sz w:val="20"/>
          <w:szCs w:val="20"/>
        </w:rPr>
        <w:t>.</w:t>
      </w:r>
    </w:p>
    <w:p w:rsidR="00BF04DF" w:rsidRPr="00980DF8" w:rsidRDefault="00BF04DF" w:rsidP="00BF04DF">
      <w:pPr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 xml:space="preserve"> Zamawiający dopuszcza przeprowadzenie wizji lokalnej w terminie uzgodnionym telefonicznie z zamawiającym (jednak nie później niż na 3 dni przed terminem składania ofert).</w:t>
      </w:r>
    </w:p>
    <w:p w:rsidR="00BF04DF" w:rsidRPr="00706AC8" w:rsidRDefault="00BF04DF" w:rsidP="00BF04DF">
      <w:pPr>
        <w:jc w:val="both"/>
        <w:rPr>
          <w:rFonts w:cs="Arial"/>
          <w:i/>
          <w:sz w:val="20"/>
          <w:szCs w:val="20"/>
        </w:rPr>
      </w:pPr>
      <w:r w:rsidRPr="00706AC8">
        <w:rPr>
          <w:rFonts w:cs="Arial"/>
          <w:i/>
          <w:sz w:val="20"/>
          <w:szCs w:val="20"/>
        </w:rPr>
        <w:t xml:space="preserve">Uwaga: Zamawiający w ramach dostawy oraz instalacji klimatyzatorów wymaga również przeglądów technicznych (wykonywanych przez autoryzowany serwis producenta) w zakresie oraz interwałach czasowych zgodnych z wymogami producenta oraz instrukcją obsługi poszczególnych klimatyzatorów w czasie trwania udzielonej gwarancji.  </w:t>
      </w:r>
    </w:p>
    <w:p w:rsidR="00B84110" w:rsidRDefault="00B84110"/>
    <w:sectPr w:rsidR="00B84110" w:rsidSect="00B8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75"/>
    <w:multiLevelType w:val="hybridMultilevel"/>
    <w:tmpl w:val="68FC11BA"/>
    <w:lvl w:ilvl="0" w:tplc="C6A688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61B7"/>
    <w:rsid w:val="00194CAC"/>
    <w:rsid w:val="001E61B7"/>
    <w:rsid w:val="002F77AB"/>
    <w:rsid w:val="005F43B0"/>
    <w:rsid w:val="007117C5"/>
    <w:rsid w:val="00A01A33"/>
    <w:rsid w:val="00B84110"/>
    <w:rsid w:val="00BB7748"/>
    <w:rsid w:val="00BF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B7"/>
    <w:pPr>
      <w:ind w:left="720"/>
      <w:contextualSpacing/>
    </w:pPr>
  </w:style>
  <w:style w:type="character" w:styleId="Hipercze">
    <w:name w:val="Hyperlink"/>
    <w:rsid w:val="001E6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k.biz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aat.zielinskil</dc:creator>
  <cp:lastModifiedBy>aat.zielinskil</cp:lastModifiedBy>
  <cp:revision>4</cp:revision>
  <dcterms:created xsi:type="dcterms:W3CDTF">2024-08-01T09:11:00Z</dcterms:created>
  <dcterms:modified xsi:type="dcterms:W3CDTF">2024-08-02T11:41:00Z</dcterms:modified>
</cp:coreProperties>
</file>