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CDC" w:rsidRDefault="00A95CDC" w:rsidP="00F7473D">
      <w:pPr>
        <w:widowControl/>
        <w:suppressAutoHyphens w:val="0"/>
        <w:ind w:left="432"/>
        <w:jc w:val="center"/>
        <w:rPr>
          <w:rFonts w:cs="Times New Roman"/>
          <w:b/>
          <w:bCs/>
          <w:sz w:val="22"/>
          <w:szCs w:val="22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4219721</wp:posOffset>
            </wp:positionH>
            <wp:positionV relativeFrom="paragraph">
              <wp:posOffset>215118</wp:posOffset>
            </wp:positionV>
            <wp:extent cx="2425700" cy="793750"/>
            <wp:effectExtent l="0" t="0" r="0" b="6350"/>
            <wp:wrapTight wrapText="bothSides">
              <wp:wrapPolygon edited="0">
                <wp:start x="0" y="0"/>
                <wp:lineTo x="0" y="21254"/>
                <wp:lineTo x="21374" y="21254"/>
                <wp:lineTo x="21374" y="0"/>
                <wp:lineTo x="0" y="0"/>
              </wp:wrapPolygon>
            </wp:wrapTight>
            <wp:docPr id="5" name="Obraz 5" descr="C:\Users\user\Desktop\RID\lo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:\Users\user\Desktop\RID\log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7A3D">
        <w:rPr>
          <w:noProof/>
          <w:lang w:eastAsia="pl-PL" w:bidi="ar-SA"/>
        </w:rPr>
        <w:drawing>
          <wp:inline distT="0" distB="0" distL="0" distR="0">
            <wp:extent cx="1391138" cy="1152493"/>
            <wp:effectExtent l="0" t="0" r="0" b="0"/>
            <wp:docPr id="4" name="Obraz 4" descr="C:\Users\user\Desktop\RID\Logo\LOGO RID BW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Desktop\RID\Logo\LOGO RID BW Ne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535" cy="116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CDC" w:rsidRDefault="00A95CDC" w:rsidP="00F7473D">
      <w:pPr>
        <w:widowControl/>
        <w:suppressAutoHyphens w:val="0"/>
        <w:ind w:left="432"/>
        <w:jc w:val="center"/>
        <w:rPr>
          <w:rFonts w:cs="Times New Roman"/>
          <w:b/>
          <w:bCs/>
          <w:sz w:val="22"/>
          <w:szCs w:val="22"/>
        </w:rPr>
      </w:pPr>
    </w:p>
    <w:p w:rsidR="00F7473D" w:rsidRPr="004024F6" w:rsidRDefault="00F7473D" w:rsidP="00F7473D">
      <w:pPr>
        <w:widowControl/>
        <w:suppressAutoHyphens w:val="0"/>
        <w:ind w:left="432"/>
        <w:jc w:val="center"/>
        <w:rPr>
          <w:rFonts w:cs="Times New Roman"/>
          <w:sz w:val="22"/>
          <w:szCs w:val="22"/>
        </w:rPr>
      </w:pPr>
      <w:r w:rsidRPr="004024F6">
        <w:rPr>
          <w:rFonts w:cs="Times New Roman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19872" wp14:editId="2D7247C6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1413510" cy="873760"/>
                <wp:effectExtent l="0" t="0" r="15240" b="2159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351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4D009" id="Prostokąt 2" o:spid="_x0000_s1026" style="position:absolute;margin-left:0;margin-top:13.9pt;width:111.3pt;height:6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"/>
            </w:pict>
          </mc:Fallback>
        </mc:AlternateContent>
      </w:r>
      <w:r w:rsidRPr="004024F6">
        <w:rPr>
          <w:rFonts w:cs="Times New Roman"/>
          <w:noProof/>
          <w:sz w:val="22"/>
          <w:szCs w:val="22"/>
          <w:lang w:eastAsia="pl-PL" w:bidi="ar-SA"/>
        </w:rPr>
        <w:drawing>
          <wp:anchor distT="0" distB="0" distL="114300" distR="114300" simplePos="0" relativeHeight="251660288" behindDoc="0" locked="0" layoutInCell="1" allowOverlap="1" wp14:anchorId="1438423C" wp14:editId="4D51C054">
            <wp:simplePos x="0" y="0"/>
            <wp:positionH relativeFrom="column">
              <wp:posOffset>77470</wp:posOffset>
            </wp:positionH>
            <wp:positionV relativeFrom="paragraph">
              <wp:posOffset>240030</wp:posOffset>
            </wp:positionV>
            <wp:extent cx="1264285" cy="755650"/>
            <wp:effectExtent l="0" t="0" r="0" b="6350"/>
            <wp:wrapSquare wrapText="bothSides"/>
            <wp:docPr id="1" name="Obraz 1" descr="logo_50latyczelni_CMY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_50latyczelni_CMYK-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24F6">
        <w:rPr>
          <w:rFonts w:cs="Times New Roman"/>
          <w:sz w:val="22"/>
          <w:szCs w:val="22"/>
        </w:rPr>
        <w:br/>
      </w:r>
      <w:r w:rsidRPr="004024F6">
        <w:rPr>
          <w:rFonts w:cs="Times New Roman"/>
          <w:b/>
          <w:bCs/>
          <w:sz w:val="22"/>
          <w:szCs w:val="22"/>
        </w:rPr>
        <w:t>UNIWERSYTET KAZIMIERZA WIELKIEGO</w:t>
      </w:r>
    </w:p>
    <w:p w:rsidR="00F7473D" w:rsidRPr="004024F6" w:rsidRDefault="00F7473D" w:rsidP="00F7473D">
      <w:pPr>
        <w:widowControl/>
        <w:numPr>
          <w:ilvl w:val="0"/>
          <w:numId w:val="2"/>
        </w:numPr>
        <w:pBdr>
          <w:bottom w:val="single" w:sz="8" w:space="1" w:color="000000"/>
        </w:pBdr>
        <w:tabs>
          <w:tab w:val="left" w:pos="3960"/>
          <w:tab w:val="left" w:pos="4320"/>
        </w:tabs>
        <w:suppressAutoHyphens w:val="0"/>
        <w:jc w:val="center"/>
        <w:rPr>
          <w:rFonts w:cs="Times New Roman"/>
          <w:b/>
          <w:bCs/>
          <w:sz w:val="22"/>
          <w:szCs w:val="22"/>
        </w:rPr>
      </w:pPr>
      <w:r w:rsidRPr="004024F6">
        <w:rPr>
          <w:rFonts w:cs="Times New Roman"/>
          <w:b/>
          <w:bCs/>
          <w:sz w:val="22"/>
          <w:szCs w:val="22"/>
        </w:rPr>
        <w:t>W BYDGOSZCZY</w:t>
      </w:r>
    </w:p>
    <w:p w:rsidR="00614FBD" w:rsidRDefault="00F7473D" w:rsidP="00F7473D">
      <w:pPr>
        <w:widowControl/>
        <w:numPr>
          <w:ilvl w:val="0"/>
          <w:numId w:val="2"/>
        </w:numPr>
        <w:tabs>
          <w:tab w:val="left" w:pos="1620"/>
          <w:tab w:val="left" w:pos="3960"/>
          <w:tab w:val="left" w:pos="4320"/>
        </w:tabs>
        <w:suppressAutoHyphens w:val="0"/>
        <w:jc w:val="center"/>
        <w:rPr>
          <w:rFonts w:cs="Times New Roman"/>
          <w:sz w:val="22"/>
          <w:szCs w:val="22"/>
        </w:rPr>
      </w:pPr>
      <w:r w:rsidRPr="004024F6">
        <w:rPr>
          <w:rFonts w:cs="Times New Roman"/>
          <w:sz w:val="22"/>
          <w:szCs w:val="22"/>
        </w:rPr>
        <w:t xml:space="preserve">ul. Chodkiewicza 30, 85 – 064 Bydgoszcz, </w:t>
      </w:r>
    </w:p>
    <w:p w:rsidR="00F7473D" w:rsidRPr="004024F6" w:rsidRDefault="00F7473D" w:rsidP="00F7473D">
      <w:pPr>
        <w:widowControl/>
        <w:numPr>
          <w:ilvl w:val="0"/>
          <w:numId w:val="2"/>
        </w:numPr>
        <w:tabs>
          <w:tab w:val="left" w:pos="1620"/>
          <w:tab w:val="left" w:pos="3960"/>
          <w:tab w:val="left" w:pos="4320"/>
        </w:tabs>
        <w:suppressAutoHyphens w:val="0"/>
        <w:jc w:val="center"/>
        <w:rPr>
          <w:rFonts w:cs="Times New Roman"/>
          <w:sz w:val="22"/>
          <w:szCs w:val="22"/>
        </w:rPr>
      </w:pPr>
      <w:r w:rsidRPr="004024F6">
        <w:rPr>
          <w:rFonts w:cs="Times New Roman"/>
          <w:sz w:val="22"/>
          <w:szCs w:val="22"/>
        </w:rPr>
        <w:t>tel. 052 341 91 00 fax. 052 360 82 06</w:t>
      </w:r>
    </w:p>
    <w:p w:rsidR="00F7473D" w:rsidRPr="004024F6" w:rsidRDefault="00F7473D" w:rsidP="00F7473D">
      <w:pPr>
        <w:widowControl/>
        <w:numPr>
          <w:ilvl w:val="0"/>
          <w:numId w:val="2"/>
        </w:numPr>
        <w:suppressAutoHyphens w:val="0"/>
        <w:jc w:val="center"/>
        <w:rPr>
          <w:rFonts w:cs="Times New Roman"/>
          <w:sz w:val="22"/>
          <w:szCs w:val="22"/>
        </w:rPr>
      </w:pPr>
      <w:r w:rsidRPr="004024F6">
        <w:rPr>
          <w:rFonts w:cs="Times New Roman"/>
          <w:sz w:val="22"/>
          <w:szCs w:val="22"/>
        </w:rPr>
        <w:t>NIP 5542647568 REGON 340057695</w:t>
      </w:r>
    </w:p>
    <w:p w:rsidR="00F7473D" w:rsidRPr="004024F6" w:rsidRDefault="00F7473D" w:rsidP="00F7473D">
      <w:pPr>
        <w:widowControl/>
        <w:numPr>
          <w:ilvl w:val="0"/>
          <w:numId w:val="2"/>
        </w:numPr>
        <w:suppressAutoHyphens w:val="0"/>
        <w:jc w:val="center"/>
        <w:rPr>
          <w:rFonts w:cs="Times New Roman"/>
          <w:sz w:val="22"/>
          <w:szCs w:val="22"/>
        </w:rPr>
      </w:pPr>
      <w:r w:rsidRPr="004024F6">
        <w:rPr>
          <w:rFonts w:cs="Times New Roman"/>
          <w:sz w:val="22"/>
          <w:szCs w:val="22"/>
        </w:rPr>
        <w:t>www.ukw.edu.pl</w:t>
      </w:r>
    </w:p>
    <w:p w:rsidR="00F7473D" w:rsidRPr="004024F6" w:rsidRDefault="00F7473D" w:rsidP="00F7473D">
      <w:pPr>
        <w:pStyle w:val="Nagwek4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F7473D" w:rsidRPr="004024F6" w:rsidRDefault="00F7473D" w:rsidP="00F7473D">
      <w:pPr>
        <w:tabs>
          <w:tab w:val="left" w:pos="0"/>
        </w:tabs>
        <w:rPr>
          <w:rFonts w:cs="Times New Roman"/>
          <w:sz w:val="22"/>
          <w:szCs w:val="22"/>
        </w:rPr>
      </w:pPr>
    </w:p>
    <w:p w:rsidR="00F7473D" w:rsidRPr="004024F6" w:rsidRDefault="00F7473D" w:rsidP="00F7473D">
      <w:pPr>
        <w:tabs>
          <w:tab w:val="left" w:pos="0"/>
        </w:tabs>
        <w:rPr>
          <w:rFonts w:cs="Times New Roman"/>
          <w:sz w:val="22"/>
          <w:szCs w:val="22"/>
        </w:rPr>
      </w:pPr>
    </w:p>
    <w:p w:rsidR="00F7473D" w:rsidRPr="000C4D71" w:rsidRDefault="004024F6" w:rsidP="00F7473D">
      <w:pPr>
        <w:tabs>
          <w:tab w:val="left" w:pos="0"/>
        </w:tabs>
        <w:rPr>
          <w:rFonts w:cs="Times New Roman"/>
          <w:sz w:val="20"/>
          <w:szCs w:val="20"/>
        </w:rPr>
      </w:pPr>
      <w:r>
        <w:rPr>
          <w:rFonts w:cs="Times New Roman"/>
          <w:sz w:val="18"/>
          <w:szCs w:val="18"/>
        </w:rPr>
        <w:t>UKW/DZP-281-D-</w:t>
      </w:r>
      <w:r w:rsidR="00786C51">
        <w:rPr>
          <w:rFonts w:cs="Times New Roman"/>
          <w:sz w:val="18"/>
          <w:szCs w:val="18"/>
        </w:rPr>
        <w:t>4</w:t>
      </w:r>
      <w:r w:rsidR="00AF0C8A">
        <w:rPr>
          <w:rFonts w:cs="Times New Roman"/>
          <w:sz w:val="18"/>
          <w:szCs w:val="18"/>
        </w:rPr>
        <w:t>5</w:t>
      </w:r>
      <w:r>
        <w:rPr>
          <w:rFonts w:cs="Times New Roman"/>
          <w:sz w:val="18"/>
          <w:szCs w:val="18"/>
        </w:rPr>
        <w:t>/201</w:t>
      </w:r>
      <w:r w:rsidR="00831E0F">
        <w:rPr>
          <w:rFonts w:cs="Times New Roman"/>
          <w:sz w:val="18"/>
          <w:szCs w:val="18"/>
        </w:rPr>
        <w:t>9</w:t>
      </w:r>
      <w:r w:rsidR="00F7473D" w:rsidRPr="004024F6">
        <w:rPr>
          <w:rFonts w:cs="Times New Roman"/>
          <w:sz w:val="18"/>
          <w:szCs w:val="18"/>
        </w:rPr>
        <w:tab/>
      </w:r>
      <w:r w:rsidR="00F7473D" w:rsidRPr="004024F6">
        <w:rPr>
          <w:rFonts w:cs="Times New Roman"/>
          <w:sz w:val="18"/>
          <w:szCs w:val="18"/>
        </w:rPr>
        <w:tab/>
      </w:r>
      <w:r w:rsidR="00F7473D" w:rsidRPr="004024F6">
        <w:rPr>
          <w:rFonts w:cs="Times New Roman"/>
          <w:sz w:val="18"/>
          <w:szCs w:val="18"/>
        </w:rPr>
        <w:tab/>
      </w:r>
      <w:r w:rsidR="00F7473D" w:rsidRPr="004024F6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="00EA099C">
        <w:rPr>
          <w:rFonts w:cs="Times New Roman"/>
          <w:sz w:val="18"/>
          <w:szCs w:val="18"/>
        </w:rPr>
        <w:t xml:space="preserve">                                 </w:t>
      </w:r>
      <w:r w:rsidR="00F7473D" w:rsidRPr="000C4D71">
        <w:rPr>
          <w:rFonts w:cs="Times New Roman"/>
          <w:sz w:val="20"/>
          <w:szCs w:val="20"/>
        </w:rPr>
        <w:t xml:space="preserve">Bydgoszcz, dn. </w:t>
      </w:r>
      <w:r w:rsidR="007A6503">
        <w:rPr>
          <w:rFonts w:cs="Times New Roman"/>
          <w:sz w:val="20"/>
          <w:szCs w:val="20"/>
        </w:rPr>
        <w:t>04</w:t>
      </w:r>
      <w:r w:rsidR="00831E0F">
        <w:rPr>
          <w:rFonts w:cs="Times New Roman"/>
          <w:sz w:val="20"/>
          <w:szCs w:val="20"/>
        </w:rPr>
        <w:t>.0</w:t>
      </w:r>
      <w:r w:rsidR="007A6503">
        <w:rPr>
          <w:rFonts w:cs="Times New Roman"/>
          <w:sz w:val="20"/>
          <w:szCs w:val="20"/>
        </w:rPr>
        <w:t>6</w:t>
      </w:r>
      <w:r w:rsidRPr="000C4D71">
        <w:rPr>
          <w:rFonts w:cs="Times New Roman"/>
          <w:sz w:val="20"/>
          <w:szCs w:val="20"/>
        </w:rPr>
        <w:t>.201</w:t>
      </w:r>
      <w:r w:rsidR="00831E0F">
        <w:rPr>
          <w:rFonts w:cs="Times New Roman"/>
          <w:sz w:val="20"/>
          <w:szCs w:val="20"/>
        </w:rPr>
        <w:t>9</w:t>
      </w:r>
      <w:r w:rsidR="00F7473D" w:rsidRPr="000C4D71">
        <w:rPr>
          <w:rFonts w:cs="Times New Roman"/>
          <w:sz w:val="20"/>
          <w:szCs w:val="20"/>
        </w:rPr>
        <w:t xml:space="preserve"> r.</w:t>
      </w:r>
    </w:p>
    <w:p w:rsidR="00F7473D" w:rsidRPr="004024F6" w:rsidRDefault="00F7473D" w:rsidP="00F7473D">
      <w:pPr>
        <w:tabs>
          <w:tab w:val="left" w:pos="0"/>
        </w:tabs>
        <w:rPr>
          <w:rFonts w:cs="Times New Roman"/>
          <w:sz w:val="22"/>
          <w:szCs w:val="22"/>
        </w:rPr>
      </w:pPr>
    </w:p>
    <w:p w:rsidR="00F7473D" w:rsidRPr="004024F6" w:rsidRDefault="00F7473D" w:rsidP="00F7473D">
      <w:pPr>
        <w:tabs>
          <w:tab w:val="left" w:pos="0"/>
        </w:tabs>
        <w:rPr>
          <w:rFonts w:cs="Times New Roman"/>
          <w:sz w:val="22"/>
          <w:szCs w:val="22"/>
        </w:rPr>
      </w:pPr>
    </w:p>
    <w:p w:rsidR="004024F6" w:rsidRPr="007A5334" w:rsidRDefault="004024F6" w:rsidP="00CD262F">
      <w:pPr>
        <w:autoSpaceDE w:val="0"/>
        <w:spacing w:line="276" w:lineRule="auto"/>
        <w:ind w:right="15"/>
        <w:jc w:val="center"/>
        <w:rPr>
          <w:rFonts w:cs="Times New Roman"/>
          <w:i/>
          <w:kern w:val="0"/>
          <w:sz w:val="20"/>
          <w:szCs w:val="20"/>
          <w:lang w:eastAsia="ar-SA" w:bidi="ar-SA"/>
        </w:rPr>
      </w:pPr>
      <w:r w:rsidRPr="0088683C">
        <w:rPr>
          <w:rFonts w:cs="Times New Roman"/>
          <w:i/>
          <w:sz w:val="20"/>
          <w:szCs w:val="20"/>
        </w:rPr>
        <w:t>Dotyczy:</w:t>
      </w:r>
      <w:r w:rsidR="00F7473D" w:rsidRPr="0088683C">
        <w:rPr>
          <w:rFonts w:cs="Times New Roman"/>
          <w:i/>
          <w:sz w:val="20"/>
          <w:szCs w:val="20"/>
        </w:rPr>
        <w:t xml:space="preserve"> postępowania prowadzonego w trybie przetargu </w:t>
      </w:r>
      <w:r w:rsidR="00F7473D" w:rsidRPr="0055087B">
        <w:rPr>
          <w:rFonts w:cs="Times New Roman"/>
          <w:i/>
          <w:sz w:val="20"/>
          <w:szCs w:val="20"/>
        </w:rPr>
        <w:t xml:space="preserve">nieograniczonego na: </w:t>
      </w:r>
      <w:r w:rsidRPr="0055087B">
        <w:rPr>
          <w:rFonts w:cs="Times New Roman"/>
          <w:bCs/>
          <w:i/>
          <w:kern w:val="0"/>
          <w:sz w:val="20"/>
          <w:szCs w:val="20"/>
          <w:lang w:eastAsia="ar-SA" w:bidi="ar-SA"/>
        </w:rPr>
        <w:t>„</w:t>
      </w:r>
      <w:r w:rsidR="0055087B" w:rsidRPr="0055087B">
        <w:rPr>
          <w:rFonts w:cs="Times New Roman"/>
          <w:b/>
          <w:bCs/>
          <w:i/>
          <w:kern w:val="0"/>
          <w:sz w:val="20"/>
          <w:szCs w:val="20"/>
          <w:lang w:eastAsia="ar-SA" w:bidi="ar-SA"/>
        </w:rPr>
        <w:t>D</w:t>
      </w:r>
      <w:r w:rsidR="0055087B" w:rsidRPr="0055087B">
        <w:rPr>
          <w:rFonts w:cs="Times New Roman"/>
          <w:b/>
          <w:i/>
          <w:sz w:val="20"/>
          <w:szCs w:val="20"/>
        </w:rPr>
        <w:t>ostawę fabrycznie nowej aparatury badawczej oraz dygestorium</w:t>
      </w:r>
      <w:r w:rsidRPr="0055087B">
        <w:rPr>
          <w:rFonts w:cs="Times New Roman"/>
          <w:bCs/>
          <w:i/>
          <w:kern w:val="0"/>
          <w:sz w:val="20"/>
          <w:szCs w:val="20"/>
          <w:lang w:eastAsia="ar-SA" w:bidi="ar-SA"/>
        </w:rPr>
        <w:t>”</w:t>
      </w:r>
      <w:r w:rsidRPr="0055087B">
        <w:rPr>
          <w:rFonts w:cs="Times New Roman"/>
          <w:i/>
          <w:kern w:val="0"/>
          <w:sz w:val="20"/>
          <w:szCs w:val="20"/>
          <w:lang w:eastAsia="ar-SA" w:bidi="ar-SA"/>
        </w:rPr>
        <w:t>, nr</w:t>
      </w:r>
      <w:r w:rsidRPr="007A5334">
        <w:rPr>
          <w:rFonts w:cs="Times New Roman"/>
          <w:i/>
          <w:kern w:val="0"/>
          <w:sz w:val="20"/>
          <w:szCs w:val="20"/>
          <w:lang w:eastAsia="ar-SA" w:bidi="ar-SA"/>
        </w:rPr>
        <w:t xml:space="preserve"> sprawy: UKW/DZP-281-D-</w:t>
      </w:r>
      <w:r w:rsidR="00786C51" w:rsidRPr="007A5334">
        <w:rPr>
          <w:rFonts w:cs="Times New Roman"/>
          <w:i/>
          <w:kern w:val="0"/>
          <w:sz w:val="20"/>
          <w:szCs w:val="20"/>
          <w:lang w:eastAsia="ar-SA" w:bidi="ar-SA"/>
        </w:rPr>
        <w:t>4</w:t>
      </w:r>
      <w:r w:rsidR="00AF0C8A">
        <w:rPr>
          <w:rFonts w:cs="Times New Roman"/>
          <w:i/>
          <w:kern w:val="0"/>
          <w:sz w:val="20"/>
          <w:szCs w:val="20"/>
          <w:lang w:eastAsia="ar-SA" w:bidi="ar-SA"/>
        </w:rPr>
        <w:t>5</w:t>
      </w:r>
      <w:r w:rsidRPr="007A5334">
        <w:rPr>
          <w:rFonts w:cs="Times New Roman"/>
          <w:i/>
          <w:kern w:val="0"/>
          <w:sz w:val="20"/>
          <w:szCs w:val="20"/>
          <w:lang w:eastAsia="ar-SA" w:bidi="ar-SA"/>
        </w:rPr>
        <w:t>/201</w:t>
      </w:r>
      <w:r w:rsidR="00831E0F" w:rsidRPr="007A5334">
        <w:rPr>
          <w:rFonts w:cs="Times New Roman"/>
          <w:i/>
          <w:kern w:val="0"/>
          <w:sz w:val="20"/>
          <w:szCs w:val="20"/>
          <w:lang w:eastAsia="ar-SA" w:bidi="ar-SA"/>
        </w:rPr>
        <w:t>9</w:t>
      </w:r>
    </w:p>
    <w:p w:rsidR="00F7473D" w:rsidRPr="004024F6" w:rsidRDefault="00F7473D" w:rsidP="004024F6">
      <w:pPr>
        <w:pStyle w:val="Nagwek1"/>
        <w:spacing w:before="0" w:after="0" w:line="360" w:lineRule="auto"/>
        <w:jc w:val="both"/>
        <w:textAlignment w:val="baseline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F7473D" w:rsidRPr="004024F6" w:rsidRDefault="00383CC9" w:rsidP="00F7473D">
      <w:pPr>
        <w:tabs>
          <w:tab w:val="left" w:pos="0"/>
        </w:tabs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ODPOWIEDZI NA PYTANIA</w:t>
      </w:r>
    </w:p>
    <w:p w:rsidR="00F7473D" w:rsidRPr="00BE07F0" w:rsidRDefault="004024F6" w:rsidP="00021AEF">
      <w:pPr>
        <w:autoSpaceDE w:val="0"/>
        <w:spacing w:line="360" w:lineRule="auto"/>
        <w:ind w:right="15"/>
        <w:jc w:val="center"/>
        <w:rPr>
          <w:rFonts w:cs="Times New Roman"/>
          <w:b/>
          <w:kern w:val="0"/>
          <w:sz w:val="20"/>
          <w:szCs w:val="20"/>
          <w:lang w:eastAsia="ar-SA" w:bidi="ar-SA"/>
        </w:rPr>
      </w:pPr>
      <w:r w:rsidRPr="00BE07F0">
        <w:rPr>
          <w:rFonts w:cs="Times New Roman"/>
          <w:sz w:val="20"/>
          <w:szCs w:val="20"/>
        </w:rPr>
        <w:t>D</w:t>
      </w:r>
      <w:r w:rsidR="00F7473D" w:rsidRPr="00BE07F0">
        <w:rPr>
          <w:rFonts w:cs="Times New Roman"/>
          <w:sz w:val="20"/>
          <w:szCs w:val="20"/>
        </w:rPr>
        <w:t>ział</w:t>
      </w:r>
      <w:r w:rsidRPr="00BE07F0">
        <w:rPr>
          <w:rFonts w:cs="Times New Roman"/>
          <w:sz w:val="20"/>
          <w:szCs w:val="20"/>
        </w:rPr>
        <w:t>ając na podstawie art. 38 ust. 2</w:t>
      </w:r>
      <w:r w:rsidR="00F7473D" w:rsidRPr="00BE07F0">
        <w:rPr>
          <w:rFonts w:cs="Times New Roman"/>
          <w:sz w:val="20"/>
          <w:szCs w:val="20"/>
        </w:rPr>
        <w:t xml:space="preserve"> ustawy Prawo zamówień publicznych (</w:t>
      </w:r>
      <w:proofErr w:type="spellStart"/>
      <w:r w:rsidR="00831E0F" w:rsidRPr="00BE07F0">
        <w:rPr>
          <w:rFonts w:cs="Times New Roman"/>
          <w:sz w:val="20"/>
          <w:szCs w:val="20"/>
        </w:rPr>
        <w:t>t.j.</w:t>
      </w:r>
      <w:r w:rsidR="00F7473D" w:rsidRPr="00BE07F0">
        <w:rPr>
          <w:rFonts w:cs="Times New Roman"/>
          <w:sz w:val="20"/>
          <w:szCs w:val="20"/>
        </w:rPr>
        <w:t>Dz</w:t>
      </w:r>
      <w:proofErr w:type="spellEnd"/>
      <w:r w:rsidR="00F7473D" w:rsidRPr="00BE07F0">
        <w:rPr>
          <w:rFonts w:cs="Times New Roman"/>
          <w:sz w:val="20"/>
          <w:szCs w:val="20"/>
        </w:rPr>
        <w:t>. U. z 2018 r. poz. 1986</w:t>
      </w:r>
      <w:r w:rsidR="00831E0F" w:rsidRPr="00BE07F0">
        <w:rPr>
          <w:rFonts w:cs="Times New Roman"/>
          <w:sz w:val="20"/>
          <w:szCs w:val="20"/>
        </w:rPr>
        <w:t xml:space="preserve"> ze zm. </w:t>
      </w:r>
      <w:r w:rsidR="00F7473D" w:rsidRPr="00BE07F0">
        <w:rPr>
          <w:rFonts w:cs="Times New Roman"/>
          <w:sz w:val="20"/>
          <w:szCs w:val="20"/>
        </w:rPr>
        <w:t>) Zamawiający przekazuje treść zapytań wraz z udzielonymi odpowiedziami w postępowaniu o udzielenie zamówienia publicznego na:</w:t>
      </w:r>
      <w:r w:rsidR="00F7473D" w:rsidRPr="00BE07F0">
        <w:rPr>
          <w:rFonts w:cs="Times New Roman"/>
          <w:color w:val="222222"/>
          <w:sz w:val="20"/>
          <w:szCs w:val="20"/>
        </w:rPr>
        <w:t xml:space="preserve"> </w:t>
      </w:r>
      <w:r w:rsidRPr="00BE07F0">
        <w:rPr>
          <w:rFonts w:cs="Times New Roman"/>
          <w:kern w:val="0"/>
          <w:sz w:val="20"/>
          <w:szCs w:val="20"/>
          <w:lang w:eastAsia="ar-SA" w:bidi="ar-SA"/>
        </w:rPr>
        <w:t>„</w:t>
      </w:r>
      <w:bookmarkStart w:id="0" w:name="OLE_LINK11"/>
      <w:r w:rsidR="0055087B" w:rsidRPr="00BE07F0">
        <w:rPr>
          <w:rFonts w:cs="Times New Roman"/>
          <w:b/>
          <w:i/>
          <w:sz w:val="20"/>
          <w:szCs w:val="20"/>
        </w:rPr>
        <w:t xml:space="preserve">Dostawa </w:t>
      </w:r>
      <w:bookmarkEnd w:id="0"/>
      <w:r w:rsidR="0055087B" w:rsidRPr="00BE07F0">
        <w:rPr>
          <w:rFonts w:cs="Times New Roman"/>
          <w:b/>
          <w:i/>
          <w:sz w:val="20"/>
          <w:szCs w:val="20"/>
        </w:rPr>
        <w:t>fabrycznie nowej aparatury badawczej oraz dygestorium</w:t>
      </w:r>
      <w:r w:rsidR="0055087B" w:rsidRPr="00BE07F0">
        <w:rPr>
          <w:rFonts w:cs="Times New Roman"/>
          <w:b/>
          <w:sz w:val="20"/>
          <w:szCs w:val="20"/>
        </w:rPr>
        <w:t xml:space="preserve"> </w:t>
      </w:r>
      <w:r w:rsidR="0088683C" w:rsidRPr="00BE07F0">
        <w:rPr>
          <w:rFonts w:cs="Times New Roman"/>
          <w:i/>
          <w:iCs/>
          <w:sz w:val="20"/>
          <w:szCs w:val="20"/>
          <w:lang w:eastAsia="ar-SA"/>
        </w:rPr>
        <w:t>.</w:t>
      </w:r>
      <w:r w:rsidRPr="00BE07F0">
        <w:rPr>
          <w:rFonts w:cs="Times New Roman"/>
          <w:kern w:val="0"/>
          <w:sz w:val="20"/>
          <w:szCs w:val="20"/>
          <w:lang w:eastAsia="ar-SA" w:bidi="ar-SA"/>
        </w:rPr>
        <w:t>”</w:t>
      </w:r>
    </w:p>
    <w:p w:rsidR="00262CE8" w:rsidRPr="007A6503" w:rsidRDefault="00262CE8" w:rsidP="00262CE8">
      <w:pPr>
        <w:rPr>
          <w:rFonts w:cs="Times New Roman"/>
          <w:b/>
          <w:sz w:val="20"/>
          <w:szCs w:val="20"/>
          <w:u w:val="single"/>
          <w:lang w:eastAsia="ar-SA" w:bidi="ar-SA"/>
        </w:rPr>
      </w:pPr>
      <w:r w:rsidRPr="007A6503">
        <w:rPr>
          <w:rFonts w:cs="Times New Roman"/>
          <w:b/>
          <w:sz w:val="20"/>
          <w:szCs w:val="20"/>
          <w:u w:val="single"/>
          <w:lang w:eastAsia="ar-SA" w:bidi="ar-SA"/>
        </w:rPr>
        <w:t>Pytanie nr 1:</w:t>
      </w:r>
    </w:p>
    <w:p w:rsidR="007A6503" w:rsidRPr="007A6503" w:rsidRDefault="007A6503" w:rsidP="00174553">
      <w:pPr>
        <w:jc w:val="both"/>
        <w:rPr>
          <w:rFonts w:cs="Times New Roman"/>
          <w:sz w:val="20"/>
          <w:szCs w:val="20"/>
          <w:shd w:val="clear" w:color="auto" w:fill="FFFFFF"/>
        </w:rPr>
      </w:pPr>
      <w:r w:rsidRPr="007A6503">
        <w:rPr>
          <w:rFonts w:cs="Times New Roman"/>
          <w:sz w:val="20"/>
          <w:szCs w:val="20"/>
          <w:shd w:val="clear" w:color="auto" w:fill="FFFFFF"/>
        </w:rPr>
        <w:t>proszę o wyjaśnienie (poprawę nr) bo wpłaciliśmy wadium podając nr z pierwszej strony.</w:t>
      </w:r>
      <w:r w:rsidRPr="007A6503">
        <w:rPr>
          <w:rFonts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6503">
        <w:rPr>
          <w:rFonts w:cs="Times New Roman"/>
          <w:sz w:val="20"/>
          <w:szCs w:val="20"/>
          <w:shd w:val="clear" w:color="auto" w:fill="FFFFFF"/>
        </w:rPr>
        <w:t>str</w:t>
      </w:r>
      <w:proofErr w:type="spellEnd"/>
      <w:r w:rsidRPr="007A6503">
        <w:rPr>
          <w:rFonts w:cs="Times New Roman"/>
          <w:sz w:val="20"/>
          <w:szCs w:val="20"/>
          <w:shd w:val="clear" w:color="auto" w:fill="FFFFFF"/>
        </w:rPr>
        <w:t xml:space="preserve"> 1 </w:t>
      </w:r>
      <w:r w:rsidRPr="007A6503">
        <w:rPr>
          <w:rFonts w:cs="Times New Roman"/>
          <w:sz w:val="20"/>
          <w:szCs w:val="20"/>
        </w:rPr>
        <w:br/>
      </w:r>
      <w:r w:rsidRPr="007A6503">
        <w:rPr>
          <w:rFonts w:cs="Times New Roman"/>
          <w:sz w:val="20"/>
          <w:szCs w:val="20"/>
          <w:shd w:val="clear" w:color="auto" w:fill="FFFFFF"/>
        </w:rPr>
        <w:t>Nr postępowania: UKW/DZP-281-D-45/2019</w:t>
      </w:r>
      <w:r w:rsidRPr="007A6503">
        <w:rPr>
          <w:rFonts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6503">
        <w:rPr>
          <w:rFonts w:cs="Times New Roman"/>
          <w:sz w:val="20"/>
          <w:szCs w:val="20"/>
          <w:shd w:val="clear" w:color="auto" w:fill="FFFFFF"/>
        </w:rPr>
        <w:t>str</w:t>
      </w:r>
      <w:proofErr w:type="spellEnd"/>
      <w:r w:rsidRPr="007A6503">
        <w:rPr>
          <w:rFonts w:cs="Times New Roman"/>
          <w:sz w:val="20"/>
          <w:szCs w:val="20"/>
          <w:shd w:val="clear" w:color="auto" w:fill="FFFFFF"/>
        </w:rPr>
        <w:t xml:space="preserve"> 14</w:t>
      </w:r>
      <w:r w:rsidRPr="007A6503"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7A6503">
        <w:rPr>
          <w:rFonts w:cs="Times New Roman"/>
          <w:sz w:val="20"/>
          <w:szCs w:val="20"/>
          <w:shd w:val="clear" w:color="auto" w:fill="FFFFFF"/>
        </w:rPr>
        <w:t>a. : „wadium do postępowania nr UKW/DZP-281-D-41/2019 część ….”</w:t>
      </w:r>
    </w:p>
    <w:p w:rsidR="00174553" w:rsidRPr="007A6503" w:rsidRDefault="00174553" w:rsidP="00174553">
      <w:pPr>
        <w:jc w:val="both"/>
        <w:rPr>
          <w:rFonts w:cs="Times New Roman"/>
          <w:b/>
          <w:sz w:val="20"/>
          <w:szCs w:val="20"/>
          <w:lang w:eastAsia="ar-SA" w:bidi="ar-SA"/>
        </w:rPr>
      </w:pPr>
      <w:r w:rsidRPr="007A6503">
        <w:rPr>
          <w:rFonts w:cs="Times New Roman"/>
          <w:b/>
          <w:sz w:val="20"/>
          <w:szCs w:val="20"/>
          <w:u w:val="single"/>
          <w:lang w:eastAsia="ar-SA" w:bidi="ar-SA"/>
        </w:rPr>
        <w:t>Odpowiedź na pytanie nr 1</w:t>
      </w:r>
      <w:r w:rsidRPr="007A6503">
        <w:rPr>
          <w:rFonts w:cs="Times New Roman"/>
          <w:b/>
          <w:sz w:val="20"/>
          <w:szCs w:val="20"/>
          <w:lang w:eastAsia="ar-SA" w:bidi="ar-SA"/>
        </w:rPr>
        <w:t>:</w:t>
      </w:r>
    </w:p>
    <w:p w:rsidR="00174553" w:rsidRPr="007A6503" w:rsidRDefault="00A95CDC" w:rsidP="007A6503">
      <w:pPr>
        <w:rPr>
          <w:rFonts w:cs="Times New Roman"/>
          <w:sz w:val="20"/>
          <w:szCs w:val="20"/>
        </w:rPr>
      </w:pPr>
      <w:r w:rsidRPr="007A6503">
        <w:rPr>
          <w:rFonts w:cs="Times New Roman"/>
          <w:sz w:val="20"/>
          <w:szCs w:val="20"/>
        </w:rPr>
        <w:t>Zamawiając</w:t>
      </w:r>
      <w:r w:rsidR="00BE07F0" w:rsidRPr="007A6503">
        <w:rPr>
          <w:rFonts w:cs="Times New Roman"/>
          <w:sz w:val="20"/>
          <w:szCs w:val="20"/>
        </w:rPr>
        <w:t xml:space="preserve">y </w:t>
      </w:r>
      <w:r w:rsidR="007A6503">
        <w:rPr>
          <w:rFonts w:cs="Times New Roman"/>
          <w:sz w:val="20"/>
          <w:szCs w:val="20"/>
        </w:rPr>
        <w:t>potwierdza nr postę</w:t>
      </w:r>
      <w:r w:rsidR="007A6503" w:rsidRPr="007A6503">
        <w:rPr>
          <w:rFonts w:cs="Times New Roman"/>
          <w:sz w:val="20"/>
          <w:szCs w:val="20"/>
        </w:rPr>
        <w:t xml:space="preserve">powania to </w:t>
      </w:r>
      <w:r w:rsidR="007A6503" w:rsidRPr="007A6503">
        <w:rPr>
          <w:rFonts w:cs="Times New Roman"/>
          <w:sz w:val="20"/>
          <w:szCs w:val="20"/>
          <w:shd w:val="clear" w:color="auto" w:fill="FFFFFF"/>
        </w:rPr>
        <w:t>UKW/DZP-281-D-45/2019</w:t>
      </w:r>
      <w:r w:rsidR="007A6503" w:rsidRPr="007A6503">
        <w:rPr>
          <w:rFonts w:cs="Times New Roman"/>
          <w:sz w:val="20"/>
          <w:szCs w:val="20"/>
          <w:shd w:val="clear" w:color="auto" w:fill="FFFFFF"/>
        </w:rPr>
        <w:t>.</w:t>
      </w:r>
    </w:p>
    <w:p w:rsidR="00A4729F" w:rsidRPr="00BE07F0" w:rsidRDefault="00A4729F" w:rsidP="007C3AA6">
      <w:pPr>
        <w:jc w:val="center"/>
        <w:rPr>
          <w:rFonts w:cs="Times New Roman"/>
          <w:b/>
          <w:sz w:val="20"/>
          <w:szCs w:val="20"/>
          <w:lang w:eastAsia="ar-SA" w:bidi="ar-SA"/>
        </w:rPr>
      </w:pPr>
    </w:p>
    <w:p w:rsidR="007C3AA6" w:rsidRPr="00BE07F0" w:rsidRDefault="007C3AA6" w:rsidP="007C3AA6">
      <w:pPr>
        <w:jc w:val="center"/>
        <w:rPr>
          <w:rFonts w:cs="Times New Roman"/>
          <w:b/>
          <w:sz w:val="20"/>
          <w:szCs w:val="20"/>
          <w:lang w:eastAsia="ar-SA" w:bidi="ar-SA"/>
        </w:rPr>
      </w:pPr>
      <w:r w:rsidRPr="00BE07F0">
        <w:rPr>
          <w:rFonts w:cs="Times New Roman"/>
          <w:b/>
          <w:sz w:val="20"/>
          <w:szCs w:val="20"/>
          <w:lang w:eastAsia="ar-SA" w:bidi="ar-SA"/>
        </w:rPr>
        <w:t>MODYFIKACJA SIWZ</w:t>
      </w:r>
    </w:p>
    <w:p w:rsidR="007C3AA6" w:rsidRPr="00BE07F0" w:rsidRDefault="007C3AA6" w:rsidP="007C3AA6">
      <w:pPr>
        <w:jc w:val="both"/>
        <w:rPr>
          <w:rFonts w:cs="Times New Roman"/>
          <w:sz w:val="20"/>
          <w:szCs w:val="20"/>
          <w:lang w:eastAsia="ar-SA" w:bidi="ar-SA"/>
        </w:rPr>
      </w:pPr>
      <w:r w:rsidRPr="00BE07F0">
        <w:rPr>
          <w:rFonts w:cs="Times New Roman"/>
          <w:sz w:val="20"/>
          <w:szCs w:val="20"/>
          <w:lang w:eastAsia="ar-SA" w:bidi="ar-SA"/>
        </w:rPr>
        <w:t>Na podstawie art. 38 ust. 4 ustawy z dnia 29 stycznia 2004 r. Prawo zamówień publicznych (tj. z 3 października 2018 r. Dz. U. z 2018 r. poz. 1986 ze zm.), Uniwersytet Kazimierza Wielkiego w Bydgoszczy informuje, że wprowadza następującą modyfikację/zmianę SIWZ:</w:t>
      </w:r>
    </w:p>
    <w:p w:rsidR="007A6503" w:rsidRPr="007A6503" w:rsidRDefault="00021AEF" w:rsidP="007A6503">
      <w:pPr>
        <w:widowControl/>
        <w:suppressAutoHyphens w:val="0"/>
        <w:spacing w:line="300" w:lineRule="auto"/>
        <w:ind w:left="284"/>
        <w:jc w:val="both"/>
        <w:rPr>
          <w:rFonts w:cs="Times New Roman"/>
          <w:b/>
          <w:sz w:val="20"/>
          <w:szCs w:val="20"/>
        </w:rPr>
      </w:pPr>
      <w:r w:rsidRPr="007A6503">
        <w:rPr>
          <w:rFonts w:cs="Times New Roman"/>
          <w:sz w:val="20"/>
          <w:szCs w:val="20"/>
          <w:lang w:eastAsia="ar-SA" w:bidi="ar-SA"/>
        </w:rPr>
        <w:t xml:space="preserve">Zmienia się treść </w:t>
      </w:r>
    </w:p>
    <w:p w:rsidR="007A6503" w:rsidRPr="007A6503" w:rsidRDefault="007A6503" w:rsidP="007A6503">
      <w:pPr>
        <w:widowControl/>
        <w:suppressAutoHyphens w:val="0"/>
        <w:spacing w:line="300" w:lineRule="auto"/>
        <w:ind w:left="284"/>
        <w:jc w:val="both"/>
        <w:rPr>
          <w:rFonts w:cs="Times New Roman"/>
          <w:b/>
          <w:sz w:val="20"/>
          <w:szCs w:val="20"/>
        </w:rPr>
      </w:pPr>
      <w:r w:rsidRPr="007A6503">
        <w:rPr>
          <w:rFonts w:cs="Times New Roman"/>
          <w:b/>
          <w:sz w:val="20"/>
          <w:szCs w:val="20"/>
        </w:rPr>
        <w:t xml:space="preserve">XII. ust 2 </w:t>
      </w:r>
      <w:r w:rsidRPr="007A6503">
        <w:rPr>
          <w:rFonts w:cs="Times New Roman"/>
          <w:b/>
          <w:sz w:val="20"/>
          <w:szCs w:val="20"/>
        </w:rPr>
        <w:t>WYMAGANIA DOTYCZĄCE WADIUM</w:t>
      </w:r>
    </w:p>
    <w:p w:rsidR="007A6503" w:rsidRPr="007A6503" w:rsidRDefault="00BE07F0" w:rsidP="007A6503">
      <w:pPr>
        <w:widowControl/>
        <w:suppressAutoHyphens w:val="0"/>
        <w:spacing w:line="300" w:lineRule="auto"/>
        <w:jc w:val="both"/>
        <w:rPr>
          <w:rFonts w:cs="Times New Roman"/>
          <w:sz w:val="20"/>
          <w:szCs w:val="20"/>
        </w:rPr>
      </w:pPr>
      <w:r w:rsidRPr="007A6503">
        <w:rPr>
          <w:rFonts w:cs="Times New Roman"/>
          <w:b/>
          <w:sz w:val="20"/>
          <w:szCs w:val="20"/>
        </w:rPr>
        <w:t xml:space="preserve"> jest:</w:t>
      </w:r>
      <w:r w:rsidR="007A6503" w:rsidRPr="007A6503">
        <w:rPr>
          <w:rFonts w:cs="Times New Roman"/>
          <w:sz w:val="20"/>
          <w:szCs w:val="20"/>
        </w:rPr>
        <w:t xml:space="preserve"> </w:t>
      </w:r>
      <w:r w:rsidR="007A6503" w:rsidRPr="007A6503">
        <w:rPr>
          <w:rFonts w:cs="Times New Roman"/>
          <w:sz w:val="20"/>
          <w:szCs w:val="20"/>
        </w:rPr>
        <w:t>Wadium należy wnieść przed upływem terminu składania ofert w jednej lub kilku następujących formach:</w:t>
      </w:r>
    </w:p>
    <w:p w:rsidR="00021AEF" w:rsidRPr="007A6503" w:rsidRDefault="007A6503" w:rsidP="007A6503">
      <w:pPr>
        <w:widowControl/>
        <w:tabs>
          <w:tab w:val="num" w:pos="426"/>
        </w:tabs>
        <w:suppressAutoHyphens w:val="0"/>
        <w:jc w:val="both"/>
        <w:rPr>
          <w:rFonts w:cs="Times New Roman"/>
          <w:sz w:val="20"/>
          <w:szCs w:val="20"/>
          <w:lang w:eastAsia="ar-SA" w:bidi="ar-SA"/>
        </w:rPr>
      </w:pPr>
      <w:r w:rsidRPr="007A6503">
        <w:rPr>
          <w:rFonts w:cs="Times New Roman"/>
          <w:sz w:val="20"/>
          <w:szCs w:val="20"/>
        </w:rPr>
        <w:t>pieniądzu – wpłacone przelewem na rachunek bankowy Zamawiającego prowadzony przez PEKAO S.A. II Oddział w Bydgoszczy nr 92 1500 1360 1213 6001 8602 0000 z adnotacją: „wadium do postępowania nr UKW/DZP-281-D-41/2019 część ….”,</w:t>
      </w:r>
    </w:p>
    <w:p w:rsidR="004B6988" w:rsidRPr="007A6503" w:rsidRDefault="007A6503" w:rsidP="007C3AA6">
      <w:pPr>
        <w:jc w:val="both"/>
        <w:rPr>
          <w:rFonts w:cs="Times New Roman"/>
          <w:b/>
          <w:sz w:val="20"/>
          <w:szCs w:val="20"/>
          <w:lang w:eastAsia="ar-SA" w:bidi="ar-SA"/>
        </w:rPr>
      </w:pPr>
      <w:bookmarkStart w:id="1" w:name="_GoBack"/>
      <w:bookmarkEnd w:id="1"/>
      <w:r w:rsidRPr="007A6503">
        <w:rPr>
          <w:rFonts w:cs="Times New Roman"/>
          <w:b/>
          <w:sz w:val="20"/>
          <w:szCs w:val="20"/>
          <w:lang w:eastAsia="ar-SA" w:bidi="ar-SA"/>
        </w:rPr>
        <w:t>Winno być:</w:t>
      </w:r>
    </w:p>
    <w:p w:rsidR="007A6503" w:rsidRPr="007A6503" w:rsidRDefault="007A6503" w:rsidP="007A6503">
      <w:pPr>
        <w:widowControl/>
        <w:suppressAutoHyphens w:val="0"/>
        <w:spacing w:line="300" w:lineRule="auto"/>
        <w:jc w:val="both"/>
        <w:rPr>
          <w:rFonts w:cs="Times New Roman"/>
          <w:sz w:val="20"/>
          <w:szCs w:val="20"/>
        </w:rPr>
      </w:pPr>
      <w:r w:rsidRPr="007A6503">
        <w:rPr>
          <w:rFonts w:cs="Times New Roman"/>
          <w:sz w:val="20"/>
          <w:szCs w:val="20"/>
        </w:rPr>
        <w:t>Wadium należy wnieść przed upływem terminu składania ofert w jednej lub kilku następujących formach:</w:t>
      </w:r>
    </w:p>
    <w:p w:rsidR="007A6503" w:rsidRPr="007A6503" w:rsidRDefault="007A6503" w:rsidP="007A6503">
      <w:pPr>
        <w:jc w:val="both"/>
        <w:rPr>
          <w:rFonts w:cs="Times New Roman"/>
          <w:b/>
          <w:sz w:val="20"/>
          <w:szCs w:val="20"/>
          <w:lang w:eastAsia="ar-SA" w:bidi="ar-SA"/>
        </w:rPr>
      </w:pPr>
      <w:r w:rsidRPr="007A6503">
        <w:rPr>
          <w:rFonts w:cs="Times New Roman"/>
          <w:sz w:val="20"/>
          <w:szCs w:val="20"/>
        </w:rPr>
        <w:t>pieniądzu – wpłacone przelewem na rachunek bankowy Zamawiającego prowadzony przez PEKAO S.A. II Oddział w Bydgoszczy nr 92 1500 1360 1213 6001 8602 0000 z adnotacją: „wadium do postępowania nr UKW/DZP-281-D-4</w:t>
      </w:r>
      <w:r w:rsidRPr="007A6503">
        <w:rPr>
          <w:rFonts w:cs="Times New Roman"/>
          <w:sz w:val="20"/>
          <w:szCs w:val="20"/>
        </w:rPr>
        <w:t>5</w:t>
      </w:r>
      <w:r w:rsidRPr="007A6503">
        <w:rPr>
          <w:rFonts w:cs="Times New Roman"/>
          <w:sz w:val="20"/>
          <w:szCs w:val="20"/>
        </w:rPr>
        <w:t>/2019 część ….”,</w:t>
      </w:r>
    </w:p>
    <w:p w:rsidR="005961E8" w:rsidRPr="007A6503" w:rsidRDefault="005961E8" w:rsidP="007C3AA6">
      <w:pPr>
        <w:jc w:val="both"/>
        <w:rPr>
          <w:rFonts w:cs="Times New Roman"/>
          <w:sz w:val="20"/>
          <w:szCs w:val="20"/>
          <w:lang w:eastAsia="ar-SA" w:bidi="ar-SA"/>
        </w:rPr>
      </w:pPr>
    </w:p>
    <w:p w:rsidR="00F7473D" w:rsidRPr="004024F6" w:rsidRDefault="00A647FA" w:rsidP="007C3AA6">
      <w:pPr>
        <w:ind w:left="567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</w:t>
      </w:r>
      <w:r w:rsidR="007A6503">
        <w:rPr>
          <w:rFonts w:cs="Times New Roman"/>
          <w:sz w:val="22"/>
          <w:szCs w:val="22"/>
        </w:rPr>
        <w:t xml:space="preserve">Z-ca </w:t>
      </w:r>
      <w:r w:rsidR="00ED3B45">
        <w:rPr>
          <w:rFonts w:cs="Times New Roman"/>
          <w:sz w:val="22"/>
          <w:szCs w:val="22"/>
        </w:rPr>
        <w:t>Kanclerz</w:t>
      </w:r>
      <w:r w:rsidR="007A6503">
        <w:rPr>
          <w:rFonts w:cs="Times New Roman"/>
          <w:sz w:val="22"/>
          <w:szCs w:val="22"/>
        </w:rPr>
        <w:t>a</w:t>
      </w:r>
      <w:r w:rsidR="00ED3B45">
        <w:rPr>
          <w:rFonts w:cs="Times New Roman"/>
          <w:sz w:val="22"/>
          <w:szCs w:val="22"/>
        </w:rPr>
        <w:t xml:space="preserve"> </w:t>
      </w:r>
      <w:r w:rsidR="00F7473D" w:rsidRPr="004024F6">
        <w:rPr>
          <w:rFonts w:cs="Times New Roman"/>
          <w:sz w:val="22"/>
          <w:szCs w:val="22"/>
        </w:rPr>
        <w:t>UKW</w:t>
      </w:r>
    </w:p>
    <w:p w:rsidR="00FB0631" w:rsidRDefault="00FB0631" w:rsidP="00C8565D">
      <w:pPr>
        <w:ind w:left="5670"/>
        <w:jc w:val="center"/>
        <w:rPr>
          <w:rFonts w:cs="Times New Roman"/>
          <w:sz w:val="22"/>
          <w:szCs w:val="22"/>
        </w:rPr>
      </w:pPr>
    </w:p>
    <w:p w:rsidR="00F7473D" w:rsidRDefault="00123716" w:rsidP="00C8565D">
      <w:pPr>
        <w:ind w:left="567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mgr </w:t>
      </w:r>
      <w:r w:rsidR="007A6503">
        <w:rPr>
          <w:rFonts w:cs="Times New Roman"/>
          <w:sz w:val="22"/>
          <w:szCs w:val="22"/>
        </w:rPr>
        <w:t xml:space="preserve">Mariola </w:t>
      </w:r>
      <w:proofErr w:type="spellStart"/>
      <w:r w:rsidR="007A6503">
        <w:rPr>
          <w:rFonts w:cs="Times New Roman"/>
          <w:sz w:val="22"/>
          <w:szCs w:val="22"/>
        </w:rPr>
        <w:t>Majorkowska</w:t>
      </w:r>
      <w:proofErr w:type="spellEnd"/>
    </w:p>
    <w:p w:rsidR="00D6623A" w:rsidRDefault="00D6623A" w:rsidP="00C8565D">
      <w:pPr>
        <w:ind w:left="5670"/>
        <w:jc w:val="center"/>
        <w:rPr>
          <w:rFonts w:cs="Times New Roman"/>
          <w:sz w:val="22"/>
          <w:szCs w:val="22"/>
        </w:rPr>
      </w:pPr>
    </w:p>
    <w:p w:rsidR="00D6623A" w:rsidRDefault="00D6623A" w:rsidP="00C8565D">
      <w:pPr>
        <w:ind w:left="5670"/>
        <w:jc w:val="center"/>
        <w:rPr>
          <w:rFonts w:cs="Times New Roman"/>
          <w:sz w:val="22"/>
          <w:szCs w:val="22"/>
        </w:rPr>
      </w:pPr>
    </w:p>
    <w:sectPr w:rsidR="00D6623A" w:rsidSect="00064BD5">
      <w:headerReference w:type="default" r:id="rId10"/>
      <w:footerReference w:type="default" r:id="rId11"/>
      <w:pgSz w:w="11906" w:h="16838"/>
      <w:pgMar w:top="1134" w:right="1361" w:bottom="1134" w:left="136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4D5" w:rsidRDefault="00FA14D5" w:rsidP="004024F6">
      <w:r>
        <w:separator/>
      </w:r>
    </w:p>
  </w:endnote>
  <w:endnote w:type="continuationSeparator" w:id="0">
    <w:p w:rsidR="00FA14D5" w:rsidRDefault="00FA14D5" w:rsidP="0040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9693243"/>
      <w:docPartObj>
        <w:docPartGallery w:val="Page Numbers (Bottom of Page)"/>
        <w:docPartUnique/>
      </w:docPartObj>
    </w:sdtPr>
    <w:sdtEndPr/>
    <w:sdtContent>
      <w:p w:rsidR="00C717BA" w:rsidRDefault="00C717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503">
          <w:rPr>
            <w:noProof/>
          </w:rPr>
          <w:t>1</w:t>
        </w:r>
        <w:r>
          <w:fldChar w:fldCharType="end"/>
        </w:r>
      </w:p>
    </w:sdtContent>
  </w:sdt>
  <w:p w:rsidR="00C717BA" w:rsidRDefault="00C717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4D5" w:rsidRDefault="00FA14D5" w:rsidP="004024F6">
      <w:r>
        <w:separator/>
      </w:r>
    </w:p>
  </w:footnote>
  <w:footnote w:type="continuationSeparator" w:id="0">
    <w:p w:rsidR="00FA14D5" w:rsidRDefault="00FA14D5" w:rsidP="0040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7BA" w:rsidRPr="00BB75C5" w:rsidRDefault="00C717BA" w:rsidP="00C717BA">
    <w:pPr>
      <w:autoSpaceDE w:val="0"/>
      <w:spacing w:line="276" w:lineRule="auto"/>
      <w:ind w:right="-1"/>
      <w:rPr>
        <w:rFonts w:asciiTheme="minorHAnsi" w:hAnsiTheme="minorHAnsi" w:cstheme="minorHAnsi"/>
        <w:sz w:val="18"/>
        <w:szCs w:val="18"/>
      </w:rPr>
    </w:pPr>
    <w:r w:rsidRPr="00BB75C5">
      <w:rPr>
        <w:rFonts w:asciiTheme="minorHAnsi" w:hAnsiTheme="minorHAnsi" w:cstheme="minorHAnsi"/>
        <w:sz w:val="18"/>
        <w:szCs w:val="18"/>
      </w:rPr>
      <w:t>Nr sprawy: UKW/DZP-281-D-</w:t>
    </w:r>
    <w:r w:rsidR="00786C51">
      <w:rPr>
        <w:rFonts w:asciiTheme="minorHAnsi" w:hAnsiTheme="minorHAnsi" w:cstheme="minorHAnsi"/>
        <w:sz w:val="18"/>
        <w:szCs w:val="18"/>
      </w:rPr>
      <w:t>4</w:t>
    </w:r>
    <w:r w:rsidR="00AF0C8A">
      <w:rPr>
        <w:rFonts w:asciiTheme="minorHAnsi" w:hAnsiTheme="minorHAnsi" w:cstheme="minorHAnsi"/>
        <w:sz w:val="18"/>
        <w:szCs w:val="18"/>
      </w:rPr>
      <w:t>5</w:t>
    </w:r>
    <w:r w:rsidRPr="00BB75C5">
      <w:rPr>
        <w:rFonts w:asciiTheme="minorHAnsi" w:hAnsiTheme="minorHAnsi" w:cstheme="minorHAnsi"/>
        <w:sz w:val="18"/>
        <w:szCs w:val="18"/>
      </w:rPr>
      <w:t>/201</w:t>
    </w:r>
    <w:r>
      <w:rPr>
        <w:rFonts w:asciiTheme="minorHAnsi" w:hAnsiTheme="minorHAnsi" w:cstheme="minorHAnsi"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5"/>
    <w:multiLevelType w:val="multilevel"/>
    <w:tmpl w:val="00000005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 w:hint="default"/>
        <w:spacing w:val="4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Century Gothic" w:hAnsi="Century Gothic" w:cs="Times New Roman" w:hint="default"/>
        <w:spacing w:val="4"/>
        <w:sz w:val="20"/>
        <w:szCs w:val="22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ascii="Century Gothic" w:hAnsi="Century Gothic" w:cs="Times New Roman" w:hint="default"/>
        <w:spacing w:val="4"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Century Gothic" w:hAnsi="Century Gothic" w:cs="Times New Roman" w:hint="default"/>
        <w:spacing w:val="4"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Century Gothic" w:hAnsi="Century Gothic" w:cs="Times New Roman" w:hint="default"/>
        <w:spacing w:val="4"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Gothic" w:hAnsi="Century Gothic" w:cs="Times New Roman" w:hint="default"/>
        <w:spacing w:val="4"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Century Gothic" w:hAnsi="Century Gothic" w:cs="Times New Roman" w:hint="default"/>
        <w:spacing w:val="4"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Century Gothic" w:hAnsi="Century Gothic" w:cs="Times New Roman" w:hint="default"/>
        <w:spacing w:val="4"/>
        <w:sz w:val="20"/>
        <w:szCs w:val="22"/>
      </w:rPr>
    </w:lvl>
  </w:abstractNum>
  <w:abstractNum w:abstractNumId="3" w15:restartNumberingAfterBreak="0">
    <w:nsid w:val="091A5ADF"/>
    <w:multiLevelType w:val="hybridMultilevel"/>
    <w:tmpl w:val="C1EAE9AA"/>
    <w:lvl w:ilvl="0" w:tplc="C960E8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270DC"/>
    <w:multiLevelType w:val="hybridMultilevel"/>
    <w:tmpl w:val="0B2E5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47D34"/>
    <w:multiLevelType w:val="multilevel"/>
    <w:tmpl w:val="00000005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 w:hint="default"/>
        <w:spacing w:val="4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Century Gothic" w:hAnsi="Century Gothic" w:cs="Times New Roman" w:hint="default"/>
        <w:spacing w:val="4"/>
        <w:sz w:val="20"/>
        <w:szCs w:val="22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ascii="Century Gothic" w:hAnsi="Century Gothic" w:cs="Times New Roman" w:hint="default"/>
        <w:spacing w:val="4"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Century Gothic" w:hAnsi="Century Gothic" w:cs="Times New Roman" w:hint="default"/>
        <w:spacing w:val="4"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Century Gothic" w:hAnsi="Century Gothic" w:cs="Times New Roman" w:hint="default"/>
        <w:spacing w:val="4"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Gothic" w:hAnsi="Century Gothic" w:cs="Times New Roman" w:hint="default"/>
        <w:spacing w:val="4"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Century Gothic" w:hAnsi="Century Gothic" w:cs="Times New Roman" w:hint="default"/>
        <w:spacing w:val="4"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Century Gothic" w:hAnsi="Century Gothic" w:cs="Times New Roman" w:hint="default"/>
        <w:spacing w:val="4"/>
        <w:sz w:val="20"/>
        <w:szCs w:val="22"/>
      </w:rPr>
    </w:lvl>
  </w:abstractNum>
  <w:abstractNum w:abstractNumId="6" w15:restartNumberingAfterBreak="0">
    <w:nsid w:val="21085630"/>
    <w:multiLevelType w:val="hybridMultilevel"/>
    <w:tmpl w:val="49083A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F33EA"/>
    <w:multiLevelType w:val="hybridMultilevel"/>
    <w:tmpl w:val="B1AA3FB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356F3024"/>
    <w:multiLevelType w:val="hybridMultilevel"/>
    <w:tmpl w:val="28C690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37A3E"/>
    <w:multiLevelType w:val="multilevel"/>
    <w:tmpl w:val="A028900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Century Gothic" w:hAnsi="Century Gothic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Century Gothic" w:hAnsi="Century Gothic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10" w15:restartNumberingAfterBreak="0">
    <w:nsid w:val="387646F8"/>
    <w:multiLevelType w:val="hybridMultilevel"/>
    <w:tmpl w:val="97506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9C27A1"/>
    <w:multiLevelType w:val="hybridMultilevel"/>
    <w:tmpl w:val="A44436BA"/>
    <w:lvl w:ilvl="0" w:tplc="04150011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A465DE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77930"/>
    <w:multiLevelType w:val="hybridMultilevel"/>
    <w:tmpl w:val="D1069412"/>
    <w:lvl w:ilvl="0" w:tplc="04150017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  <w:sz w:val="20"/>
        <w:szCs w:val="20"/>
      </w:rPr>
    </w:lvl>
    <w:lvl w:ilvl="1" w:tplc="EC54F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5000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8441AE"/>
    <w:multiLevelType w:val="hybridMultilevel"/>
    <w:tmpl w:val="904666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82EB1"/>
    <w:multiLevelType w:val="hybridMultilevel"/>
    <w:tmpl w:val="6D8C08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375CC"/>
    <w:multiLevelType w:val="multilevel"/>
    <w:tmpl w:val="A89E26DE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2DF0C07"/>
    <w:multiLevelType w:val="hybridMultilevel"/>
    <w:tmpl w:val="CA60637C"/>
    <w:lvl w:ilvl="0" w:tplc="6966E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C458D"/>
    <w:multiLevelType w:val="hybridMultilevel"/>
    <w:tmpl w:val="E0C696F6"/>
    <w:lvl w:ilvl="0" w:tplc="F2D0D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900DA9"/>
    <w:multiLevelType w:val="hybridMultilevel"/>
    <w:tmpl w:val="C09CDB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24A06"/>
    <w:multiLevelType w:val="hybridMultilevel"/>
    <w:tmpl w:val="CCF2E6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43248"/>
    <w:multiLevelType w:val="hybridMultilevel"/>
    <w:tmpl w:val="48CAC23E"/>
    <w:lvl w:ilvl="0" w:tplc="66680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1698C"/>
    <w:multiLevelType w:val="hybridMultilevel"/>
    <w:tmpl w:val="B66CFB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5"/>
  </w:num>
  <w:num w:numId="4">
    <w:abstractNumId w:val="19"/>
  </w:num>
  <w:num w:numId="5">
    <w:abstractNumId w:val="8"/>
  </w:num>
  <w:num w:numId="6">
    <w:abstractNumId w:val="22"/>
  </w:num>
  <w:num w:numId="7">
    <w:abstractNumId w:val="6"/>
  </w:num>
  <w:num w:numId="8">
    <w:abstractNumId w:val="14"/>
  </w:num>
  <w:num w:numId="9">
    <w:abstractNumId w:val="20"/>
  </w:num>
  <w:num w:numId="10">
    <w:abstractNumId w:val="10"/>
  </w:num>
  <w:num w:numId="11">
    <w:abstractNumId w:val="18"/>
  </w:num>
  <w:num w:numId="12">
    <w:abstractNumId w:val="7"/>
  </w:num>
  <w:num w:numId="13">
    <w:abstractNumId w:val="1"/>
  </w:num>
  <w:num w:numId="14">
    <w:abstractNumId w:val="4"/>
  </w:num>
  <w:num w:numId="15">
    <w:abstractNumId w:val="2"/>
  </w:num>
  <w:num w:numId="16">
    <w:abstractNumId w:val="5"/>
  </w:num>
  <w:num w:numId="17">
    <w:abstractNumId w:val="9"/>
  </w:num>
  <w:num w:numId="18">
    <w:abstractNumId w:val="21"/>
  </w:num>
  <w:num w:numId="19">
    <w:abstractNumId w:val="17"/>
  </w:num>
  <w:num w:numId="20">
    <w:abstractNumId w:val="13"/>
  </w:num>
  <w:num w:numId="21">
    <w:abstractNumId w:val="3"/>
  </w:num>
  <w:num w:numId="22">
    <w:abstractNumId w:val="11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3D"/>
    <w:rsid w:val="000043CD"/>
    <w:rsid w:val="00004B80"/>
    <w:rsid w:val="00004E39"/>
    <w:rsid w:val="00021368"/>
    <w:rsid w:val="00021AEF"/>
    <w:rsid w:val="000304C5"/>
    <w:rsid w:val="0004117B"/>
    <w:rsid w:val="0004347D"/>
    <w:rsid w:val="000434F2"/>
    <w:rsid w:val="00045845"/>
    <w:rsid w:val="0005125A"/>
    <w:rsid w:val="00064BD5"/>
    <w:rsid w:val="000C4D71"/>
    <w:rsid w:val="000D3955"/>
    <w:rsid w:val="000D646C"/>
    <w:rsid w:val="000D7B88"/>
    <w:rsid w:val="000F035D"/>
    <w:rsid w:val="00123716"/>
    <w:rsid w:val="00127802"/>
    <w:rsid w:val="00170BF0"/>
    <w:rsid w:val="00174553"/>
    <w:rsid w:val="00196E74"/>
    <w:rsid w:val="001B3442"/>
    <w:rsid w:val="001F088D"/>
    <w:rsid w:val="001F0CF7"/>
    <w:rsid w:val="001F2C29"/>
    <w:rsid w:val="0021497E"/>
    <w:rsid w:val="00225D71"/>
    <w:rsid w:val="0023121A"/>
    <w:rsid w:val="002538D7"/>
    <w:rsid w:val="00262CE8"/>
    <w:rsid w:val="00270F97"/>
    <w:rsid w:val="002810CB"/>
    <w:rsid w:val="0028277E"/>
    <w:rsid w:val="003118AC"/>
    <w:rsid w:val="003162CD"/>
    <w:rsid w:val="0032259C"/>
    <w:rsid w:val="00344EE1"/>
    <w:rsid w:val="00353579"/>
    <w:rsid w:val="00367713"/>
    <w:rsid w:val="00383CC9"/>
    <w:rsid w:val="00385283"/>
    <w:rsid w:val="003A7F5A"/>
    <w:rsid w:val="003F0E28"/>
    <w:rsid w:val="004024F6"/>
    <w:rsid w:val="00406B4A"/>
    <w:rsid w:val="0040726A"/>
    <w:rsid w:val="004252A3"/>
    <w:rsid w:val="00436B3B"/>
    <w:rsid w:val="00491A3F"/>
    <w:rsid w:val="004B6988"/>
    <w:rsid w:val="004C1043"/>
    <w:rsid w:val="004F1B72"/>
    <w:rsid w:val="004F5A37"/>
    <w:rsid w:val="00513F13"/>
    <w:rsid w:val="0055040E"/>
    <w:rsid w:val="0055087B"/>
    <w:rsid w:val="00555822"/>
    <w:rsid w:val="00590898"/>
    <w:rsid w:val="00595C21"/>
    <w:rsid w:val="005961E8"/>
    <w:rsid w:val="005A55A5"/>
    <w:rsid w:val="005A5821"/>
    <w:rsid w:val="005A71DA"/>
    <w:rsid w:val="005B3477"/>
    <w:rsid w:val="00614FBD"/>
    <w:rsid w:val="00634810"/>
    <w:rsid w:val="00640D8B"/>
    <w:rsid w:val="00644F30"/>
    <w:rsid w:val="0065201E"/>
    <w:rsid w:val="006566C5"/>
    <w:rsid w:val="00672A83"/>
    <w:rsid w:val="0067735B"/>
    <w:rsid w:val="006838C8"/>
    <w:rsid w:val="006B52C9"/>
    <w:rsid w:val="006B57AC"/>
    <w:rsid w:val="006E3D2D"/>
    <w:rsid w:val="006E4DB4"/>
    <w:rsid w:val="00703E4C"/>
    <w:rsid w:val="00703EA4"/>
    <w:rsid w:val="00706589"/>
    <w:rsid w:val="00714FB5"/>
    <w:rsid w:val="00733F80"/>
    <w:rsid w:val="00786C51"/>
    <w:rsid w:val="00790A01"/>
    <w:rsid w:val="007A5334"/>
    <w:rsid w:val="007A6503"/>
    <w:rsid w:val="007C3AA6"/>
    <w:rsid w:val="007C7BB2"/>
    <w:rsid w:val="007D7526"/>
    <w:rsid w:val="007E6CF2"/>
    <w:rsid w:val="008168DD"/>
    <w:rsid w:val="00831E0F"/>
    <w:rsid w:val="0084323B"/>
    <w:rsid w:val="008616F8"/>
    <w:rsid w:val="0086425F"/>
    <w:rsid w:val="0088683C"/>
    <w:rsid w:val="00896172"/>
    <w:rsid w:val="008D18A8"/>
    <w:rsid w:val="008D2545"/>
    <w:rsid w:val="008D5557"/>
    <w:rsid w:val="008D5C17"/>
    <w:rsid w:val="008D691C"/>
    <w:rsid w:val="008D7225"/>
    <w:rsid w:val="00911054"/>
    <w:rsid w:val="00934D08"/>
    <w:rsid w:val="009624FB"/>
    <w:rsid w:val="00963C4A"/>
    <w:rsid w:val="00982EC7"/>
    <w:rsid w:val="009915BA"/>
    <w:rsid w:val="0099605B"/>
    <w:rsid w:val="009B7721"/>
    <w:rsid w:val="009C1FE0"/>
    <w:rsid w:val="009D356A"/>
    <w:rsid w:val="009E5340"/>
    <w:rsid w:val="00A13B09"/>
    <w:rsid w:val="00A222A1"/>
    <w:rsid w:val="00A23A12"/>
    <w:rsid w:val="00A25331"/>
    <w:rsid w:val="00A425DC"/>
    <w:rsid w:val="00A4729F"/>
    <w:rsid w:val="00A47E6D"/>
    <w:rsid w:val="00A55517"/>
    <w:rsid w:val="00A647FA"/>
    <w:rsid w:val="00A6519B"/>
    <w:rsid w:val="00A95CDC"/>
    <w:rsid w:val="00AD5E45"/>
    <w:rsid w:val="00AF0C8A"/>
    <w:rsid w:val="00B0638F"/>
    <w:rsid w:val="00B3370A"/>
    <w:rsid w:val="00B47ACE"/>
    <w:rsid w:val="00B71707"/>
    <w:rsid w:val="00B87776"/>
    <w:rsid w:val="00B93421"/>
    <w:rsid w:val="00BC1D56"/>
    <w:rsid w:val="00BC3001"/>
    <w:rsid w:val="00BC68CB"/>
    <w:rsid w:val="00BE07F0"/>
    <w:rsid w:val="00BF57BA"/>
    <w:rsid w:val="00C0660B"/>
    <w:rsid w:val="00C07B7B"/>
    <w:rsid w:val="00C1094A"/>
    <w:rsid w:val="00C53728"/>
    <w:rsid w:val="00C717BA"/>
    <w:rsid w:val="00C8565D"/>
    <w:rsid w:val="00C878CF"/>
    <w:rsid w:val="00CA2AF2"/>
    <w:rsid w:val="00CC75CA"/>
    <w:rsid w:val="00CD262F"/>
    <w:rsid w:val="00CE7B91"/>
    <w:rsid w:val="00CF1C1C"/>
    <w:rsid w:val="00CF3B14"/>
    <w:rsid w:val="00D55F8B"/>
    <w:rsid w:val="00D635AA"/>
    <w:rsid w:val="00D6623A"/>
    <w:rsid w:val="00D81A3B"/>
    <w:rsid w:val="00D901BF"/>
    <w:rsid w:val="00D936BF"/>
    <w:rsid w:val="00DC0373"/>
    <w:rsid w:val="00DD3F3D"/>
    <w:rsid w:val="00DF714D"/>
    <w:rsid w:val="00E00661"/>
    <w:rsid w:val="00E04387"/>
    <w:rsid w:val="00E1384D"/>
    <w:rsid w:val="00E76913"/>
    <w:rsid w:val="00E80ABA"/>
    <w:rsid w:val="00E83116"/>
    <w:rsid w:val="00EA099C"/>
    <w:rsid w:val="00EC6931"/>
    <w:rsid w:val="00ED3B45"/>
    <w:rsid w:val="00F04B34"/>
    <w:rsid w:val="00F04CBF"/>
    <w:rsid w:val="00F25796"/>
    <w:rsid w:val="00F43A1C"/>
    <w:rsid w:val="00F45E3B"/>
    <w:rsid w:val="00F52B65"/>
    <w:rsid w:val="00F7473D"/>
    <w:rsid w:val="00F96AE0"/>
    <w:rsid w:val="00FA14D5"/>
    <w:rsid w:val="00FA1AD9"/>
    <w:rsid w:val="00FB0631"/>
    <w:rsid w:val="00FD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24A48"/>
  <w15:chartTrackingRefBased/>
  <w15:docId w15:val="{01C0AC82-0498-45D0-A211-7991753E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6988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747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729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F7473D"/>
    <w:pPr>
      <w:keepNext/>
      <w:numPr>
        <w:ilvl w:val="3"/>
        <w:numId w:val="1"/>
      </w:numPr>
      <w:ind w:left="0" w:firstLine="0"/>
      <w:outlineLvl w:val="3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7473D"/>
    <w:rPr>
      <w:rFonts w:ascii="Arial" w:eastAsia="Times New Roman" w:hAnsi="Arial" w:cs="Arial"/>
      <w:b/>
      <w:bCs/>
      <w:kern w:val="32"/>
      <w:sz w:val="32"/>
      <w:szCs w:val="32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F7473D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customStyle="1" w:styleId="Zwykytekst1">
    <w:name w:val="Zwykły tekst1"/>
    <w:basedOn w:val="Normalny"/>
    <w:rsid w:val="00F7473D"/>
    <w:pPr>
      <w:widowControl/>
    </w:pPr>
    <w:rPr>
      <w:rFonts w:ascii="Courier New" w:hAnsi="Courier New" w:cs="Courier New"/>
      <w:kern w:val="0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73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73D"/>
    <w:rPr>
      <w:rFonts w:ascii="Segoe UI" w:eastAsia="Times New Roman" w:hAnsi="Segoe UI" w:cs="Mangal"/>
      <w:kern w:val="2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4024F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024F6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024F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024F6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m-4298394203889059837msolistparagraph">
    <w:name w:val="m_-4298394203889059837msolistparagraph"/>
    <w:basedOn w:val="Normalny"/>
    <w:rsid w:val="00353579"/>
    <w:pPr>
      <w:widowControl/>
      <w:suppressAutoHyphens w:val="0"/>
      <w:spacing w:before="100" w:beforeAutospacing="1" w:after="100" w:afterAutospacing="1"/>
    </w:pPr>
    <w:rPr>
      <w:rFonts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703EA4"/>
    <w:pPr>
      <w:ind w:left="720"/>
      <w:contextualSpacing/>
    </w:pPr>
    <w:rPr>
      <w:rFonts w:cs="Mangal"/>
      <w:szCs w:val="21"/>
    </w:rPr>
  </w:style>
  <w:style w:type="character" w:customStyle="1" w:styleId="object">
    <w:name w:val="object"/>
    <w:basedOn w:val="Domylnaczcionkaakapitu"/>
    <w:rsid w:val="000F035D"/>
  </w:style>
  <w:style w:type="character" w:styleId="Hipercze">
    <w:name w:val="Hyperlink"/>
    <w:basedOn w:val="Domylnaczcionkaakapitu"/>
    <w:uiPriority w:val="99"/>
    <w:unhideWhenUsed/>
    <w:rsid w:val="0088683C"/>
    <w:rPr>
      <w:color w:val="0000FF"/>
      <w:u w:val="single"/>
    </w:rPr>
  </w:style>
  <w:style w:type="paragraph" w:customStyle="1" w:styleId="rozdzia">
    <w:name w:val="rozdział"/>
    <w:basedOn w:val="Normalny"/>
    <w:rsid w:val="004B6988"/>
    <w:pPr>
      <w:widowControl/>
      <w:ind w:left="540" w:hanging="540"/>
      <w:jc w:val="both"/>
    </w:pPr>
    <w:rPr>
      <w:rFonts w:ascii="Verdana" w:hAnsi="Verdana" w:cs="Verdana"/>
      <w:b/>
      <w:iCs/>
      <w:kern w:val="0"/>
      <w:sz w:val="20"/>
      <w:szCs w:val="20"/>
      <w:lang w:eastAsia="zh-CN" w:bidi="ar-SA"/>
    </w:rPr>
  </w:style>
  <w:style w:type="paragraph" w:styleId="Tekstpodstawowy">
    <w:name w:val="Body Text"/>
    <w:aliases w:val="a2 Znak"/>
    <w:basedOn w:val="Normalny"/>
    <w:link w:val="TekstpodstawowyZnak"/>
    <w:rsid w:val="004C1043"/>
    <w:pPr>
      <w:widowControl/>
    </w:pPr>
    <w:rPr>
      <w:rFonts w:ascii="Arial" w:hAnsi="Arial" w:cs="Arial"/>
      <w:kern w:val="0"/>
      <w:lang w:val="x-none" w:eastAsia="ar-SA" w:bidi="ar-SA"/>
    </w:rPr>
  </w:style>
  <w:style w:type="character" w:customStyle="1" w:styleId="TekstpodstawowyZnak">
    <w:name w:val="Tekst podstawowy Znak"/>
    <w:aliases w:val="a2 Znak Znak"/>
    <w:basedOn w:val="Domylnaczcionkaakapitu"/>
    <w:link w:val="Tekstpodstawowy"/>
    <w:rsid w:val="004C1043"/>
    <w:rPr>
      <w:rFonts w:ascii="Arial" w:eastAsia="Times New Roman" w:hAnsi="Arial" w:cs="Arial"/>
      <w:sz w:val="24"/>
      <w:szCs w:val="24"/>
      <w:lang w:val="x-none" w:eastAsia="ar-SA"/>
    </w:rPr>
  </w:style>
  <w:style w:type="paragraph" w:customStyle="1" w:styleId="Tekstpodstawowy31">
    <w:name w:val="Tekst podstawowy 31"/>
    <w:basedOn w:val="Normalny"/>
    <w:uiPriority w:val="99"/>
    <w:rsid w:val="004C1043"/>
    <w:pPr>
      <w:widowControl/>
      <w:spacing w:before="120"/>
      <w:jc w:val="both"/>
    </w:pPr>
    <w:rPr>
      <w:rFonts w:cs="Times New Roman"/>
      <w:i/>
      <w:iCs/>
      <w:kern w:val="0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4C1043"/>
    <w:pPr>
      <w:widowControl/>
      <w:jc w:val="both"/>
    </w:pPr>
    <w:rPr>
      <w:rFonts w:cs="Times New Roman"/>
      <w:kern w:val="0"/>
      <w:lang w:eastAsia="ar-SA" w:bidi="ar-SA"/>
    </w:rPr>
  </w:style>
  <w:style w:type="paragraph" w:styleId="NormalnyWeb">
    <w:name w:val="Normal (Web)"/>
    <w:basedOn w:val="Normalny"/>
    <w:uiPriority w:val="99"/>
    <w:semiHidden/>
    <w:unhideWhenUsed/>
    <w:rsid w:val="00A4729F"/>
    <w:pPr>
      <w:widowControl/>
      <w:suppressAutoHyphens w:val="0"/>
      <w:spacing w:before="100" w:beforeAutospacing="1" w:after="100" w:afterAutospacing="1"/>
    </w:pPr>
    <w:rPr>
      <w:rFonts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A4729F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729F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3</cp:revision>
  <cp:lastPrinted>2019-06-04T12:04:00Z</cp:lastPrinted>
  <dcterms:created xsi:type="dcterms:W3CDTF">2019-06-04T11:56:00Z</dcterms:created>
  <dcterms:modified xsi:type="dcterms:W3CDTF">2019-06-04T12:04:00Z</dcterms:modified>
</cp:coreProperties>
</file>