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6045DF4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410885">
        <w:rPr>
          <w:rFonts w:ascii="Arial" w:hAnsi="Arial" w:cs="Arial"/>
          <w:color w:val="auto"/>
        </w:rPr>
        <w:t>4</w:t>
      </w:r>
      <w:r w:rsidR="002C79B8">
        <w:rPr>
          <w:rFonts w:ascii="Arial" w:hAnsi="Arial" w:cs="Arial"/>
          <w:color w:val="auto"/>
        </w:rPr>
        <w:t>2</w:t>
      </w:r>
      <w:r w:rsidR="00410885">
        <w:rPr>
          <w:rFonts w:ascii="Arial" w:hAnsi="Arial" w:cs="Arial"/>
          <w:color w:val="auto"/>
        </w:rPr>
        <w:t>.</w:t>
      </w:r>
      <w:r w:rsidR="00A91A01">
        <w:rPr>
          <w:rFonts w:ascii="Arial" w:hAnsi="Arial" w:cs="Arial"/>
          <w:color w:val="auto"/>
        </w:rPr>
        <w:t>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F3BD9E3" w14:textId="346771B8" w:rsidR="00157A41" w:rsidRPr="00A00DE6" w:rsidRDefault="00123EDC" w:rsidP="00123EDC">
      <w:pPr>
        <w:spacing w:after="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Pr="00A00DE6">
        <w:rPr>
          <w:rFonts w:ascii="Arial" w:hAnsi="Arial" w:cs="Arial"/>
        </w:rPr>
        <w:t xml:space="preserve">: </w:t>
      </w:r>
      <w:r w:rsidR="002C79B8" w:rsidRPr="002C79B8">
        <w:rPr>
          <w:rFonts w:ascii="Arial" w:eastAsia="Times New Roman" w:hAnsi="Arial" w:cs="Arial"/>
          <w:b/>
          <w:bCs/>
          <w:i/>
          <w:lang w:eastAsia="pl-PL"/>
        </w:rPr>
        <w:t>Pełnienie funkcji inspektora nadzoru inwestorskiego nad realizacją zadania pn.: Budowa infrastruktury turystyczno-rekreacyjnej nad Jeziorem Klasztornym Dużym</w:t>
      </w:r>
      <w:bookmarkStart w:id="0" w:name="_GoBack"/>
      <w:bookmarkEnd w:id="0"/>
      <w:r w:rsidR="00561787" w:rsidRPr="00A00DE6">
        <w:rPr>
          <w:rFonts w:ascii="Arial" w:eastAsia="Times New Roman" w:hAnsi="Arial" w:cs="Arial"/>
          <w:b/>
          <w:bCs/>
          <w:i/>
          <w:lang w:eastAsia="pl-PL"/>
        </w:rPr>
        <w:t>.</w:t>
      </w:r>
    </w:p>
    <w:p w14:paraId="2D3494EA" w14:textId="0622842E" w:rsidR="00123EDC" w:rsidRPr="00A00DE6" w:rsidRDefault="00123EDC" w:rsidP="00123EDC">
      <w:pPr>
        <w:spacing w:after="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2C79B8">
        <w:rPr>
          <w:rFonts w:ascii="Arial" w:hAnsi="Arial" w:cs="Arial"/>
          <w:b/>
        </w:rPr>
      </w:r>
      <w:r w:rsidR="002C79B8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2C79B8">
        <w:rPr>
          <w:rFonts w:ascii="Arial" w:hAnsi="Arial" w:cs="Arial"/>
          <w:b/>
        </w:rPr>
      </w:r>
      <w:r w:rsidR="002C79B8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2C79B8">
        <w:rPr>
          <w:rFonts w:ascii="Arial" w:hAnsi="Arial" w:cs="Arial"/>
          <w:b/>
        </w:rPr>
      </w:r>
      <w:r w:rsidR="002C79B8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6FB1" w14:textId="77777777" w:rsidR="0040785B" w:rsidRDefault="0040785B" w:rsidP="00492F56">
      <w:pPr>
        <w:spacing w:after="0" w:line="240" w:lineRule="auto"/>
      </w:pPr>
      <w:r>
        <w:separator/>
      </w:r>
    </w:p>
  </w:endnote>
  <w:endnote w:type="continuationSeparator" w:id="0">
    <w:p w14:paraId="71F91FBE" w14:textId="77777777" w:rsidR="0040785B" w:rsidRDefault="0040785B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E23F" w14:textId="77777777" w:rsidR="0040785B" w:rsidRDefault="0040785B" w:rsidP="00492F56">
      <w:pPr>
        <w:spacing w:after="0" w:line="240" w:lineRule="auto"/>
      </w:pPr>
      <w:r>
        <w:separator/>
      </w:r>
    </w:p>
  </w:footnote>
  <w:footnote w:type="continuationSeparator" w:id="0">
    <w:p w14:paraId="17C3BA87" w14:textId="77777777" w:rsidR="0040785B" w:rsidRDefault="0040785B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D280A"/>
    <w:rsid w:val="000E6C9D"/>
    <w:rsid w:val="0010429B"/>
    <w:rsid w:val="00123EDC"/>
    <w:rsid w:val="00126ED2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B38B6"/>
    <w:rsid w:val="007C4A1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04392-12C9-474A-9001-084DCA1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51</cp:revision>
  <cp:lastPrinted>2018-02-13T07:04:00Z</cp:lastPrinted>
  <dcterms:created xsi:type="dcterms:W3CDTF">2018-02-13T06:54:00Z</dcterms:created>
  <dcterms:modified xsi:type="dcterms:W3CDTF">2022-11-17T10:10:00Z</dcterms:modified>
</cp:coreProperties>
</file>