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2B74E533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42458">
        <w:rPr>
          <w:rFonts w:cs="Arial"/>
          <w:b/>
          <w:bCs/>
          <w:szCs w:val="24"/>
        </w:rPr>
        <w:t>24</w:t>
      </w:r>
      <w:r w:rsidRPr="00074D31">
        <w:rPr>
          <w:rFonts w:cs="Arial"/>
          <w:b/>
          <w:bCs/>
          <w:szCs w:val="24"/>
        </w:rPr>
        <w:t>/</w:t>
      </w:r>
      <w:r w:rsidR="00693965">
        <w:rPr>
          <w:rFonts w:cs="Arial"/>
          <w:b/>
          <w:bCs/>
          <w:szCs w:val="24"/>
        </w:rPr>
        <w:t>I</w:t>
      </w:r>
      <w:r w:rsidR="00FA2B9E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693965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24ACB16B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FA2B9E" w:rsidRPr="00FA2B9E">
        <w:rPr>
          <w:rFonts w:cs="Arial"/>
          <w:b/>
          <w:bCs/>
          <w:szCs w:val="24"/>
        </w:rPr>
        <w:t>Budowa ścieżek rowerowych w wybranych lokalizacjach na terenie miasta Krakowa – opracowanie wielowariantowej koncepcji w ramach zadania: „Program Budowy Ścieżek Rowerowych” w zakresie: „Opracowanie wielowariantowej koncepcji dla budowy przejazdów rowerowych wzdłuż al. Powstańców Śląskich, Powstańców Wielkopolskich, ul. Wielicka – węzeł SKA Podgórze”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3A3B5DC2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DC19A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3031A1">
      <w:pPr>
        <w:pStyle w:val="Akapitzlist"/>
        <w:tabs>
          <w:tab w:val="right" w:pos="9072"/>
        </w:tabs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6808485A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05445A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</w:t>
      </w:r>
      <w:r w:rsidRPr="000D40C6">
        <w:rPr>
          <w:rFonts w:cs="Arial"/>
          <w:szCs w:val="24"/>
        </w:rPr>
        <w:lastRenderedPageBreak/>
        <w:t xml:space="preserve">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5445A"/>
    <w:rsid w:val="00072CC8"/>
    <w:rsid w:val="000A30E3"/>
    <w:rsid w:val="000D40C6"/>
    <w:rsid w:val="001046A7"/>
    <w:rsid w:val="00142458"/>
    <w:rsid w:val="002C5C41"/>
    <w:rsid w:val="003031A1"/>
    <w:rsid w:val="00321079"/>
    <w:rsid w:val="00392322"/>
    <w:rsid w:val="00431B64"/>
    <w:rsid w:val="006030D5"/>
    <w:rsid w:val="00616BE0"/>
    <w:rsid w:val="00693965"/>
    <w:rsid w:val="006C113B"/>
    <w:rsid w:val="00767480"/>
    <w:rsid w:val="007C06AF"/>
    <w:rsid w:val="00853DD6"/>
    <w:rsid w:val="0098284A"/>
    <w:rsid w:val="0098488D"/>
    <w:rsid w:val="00A05869"/>
    <w:rsid w:val="00AF020E"/>
    <w:rsid w:val="00B31F52"/>
    <w:rsid w:val="00C07234"/>
    <w:rsid w:val="00DA325E"/>
    <w:rsid w:val="00DC19A9"/>
    <w:rsid w:val="00DD39CB"/>
    <w:rsid w:val="00E9269B"/>
    <w:rsid w:val="00EA78F1"/>
    <w:rsid w:val="00F079E5"/>
    <w:rsid w:val="00F24DA3"/>
    <w:rsid w:val="00FA2B9E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Iwona Banzet</cp:lastModifiedBy>
  <cp:revision>3</cp:revision>
  <dcterms:created xsi:type="dcterms:W3CDTF">2023-03-27T07:25:00Z</dcterms:created>
  <dcterms:modified xsi:type="dcterms:W3CDTF">2023-03-27T11:07:00Z</dcterms:modified>
</cp:coreProperties>
</file>