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pPr>
        <w:pStyle w:val="Tytu"/>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pPr>
        <w:pStyle w:val="Tekstpodstawowy"/>
        <w:spacing w:before="8"/>
        <w:jc w:val="left"/>
        <w:rPr>
          <w:b/>
          <w:sz w:val="55"/>
        </w:rPr>
      </w:pPr>
    </w:p>
    <w:p w14:paraId="2807E9B2" w14:textId="77777777" w:rsidR="0011144F" w:rsidRDefault="00000000">
      <w:pPr>
        <w:ind w:left="3484" w:right="3202"/>
        <w:jc w:val="center"/>
        <w:rPr>
          <w:b/>
        </w:rPr>
      </w:pPr>
      <w:r>
        <w:rPr>
          <w:b/>
          <w:spacing w:val="-2"/>
        </w:rPr>
        <w:t>ZAMAWIAJĄCY:</w:t>
      </w:r>
    </w:p>
    <w:p w14:paraId="529D16BF" w14:textId="77777777" w:rsidR="0011144F" w:rsidRDefault="00000000">
      <w:pPr>
        <w:spacing w:before="38"/>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pPr>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pPr>
        <w:ind w:left="630" w:right="279"/>
        <w:jc w:val="center"/>
        <w:rPr>
          <w:b/>
          <w:sz w:val="24"/>
        </w:rPr>
      </w:pPr>
      <w:r>
        <w:rPr>
          <w:b/>
          <w:sz w:val="24"/>
        </w:rPr>
        <w:t>e-mail:</w:t>
      </w:r>
      <w:r>
        <w:rPr>
          <w:b/>
          <w:spacing w:val="-2"/>
          <w:sz w:val="24"/>
        </w:rPr>
        <w:t xml:space="preserve"> </w:t>
      </w:r>
      <w:hyperlink r:id="rId7">
        <w:r>
          <w:rPr>
            <w:spacing w:val="-2"/>
            <w:sz w:val="24"/>
          </w:rPr>
          <w:t>sekretariat@uggorowo.</w:t>
        </w:r>
        <w:r>
          <w:rPr>
            <w:b/>
            <w:spacing w:val="-2"/>
            <w:sz w:val="24"/>
          </w:rPr>
          <w:t>pl</w:t>
        </w:r>
      </w:hyperlink>
    </w:p>
    <w:p w14:paraId="6BBCB0CD" w14:textId="77777777" w:rsidR="0011144F" w:rsidRDefault="0011144F">
      <w:pPr>
        <w:pStyle w:val="Tekstpodstawowy"/>
        <w:jc w:val="left"/>
        <w:rPr>
          <w:b/>
          <w:sz w:val="26"/>
        </w:rPr>
      </w:pPr>
    </w:p>
    <w:p w14:paraId="40D79259" w14:textId="77777777" w:rsidR="0011144F" w:rsidRDefault="0011144F">
      <w:pPr>
        <w:pStyle w:val="Tekstpodstawowy"/>
        <w:spacing w:before="7"/>
        <w:jc w:val="left"/>
        <w:rPr>
          <w:b/>
          <w:sz w:val="24"/>
        </w:rPr>
      </w:pPr>
    </w:p>
    <w:p w14:paraId="29162D23" w14:textId="446463C4" w:rsidR="0011144F" w:rsidRDefault="00000000">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w:t>
      </w:r>
      <w:proofErr w:type="spellStart"/>
      <w:r>
        <w:t>t.j</w:t>
      </w:r>
      <w:proofErr w:type="spellEnd"/>
      <w:r>
        <w:t>. Dz. U. z 202</w:t>
      </w:r>
      <w:r w:rsidR="00805083">
        <w:t>3</w:t>
      </w:r>
      <w:r>
        <w:t xml:space="preserve"> r. poz. </w:t>
      </w:r>
      <w:r w:rsidR="00805083">
        <w:t>1605</w:t>
      </w:r>
      <w:r>
        <w:t xml:space="preserve"> ze zm.)</w:t>
      </w:r>
      <w:r>
        <w:rPr>
          <w:spacing w:val="-8"/>
        </w:rPr>
        <w:t xml:space="preserve"> </w:t>
      </w:r>
      <w:r>
        <w:t>– dalej ustawy PZP na</w:t>
      </w:r>
    </w:p>
    <w:p w14:paraId="52CE5228" w14:textId="77777777" w:rsidR="0011144F" w:rsidRDefault="0011144F">
      <w:pPr>
        <w:pStyle w:val="Tekstpodstawowy"/>
        <w:spacing w:before="10"/>
        <w:jc w:val="left"/>
      </w:pPr>
    </w:p>
    <w:p w14:paraId="5032BC72" w14:textId="77777777" w:rsidR="0011144F" w:rsidRDefault="00000000">
      <w:pPr>
        <w:pStyle w:val="Nagwek4"/>
        <w:spacing w:before="1"/>
        <w:ind w:left="3483" w:right="3203"/>
        <w:jc w:val="center"/>
      </w:pPr>
      <w:r>
        <w:rPr>
          <w:spacing w:val="-2"/>
        </w:rPr>
        <w:t>DOSTAWY</w:t>
      </w:r>
    </w:p>
    <w:p w14:paraId="45743B2E" w14:textId="77777777" w:rsidR="0011144F" w:rsidRDefault="0011144F">
      <w:pPr>
        <w:pStyle w:val="Tekstpodstawowy"/>
        <w:spacing w:before="10"/>
        <w:jc w:val="left"/>
        <w:rPr>
          <w:b/>
          <w:sz w:val="30"/>
        </w:rPr>
      </w:pPr>
    </w:p>
    <w:p w14:paraId="170F1E6B" w14:textId="77777777" w:rsidR="0011144F" w:rsidRDefault="00000000">
      <w:pPr>
        <w:pStyle w:val="Tekstpodstawowy"/>
        <w:ind w:left="3482" w:right="3203"/>
        <w:jc w:val="center"/>
      </w:pPr>
      <w:proofErr w:type="spellStart"/>
      <w:r>
        <w:rPr>
          <w:spacing w:val="-5"/>
        </w:rPr>
        <w:t>pn</w:t>
      </w:r>
      <w:proofErr w:type="spellEnd"/>
      <w:r>
        <w:rPr>
          <w:spacing w:val="-5"/>
        </w:rPr>
        <w:t>:</w:t>
      </w:r>
    </w:p>
    <w:p w14:paraId="3A0EA605" w14:textId="77777777" w:rsidR="0011144F" w:rsidRDefault="0011144F">
      <w:pPr>
        <w:pStyle w:val="Tekstpodstawowy"/>
        <w:jc w:val="left"/>
        <w:rPr>
          <w:sz w:val="22"/>
        </w:rPr>
      </w:pPr>
    </w:p>
    <w:p w14:paraId="5F03DBAA" w14:textId="77777777" w:rsidR="0011144F" w:rsidRDefault="0011144F">
      <w:pPr>
        <w:pStyle w:val="Tekstpodstawowy"/>
        <w:jc w:val="left"/>
        <w:rPr>
          <w:sz w:val="22"/>
        </w:rPr>
      </w:pPr>
    </w:p>
    <w:p w14:paraId="320EFE65" w14:textId="77777777" w:rsidR="0011144F" w:rsidRDefault="0011144F">
      <w:pPr>
        <w:pStyle w:val="Tekstpodstawowy"/>
        <w:jc w:val="left"/>
        <w:rPr>
          <w:sz w:val="22"/>
        </w:rPr>
      </w:pPr>
    </w:p>
    <w:p w14:paraId="04424947" w14:textId="77777777" w:rsidR="0011144F" w:rsidRDefault="0011144F">
      <w:pPr>
        <w:pStyle w:val="Tekstpodstawowy"/>
        <w:jc w:val="left"/>
        <w:rPr>
          <w:sz w:val="22"/>
        </w:rPr>
      </w:pPr>
    </w:p>
    <w:p w14:paraId="7E01E16F" w14:textId="77777777" w:rsidR="0011144F" w:rsidRDefault="0011144F">
      <w:pPr>
        <w:pStyle w:val="Tekstpodstawowy"/>
        <w:jc w:val="left"/>
        <w:rPr>
          <w:sz w:val="22"/>
        </w:rPr>
      </w:pPr>
    </w:p>
    <w:p w14:paraId="29326BD1" w14:textId="77777777" w:rsidR="0011144F" w:rsidRDefault="0011144F">
      <w:pPr>
        <w:pStyle w:val="Tekstpodstawowy"/>
        <w:jc w:val="left"/>
        <w:rPr>
          <w:sz w:val="22"/>
        </w:rPr>
      </w:pPr>
    </w:p>
    <w:p w14:paraId="0E5EFA95" w14:textId="77777777" w:rsidR="0011144F" w:rsidRDefault="0011144F">
      <w:pPr>
        <w:pStyle w:val="Tekstpodstawowy"/>
        <w:jc w:val="left"/>
        <w:rPr>
          <w:sz w:val="22"/>
        </w:rPr>
      </w:pPr>
    </w:p>
    <w:p w14:paraId="6CBFEECF" w14:textId="77777777" w:rsidR="0011144F" w:rsidRDefault="0011144F">
      <w:pPr>
        <w:pStyle w:val="Tekstpodstawowy"/>
        <w:jc w:val="left"/>
        <w:rPr>
          <w:sz w:val="22"/>
        </w:rPr>
      </w:pPr>
    </w:p>
    <w:p w14:paraId="1A395C62" w14:textId="70CC692E" w:rsidR="0011144F" w:rsidRPr="00FB7F79" w:rsidRDefault="00000000">
      <w:pPr>
        <w:spacing w:before="129"/>
        <w:ind w:left="630" w:right="347"/>
        <w:jc w:val="center"/>
        <w:rPr>
          <w:b/>
          <w:sz w:val="24"/>
        </w:rPr>
      </w:pPr>
      <w:r w:rsidRPr="00FB7F79">
        <w:rPr>
          <w:b/>
          <w:sz w:val="24"/>
        </w:rPr>
        <w:t>„</w:t>
      </w:r>
      <w:r w:rsidR="001D192A">
        <w:rPr>
          <w:b/>
          <w:sz w:val="24"/>
        </w:rPr>
        <w:t>Dostawa kruszyw na remonty dróg na terenie gminy Górowo Iławeckie</w:t>
      </w:r>
      <w:r w:rsidRPr="00FB7F79">
        <w:rPr>
          <w:b/>
          <w:spacing w:val="-2"/>
          <w:sz w:val="24"/>
        </w:rPr>
        <w:t>”</w:t>
      </w:r>
    </w:p>
    <w:p w14:paraId="2599E5B5" w14:textId="42CA93DA" w:rsidR="0011144F" w:rsidRDefault="00000000">
      <w:pPr>
        <w:spacing w:before="213"/>
        <w:ind w:left="629" w:right="347"/>
        <w:jc w:val="center"/>
      </w:pPr>
      <w:r>
        <w:t>Nr</w:t>
      </w:r>
      <w:r>
        <w:rPr>
          <w:spacing w:val="-8"/>
        </w:rPr>
        <w:t xml:space="preserve"> </w:t>
      </w:r>
      <w:r>
        <w:t>postępowania:</w:t>
      </w:r>
      <w:r>
        <w:rPr>
          <w:spacing w:val="-6"/>
        </w:rPr>
        <w:t xml:space="preserve"> </w:t>
      </w:r>
      <w:r>
        <w:rPr>
          <w:spacing w:val="-2"/>
        </w:rPr>
        <w:t>RIZ.271.</w:t>
      </w:r>
      <w:r w:rsidR="00FB7F79">
        <w:rPr>
          <w:spacing w:val="-2"/>
        </w:rPr>
        <w:t>1</w:t>
      </w:r>
      <w:r w:rsidR="0074585B">
        <w:rPr>
          <w:spacing w:val="-2"/>
        </w:rPr>
        <w:t>.2.</w:t>
      </w:r>
      <w:r w:rsidR="008E05AA">
        <w:rPr>
          <w:spacing w:val="-2"/>
        </w:rPr>
        <w:t>2.</w:t>
      </w:r>
      <w:r w:rsidR="0074585B">
        <w:rPr>
          <w:spacing w:val="-2"/>
        </w:rPr>
        <w:t>2024</w:t>
      </w:r>
    </w:p>
    <w:p w14:paraId="1C0E1CE2" w14:textId="77777777" w:rsidR="0011144F" w:rsidRDefault="0011144F">
      <w:pPr>
        <w:pStyle w:val="Tekstpodstawowy"/>
        <w:jc w:val="left"/>
        <w:rPr>
          <w:sz w:val="24"/>
        </w:rPr>
      </w:pPr>
    </w:p>
    <w:p w14:paraId="6476D28E" w14:textId="77777777" w:rsidR="0011144F" w:rsidRDefault="0011144F">
      <w:pPr>
        <w:pStyle w:val="Tekstpodstawowy"/>
        <w:jc w:val="left"/>
        <w:rPr>
          <w:sz w:val="24"/>
        </w:rPr>
      </w:pPr>
    </w:p>
    <w:p w14:paraId="3D78843A" w14:textId="77777777" w:rsidR="0011144F" w:rsidRDefault="0011144F">
      <w:pPr>
        <w:pStyle w:val="Tekstpodstawowy"/>
        <w:jc w:val="left"/>
        <w:rPr>
          <w:sz w:val="24"/>
        </w:rPr>
      </w:pPr>
    </w:p>
    <w:p w14:paraId="53757B76" w14:textId="77777777" w:rsidR="0011144F" w:rsidRDefault="0011144F">
      <w:pPr>
        <w:pStyle w:val="Tekstpodstawowy"/>
        <w:jc w:val="left"/>
        <w:rPr>
          <w:sz w:val="24"/>
        </w:rPr>
      </w:pPr>
    </w:p>
    <w:p w14:paraId="5D0E4844" w14:textId="77777777" w:rsidR="0011144F" w:rsidRDefault="0011144F">
      <w:pPr>
        <w:pStyle w:val="Tekstpodstawowy"/>
        <w:jc w:val="left"/>
        <w:rPr>
          <w:sz w:val="24"/>
        </w:rPr>
      </w:pPr>
    </w:p>
    <w:p w14:paraId="07F72FD9" w14:textId="77777777" w:rsidR="0011144F" w:rsidRDefault="0011144F">
      <w:pPr>
        <w:pStyle w:val="Tekstpodstawowy"/>
        <w:jc w:val="left"/>
        <w:rPr>
          <w:sz w:val="24"/>
        </w:rPr>
      </w:pPr>
    </w:p>
    <w:p w14:paraId="30F354D3" w14:textId="77777777" w:rsidR="0011144F" w:rsidRDefault="0011144F">
      <w:pPr>
        <w:pStyle w:val="Tekstpodstawowy"/>
        <w:jc w:val="left"/>
        <w:rPr>
          <w:sz w:val="24"/>
        </w:rPr>
      </w:pPr>
    </w:p>
    <w:p w14:paraId="0209F6F3" w14:textId="77777777" w:rsidR="0011144F" w:rsidRDefault="0011144F">
      <w:pPr>
        <w:pStyle w:val="Tekstpodstawowy"/>
        <w:jc w:val="left"/>
        <w:rPr>
          <w:sz w:val="24"/>
        </w:rPr>
      </w:pPr>
    </w:p>
    <w:p w14:paraId="53538904" w14:textId="77777777" w:rsidR="0011144F" w:rsidRDefault="0011144F">
      <w:pPr>
        <w:pStyle w:val="Tekstpodstawowy"/>
        <w:jc w:val="left"/>
        <w:rPr>
          <w:sz w:val="24"/>
        </w:rPr>
      </w:pPr>
    </w:p>
    <w:p w14:paraId="46BC35E6" w14:textId="77777777" w:rsidR="0011144F" w:rsidRDefault="0011144F">
      <w:pPr>
        <w:pStyle w:val="Tekstpodstawowy"/>
        <w:jc w:val="left"/>
        <w:rPr>
          <w:sz w:val="24"/>
        </w:rPr>
      </w:pPr>
    </w:p>
    <w:p w14:paraId="3D6C820F" w14:textId="77777777" w:rsidR="0011144F" w:rsidRDefault="0011144F">
      <w:pPr>
        <w:pStyle w:val="Tekstpodstawowy"/>
        <w:jc w:val="left"/>
        <w:rPr>
          <w:sz w:val="24"/>
        </w:rPr>
      </w:pPr>
    </w:p>
    <w:p w14:paraId="06C65A8F" w14:textId="77777777" w:rsidR="0011144F" w:rsidRDefault="0011144F">
      <w:pPr>
        <w:pStyle w:val="Tekstpodstawowy"/>
        <w:jc w:val="left"/>
        <w:rPr>
          <w:sz w:val="24"/>
        </w:rPr>
      </w:pPr>
    </w:p>
    <w:p w14:paraId="028CE304" w14:textId="77777777" w:rsidR="0011144F" w:rsidRDefault="0011144F">
      <w:pPr>
        <w:pStyle w:val="Tekstpodstawowy"/>
        <w:jc w:val="left"/>
        <w:rPr>
          <w:sz w:val="24"/>
        </w:rPr>
      </w:pPr>
    </w:p>
    <w:p w14:paraId="71EDB35E" w14:textId="77777777" w:rsidR="0011144F" w:rsidRDefault="0011144F">
      <w:pPr>
        <w:pStyle w:val="Tekstpodstawowy"/>
        <w:jc w:val="left"/>
        <w:rPr>
          <w:sz w:val="24"/>
        </w:rPr>
      </w:pPr>
    </w:p>
    <w:p w14:paraId="47070FB7" w14:textId="77777777" w:rsidR="0011144F" w:rsidRDefault="0011144F">
      <w:pPr>
        <w:pStyle w:val="Tekstpodstawowy"/>
        <w:jc w:val="left"/>
        <w:rPr>
          <w:sz w:val="24"/>
        </w:rPr>
      </w:pPr>
    </w:p>
    <w:p w14:paraId="74F2C5E8" w14:textId="77777777" w:rsidR="0011144F" w:rsidRDefault="0011144F">
      <w:pPr>
        <w:pStyle w:val="Tekstpodstawowy"/>
        <w:jc w:val="left"/>
        <w:rPr>
          <w:sz w:val="24"/>
        </w:rPr>
      </w:pPr>
    </w:p>
    <w:p w14:paraId="209F3ABD" w14:textId="77777777" w:rsidR="0011144F" w:rsidRDefault="0011144F">
      <w:pPr>
        <w:pStyle w:val="Tekstpodstawowy"/>
        <w:jc w:val="left"/>
        <w:rPr>
          <w:sz w:val="24"/>
        </w:rPr>
      </w:pPr>
    </w:p>
    <w:p w14:paraId="179D160A" w14:textId="77777777" w:rsidR="0011144F" w:rsidRDefault="0011144F">
      <w:pPr>
        <w:pStyle w:val="Tekstpodstawowy"/>
        <w:spacing w:before="5"/>
        <w:jc w:val="left"/>
        <w:rPr>
          <w:sz w:val="25"/>
        </w:rPr>
      </w:pPr>
    </w:p>
    <w:p w14:paraId="00634C03" w14:textId="157BB64E" w:rsidR="0011144F" w:rsidRDefault="008E05AA">
      <w:pPr>
        <w:pStyle w:val="Nagwek3"/>
        <w:ind w:left="3482" w:right="3203"/>
        <w:jc w:val="center"/>
      </w:pPr>
      <w:r>
        <w:t>09.02</w:t>
      </w:r>
      <w:r w:rsidR="00AD3933" w:rsidRPr="00AD3933">
        <w:t>.202</w:t>
      </w:r>
      <w:r w:rsidR="00805083">
        <w:t>4</w:t>
      </w:r>
      <w:r w:rsidR="00AD3933" w:rsidRPr="00AD3933">
        <w:rPr>
          <w:spacing w:val="-7"/>
        </w:rPr>
        <w:t xml:space="preserve"> </w:t>
      </w:r>
      <w:r w:rsidR="00AD3933">
        <w:rPr>
          <w:spacing w:val="-5"/>
        </w:rPr>
        <w:t>r.</w:t>
      </w:r>
    </w:p>
    <w:p w14:paraId="7C67C26A" w14:textId="77777777" w:rsidR="0011144F" w:rsidRDefault="0011144F">
      <w:pPr>
        <w:jc w:val="center"/>
        <w:sectPr w:rsidR="0011144F" w:rsidSect="00096AED">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532E83D1"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B666AE">
            <w:rPr>
              <w:b w:val="0"/>
              <w:spacing w:val="-10"/>
            </w:rPr>
            <w:t>6</w:t>
          </w:r>
        </w:p>
        <w:p w14:paraId="0D021BE2" w14:textId="1496949D"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E7CE8">
            <w:rPr>
              <w:b w:val="0"/>
              <w:spacing w:val="-12"/>
            </w:rPr>
            <w:t>7</w:t>
          </w:r>
        </w:p>
        <w:p w14:paraId="24F45D22" w14:textId="1C6336BC"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E7CE8">
            <w:rPr>
              <w:b w:val="0"/>
              <w:spacing w:val="-10"/>
            </w:rPr>
            <w:t>7</w:t>
          </w:r>
        </w:p>
        <w:p w14:paraId="4DA5A563" w14:textId="5EA7122B"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E7CE8">
            <w:rPr>
              <w:b w:val="0"/>
              <w:spacing w:val="-10"/>
            </w:rPr>
            <w:t>8</w:t>
          </w:r>
        </w:p>
        <w:p w14:paraId="66C69E1B" w14:textId="65D0E081"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E7CE8">
            <w:rPr>
              <w:b w:val="0"/>
              <w:spacing w:val="-10"/>
            </w:rPr>
            <w:t>9</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7B1BC8FC" w:rsidR="0011144F" w:rsidRDefault="000E7CE8">
          <w:pPr>
            <w:pStyle w:val="Spistreci2"/>
          </w:pPr>
          <w:r>
            <w:rPr>
              <w:spacing w:val="-5"/>
            </w:rPr>
            <w:t>11</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40944149"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13</w:t>
          </w:r>
        </w:p>
        <w:p w14:paraId="7F476700" w14:textId="77777777"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15</w:t>
          </w:r>
        </w:p>
        <w:p w14:paraId="71477670" w14:textId="61C2A139"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16</w:t>
          </w:r>
        </w:p>
        <w:p w14:paraId="5D97A83D" w14:textId="77777777"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16</w:t>
          </w:r>
        </w:p>
        <w:p w14:paraId="1E1E0840" w14:textId="77777777"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16</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7777777"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17</w:t>
          </w:r>
        </w:p>
        <w:p w14:paraId="3664BFAF" w14:textId="77777777"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18</w:t>
          </w:r>
        </w:p>
        <w:p w14:paraId="521A7D45" w14:textId="5E1C204F"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18</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77777777"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Pr>
              <w:b w:val="0"/>
              <w:spacing w:val="-5"/>
            </w:rPr>
            <w:t>20</w:t>
          </w:r>
        </w:p>
      </w:sdtContent>
    </w:sdt>
    <w:p w14:paraId="5FF6C39A" w14:textId="77777777" w:rsidR="0011144F" w:rsidRDefault="0011144F">
      <w:pPr>
        <w:sectPr w:rsidR="0011144F" w:rsidSect="00096AED">
          <w:headerReference w:type="default" r:id="rId8"/>
          <w:footerReference w:type="default" r:id="rId9"/>
          <w:pgSz w:w="11910" w:h="16840"/>
          <w:pgMar w:top="1340" w:right="1320" w:bottom="1000" w:left="1040" w:header="763" w:footer="802" w:gutter="0"/>
          <w:pgNumType w:start="2"/>
          <w:cols w:space="708"/>
        </w:sectPr>
      </w:pPr>
    </w:p>
    <w:p w14:paraId="18BAC2C4" w14:textId="77777777" w:rsidR="0011144F" w:rsidRDefault="00000000">
      <w:pPr>
        <w:pStyle w:val="Nagwek1"/>
        <w:numPr>
          <w:ilvl w:val="0"/>
          <w:numId w:val="15"/>
        </w:numPr>
        <w:tabs>
          <w:tab w:val="left" w:pos="667"/>
        </w:tabs>
        <w:spacing w:before="83"/>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pPr>
        <w:spacing w:before="175"/>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pPr>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pPr>
        <w:pStyle w:val="Tekstpodstawowy"/>
        <w:spacing w:before="8"/>
        <w:jc w:val="left"/>
        <w:rPr>
          <w:b/>
          <w:sz w:val="12"/>
        </w:rPr>
      </w:pPr>
    </w:p>
    <w:p w14:paraId="18A51ED6" w14:textId="77777777" w:rsidR="0011144F" w:rsidRDefault="00000000">
      <w:pPr>
        <w:pStyle w:val="Nagwek3"/>
        <w:spacing w:before="94"/>
      </w:pPr>
      <w:r>
        <w:t>NIP</w:t>
      </w:r>
      <w:r>
        <w:rPr>
          <w:spacing w:val="-2"/>
        </w:rPr>
        <w:t xml:space="preserve"> 7431863005</w:t>
      </w:r>
    </w:p>
    <w:p w14:paraId="119CB09E" w14:textId="77777777" w:rsidR="0011144F" w:rsidRDefault="0011144F">
      <w:pPr>
        <w:pStyle w:val="Tekstpodstawowy"/>
        <w:spacing w:before="3"/>
        <w:jc w:val="left"/>
        <w:rPr>
          <w:b/>
          <w:sz w:val="24"/>
        </w:rPr>
      </w:pPr>
    </w:p>
    <w:p w14:paraId="43305A12" w14:textId="77777777" w:rsidR="0011144F" w:rsidRDefault="00000000">
      <w:pPr>
        <w:tabs>
          <w:tab w:val="left" w:pos="4000"/>
        </w:tabs>
        <w:spacing w:before="1"/>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0FC4B2C" w14:textId="77777777" w:rsidR="0011144F" w:rsidRDefault="0011144F">
      <w:pPr>
        <w:pStyle w:val="Tekstpodstawowy"/>
        <w:jc w:val="left"/>
        <w:rPr>
          <w:sz w:val="24"/>
        </w:rPr>
      </w:pPr>
    </w:p>
    <w:p w14:paraId="59DCB2D8" w14:textId="77777777" w:rsidR="0011144F" w:rsidRDefault="0011144F">
      <w:pPr>
        <w:pStyle w:val="Tekstpodstawowy"/>
        <w:jc w:val="left"/>
        <w:rPr>
          <w:sz w:val="24"/>
        </w:rPr>
      </w:pPr>
    </w:p>
    <w:p w14:paraId="02C5FCD6" w14:textId="77777777" w:rsidR="0011144F" w:rsidRDefault="0011144F">
      <w:pPr>
        <w:pStyle w:val="Tekstpodstawowy"/>
        <w:spacing w:before="2"/>
        <w:jc w:val="left"/>
        <w:rPr>
          <w:sz w:val="22"/>
        </w:rPr>
      </w:pPr>
    </w:p>
    <w:p w14:paraId="00815498" w14:textId="77777777" w:rsidR="0011144F" w:rsidRDefault="00000000">
      <w:pPr>
        <w:spacing w:line="276"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pPr>
        <w:pStyle w:val="Tekstpodstawowy"/>
        <w:spacing w:before="1"/>
        <w:jc w:val="left"/>
        <w:rPr>
          <w:sz w:val="13"/>
        </w:rPr>
      </w:pPr>
    </w:p>
    <w:p w14:paraId="477C5DEB" w14:textId="77777777" w:rsidR="0011144F" w:rsidRDefault="00000000">
      <w:pPr>
        <w:spacing w:before="92"/>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pPr>
        <w:ind w:left="630" w:right="279"/>
        <w:jc w:val="center"/>
        <w:rPr>
          <w:b/>
          <w:sz w:val="24"/>
        </w:rPr>
      </w:pPr>
      <w:r>
        <w:rPr>
          <w:b/>
          <w:sz w:val="24"/>
        </w:rPr>
        <w:t>e-mail:</w:t>
      </w:r>
      <w:r>
        <w:rPr>
          <w:b/>
          <w:spacing w:val="-2"/>
          <w:sz w:val="24"/>
        </w:rPr>
        <w:t xml:space="preserve"> </w:t>
      </w:r>
      <w:hyperlink r:id="rId10">
        <w:r>
          <w:rPr>
            <w:spacing w:val="-2"/>
            <w:sz w:val="24"/>
          </w:rPr>
          <w:t>sekretariat@uggorowo.</w:t>
        </w:r>
        <w:r>
          <w:rPr>
            <w:b/>
            <w:spacing w:val="-2"/>
            <w:sz w:val="24"/>
          </w:rPr>
          <w:t>pl</w:t>
        </w:r>
      </w:hyperlink>
    </w:p>
    <w:p w14:paraId="024FF4C1" w14:textId="77777777" w:rsidR="0011144F" w:rsidRDefault="0011144F">
      <w:pPr>
        <w:pStyle w:val="Tekstpodstawowy"/>
        <w:spacing w:before="9"/>
        <w:jc w:val="left"/>
        <w:rPr>
          <w:b/>
        </w:rPr>
      </w:pPr>
    </w:p>
    <w:p w14:paraId="506D3880" w14:textId="77777777" w:rsidR="0011144F" w:rsidRDefault="00000000">
      <w:pPr>
        <w:spacing w:before="1" w:line="276"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pPr>
        <w:pStyle w:val="Tekstpodstawowy"/>
        <w:spacing w:before="7"/>
        <w:jc w:val="left"/>
        <w:rPr>
          <w:b/>
        </w:rPr>
      </w:pPr>
    </w:p>
    <w:p w14:paraId="4678F89E" w14:textId="77777777" w:rsidR="0011144F" w:rsidRDefault="00000000">
      <w:pPr>
        <w:pStyle w:val="Nagwek1"/>
        <w:numPr>
          <w:ilvl w:val="0"/>
          <w:numId w:val="15"/>
        </w:numPr>
        <w:tabs>
          <w:tab w:val="left" w:pos="756"/>
        </w:tabs>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pPr>
        <w:pStyle w:val="Tekstpodstawowy"/>
        <w:spacing w:before="297"/>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pPr>
        <w:pStyle w:val="Tekstpodstawowy"/>
        <w:spacing w:before="116"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pPr>
        <w:pStyle w:val="Tekstpodstawowy"/>
        <w:spacing w:line="229" w:lineRule="exact"/>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pPr>
        <w:pStyle w:val="Akapitzlist"/>
        <w:numPr>
          <w:ilvl w:val="0"/>
          <w:numId w:val="14"/>
        </w:numPr>
        <w:tabs>
          <w:tab w:val="left" w:pos="967"/>
        </w:tabs>
        <w:spacing w:before="113"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1">
        <w:r>
          <w:rPr>
            <w:color w:val="0000FF"/>
            <w:sz w:val="20"/>
            <w:u w:val="single" w:color="0000FF"/>
          </w:rPr>
          <w:t>sekretariat@uggorowo.pl</w:t>
        </w:r>
        <w:r>
          <w:rPr>
            <w:color w:val="171717"/>
            <w:sz w:val="20"/>
          </w:rPr>
          <w:t>.</w:t>
        </w:r>
      </w:hyperlink>
    </w:p>
    <w:p w14:paraId="12D49574" w14:textId="77777777" w:rsidR="0011144F" w:rsidRDefault="00000000">
      <w:pPr>
        <w:pStyle w:val="Akapitzlist"/>
        <w:numPr>
          <w:ilvl w:val="0"/>
          <w:numId w:val="14"/>
        </w:numPr>
        <w:tabs>
          <w:tab w:val="left" w:pos="967"/>
        </w:tabs>
        <w:spacing w:before="1" w:line="360" w:lineRule="auto"/>
        <w:ind w:right="118"/>
        <w:jc w:val="both"/>
        <w:rPr>
          <w:sz w:val="20"/>
        </w:rPr>
      </w:pPr>
      <w:r>
        <w:rPr>
          <w:sz w:val="20"/>
        </w:rPr>
        <w:t xml:space="preserve">administrator wyznaczył Inspektora Danych Osobowych, z którym można się kontaktować pod adresem e-mail: </w:t>
      </w:r>
      <w:hyperlink r:id="rId12">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38FA01A8" w:rsidR="0011144F" w:rsidRDefault="00000000">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805083">
        <w:rPr>
          <w:sz w:val="20"/>
        </w:rPr>
        <w:t>3</w:t>
      </w:r>
      <w:r>
        <w:rPr>
          <w:sz w:val="20"/>
        </w:rPr>
        <w:t xml:space="preserve"> r. poz. </w:t>
      </w:r>
      <w:r w:rsidR="00805083">
        <w:rPr>
          <w:sz w:val="20"/>
        </w:rPr>
        <w:t>1605</w:t>
      </w:r>
      <w:r>
        <w:rPr>
          <w:sz w:val="20"/>
        </w:rPr>
        <w:t xml:space="preserve"> z </w:t>
      </w:r>
      <w:proofErr w:type="spellStart"/>
      <w:r>
        <w:rPr>
          <w:sz w:val="20"/>
        </w:rPr>
        <w:t>późn</w:t>
      </w:r>
      <w:proofErr w:type="spellEnd"/>
      <w:r>
        <w:rPr>
          <w:sz w:val="20"/>
        </w:rPr>
        <w:t>. zm.), zwanej dalej „ustawą PZP”.</w:t>
      </w:r>
    </w:p>
    <w:p w14:paraId="54112670" w14:textId="77777777" w:rsidR="0011144F" w:rsidRDefault="00000000">
      <w:pPr>
        <w:pStyle w:val="Akapitzlist"/>
        <w:numPr>
          <w:ilvl w:val="0"/>
          <w:numId w:val="14"/>
        </w:numPr>
        <w:tabs>
          <w:tab w:val="left" w:pos="967"/>
        </w:tabs>
        <w:spacing w:before="2" w:line="357" w:lineRule="auto"/>
        <w:ind w:right="116"/>
        <w:jc w:val="both"/>
        <w:rPr>
          <w:sz w:val="20"/>
        </w:rPr>
      </w:pPr>
      <w:r>
        <w:rPr>
          <w:sz w:val="20"/>
        </w:rPr>
        <w:t>odbiorcami Pani/Pana danych osobowych będą osoby lub podmioty, którym udostępniona zostanie dokumentacja postępowania w oparciu o art. 74 ustawy PZP.</w:t>
      </w:r>
    </w:p>
    <w:p w14:paraId="30FC77CC" w14:textId="77777777" w:rsidR="0011144F" w:rsidRDefault="0011144F">
      <w:pPr>
        <w:spacing w:line="357" w:lineRule="auto"/>
        <w:jc w:val="both"/>
        <w:rPr>
          <w:sz w:val="20"/>
        </w:rPr>
        <w:sectPr w:rsidR="0011144F" w:rsidSect="00096AED">
          <w:pgSz w:w="11910" w:h="16840"/>
          <w:pgMar w:top="1340" w:right="1320" w:bottom="1000" w:left="1040" w:header="763" w:footer="802" w:gutter="0"/>
          <w:cols w:space="708"/>
        </w:sectPr>
      </w:pPr>
    </w:p>
    <w:p w14:paraId="608C9BA2" w14:textId="77777777" w:rsidR="0011144F" w:rsidRDefault="00000000">
      <w:pPr>
        <w:pStyle w:val="Akapitzlist"/>
        <w:numPr>
          <w:ilvl w:val="0"/>
          <w:numId w:val="14"/>
        </w:numPr>
        <w:tabs>
          <w:tab w:val="left" w:pos="967"/>
        </w:tabs>
        <w:spacing w:before="82" w:line="360" w:lineRule="auto"/>
        <w:ind w:right="125"/>
        <w:jc w:val="both"/>
        <w:rPr>
          <w:sz w:val="20"/>
        </w:rPr>
      </w:pPr>
      <w:r>
        <w:rPr>
          <w:sz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pPr>
        <w:pStyle w:val="Akapitzlist"/>
        <w:numPr>
          <w:ilvl w:val="0"/>
          <w:numId w:val="14"/>
        </w:numPr>
        <w:tabs>
          <w:tab w:val="left" w:pos="967"/>
        </w:tabs>
        <w:spacing w:before="4"/>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pPr>
        <w:pStyle w:val="Akapitzlist"/>
        <w:numPr>
          <w:ilvl w:val="1"/>
          <w:numId w:val="14"/>
        </w:numPr>
        <w:tabs>
          <w:tab w:val="left" w:pos="1253"/>
        </w:tabs>
        <w:spacing w:before="116"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pPr>
        <w:pStyle w:val="Akapitzlist"/>
        <w:numPr>
          <w:ilvl w:val="1"/>
          <w:numId w:val="14"/>
        </w:numPr>
        <w:tabs>
          <w:tab w:val="left" w:pos="1253"/>
        </w:tabs>
        <w:spacing w:before="2"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pPr>
        <w:pStyle w:val="Akapitzlist"/>
        <w:numPr>
          <w:ilvl w:val="0"/>
          <w:numId w:val="14"/>
        </w:numPr>
        <w:tabs>
          <w:tab w:val="left" w:pos="967"/>
        </w:tabs>
        <w:spacing w:line="229" w:lineRule="exact"/>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pPr>
        <w:pStyle w:val="Akapitzlist"/>
        <w:numPr>
          <w:ilvl w:val="1"/>
          <w:numId w:val="14"/>
        </w:numPr>
        <w:tabs>
          <w:tab w:val="left" w:pos="1253"/>
        </w:tabs>
        <w:spacing w:before="115"/>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pPr>
        <w:pStyle w:val="Akapitzlist"/>
        <w:numPr>
          <w:ilvl w:val="1"/>
          <w:numId w:val="14"/>
        </w:numPr>
        <w:tabs>
          <w:tab w:val="left" w:pos="1253"/>
        </w:tabs>
        <w:spacing w:before="114"/>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pPr>
        <w:pStyle w:val="Akapitzlist"/>
        <w:numPr>
          <w:ilvl w:val="1"/>
          <w:numId w:val="14"/>
        </w:numPr>
        <w:tabs>
          <w:tab w:val="left" w:pos="1253"/>
        </w:tabs>
        <w:spacing w:before="116"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096AED">
          <w:pgSz w:w="11910" w:h="16840"/>
          <w:pgMar w:top="1340" w:right="1320" w:bottom="1000" w:left="1040" w:header="763" w:footer="802" w:gutter="0"/>
          <w:cols w:space="708"/>
        </w:sectPr>
      </w:pPr>
    </w:p>
    <w:p w14:paraId="0753ED66" w14:textId="77777777" w:rsidR="0011144F" w:rsidRDefault="00000000">
      <w:pPr>
        <w:pStyle w:val="Nagwek1"/>
        <w:numPr>
          <w:ilvl w:val="0"/>
          <w:numId w:val="15"/>
        </w:numPr>
        <w:tabs>
          <w:tab w:val="left" w:pos="845"/>
        </w:tabs>
        <w:spacing w:before="85"/>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pPr>
        <w:pStyle w:val="Akapitzlist"/>
        <w:numPr>
          <w:ilvl w:val="1"/>
          <w:numId w:val="15"/>
        </w:numPr>
        <w:tabs>
          <w:tab w:val="left" w:pos="828"/>
        </w:tabs>
        <w:spacing w:before="292"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pPr>
        <w:pStyle w:val="Akapitzlist"/>
        <w:numPr>
          <w:ilvl w:val="1"/>
          <w:numId w:val="15"/>
        </w:numPr>
        <w:tabs>
          <w:tab w:val="left" w:pos="828"/>
        </w:tabs>
        <w:spacing w:before="2"/>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pPr>
        <w:pStyle w:val="Akapitzlist"/>
        <w:numPr>
          <w:ilvl w:val="1"/>
          <w:numId w:val="15"/>
        </w:numPr>
        <w:tabs>
          <w:tab w:val="left" w:pos="828"/>
        </w:tabs>
        <w:spacing w:before="115" w:line="357"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pPr>
        <w:pStyle w:val="Akapitzlist"/>
        <w:numPr>
          <w:ilvl w:val="1"/>
          <w:numId w:val="15"/>
        </w:numPr>
        <w:tabs>
          <w:tab w:val="left" w:pos="828"/>
        </w:tabs>
        <w:spacing w:before="4"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pPr>
        <w:pStyle w:val="Akapitzlist"/>
        <w:numPr>
          <w:ilvl w:val="1"/>
          <w:numId w:val="15"/>
        </w:numPr>
        <w:tabs>
          <w:tab w:val="left" w:pos="828"/>
        </w:tabs>
        <w:spacing w:line="229" w:lineRule="exact"/>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pPr>
        <w:pStyle w:val="Akapitzlist"/>
        <w:numPr>
          <w:ilvl w:val="1"/>
          <w:numId w:val="15"/>
        </w:numPr>
        <w:tabs>
          <w:tab w:val="left" w:pos="828"/>
        </w:tabs>
        <w:spacing w:before="116"/>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pPr>
        <w:pStyle w:val="Akapitzlist"/>
        <w:numPr>
          <w:ilvl w:val="1"/>
          <w:numId w:val="15"/>
        </w:numPr>
        <w:tabs>
          <w:tab w:val="left" w:pos="828"/>
        </w:tabs>
        <w:spacing w:before="115"/>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pPr>
        <w:pStyle w:val="Akapitzlist"/>
        <w:numPr>
          <w:ilvl w:val="1"/>
          <w:numId w:val="15"/>
        </w:numPr>
        <w:tabs>
          <w:tab w:val="left" w:pos="828"/>
        </w:tabs>
        <w:spacing w:before="114"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pPr>
        <w:pStyle w:val="Akapitzlist"/>
        <w:numPr>
          <w:ilvl w:val="1"/>
          <w:numId w:val="15"/>
        </w:numPr>
        <w:tabs>
          <w:tab w:val="left" w:pos="828"/>
        </w:tabs>
        <w:spacing w:before="1"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pPr>
        <w:pStyle w:val="Akapitzlist"/>
        <w:numPr>
          <w:ilvl w:val="2"/>
          <w:numId w:val="15"/>
        </w:numPr>
        <w:tabs>
          <w:tab w:val="left" w:pos="1253"/>
        </w:tabs>
        <w:spacing w:before="1"/>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pPr>
        <w:pStyle w:val="Akapitzlist"/>
        <w:numPr>
          <w:ilvl w:val="2"/>
          <w:numId w:val="15"/>
        </w:numPr>
        <w:tabs>
          <w:tab w:val="left" w:pos="1253"/>
        </w:tabs>
        <w:spacing w:before="113"/>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pPr>
        <w:pStyle w:val="Akapitzlist"/>
        <w:numPr>
          <w:ilvl w:val="1"/>
          <w:numId w:val="15"/>
        </w:numPr>
        <w:tabs>
          <w:tab w:val="left" w:pos="828"/>
        </w:tabs>
        <w:spacing w:before="116"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19444539" w14:textId="77777777" w:rsidR="00A16AB8" w:rsidRPr="00676AFC" w:rsidRDefault="00A16AB8" w:rsidP="00A16AB8">
      <w:pPr>
        <w:widowControl/>
        <w:numPr>
          <w:ilvl w:val="0"/>
          <w:numId w:val="23"/>
        </w:numPr>
        <w:autoSpaceDE/>
        <w:autoSpaceDN/>
        <w:spacing w:before="240" w:line="276" w:lineRule="auto"/>
        <w:ind w:left="434" w:hanging="576"/>
        <w:jc w:val="both"/>
        <w:rPr>
          <w:sz w:val="20"/>
          <w:szCs w:val="20"/>
        </w:rPr>
      </w:pPr>
      <w:r w:rsidRPr="001934E4">
        <w:rPr>
          <w:sz w:val="20"/>
          <w:szCs w:val="20"/>
        </w:rPr>
        <w:t xml:space="preserve">Przedmiotem niniejszego zamówienia jest sukcesywna dostawa kruszyw na remonty dróg na </w:t>
      </w:r>
      <w:r w:rsidRPr="00676AFC">
        <w:rPr>
          <w:sz w:val="20"/>
          <w:szCs w:val="20"/>
        </w:rPr>
        <w:t>terenie gminy Górowo Iławeckie:</w:t>
      </w:r>
    </w:p>
    <w:p w14:paraId="01185646" w14:textId="5FD34DE3" w:rsidR="00B72E94" w:rsidRPr="00B72E94" w:rsidRDefault="00B72E94" w:rsidP="00B72E94">
      <w:pPr>
        <w:pStyle w:val="Akapitzlist"/>
        <w:ind w:left="595" w:firstLine="0"/>
        <w:rPr>
          <w:sz w:val="20"/>
          <w:szCs w:val="20"/>
        </w:rPr>
      </w:pPr>
      <w:r w:rsidRPr="00B72E94">
        <w:rPr>
          <w:sz w:val="20"/>
          <w:szCs w:val="20"/>
        </w:rPr>
        <w:t xml:space="preserve">Część I </w:t>
      </w:r>
      <w:r>
        <w:rPr>
          <w:sz w:val="20"/>
          <w:szCs w:val="20"/>
        </w:rPr>
        <w:t>–</w:t>
      </w:r>
      <w:r w:rsidRPr="00B72E94">
        <w:rPr>
          <w:sz w:val="20"/>
          <w:szCs w:val="20"/>
        </w:rPr>
        <w:t xml:space="preserve"> </w:t>
      </w:r>
      <w:r>
        <w:rPr>
          <w:sz w:val="20"/>
          <w:szCs w:val="20"/>
        </w:rPr>
        <w:t>mieszanka łamana 0-31,5mmC50/30 w ilości 2000 ton.</w:t>
      </w:r>
    </w:p>
    <w:p w14:paraId="62276283" w14:textId="485FEB89" w:rsidR="00B72E94" w:rsidRPr="00B72E94" w:rsidRDefault="00B72E94" w:rsidP="00B72E94">
      <w:pPr>
        <w:pStyle w:val="Akapitzlist"/>
        <w:ind w:left="595" w:firstLine="0"/>
        <w:rPr>
          <w:sz w:val="20"/>
          <w:szCs w:val="20"/>
        </w:rPr>
      </w:pPr>
      <w:r w:rsidRPr="00B72E94">
        <w:rPr>
          <w:sz w:val="20"/>
          <w:szCs w:val="20"/>
        </w:rPr>
        <w:t>Część II - piasek siany frakcji 0-</w:t>
      </w:r>
      <w:r>
        <w:rPr>
          <w:sz w:val="20"/>
          <w:szCs w:val="20"/>
        </w:rPr>
        <w:t>2</w:t>
      </w:r>
      <w:r w:rsidRPr="00B72E94">
        <w:rPr>
          <w:sz w:val="20"/>
          <w:szCs w:val="20"/>
        </w:rPr>
        <w:t>mm w ilości 1000 ton,</w:t>
      </w:r>
      <w:r>
        <w:rPr>
          <w:sz w:val="20"/>
          <w:szCs w:val="20"/>
        </w:rPr>
        <w:t xml:space="preserve"> </w:t>
      </w:r>
      <w:r w:rsidRPr="00B72E94">
        <w:rPr>
          <w:sz w:val="20"/>
          <w:szCs w:val="20"/>
        </w:rPr>
        <w:t>wraz z transportem i wyładunkiem na placu Zamawiającego tj. ul. Przemysłowa 3 w Górowie Iławeckim lub ul. Kościuszki 17 w Górowie Iławeckim z przeznaczeniem na remonty dróg na terenie Gminy Górowo Iławeckie</w:t>
      </w:r>
    </w:p>
    <w:p w14:paraId="11204832" w14:textId="77777777" w:rsidR="00A16AB8" w:rsidRPr="002956A9" w:rsidRDefault="00A16AB8" w:rsidP="00A16AB8">
      <w:pPr>
        <w:ind w:left="434"/>
        <w:jc w:val="both"/>
        <w:rPr>
          <w:sz w:val="20"/>
          <w:szCs w:val="20"/>
        </w:rPr>
      </w:pPr>
    </w:p>
    <w:p w14:paraId="1E7E6B40" w14:textId="77777777" w:rsidR="00A16AB8" w:rsidRDefault="00A16AB8" w:rsidP="00A16AB8">
      <w:pPr>
        <w:pStyle w:val="Akapitzlist"/>
        <w:widowControl/>
        <w:numPr>
          <w:ilvl w:val="0"/>
          <w:numId w:val="23"/>
        </w:numPr>
        <w:adjustRightInd w:val="0"/>
        <w:ind w:left="426" w:hanging="426"/>
        <w:contextualSpacing/>
        <w:jc w:val="left"/>
        <w:rPr>
          <w:color w:val="000000"/>
          <w:sz w:val="20"/>
          <w:szCs w:val="20"/>
        </w:rPr>
      </w:pPr>
      <w:r>
        <w:rPr>
          <w:color w:val="000000"/>
          <w:sz w:val="20"/>
          <w:szCs w:val="20"/>
        </w:rPr>
        <w:t>Wymagania szczegółowe dotyczące przedmiotu zamówienia.</w:t>
      </w:r>
    </w:p>
    <w:p w14:paraId="57722DDD" w14:textId="5C9BCB4D" w:rsidR="00B72E94" w:rsidRPr="00B72E94" w:rsidRDefault="00B72E94" w:rsidP="00B72E94">
      <w:pPr>
        <w:pStyle w:val="1"/>
        <w:tabs>
          <w:tab w:val="left" w:pos="360"/>
        </w:tabs>
        <w:snapToGrid/>
        <w:spacing w:line="360" w:lineRule="auto"/>
        <w:rPr>
          <w:rFonts w:ascii="Arial" w:hAnsi="Arial" w:cs="Arial"/>
          <w:color w:val="auto"/>
          <w:sz w:val="20"/>
        </w:rPr>
      </w:pPr>
      <w:r>
        <w:rPr>
          <w:rFonts w:ascii="Arial" w:hAnsi="Arial" w:cs="Arial"/>
          <w:color w:val="auto"/>
          <w:sz w:val="20"/>
        </w:rPr>
        <w:tab/>
      </w:r>
      <w:r w:rsidRPr="00B72E94">
        <w:rPr>
          <w:rFonts w:ascii="Arial" w:hAnsi="Arial" w:cs="Arial"/>
          <w:color w:val="auto"/>
          <w:sz w:val="20"/>
        </w:rPr>
        <w:t>Materiał powinien spełniać następujące wymagania:</w:t>
      </w:r>
    </w:p>
    <w:p w14:paraId="52565744" w14:textId="77777777" w:rsidR="00B72E94" w:rsidRPr="00B72E94" w:rsidRDefault="00B72E94" w:rsidP="00B72E94">
      <w:pPr>
        <w:pStyle w:val="Default"/>
        <w:ind w:firstLine="227"/>
        <w:rPr>
          <w:sz w:val="20"/>
          <w:szCs w:val="20"/>
        </w:rPr>
      </w:pPr>
      <w:r w:rsidRPr="00B72E94">
        <w:rPr>
          <w:b/>
          <w:bCs/>
          <w:sz w:val="20"/>
          <w:szCs w:val="20"/>
        </w:rPr>
        <w:t xml:space="preserve">Mieszanka 0-31,5mm </w:t>
      </w:r>
    </w:p>
    <w:p w14:paraId="555EBFB1" w14:textId="7FC80EF8" w:rsidR="00B72E94" w:rsidRPr="00B72E94" w:rsidRDefault="00B72E94" w:rsidP="00B72E94">
      <w:pPr>
        <w:pStyle w:val="1"/>
        <w:tabs>
          <w:tab w:val="left" w:pos="0"/>
        </w:tabs>
        <w:snapToGrid/>
        <w:spacing w:line="360" w:lineRule="auto"/>
        <w:rPr>
          <w:rFonts w:ascii="Arial" w:eastAsiaTheme="minorHAnsi" w:hAnsi="Arial" w:cs="Arial"/>
          <w:sz w:val="20"/>
          <w:lang w:eastAsia="en-US"/>
        </w:rPr>
      </w:pPr>
      <w:r>
        <w:rPr>
          <w:rFonts w:ascii="Arial" w:eastAsiaTheme="minorHAnsi" w:hAnsi="Arial" w:cs="Arial"/>
          <w:sz w:val="20"/>
          <w:lang w:eastAsia="en-US"/>
        </w:rPr>
        <w:tab/>
      </w:r>
      <w:bookmarkStart w:id="4" w:name="_Hlk155779807"/>
      <w:r w:rsidR="00026D39" w:rsidRPr="00026D39">
        <w:rPr>
          <w:rStyle w:val="hgkelc"/>
          <w:rFonts w:ascii="Arial" w:hAnsi="Arial" w:cs="Arial"/>
          <w:sz w:val="20"/>
        </w:rPr>
        <w:t xml:space="preserve">C50/30, co oznacza zawartość ziaren całkowicie </w:t>
      </w:r>
      <w:proofErr w:type="spellStart"/>
      <w:r w:rsidR="00026D39" w:rsidRPr="00026D39">
        <w:rPr>
          <w:rStyle w:val="hgkelc"/>
          <w:rFonts w:ascii="Arial" w:hAnsi="Arial" w:cs="Arial"/>
          <w:sz w:val="20"/>
        </w:rPr>
        <w:t>przekruszonych</w:t>
      </w:r>
      <w:proofErr w:type="spellEnd"/>
      <w:r w:rsidR="00026D39" w:rsidRPr="00026D39">
        <w:rPr>
          <w:rStyle w:val="hgkelc"/>
          <w:rFonts w:ascii="Arial" w:hAnsi="Arial" w:cs="Arial"/>
          <w:sz w:val="20"/>
        </w:rPr>
        <w:t xml:space="preserve"> na poziomie od 50 do 100%, natomiast ziaren zaokrąglonych od 0 do 30%.</w:t>
      </w:r>
      <w:r w:rsidR="00026D39">
        <w:rPr>
          <w:rStyle w:val="hgkelc"/>
          <w:b/>
          <w:bCs/>
        </w:rPr>
        <w:t xml:space="preserve"> </w:t>
      </w:r>
      <w:bookmarkEnd w:id="4"/>
      <w:r w:rsidRPr="00B72E94">
        <w:rPr>
          <w:rFonts w:ascii="Arial" w:eastAsiaTheme="minorHAnsi" w:hAnsi="Arial" w:cs="Arial"/>
          <w:sz w:val="20"/>
          <w:lang w:eastAsia="en-US"/>
        </w:rPr>
        <w:t xml:space="preserve">Kruszywo łamane najczęściej wykorzystywane w drogownictwie i budownictwie. Wielofunkcyjny materiał naturalny będący mieszanką piasku i żwiru o naturalnej barwie jasnoszarej o uziarnieniu ciągłym od 0 do 31,5 mm. Posiada ziarna szorstkie o ostrych narożach nie stwierdzono w nich oznak z wietrzenia kruszywa. Kruszywo trwałe stosowane głównie do podbudowy dróg </w:t>
      </w:r>
      <w:r w:rsidRPr="00B72E94">
        <w:rPr>
          <w:rFonts w:ascii="Arial" w:eastAsiaTheme="minorHAnsi" w:hAnsi="Arial" w:cs="Arial"/>
          <w:sz w:val="20"/>
          <w:lang w:eastAsia="en-US"/>
        </w:rPr>
        <w:lastRenderedPageBreak/>
        <w:t>wewnętrznych leśnych i gruntowych. Mieszanka stabilizacyjna o wskazanym uziarnieniu, które spełnia wymagania polskich norm zharmonizowanych z normami europejskimi: PN -EN 12620, PN – EN 13242, PN – EN 13043.</w:t>
      </w:r>
    </w:p>
    <w:p w14:paraId="2EECCA09" w14:textId="300EF1D9" w:rsidR="00B72E94" w:rsidRPr="00B72E94" w:rsidRDefault="00B72E94" w:rsidP="00B72E94">
      <w:pPr>
        <w:pStyle w:val="1"/>
        <w:tabs>
          <w:tab w:val="left" w:pos="309"/>
        </w:tabs>
        <w:snapToGrid/>
        <w:spacing w:line="360" w:lineRule="auto"/>
        <w:rPr>
          <w:rFonts w:ascii="Arial" w:eastAsiaTheme="minorHAnsi" w:hAnsi="Arial" w:cs="Arial"/>
          <w:b/>
          <w:bCs/>
          <w:sz w:val="20"/>
          <w:lang w:eastAsia="en-US"/>
        </w:rPr>
      </w:pPr>
      <w:r>
        <w:rPr>
          <w:rFonts w:ascii="Arial" w:eastAsiaTheme="minorHAnsi" w:hAnsi="Arial" w:cs="Arial"/>
          <w:b/>
          <w:bCs/>
          <w:sz w:val="20"/>
          <w:lang w:eastAsia="en-US"/>
        </w:rPr>
        <w:tab/>
      </w:r>
      <w:r w:rsidRPr="00B72E94">
        <w:rPr>
          <w:rFonts w:ascii="Arial" w:eastAsiaTheme="minorHAnsi" w:hAnsi="Arial" w:cs="Arial"/>
          <w:b/>
          <w:bCs/>
          <w:sz w:val="20"/>
          <w:lang w:eastAsia="en-US"/>
        </w:rPr>
        <w:t>Piasek 0-2mm</w:t>
      </w:r>
    </w:p>
    <w:p w14:paraId="4D0F81DA" w14:textId="77777777" w:rsidR="00B72E94" w:rsidRPr="00B72E94" w:rsidRDefault="00B72E94" w:rsidP="00B72E94">
      <w:pPr>
        <w:spacing w:line="360" w:lineRule="auto"/>
        <w:ind w:left="227"/>
        <w:jc w:val="both"/>
        <w:rPr>
          <w:rFonts w:eastAsia="Times New Roman"/>
          <w:sz w:val="20"/>
          <w:szCs w:val="20"/>
          <w:lang w:eastAsia="pl-PL"/>
        </w:rPr>
      </w:pPr>
      <w:r w:rsidRPr="00B72E94">
        <w:rPr>
          <w:rFonts w:eastAsia="Times New Roman"/>
          <w:sz w:val="20"/>
          <w:szCs w:val="20"/>
          <w:lang w:eastAsia="pl-PL"/>
        </w:rPr>
        <w:t>Piasek to naturalny materiał drobnoziarnisty, który jest luźną skałą osadową złożoną </w:t>
      </w:r>
      <w:r w:rsidRPr="00B72E94">
        <w:rPr>
          <w:rFonts w:eastAsia="Times New Roman"/>
          <w:sz w:val="20"/>
          <w:szCs w:val="20"/>
          <w:lang w:eastAsia="pl-PL"/>
        </w:rPr>
        <w:br/>
        <w:t>przede wszystkim z kwarcu. Wielkość ziaren waha się w zależności od asortymentu w przedziale:</w:t>
      </w:r>
    </w:p>
    <w:p w14:paraId="66F56614" w14:textId="77777777" w:rsidR="00B72E94" w:rsidRPr="00B72E94" w:rsidRDefault="00B72E94" w:rsidP="00B72E94">
      <w:pPr>
        <w:widowControl/>
        <w:numPr>
          <w:ilvl w:val="0"/>
          <w:numId w:val="25"/>
        </w:numPr>
        <w:autoSpaceDE/>
        <w:autoSpaceDN/>
        <w:spacing w:line="360" w:lineRule="auto"/>
        <w:ind w:left="284" w:firstLine="0"/>
        <w:jc w:val="both"/>
        <w:rPr>
          <w:rFonts w:eastAsia="Times New Roman"/>
          <w:sz w:val="20"/>
          <w:szCs w:val="20"/>
          <w:lang w:eastAsia="pl-PL"/>
        </w:rPr>
      </w:pPr>
      <w:r w:rsidRPr="00B72E94">
        <w:rPr>
          <w:rFonts w:eastAsia="Times New Roman"/>
          <w:sz w:val="20"/>
          <w:szCs w:val="20"/>
          <w:lang w:eastAsia="pl-PL"/>
        </w:rPr>
        <w:t>dla piasku 0/2 mm od 0,0625 do ok. 2,0 mm.</w:t>
      </w:r>
    </w:p>
    <w:p w14:paraId="6F59FDF5" w14:textId="48F8FA43" w:rsidR="00B72E94" w:rsidRPr="00B72E94" w:rsidRDefault="00B72E94" w:rsidP="00B72E94">
      <w:pPr>
        <w:pStyle w:val="1"/>
        <w:tabs>
          <w:tab w:val="left" w:pos="0"/>
        </w:tabs>
        <w:snapToGrid/>
        <w:spacing w:line="360" w:lineRule="auto"/>
        <w:ind w:left="284" w:firstLine="0"/>
        <w:rPr>
          <w:rFonts w:ascii="Arial" w:eastAsiaTheme="minorHAnsi" w:hAnsi="Arial" w:cs="Arial"/>
          <w:sz w:val="20"/>
          <w:lang w:eastAsia="en-US"/>
        </w:rPr>
      </w:pPr>
      <w:r w:rsidRPr="00B72E94">
        <w:rPr>
          <w:rFonts w:ascii="Arial" w:eastAsiaTheme="minorHAnsi" w:hAnsi="Arial" w:cs="Arial"/>
          <w:sz w:val="20"/>
          <w:lang w:eastAsia="en-US"/>
        </w:rPr>
        <w:t xml:space="preserve">Piasek o wskazanym uziarnieniu, które spełnia wymagania polskich norm zharmonizowanych z normami europejskimi: </w:t>
      </w:r>
      <w:r w:rsidRPr="00B72E94">
        <w:rPr>
          <w:rFonts w:ascii="Arial" w:hAnsi="Arial" w:cs="Arial"/>
          <w:sz w:val="20"/>
        </w:rPr>
        <w:t>PN–EN 12620, PN–EN 13139, PN–EN 13242, PN–EN 13043.</w:t>
      </w:r>
    </w:p>
    <w:p w14:paraId="32DE6803" w14:textId="77777777" w:rsidR="00A16AB8" w:rsidRPr="00DE3ED2" w:rsidRDefault="00A16AB8" w:rsidP="00A16AB8">
      <w:pPr>
        <w:pStyle w:val="11"/>
        <w:tabs>
          <w:tab w:val="clear" w:pos="624"/>
          <w:tab w:val="left" w:pos="0"/>
        </w:tabs>
        <w:spacing w:line="266" w:lineRule="atLeast"/>
        <w:ind w:left="1146" w:firstLine="0"/>
        <w:rPr>
          <w:rFonts w:ascii="Arial" w:hAnsi="Arial" w:cs="Arial"/>
          <w:sz w:val="20"/>
        </w:rPr>
      </w:pPr>
    </w:p>
    <w:p w14:paraId="19491BFA" w14:textId="77777777" w:rsidR="00A16AB8" w:rsidRDefault="00A16AB8" w:rsidP="00A16AB8">
      <w:pPr>
        <w:widowControl/>
        <w:numPr>
          <w:ilvl w:val="0"/>
          <w:numId w:val="23"/>
        </w:numPr>
        <w:autoSpaceDE/>
        <w:autoSpaceDN/>
        <w:spacing w:line="360" w:lineRule="auto"/>
        <w:ind w:left="434"/>
        <w:jc w:val="both"/>
        <w:rPr>
          <w:sz w:val="20"/>
          <w:szCs w:val="20"/>
        </w:rPr>
      </w:pPr>
      <w:r>
        <w:rPr>
          <w:sz w:val="20"/>
          <w:szCs w:val="20"/>
        </w:rPr>
        <w:t xml:space="preserve">Wspólny Słownik Zamówień CPV: </w:t>
      </w:r>
    </w:p>
    <w:p w14:paraId="24C2F3FA" w14:textId="77777777" w:rsidR="00A16AB8" w:rsidRDefault="00A16AB8" w:rsidP="00A16AB8">
      <w:pPr>
        <w:adjustRightInd w:val="0"/>
        <w:ind w:left="720"/>
        <w:rPr>
          <w:sz w:val="20"/>
          <w:szCs w:val="20"/>
        </w:rPr>
      </w:pPr>
      <w:r w:rsidRPr="001934E4">
        <w:rPr>
          <w:sz w:val="20"/>
          <w:szCs w:val="20"/>
        </w:rPr>
        <w:t>14210000-6 -  żwir, piasek, kamień kruszony i kruszywa</w:t>
      </w:r>
    </w:p>
    <w:p w14:paraId="66169376" w14:textId="77777777" w:rsidR="00A16AB8" w:rsidRPr="001934E4" w:rsidRDefault="00A16AB8" w:rsidP="00A16AB8">
      <w:pPr>
        <w:adjustRightInd w:val="0"/>
        <w:rPr>
          <w:sz w:val="20"/>
          <w:szCs w:val="20"/>
        </w:rPr>
      </w:pPr>
    </w:p>
    <w:p w14:paraId="0B240750" w14:textId="60D985F7" w:rsidR="00A16AB8" w:rsidRDefault="00A16AB8" w:rsidP="00A16AB8">
      <w:pPr>
        <w:widowControl/>
        <w:numPr>
          <w:ilvl w:val="0"/>
          <w:numId w:val="23"/>
        </w:numPr>
        <w:autoSpaceDE/>
        <w:autoSpaceDN/>
        <w:spacing w:line="276" w:lineRule="auto"/>
        <w:ind w:left="434"/>
        <w:jc w:val="both"/>
        <w:rPr>
          <w:sz w:val="20"/>
          <w:szCs w:val="20"/>
        </w:rPr>
      </w:pPr>
      <w:r w:rsidRPr="00440D76">
        <w:rPr>
          <w:sz w:val="20"/>
          <w:szCs w:val="20"/>
        </w:rPr>
        <w:t>Zamawiający</w:t>
      </w:r>
      <w:r>
        <w:rPr>
          <w:sz w:val="20"/>
          <w:szCs w:val="20"/>
        </w:rPr>
        <w:t xml:space="preserve"> </w:t>
      </w:r>
      <w:r w:rsidRPr="00440D76">
        <w:rPr>
          <w:sz w:val="20"/>
          <w:szCs w:val="20"/>
        </w:rPr>
        <w:t xml:space="preserve">dopuszcza składanie ofert częściowych. </w:t>
      </w:r>
    </w:p>
    <w:p w14:paraId="2EB3AE8C" w14:textId="77777777" w:rsidR="00A16AB8" w:rsidRPr="00440D76" w:rsidRDefault="00A16AB8" w:rsidP="00A16AB8">
      <w:pPr>
        <w:widowControl/>
        <w:numPr>
          <w:ilvl w:val="0"/>
          <w:numId w:val="23"/>
        </w:numPr>
        <w:autoSpaceDE/>
        <w:autoSpaceDN/>
        <w:spacing w:line="276" w:lineRule="auto"/>
        <w:ind w:left="434"/>
        <w:jc w:val="both"/>
        <w:rPr>
          <w:sz w:val="20"/>
          <w:szCs w:val="20"/>
        </w:rPr>
      </w:pPr>
      <w:r w:rsidRPr="00440D76">
        <w:rPr>
          <w:sz w:val="20"/>
          <w:szCs w:val="20"/>
        </w:rPr>
        <w:t>Zamawiający nie dopuszcza składania ofert wariantowych.</w:t>
      </w:r>
    </w:p>
    <w:p w14:paraId="3E3C0202" w14:textId="77777777" w:rsidR="00A16AB8" w:rsidRDefault="00A16AB8" w:rsidP="00A16AB8">
      <w:pPr>
        <w:widowControl/>
        <w:numPr>
          <w:ilvl w:val="0"/>
          <w:numId w:val="23"/>
        </w:numPr>
        <w:autoSpaceDE/>
        <w:autoSpaceDN/>
        <w:spacing w:line="276" w:lineRule="auto"/>
        <w:ind w:left="462"/>
        <w:jc w:val="both"/>
        <w:rPr>
          <w:sz w:val="20"/>
          <w:szCs w:val="20"/>
        </w:rPr>
      </w:pPr>
      <w:r>
        <w:rPr>
          <w:sz w:val="20"/>
          <w:szCs w:val="20"/>
        </w:rPr>
        <w:t>Zamawiający nie przewiduje udzielania zamówień, o których mowa w art. 214 ust. 1 pkt 7 i 8.</w:t>
      </w:r>
    </w:p>
    <w:p w14:paraId="1F25E417" w14:textId="77777777" w:rsidR="00A16AB8" w:rsidRDefault="00A16AB8" w:rsidP="00A16AB8">
      <w:pPr>
        <w:widowControl/>
        <w:numPr>
          <w:ilvl w:val="0"/>
          <w:numId w:val="23"/>
        </w:numPr>
        <w:autoSpaceDE/>
        <w:autoSpaceDN/>
        <w:spacing w:line="276" w:lineRule="auto"/>
        <w:ind w:left="462"/>
        <w:jc w:val="both"/>
        <w:rPr>
          <w:sz w:val="20"/>
          <w:szCs w:val="20"/>
        </w:rPr>
      </w:pPr>
      <w:r w:rsidRPr="00285681">
        <w:rPr>
          <w:sz w:val="20"/>
          <w:szCs w:val="20"/>
        </w:rPr>
        <w:t xml:space="preserve">Dostarczony materiał będzie odbierała osoba upoważniona przez Zamawiającego na podstawie druku </w:t>
      </w:r>
      <w:proofErr w:type="spellStart"/>
      <w:r w:rsidRPr="00285681">
        <w:rPr>
          <w:sz w:val="20"/>
          <w:szCs w:val="20"/>
        </w:rPr>
        <w:t>Wz</w:t>
      </w:r>
      <w:proofErr w:type="spellEnd"/>
      <w:r w:rsidRPr="00285681">
        <w:rPr>
          <w:sz w:val="20"/>
          <w:szCs w:val="20"/>
        </w:rPr>
        <w:t xml:space="preserve"> i kwitu wagowego, potwierdzonego podpisami zamawiaj</w:t>
      </w:r>
      <w:r w:rsidRPr="00285681">
        <w:rPr>
          <w:rFonts w:eastAsia="PalatinoLinotype"/>
          <w:sz w:val="20"/>
          <w:szCs w:val="20"/>
        </w:rPr>
        <w:t>ą</w:t>
      </w:r>
      <w:r w:rsidRPr="00285681">
        <w:rPr>
          <w:sz w:val="20"/>
          <w:szCs w:val="20"/>
        </w:rPr>
        <w:t>cego</w:t>
      </w:r>
      <w:r>
        <w:rPr>
          <w:sz w:val="20"/>
          <w:szCs w:val="20"/>
        </w:rPr>
        <w:t xml:space="preserve"> </w:t>
      </w:r>
      <w:r w:rsidRPr="00285681">
        <w:rPr>
          <w:sz w:val="20"/>
          <w:szCs w:val="20"/>
        </w:rPr>
        <w:t>i dostawcy lub osób przez nich upowa</w:t>
      </w:r>
      <w:r w:rsidRPr="00285681">
        <w:rPr>
          <w:rFonts w:eastAsia="PalatinoLinotype"/>
          <w:sz w:val="20"/>
          <w:szCs w:val="20"/>
        </w:rPr>
        <w:t>ż</w:t>
      </w:r>
      <w:r w:rsidRPr="00285681">
        <w:rPr>
          <w:sz w:val="20"/>
          <w:szCs w:val="20"/>
        </w:rPr>
        <w:t>nionych. Zamawiaj</w:t>
      </w:r>
      <w:r w:rsidRPr="00285681">
        <w:rPr>
          <w:rFonts w:eastAsia="PalatinoLinotype"/>
          <w:sz w:val="20"/>
          <w:szCs w:val="20"/>
        </w:rPr>
        <w:t>ą</w:t>
      </w:r>
      <w:r w:rsidRPr="00285681">
        <w:rPr>
          <w:sz w:val="20"/>
          <w:szCs w:val="20"/>
        </w:rPr>
        <w:t>cy zastrzega sobie mo</w:t>
      </w:r>
      <w:r w:rsidRPr="00285681">
        <w:rPr>
          <w:rFonts w:eastAsia="PalatinoLinotype"/>
          <w:sz w:val="20"/>
          <w:szCs w:val="20"/>
        </w:rPr>
        <w:t>ż</w:t>
      </w:r>
      <w:r w:rsidRPr="00285681">
        <w:rPr>
          <w:sz w:val="20"/>
          <w:szCs w:val="20"/>
        </w:rPr>
        <w:t>liwo</w:t>
      </w:r>
      <w:r w:rsidRPr="00285681">
        <w:rPr>
          <w:rFonts w:eastAsia="PalatinoLinotype"/>
          <w:sz w:val="20"/>
          <w:szCs w:val="20"/>
        </w:rPr>
        <w:t xml:space="preserve">ść </w:t>
      </w:r>
      <w:r w:rsidRPr="00285681">
        <w:rPr>
          <w:sz w:val="20"/>
          <w:szCs w:val="20"/>
        </w:rPr>
        <w:t>sprawdzenia ilo</w:t>
      </w:r>
      <w:r w:rsidRPr="00285681">
        <w:rPr>
          <w:rFonts w:eastAsia="PalatinoLinotype"/>
          <w:sz w:val="20"/>
          <w:szCs w:val="20"/>
        </w:rPr>
        <w:t>ś</w:t>
      </w:r>
      <w:r w:rsidRPr="00285681">
        <w:rPr>
          <w:sz w:val="20"/>
          <w:szCs w:val="20"/>
        </w:rPr>
        <w:t>ci oraz jako</w:t>
      </w:r>
      <w:r w:rsidRPr="00285681">
        <w:rPr>
          <w:rFonts w:eastAsia="PalatinoLinotype"/>
          <w:sz w:val="20"/>
          <w:szCs w:val="20"/>
        </w:rPr>
        <w:t>ś</w:t>
      </w:r>
      <w:r w:rsidRPr="00285681">
        <w:rPr>
          <w:sz w:val="20"/>
          <w:szCs w:val="20"/>
        </w:rPr>
        <w:t>ci dostarczanego materiału</w:t>
      </w:r>
      <w:r>
        <w:rPr>
          <w:sz w:val="20"/>
          <w:szCs w:val="20"/>
        </w:rPr>
        <w:t>.</w:t>
      </w:r>
    </w:p>
    <w:p w14:paraId="0BAC0646"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bCs/>
          <w:sz w:val="20"/>
          <w:szCs w:val="20"/>
        </w:rPr>
        <w:t>Zamawiający zastrzega sobie prawo dokonania badań laboratoryjnych dostarczonego materiału</w:t>
      </w:r>
      <w:r>
        <w:rPr>
          <w:bCs/>
          <w:sz w:val="20"/>
          <w:szCs w:val="20"/>
        </w:rPr>
        <w:t>,</w:t>
      </w:r>
      <w:r w:rsidRPr="00285681">
        <w:rPr>
          <w:sz w:val="20"/>
          <w:szCs w:val="20"/>
        </w:rPr>
        <w:t xml:space="preserve"> w przypadku dostawy materiału niezgodnego  z zamówieniem dostawca pokryje koszty związane z badaniem, a za dostarczony materiał nie otrzyma zapłaty.</w:t>
      </w:r>
    </w:p>
    <w:p w14:paraId="61795C95"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 przypadku opóźnienia przygotowania materiału należytej jakości zostanie naliczona kara pieniężna w wys. 150,00 zł brutto (słownie: sto pięćdziesiąt 00/100 złotych) za każdy dzień opóźnienia.</w:t>
      </w:r>
    </w:p>
    <w:p w14:paraId="07E19FF7" w14:textId="77777777" w:rsidR="00A16AB8" w:rsidRPr="00285681" w:rsidRDefault="00A16AB8" w:rsidP="00A16AB8">
      <w:pPr>
        <w:pStyle w:val="11"/>
        <w:numPr>
          <w:ilvl w:val="0"/>
          <w:numId w:val="23"/>
        </w:numPr>
        <w:tabs>
          <w:tab w:val="clear" w:pos="624"/>
          <w:tab w:val="left" w:pos="426"/>
        </w:tabs>
        <w:spacing w:line="266" w:lineRule="atLeast"/>
        <w:ind w:hanging="595"/>
        <w:rPr>
          <w:rFonts w:ascii="Arial" w:hAnsi="Arial" w:cs="Arial"/>
          <w:bCs/>
          <w:sz w:val="20"/>
        </w:rPr>
      </w:pPr>
      <w:r w:rsidRPr="00285681">
        <w:rPr>
          <w:rFonts w:ascii="Arial" w:hAnsi="Arial" w:cs="Arial"/>
          <w:bCs/>
          <w:sz w:val="20"/>
        </w:rPr>
        <w:t>Zamawiający uprawniony będzie do odstąpienia od umowy w przypadku dwukrotnego stwierdzenia dostawy materiału nienależytej jakości.</w:t>
      </w:r>
    </w:p>
    <w:p w14:paraId="75C2866B" w14:textId="77777777" w:rsidR="00A16AB8" w:rsidRPr="00285681" w:rsidRDefault="00A16AB8" w:rsidP="00A16AB8">
      <w:pPr>
        <w:widowControl/>
        <w:numPr>
          <w:ilvl w:val="0"/>
          <w:numId w:val="23"/>
        </w:numPr>
        <w:autoSpaceDE/>
        <w:autoSpaceDN/>
        <w:spacing w:line="276" w:lineRule="auto"/>
        <w:ind w:left="462"/>
        <w:jc w:val="both"/>
        <w:rPr>
          <w:sz w:val="20"/>
          <w:szCs w:val="20"/>
        </w:rPr>
      </w:pPr>
      <w:bookmarkStart w:id="5" w:name="_Hlk71612238"/>
      <w:r w:rsidRPr="00285681">
        <w:rPr>
          <w:sz w:val="20"/>
          <w:szCs w:val="20"/>
        </w:rPr>
        <w:t>Zamawiający zobowiązuje się do zgłaszania dostaw dzień przed jej wykonaniem.</w:t>
      </w:r>
    </w:p>
    <w:p w14:paraId="42AB9FD9" w14:textId="77777777" w:rsidR="00A16AB8" w:rsidRDefault="00A16AB8" w:rsidP="00A16AB8">
      <w:pPr>
        <w:widowControl/>
        <w:numPr>
          <w:ilvl w:val="0"/>
          <w:numId w:val="23"/>
        </w:numPr>
        <w:autoSpaceDE/>
        <w:autoSpaceDN/>
        <w:spacing w:line="276" w:lineRule="auto"/>
        <w:ind w:left="462"/>
        <w:jc w:val="both"/>
        <w:rPr>
          <w:sz w:val="20"/>
          <w:szCs w:val="20"/>
        </w:rPr>
      </w:pPr>
      <w:r w:rsidRPr="00285681">
        <w:rPr>
          <w:sz w:val="20"/>
          <w:szCs w:val="20"/>
        </w:rPr>
        <w:t xml:space="preserve">Czas reakcji Wykonawcy zamówienia na zlecenie dostawy przez Zamawiającego –              </w:t>
      </w:r>
    </w:p>
    <w:p w14:paraId="4D200DBD" w14:textId="77777777" w:rsidR="00A16AB8" w:rsidRPr="00285681" w:rsidRDefault="00A16AB8" w:rsidP="00A16AB8">
      <w:pPr>
        <w:ind w:left="462"/>
        <w:jc w:val="both"/>
        <w:rPr>
          <w:sz w:val="20"/>
          <w:szCs w:val="20"/>
        </w:rPr>
      </w:pPr>
      <w:r w:rsidRPr="00285681">
        <w:rPr>
          <w:sz w:val="20"/>
          <w:szCs w:val="20"/>
        </w:rPr>
        <w:t>1 dzień od daty zgłoszenia.</w:t>
      </w:r>
    </w:p>
    <w:bookmarkEnd w:id="5"/>
    <w:p w14:paraId="61BBF78E"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Wykonawca zobowiązany jest do posiadania ważnego ubezpieczenia  pojazdów</w:t>
      </w:r>
    </w:p>
    <w:p w14:paraId="0314F202"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Wykonawca jest odpowiedzialny za całokształt, w tym za przebieg oraz terminowe wykonanie zamówienia.</w:t>
      </w:r>
    </w:p>
    <w:p w14:paraId="5594EE06"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Wymagana jest należyta staranność przy realizacji zobowiązań umowy.</w:t>
      </w:r>
    </w:p>
    <w:p w14:paraId="4D7C37F8"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317C0321" w14:textId="77777777" w:rsidR="00A16AB8" w:rsidRPr="00285681" w:rsidRDefault="00A16AB8" w:rsidP="00A16AB8">
      <w:pPr>
        <w:widowControl/>
        <w:numPr>
          <w:ilvl w:val="0"/>
          <w:numId w:val="23"/>
        </w:numPr>
        <w:autoSpaceDE/>
        <w:autoSpaceDN/>
        <w:spacing w:line="276"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CA05FD3" w14:textId="77777777" w:rsidR="0011144F" w:rsidRDefault="0011144F" w:rsidP="00FB7F79">
      <w:pPr>
        <w:pStyle w:val="Tekstpodstawowy"/>
        <w:spacing w:before="3" w:line="360" w:lineRule="auto"/>
        <w:jc w:val="left"/>
        <w:rPr>
          <w:sz w:val="31"/>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6" w:name="_bookmark4"/>
      <w:bookmarkEnd w:id="6"/>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7" w:name="_bookmark5"/>
      <w:bookmarkEnd w:id="7"/>
      <w:r>
        <w:rPr>
          <w:spacing w:val="-2"/>
        </w:rPr>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lastRenderedPageBreak/>
        <w:t xml:space="preserve">Zamawiający </w:t>
      </w:r>
      <w:r>
        <w:rPr>
          <w:b/>
          <w:sz w:val="20"/>
        </w:rPr>
        <w:t xml:space="preserve">nie zastrzega </w:t>
      </w:r>
      <w:r>
        <w:rPr>
          <w:sz w:val="20"/>
        </w:rPr>
        <w:t>obowiązku osobistego wykonania przez Wykonawcę kluczowych części zamówienia.</w:t>
      </w:r>
    </w:p>
    <w:p w14:paraId="0CC8EF86" w14:textId="7AED7EAE"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A16AB8">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Default="00000000">
      <w:pPr>
        <w:pStyle w:val="Nagwek1"/>
        <w:numPr>
          <w:ilvl w:val="0"/>
          <w:numId w:val="15"/>
        </w:numPr>
        <w:tabs>
          <w:tab w:val="left" w:pos="969"/>
        </w:tabs>
        <w:spacing w:before="1"/>
        <w:ind w:left="968" w:hanging="569"/>
      </w:pPr>
      <w:bookmarkStart w:id="8" w:name="_bookmark6"/>
      <w:bookmarkEnd w:id="8"/>
      <w:r>
        <w:t>Termin</w:t>
      </w:r>
      <w:r>
        <w:rPr>
          <w:spacing w:val="-14"/>
        </w:rPr>
        <w:t xml:space="preserve"> </w:t>
      </w:r>
      <w:r>
        <w:t>wykonania</w:t>
      </w:r>
      <w:r>
        <w:rPr>
          <w:spacing w:val="-14"/>
        </w:rPr>
        <w:t xml:space="preserve"> </w:t>
      </w:r>
      <w:r>
        <w:rPr>
          <w:spacing w:val="-2"/>
        </w:rPr>
        <w:t>zamówienia</w:t>
      </w:r>
    </w:p>
    <w:p w14:paraId="4B98687A" w14:textId="02B2B945" w:rsidR="0011144F" w:rsidRDefault="00000000">
      <w:pPr>
        <w:pStyle w:val="Akapitzlist"/>
        <w:numPr>
          <w:ilvl w:val="1"/>
          <w:numId w:val="15"/>
        </w:numPr>
        <w:tabs>
          <w:tab w:val="left" w:pos="828"/>
        </w:tabs>
        <w:spacing w:before="296"/>
        <w:ind w:left="827" w:hanging="361"/>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A16AB8">
        <w:rPr>
          <w:sz w:val="20"/>
        </w:rPr>
        <w:t>do 10.03.202</w:t>
      </w:r>
      <w:r w:rsidR="00B72E94">
        <w:rPr>
          <w:sz w:val="20"/>
        </w:rPr>
        <w:t>4</w:t>
      </w:r>
      <w:r w:rsidR="00A16AB8">
        <w:rPr>
          <w:sz w:val="20"/>
        </w:rPr>
        <w:t xml:space="preserve"> r.</w:t>
      </w:r>
    </w:p>
    <w:p w14:paraId="30ECF733" w14:textId="77777777" w:rsidR="0011144F" w:rsidRDefault="0011144F">
      <w:pPr>
        <w:pStyle w:val="Tekstpodstawowy"/>
        <w:spacing w:before="11"/>
        <w:jc w:val="left"/>
        <w:rPr>
          <w:sz w:val="30"/>
        </w:rPr>
      </w:pPr>
    </w:p>
    <w:p w14:paraId="0DD42211" w14:textId="77777777" w:rsidR="0011144F" w:rsidRDefault="00000000">
      <w:pPr>
        <w:pStyle w:val="Akapitzlist"/>
        <w:numPr>
          <w:ilvl w:val="1"/>
          <w:numId w:val="15"/>
        </w:numPr>
        <w:tabs>
          <w:tab w:val="left" w:pos="828"/>
        </w:tabs>
        <w:spacing w:line="357"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E2BA50B" w14:textId="77777777" w:rsidR="0011144F" w:rsidRDefault="0011144F">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9" w:name="_bookmark7"/>
      <w:bookmarkEnd w:id="9"/>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pPr>
        <w:pStyle w:val="Akapitzlist"/>
        <w:numPr>
          <w:ilvl w:val="1"/>
          <w:numId w:val="15"/>
        </w:numPr>
        <w:tabs>
          <w:tab w:val="left" w:pos="828"/>
        </w:tabs>
        <w:spacing w:before="294"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z którego wynika, którą część zamówienia wykonają poszczególni wykonawcy w odniesieniu do 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7332A835" w14:textId="77777777" w:rsidR="00B72E94" w:rsidRDefault="00B72E94">
      <w:pPr>
        <w:pStyle w:val="Tekstpodstawowy"/>
        <w:spacing w:before="3"/>
        <w:jc w:val="left"/>
        <w:rPr>
          <w:sz w:val="31"/>
        </w:rPr>
      </w:pPr>
    </w:p>
    <w:p w14:paraId="3AAD58F3" w14:textId="77777777" w:rsidR="00B72E94" w:rsidRDefault="00B72E94">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10" w:name="_bookmark8"/>
      <w:bookmarkEnd w:id="10"/>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pPr>
        <w:pStyle w:val="Akapitzlist"/>
        <w:numPr>
          <w:ilvl w:val="1"/>
          <w:numId w:val="15"/>
        </w:numPr>
        <w:tabs>
          <w:tab w:val="left" w:pos="828"/>
        </w:tabs>
        <w:spacing w:before="295"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B72E94">
      <w:pPr>
        <w:pStyle w:val="Tekstpodstawowy"/>
        <w:spacing w:line="360" w:lineRule="auto"/>
        <w:ind w:left="827" w:right="116"/>
      </w:pPr>
      <w:proofErr w:type="spellStart"/>
      <w:r>
        <w:t>p.z.p</w:t>
      </w:r>
      <w:proofErr w:type="spellEnd"/>
      <w:r>
        <w:t>. lub na podstawie okoliczności wymienionych w ust. 1. pkt 2) powyżej, jeżeli udowodni Zamawiającemu, że spełnił łącznie następujące przesłanki:</w:t>
      </w:r>
    </w:p>
    <w:p w14:paraId="4B4BC6CF" w14:textId="77777777" w:rsidR="0011144F" w:rsidRDefault="00000000" w:rsidP="000C35E0">
      <w:pPr>
        <w:pStyle w:val="Akapitzlist"/>
        <w:numPr>
          <w:ilvl w:val="0"/>
          <w:numId w:val="13"/>
        </w:numPr>
        <w:tabs>
          <w:tab w:val="left" w:pos="1231"/>
        </w:tabs>
        <w:spacing w:before="119" w:line="360" w:lineRule="auto"/>
        <w:ind w:right="121" w:hanging="360"/>
        <w:rPr>
          <w:sz w:val="20"/>
        </w:rPr>
      </w:pPr>
      <w:r>
        <w:tab/>
      </w: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7777777" w:rsidR="0011144F" w:rsidRDefault="00000000" w:rsidP="000C35E0">
      <w:pPr>
        <w:pStyle w:val="Akapitzlist"/>
        <w:numPr>
          <w:ilvl w:val="0"/>
          <w:numId w:val="13"/>
        </w:numPr>
        <w:tabs>
          <w:tab w:val="left" w:pos="1231"/>
        </w:tabs>
        <w:spacing w:before="122" w:line="360" w:lineRule="auto"/>
        <w:ind w:right="121" w:hanging="360"/>
        <w:rPr>
          <w:sz w:val="20"/>
        </w:rPr>
      </w:pPr>
      <w:r>
        <w:tab/>
      </w: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77777777" w:rsidR="0011144F" w:rsidRDefault="00000000" w:rsidP="000C35E0">
      <w:pPr>
        <w:pStyle w:val="Akapitzlist"/>
        <w:numPr>
          <w:ilvl w:val="0"/>
          <w:numId w:val="13"/>
        </w:numPr>
        <w:tabs>
          <w:tab w:val="left" w:pos="1231"/>
        </w:tabs>
        <w:spacing w:before="119" w:line="360" w:lineRule="auto"/>
        <w:ind w:right="127" w:hanging="360"/>
        <w:rPr>
          <w:sz w:val="20"/>
        </w:rPr>
      </w:pPr>
      <w:r>
        <w:tab/>
      </w:r>
      <w:r>
        <w:rPr>
          <w:sz w:val="20"/>
        </w:rPr>
        <w:t>podjął konkretne środki techniczne, organizacyjne i kadrowe, odpowiednie dla zapobiegania 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0C35E0">
      <w:pPr>
        <w:pStyle w:val="Akapitzlist"/>
        <w:numPr>
          <w:ilvl w:val="1"/>
          <w:numId w:val="13"/>
        </w:numPr>
        <w:tabs>
          <w:tab w:val="left" w:pos="1961"/>
        </w:tabs>
        <w:spacing w:before="121" w:line="360" w:lineRule="auto"/>
        <w:ind w:right="122"/>
        <w:jc w:val="both"/>
        <w:rPr>
          <w:sz w:val="20"/>
        </w:rPr>
      </w:pPr>
      <w:r>
        <w:rPr>
          <w:sz w:val="20"/>
        </w:rPr>
        <w:t xml:space="preserve">zerwał wszelkie powiązania z osobami lub podmiotami odpowiedzialnymi za </w:t>
      </w:r>
      <w:r>
        <w:rPr>
          <w:sz w:val="20"/>
        </w:rPr>
        <w:lastRenderedPageBreak/>
        <w:t>nieprawidłowe postępowanie Wykonawcy,</w:t>
      </w:r>
    </w:p>
    <w:p w14:paraId="619F3FDF" w14:textId="77777777" w:rsidR="0011144F" w:rsidRDefault="00000000" w:rsidP="000C35E0">
      <w:pPr>
        <w:pStyle w:val="Akapitzlist"/>
        <w:numPr>
          <w:ilvl w:val="1"/>
          <w:numId w:val="13"/>
        </w:numPr>
        <w:tabs>
          <w:tab w:val="left" w:pos="1960"/>
          <w:tab w:val="left" w:pos="1961"/>
        </w:tabs>
        <w:spacing w:before="118"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0C35E0">
      <w:pPr>
        <w:pStyle w:val="Akapitzlist"/>
        <w:numPr>
          <w:ilvl w:val="1"/>
          <w:numId w:val="13"/>
        </w:numPr>
        <w:tabs>
          <w:tab w:val="left" w:pos="1960"/>
          <w:tab w:val="left" w:pos="1961"/>
        </w:tabs>
        <w:spacing w:before="121"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0C35E0">
      <w:pPr>
        <w:pStyle w:val="Akapitzlist"/>
        <w:numPr>
          <w:ilvl w:val="1"/>
          <w:numId w:val="13"/>
        </w:numPr>
        <w:tabs>
          <w:tab w:val="left" w:pos="1961"/>
        </w:tabs>
        <w:spacing w:before="120"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0C35E0">
      <w:pPr>
        <w:pStyle w:val="Akapitzlist"/>
        <w:numPr>
          <w:ilvl w:val="1"/>
          <w:numId w:val="13"/>
        </w:numPr>
        <w:tabs>
          <w:tab w:val="left" w:pos="1961"/>
        </w:tabs>
        <w:spacing w:before="121"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03A372BE" w14:textId="77777777" w:rsidR="0011144F" w:rsidRDefault="0011144F">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11" w:name="_bookmark9"/>
      <w:bookmarkEnd w:id="11"/>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77777777"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zgodnie z </w:t>
      </w:r>
      <w:r>
        <w:rPr>
          <w:b/>
          <w:sz w:val="20"/>
        </w:rPr>
        <w:t>Załącznikiem nr 3 do SWZ</w:t>
      </w:r>
      <w:r>
        <w:rPr>
          <w:sz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o Działalności Gospodarczej, w zakresie art. 109 ust. 1 pkt 4 ustawy, sporządzonych nie wcześniej niż 3 miesiące przed jej złożeniem, jeżeli odrębne przepisy wymagają wpisu do rejestru lub ewidencji;</w:t>
      </w: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lastRenderedPageBreak/>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2" w:name="_bookmark10"/>
      <w:bookmarkEnd w:id="12"/>
      <w:r>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 xml:space="preserve">Jeżeli zdolności techniczne lub zawodowe podmiotu udostępniającego zasoby nie potwierdzają </w:t>
      </w:r>
      <w:r>
        <w:rPr>
          <w:sz w:val="20"/>
        </w:rPr>
        <w:lastRenderedPageBreak/>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15A6AA" w14:textId="77777777" w:rsidR="0011144F" w:rsidRDefault="0011144F">
      <w:pPr>
        <w:pStyle w:val="Tekstpodstawowy"/>
        <w:spacing w:before="2"/>
        <w:jc w:val="left"/>
        <w:rPr>
          <w:sz w:val="31"/>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3" w:name="_bookmark11"/>
      <w:bookmarkEnd w:id="13"/>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pPr>
        <w:pStyle w:val="Akapitzlist"/>
        <w:numPr>
          <w:ilvl w:val="1"/>
          <w:numId w:val="15"/>
        </w:numPr>
        <w:tabs>
          <w:tab w:val="left" w:pos="828"/>
        </w:tabs>
        <w:spacing w:before="241"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4" w:name="_bookmark12"/>
      <w:bookmarkEnd w:id="14"/>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289F6855" w:rsidR="0011144F" w:rsidRDefault="00000000">
      <w:pPr>
        <w:pStyle w:val="Akapitzlist"/>
        <w:numPr>
          <w:ilvl w:val="1"/>
          <w:numId w:val="15"/>
        </w:numPr>
        <w:tabs>
          <w:tab w:val="left" w:pos="1121"/>
        </w:tabs>
        <w:spacing w:before="240"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 xml:space="preserve">jest: </w:t>
      </w:r>
      <w:r w:rsidR="00193121">
        <w:rPr>
          <w:sz w:val="20"/>
        </w:rPr>
        <w:t xml:space="preserve">Klaudia </w:t>
      </w:r>
      <w:proofErr w:type="spellStart"/>
      <w:r w:rsidR="00193121">
        <w:rPr>
          <w:sz w:val="20"/>
        </w:rPr>
        <w:t>Oleksińska</w:t>
      </w:r>
      <w:proofErr w:type="spellEnd"/>
      <w:r>
        <w:rPr>
          <w:sz w:val="20"/>
        </w:rPr>
        <w:t xml:space="preserve"> tel.: +48 98</w:t>
      </w:r>
      <w:r w:rsidR="00193121">
        <w:rPr>
          <w:sz w:val="20"/>
        </w:rPr>
        <w:t> </w:t>
      </w:r>
      <w:r>
        <w:rPr>
          <w:sz w:val="20"/>
        </w:rPr>
        <w:t>76</w:t>
      </w:r>
      <w:r w:rsidR="00193121">
        <w:rPr>
          <w:sz w:val="20"/>
        </w:rPr>
        <w:t>1 95 69.</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3">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W celu skrócenia czasu udzielenia odpowiedzi na pytania preferuje się, aby komunikacja 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zawiadomienia 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4">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lastRenderedPageBreak/>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5">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6">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7">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8">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19">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proofErr w:type="spellStart"/>
      <w:r>
        <w:rPr>
          <w:spacing w:val="-2"/>
          <w:sz w:val="20"/>
        </w:rPr>
        <w:t>kb</w:t>
      </w:r>
      <w:proofErr w:type="spellEnd"/>
      <w:r>
        <w:rPr>
          <w:spacing w:val="-2"/>
          <w:sz w:val="20"/>
        </w:rPr>
        <w:t>/s,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proofErr w:type="spellStart"/>
      <w:r>
        <w:rPr>
          <w:spacing w:val="-2"/>
          <w:sz w:val="20"/>
        </w:rPr>
        <w:t>Acrobat</w:t>
      </w:r>
      <w:proofErr w:type="spellEnd"/>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w:t>
      </w:r>
      <w:proofErr w:type="spellStart"/>
      <w:r>
        <w:rPr>
          <w:sz w:val="20"/>
        </w:rPr>
        <w:t>hh:mm:ss</w:t>
      </w:r>
      <w:proofErr w:type="spellEnd"/>
      <w:r>
        <w:rPr>
          <w:sz w:val="20"/>
        </w:rPr>
        <w:t>)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0">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1">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2">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3">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pod 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lastRenderedPageBreak/>
        <w:t xml:space="preserve">Zamawiający informuje, że instrukcje korzystania z </w:t>
      </w:r>
      <w:hyperlink r:id="rId24">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5">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6">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5" w:name="_bookmark13"/>
      <w:bookmarkEnd w:id="15"/>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77777777" w:rsidR="0011144F" w:rsidRDefault="00000000">
      <w:pPr>
        <w:pStyle w:val="Akapitzlist"/>
        <w:numPr>
          <w:ilvl w:val="1"/>
          <w:numId w:val="15"/>
        </w:numPr>
        <w:tabs>
          <w:tab w:val="left" w:pos="1121"/>
        </w:tabs>
        <w:spacing w:before="240" w:line="273" w:lineRule="auto"/>
        <w:ind w:left="1120" w:right="115"/>
        <w:rPr>
          <w:rFonts w:ascii="Calibri" w:hAnsi="Calibri"/>
          <w:sz w:val="20"/>
        </w:rPr>
      </w:pPr>
      <w:r>
        <w:rPr>
          <w:sz w:val="20"/>
        </w:rPr>
        <w:t xml:space="preserve">Oferta,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7">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8">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29">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0">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w:t>
      </w:r>
      <w:proofErr w:type="spellStart"/>
      <w:r>
        <w:rPr>
          <w:sz w:val="20"/>
        </w:rPr>
        <w:t>eIDAS</w:t>
      </w:r>
      <w:proofErr w:type="spellEnd"/>
      <w:r>
        <w:rPr>
          <w:sz w:val="20"/>
        </w:rPr>
        <w:t>)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 xml:space="preserve">W przypadku wykorzystania formatu podpisu </w:t>
      </w:r>
      <w:proofErr w:type="spellStart"/>
      <w:r>
        <w:rPr>
          <w:sz w:val="20"/>
        </w:rPr>
        <w:t>XAdES</w:t>
      </w:r>
      <w:proofErr w:type="spellEnd"/>
      <w:r>
        <w:rPr>
          <w:sz w:val="20"/>
        </w:rPr>
        <w:t xml:space="preserve"> zewnętrzny. Zamawiający wymaga dołączenia odpowiedniej ilości plików tj. podpisywanych plików z danymi oraz plików </w:t>
      </w:r>
      <w:proofErr w:type="spellStart"/>
      <w:r>
        <w:rPr>
          <w:sz w:val="20"/>
        </w:rPr>
        <w:t>XAdES</w:t>
      </w:r>
      <w:proofErr w:type="spellEnd"/>
      <w:r>
        <w:rPr>
          <w:sz w:val="20"/>
        </w:rPr>
        <w:t>.</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1">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2">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oferty 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lastRenderedPageBreak/>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Zamawiający rekomenduje wykorzystanie formatów: .pdf .</w:t>
      </w:r>
      <w:proofErr w:type="spellStart"/>
      <w:r>
        <w:rPr>
          <w:sz w:val="20"/>
        </w:rPr>
        <w:t>doc</w:t>
      </w:r>
      <w:proofErr w:type="spellEnd"/>
      <w:r>
        <w:rPr>
          <w:sz w:val="20"/>
        </w:rPr>
        <w:t xml:space="preserve"> .</w:t>
      </w:r>
      <w:proofErr w:type="spellStart"/>
      <w:r>
        <w:rPr>
          <w:sz w:val="20"/>
        </w:rPr>
        <w:t>docx</w:t>
      </w:r>
      <w:proofErr w:type="spellEnd"/>
      <w:r>
        <w:rPr>
          <w:sz w:val="20"/>
        </w:rPr>
        <w:t xml:space="preserve"> .xls .</w:t>
      </w:r>
      <w:proofErr w:type="spellStart"/>
      <w:r>
        <w:rPr>
          <w:sz w:val="20"/>
        </w:rPr>
        <w:t>xlsx</w:t>
      </w:r>
      <w:proofErr w:type="spellEnd"/>
      <w:r>
        <w:rPr>
          <w:sz w:val="20"/>
        </w:rPr>
        <w:t xml:space="preserve"> .jpg (.</w:t>
      </w:r>
      <w:proofErr w:type="spellStart"/>
      <w:r>
        <w:rPr>
          <w:sz w:val="20"/>
        </w:rPr>
        <w:t>jpeg</w:t>
      </w:r>
      <w:proofErr w:type="spellEnd"/>
      <w:r>
        <w:rPr>
          <w:sz w:val="20"/>
        </w:rPr>
        <w:t xml:space="preserve">)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w:t>
      </w:r>
      <w:proofErr w:type="spellStart"/>
      <w:r>
        <w:rPr>
          <w:spacing w:val="-4"/>
          <w:sz w:val="20"/>
        </w:rPr>
        <w:t>rar</w:t>
      </w:r>
      <w:proofErr w:type="spellEnd"/>
    </w:p>
    <w:p w14:paraId="51244137" w14:textId="77777777" w:rsidR="0011144F" w:rsidRDefault="00000000">
      <w:pPr>
        <w:spacing w:before="66" w:line="321" w:lineRule="auto"/>
        <w:ind w:left="1120" w:right="123"/>
        <w:jc w:val="both"/>
        <w:rPr>
          <w:b/>
          <w:sz w:val="20"/>
        </w:rPr>
      </w:pPr>
      <w:r>
        <w:rPr>
          <w:sz w:val="20"/>
        </w:rPr>
        <w:t>.gif .</w:t>
      </w:r>
      <w:proofErr w:type="spellStart"/>
      <w:r>
        <w:rPr>
          <w:sz w:val="20"/>
        </w:rPr>
        <w:t>bmp</w:t>
      </w:r>
      <w:proofErr w:type="spellEnd"/>
      <w:r>
        <w:rPr>
          <w:sz w:val="20"/>
        </w:rPr>
        <w:t xml:space="preserve"> .</w:t>
      </w:r>
      <w:proofErr w:type="spellStart"/>
      <w:r>
        <w:rPr>
          <w:sz w:val="20"/>
        </w:rPr>
        <w:t>numbers</w:t>
      </w:r>
      <w:proofErr w:type="spellEnd"/>
      <w:r>
        <w:rPr>
          <w:sz w:val="20"/>
        </w:rPr>
        <w:t xml:space="preserve"> .</w:t>
      </w:r>
      <w:proofErr w:type="spellStart"/>
      <w:r>
        <w:rPr>
          <w:sz w:val="20"/>
        </w:rPr>
        <w:t>pages</w:t>
      </w:r>
      <w:proofErr w:type="spellEnd"/>
      <w:r>
        <w:rPr>
          <w:sz w:val="20"/>
        </w:rPr>
        <w:t xml:space="preserve">.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w:t>
      </w:r>
      <w:proofErr w:type="spellStart"/>
      <w:r>
        <w:rPr>
          <w:sz w:val="20"/>
        </w:rPr>
        <w:t>eDoApp</w:t>
      </w:r>
      <w:proofErr w:type="spellEnd"/>
      <w:r>
        <w:rPr>
          <w:sz w:val="20"/>
        </w:rPr>
        <w:t xml:space="preserve">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 xml:space="preserve">i opatrzenie ich podpisem kwalifikowanym w formacie </w:t>
      </w:r>
      <w:proofErr w:type="spellStart"/>
      <w:r>
        <w:rPr>
          <w:b/>
          <w:sz w:val="20"/>
        </w:rPr>
        <w:t>PAdES</w:t>
      </w:r>
      <w:proofErr w:type="spellEnd"/>
      <w:r>
        <w:rPr>
          <w:b/>
          <w:sz w:val="20"/>
        </w:rPr>
        <w:t>.</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proofErr w:type="spellStart"/>
      <w:r>
        <w:rPr>
          <w:b/>
          <w:sz w:val="20"/>
        </w:rPr>
        <w:t>XAdES</w:t>
      </w:r>
      <w:proofErr w:type="spellEnd"/>
      <w:r>
        <w:rPr>
          <w:b/>
          <w:sz w:val="20"/>
        </w:rPr>
        <w:t xml:space="preserve">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 xml:space="preserve">udzielenie zamówienia publicznego i zachowaniem odpowiedniego odstępu czasu do zakończenia </w:t>
      </w:r>
      <w:r>
        <w:rPr>
          <w:sz w:val="20"/>
        </w:rPr>
        <w:lastRenderedPageBreak/>
        <w:t>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6" w:name="_bookmark14"/>
      <w:bookmarkEnd w:id="16"/>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pPr>
        <w:pStyle w:val="Akapitzlist"/>
        <w:numPr>
          <w:ilvl w:val="0"/>
          <w:numId w:val="6"/>
        </w:numPr>
        <w:tabs>
          <w:tab w:val="left" w:pos="828"/>
        </w:tabs>
        <w:spacing w:before="294"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30CA0169"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obowiązku podatkowego zgodnie z ustawą z dnia 11 marca 2004 r. o podatku od towarów i usług (Dz. U. z 20</w:t>
      </w:r>
      <w:r w:rsidR="00193121">
        <w:rPr>
          <w:sz w:val="20"/>
        </w:rPr>
        <w:t>23</w:t>
      </w:r>
      <w:r>
        <w:rPr>
          <w:sz w:val="20"/>
        </w:rPr>
        <w:t xml:space="preserve"> r. poz. </w:t>
      </w:r>
      <w:r w:rsidR="00193121">
        <w:rPr>
          <w:sz w:val="20"/>
        </w:rPr>
        <w:t>1570</w:t>
      </w:r>
      <w:r>
        <w:rPr>
          <w:sz w:val="20"/>
        </w:rPr>
        <w:t xml:space="preserve">, z </w:t>
      </w:r>
      <w:proofErr w:type="spellStart"/>
      <w:r>
        <w:rPr>
          <w:sz w:val="20"/>
        </w:rPr>
        <w:t>późn</w:t>
      </w:r>
      <w:proofErr w:type="spellEnd"/>
      <w:r>
        <w:rPr>
          <w:sz w:val="20"/>
        </w:rPr>
        <w:t>.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4227B045" w14:textId="77777777" w:rsidR="0074585B" w:rsidRDefault="0074585B">
      <w:pPr>
        <w:pStyle w:val="Tekstpodstawowy"/>
        <w:spacing w:before="10"/>
        <w:jc w:val="left"/>
      </w:pPr>
    </w:p>
    <w:p w14:paraId="70066AC6" w14:textId="77777777" w:rsidR="0074585B" w:rsidRDefault="0074585B">
      <w:pPr>
        <w:pStyle w:val="Tekstpodstawowy"/>
        <w:spacing w:before="10"/>
        <w:jc w:val="left"/>
      </w:pPr>
    </w:p>
    <w:p w14:paraId="2D95AB53" w14:textId="77777777" w:rsidR="0011144F" w:rsidRPr="0085789D" w:rsidRDefault="00000000">
      <w:pPr>
        <w:pStyle w:val="Nagwek2"/>
        <w:numPr>
          <w:ilvl w:val="0"/>
          <w:numId w:val="15"/>
        </w:numPr>
        <w:tabs>
          <w:tab w:val="left" w:pos="963"/>
        </w:tabs>
        <w:ind w:left="962" w:hanging="563"/>
        <w:rPr>
          <w:sz w:val="32"/>
          <w:szCs w:val="32"/>
        </w:rPr>
      </w:pPr>
      <w:bookmarkStart w:id="17" w:name="_bookmark15"/>
      <w:bookmarkEnd w:id="17"/>
      <w:r w:rsidRPr="0085789D">
        <w:rPr>
          <w:sz w:val="32"/>
          <w:szCs w:val="32"/>
        </w:rPr>
        <w:lastRenderedPageBreak/>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61DA61DF" w14:textId="77777777" w:rsidR="0011144F" w:rsidRDefault="0011144F">
      <w:pPr>
        <w:pStyle w:val="Tekstpodstawowy"/>
        <w:spacing w:before="6"/>
        <w:jc w:val="left"/>
        <w:rPr>
          <w:sz w:val="24"/>
        </w:rPr>
      </w:pPr>
    </w:p>
    <w:p w14:paraId="11E9963C" w14:textId="77777777" w:rsidR="0011144F" w:rsidRPr="00193121" w:rsidRDefault="00000000">
      <w:pPr>
        <w:pStyle w:val="Akapitzlist"/>
        <w:numPr>
          <w:ilvl w:val="0"/>
          <w:numId w:val="5"/>
        </w:numPr>
        <w:tabs>
          <w:tab w:val="left" w:pos="683"/>
          <w:tab w:val="left" w:pos="684"/>
        </w:tabs>
        <w:spacing w:before="1"/>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6360BB56" w14:textId="77777777" w:rsidR="00193121" w:rsidRDefault="00193121" w:rsidP="00193121">
      <w:pPr>
        <w:tabs>
          <w:tab w:val="left" w:pos="683"/>
          <w:tab w:val="left" w:pos="684"/>
        </w:tabs>
        <w:spacing w:before="1"/>
        <w:rPr>
          <w:sz w:val="20"/>
        </w:rPr>
      </w:pPr>
    </w:p>
    <w:p w14:paraId="7C848FFB" w14:textId="77777777" w:rsidR="00193121" w:rsidRPr="00193121" w:rsidRDefault="00193121" w:rsidP="00193121">
      <w:pPr>
        <w:tabs>
          <w:tab w:val="left" w:pos="683"/>
          <w:tab w:val="left" w:pos="684"/>
        </w:tabs>
        <w:spacing w:before="1"/>
        <w:rPr>
          <w:sz w:val="20"/>
        </w:rPr>
      </w:pPr>
    </w:p>
    <w:p w14:paraId="197FF54D" w14:textId="77777777" w:rsidR="0011144F" w:rsidRDefault="00000000">
      <w:pPr>
        <w:pStyle w:val="Nagwek1"/>
        <w:numPr>
          <w:ilvl w:val="0"/>
          <w:numId w:val="15"/>
        </w:numPr>
        <w:tabs>
          <w:tab w:val="left" w:pos="1183"/>
        </w:tabs>
        <w:spacing w:before="83"/>
        <w:ind w:left="1182" w:hanging="783"/>
        <w:jc w:val="both"/>
      </w:pPr>
      <w:bookmarkStart w:id="18" w:name="_bookmark16"/>
      <w:bookmarkEnd w:id="18"/>
      <w:r>
        <w:t>Termin</w:t>
      </w:r>
      <w:r>
        <w:rPr>
          <w:spacing w:val="-15"/>
        </w:rPr>
        <w:t xml:space="preserve"> </w:t>
      </w:r>
      <w:r>
        <w:t>związania</w:t>
      </w:r>
      <w:r>
        <w:rPr>
          <w:spacing w:val="-13"/>
        </w:rPr>
        <w:t xml:space="preserve"> </w:t>
      </w:r>
      <w:r>
        <w:rPr>
          <w:spacing w:val="-2"/>
        </w:rPr>
        <w:t>ofertą</w:t>
      </w:r>
    </w:p>
    <w:p w14:paraId="5CF24C02" w14:textId="06A11CC3" w:rsidR="0011144F" w:rsidRDefault="00000000">
      <w:pPr>
        <w:pStyle w:val="Akapitzlist"/>
        <w:numPr>
          <w:ilvl w:val="1"/>
          <w:numId w:val="15"/>
        </w:numPr>
        <w:tabs>
          <w:tab w:val="left" w:pos="828"/>
        </w:tabs>
        <w:spacing w:before="294" w:line="360" w:lineRule="auto"/>
        <w:ind w:left="827" w:right="115" w:hanging="365"/>
        <w:rPr>
          <w:b/>
          <w:sz w:val="20"/>
        </w:rPr>
      </w:pPr>
      <w:r>
        <w:rPr>
          <w:sz w:val="20"/>
        </w:rPr>
        <w:t xml:space="preserve">Wykonawca będzie związany ofertą przez okres </w:t>
      </w:r>
      <w:r>
        <w:rPr>
          <w:b/>
          <w:sz w:val="20"/>
        </w:rPr>
        <w:t>30 dni</w:t>
      </w:r>
      <w:r>
        <w:rPr>
          <w:sz w:val="20"/>
        </w:rPr>
        <w:t xml:space="preserve">, tj. do dnia </w:t>
      </w:r>
      <w:r w:rsidR="008E05AA">
        <w:rPr>
          <w:b/>
          <w:sz w:val="20"/>
        </w:rPr>
        <w:t>19</w:t>
      </w:r>
      <w:r w:rsidR="003E72D9" w:rsidRPr="00193121">
        <w:rPr>
          <w:b/>
          <w:sz w:val="20"/>
        </w:rPr>
        <w:t>.03.202</w:t>
      </w:r>
      <w:r w:rsidR="00193121" w:rsidRPr="00193121">
        <w:rPr>
          <w:b/>
          <w:sz w:val="20"/>
        </w:rPr>
        <w:t>4</w:t>
      </w:r>
      <w:r w:rsidRPr="00193121">
        <w:rPr>
          <w:b/>
          <w:sz w:val="20"/>
        </w:rPr>
        <w:t xml:space="preserve"> </w:t>
      </w:r>
      <w:r>
        <w:rPr>
          <w:sz w:val="20"/>
        </w:rPr>
        <w:t>r. 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1970008D" w14:textId="77777777" w:rsidR="0011144F" w:rsidRDefault="0011144F">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9" w:name="_bookmark17"/>
      <w:bookmarkEnd w:id="19"/>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1AAC836E" w:rsidR="0011144F" w:rsidRDefault="00000000">
      <w:pPr>
        <w:pStyle w:val="Akapitzlist"/>
        <w:numPr>
          <w:ilvl w:val="1"/>
          <w:numId w:val="15"/>
        </w:numPr>
        <w:tabs>
          <w:tab w:val="left" w:pos="1121"/>
        </w:tabs>
        <w:spacing w:before="294" w:line="276" w:lineRule="auto"/>
        <w:ind w:left="1120" w:right="435"/>
        <w:rPr>
          <w:sz w:val="20"/>
        </w:rPr>
      </w:pPr>
      <w:r>
        <w:rPr>
          <w:sz w:val="20"/>
        </w:rPr>
        <w:t xml:space="preserve">Ofertę wraz z wymaganymi dokumentami należy umieścić na </w:t>
      </w:r>
      <w:hyperlink r:id="rId33">
        <w:r>
          <w:rPr>
            <w:color w:val="1154CC"/>
            <w:sz w:val="20"/>
            <w:u w:val="single" w:color="1154CC"/>
          </w:rPr>
          <w:t>platformazakupowa.pl</w:t>
        </w:r>
      </w:hyperlink>
      <w:r>
        <w:rPr>
          <w:color w:val="1154CC"/>
          <w:sz w:val="20"/>
        </w:rPr>
        <w:t xml:space="preserve"> </w:t>
      </w:r>
      <w:r>
        <w:rPr>
          <w:sz w:val="20"/>
        </w:rPr>
        <w:t>pod adresem:</w:t>
      </w:r>
      <w:r>
        <w:rPr>
          <w:spacing w:val="-4"/>
          <w:sz w:val="20"/>
        </w:rPr>
        <w:t xml:space="preserve"> </w:t>
      </w:r>
      <w:r>
        <w:rPr>
          <w:sz w:val="20"/>
          <w:u w:val="single"/>
        </w:rPr>
        <w:t>https://platformazakupowa.pl/pn/gorowoilaweckie</w:t>
      </w:r>
      <w:r>
        <w:rPr>
          <w:spacing w:val="-3"/>
          <w:sz w:val="20"/>
        </w:rPr>
        <w:t xml:space="preserve"> </w:t>
      </w:r>
      <w:r>
        <w:rPr>
          <w:sz w:val="20"/>
        </w:rPr>
        <w:t>w</w:t>
      </w:r>
      <w:r>
        <w:rPr>
          <w:spacing w:val="-7"/>
          <w:sz w:val="20"/>
        </w:rPr>
        <w:t xml:space="preserve"> </w:t>
      </w:r>
      <w:r>
        <w:rPr>
          <w:sz w:val="20"/>
        </w:rPr>
        <w:t>myśl</w:t>
      </w:r>
      <w:r>
        <w:rPr>
          <w:spacing w:val="-6"/>
          <w:sz w:val="20"/>
        </w:rPr>
        <w:t xml:space="preserve"> </w:t>
      </w:r>
      <w:r>
        <w:rPr>
          <w:sz w:val="20"/>
        </w:rPr>
        <w:t>Ustawy</w:t>
      </w:r>
      <w:r>
        <w:rPr>
          <w:spacing w:val="-6"/>
          <w:sz w:val="20"/>
        </w:rPr>
        <w:t xml:space="preserve"> </w:t>
      </w:r>
      <w:r>
        <w:rPr>
          <w:sz w:val="20"/>
        </w:rPr>
        <w:t>PZP</w:t>
      </w:r>
      <w:r>
        <w:rPr>
          <w:spacing w:val="-7"/>
          <w:sz w:val="20"/>
        </w:rPr>
        <w:t xml:space="preserve"> </w:t>
      </w:r>
      <w:r>
        <w:rPr>
          <w:sz w:val="20"/>
        </w:rPr>
        <w:t>na</w:t>
      </w:r>
      <w:r>
        <w:rPr>
          <w:spacing w:val="-7"/>
          <w:sz w:val="20"/>
        </w:rPr>
        <w:t xml:space="preserve"> </w:t>
      </w:r>
      <w:r>
        <w:rPr>
          <w:sz w:val="20"/>
        </w:rPr>
        <w:t>stronie internetowej prowadzonego postępowania</w:t>
      </w:r>
      <w:r>
        <w:rPr>
          <w:spacing w:val="40"/>
          <w:sz w:val="20"/>
        </w:rPr>
        <w:t xml:space="preserve"> </w:t>
      </w:r>
      <w:r>
        <w:rPr>
          <w:sz w:val="20"/>
        </w:rPr>
        <w:t xml:space="preserve">do dnia </w:t>
      </w:r>
      <w:r w:rsidR="008E05AA">
        <w:rPr>
          <w:b/>
          <w:sz w:val="20"/>
        </w:rPr>
        <w:t>19</w:t>
      </w:r>
      <w:r w:rsidR="003E72D9" w:rsidRPr="003E72D9">
        <w:rPr>
          <w:b/>
          <w:sz w:val="20"/>
        </w:rPr>
        <w:t>.02.202</w:t>
      </w:r>
      <w:r w:rsidR="00193121">
        <w:rPr>
          <w:b/>
          <w:sz w:val="20"/>
        </w:rPr>
        <w:t>4</w:t>
      </w:r>
      <w:r w:rsidRPr="003E72D9">
        <w:rPr>
          <w:b/>
          <w:sz w:val="20"/>
        </w:rPr>
        <w:t xml:space="preserve"> r. do godziny 1</w:t>
      </w:r>
      <w:r w:rsidR="008E05AA">
        <w:rPr>
          <w:b/>
          <w:sz w:val="20"/>
        </w:rPr>
        <w:t>0</w:t>
      </w:r>
      <w:r w:rsidRPr="003E72D9">
        <w:rPr>
          <w:b/>
          <w:sz w:val="20"/>
        </w:rPr>
        <w:t>:00</w:t>
      </w:r>
      <w:r w:rsidRPr="003E72D9">
        <w:rPr>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4">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5">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6">
        <w:r>
          <w:rPr>
            <w:color w:val="1154CC"/>
            <w:sz w:val="20"/>
            <w:u w:val="single" w:color="1154CC"/>
          </w:rPr>
          <w:t>https://platformazakupowa.pl/strona/45-</w:t>
        </w:r>
      </w:hyperlink>
      <w:r>
        <w:rPr>
          <w:color w:val="1154CC"/>
          <w:sz w:val="20"/>
        </w:rPr>
        <w:t xml:space="preserve"> </w:t>
      </w:r>
      <w:hyperlink r:id="rId37">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20" w:name="_bookmark18"/>
      <w:bookmarkEnd w:id="20"/>
      <w:r>
        <w:t>Otwarcie</w:t>
      </w:r>
      <w:r>
        <w:rPr>
          <w:spacing w:val="-12"/>
        </w:rPr>
        <w:t xml:space="preserve"> </w:t>
      </w:r>
      <w:r>
        <w:rPr>
          <w:spacing w:val="-2"/>
        </w:rPr>
        <w:t>ofert</w:t>
      </w:r>
    </w:p>
    <w:p w14:paraId="27492E39" w14:textId="772B6E79" w:rsidR="0011144F" w:rsidRPr="003E72D9" w:rsidRDefault="00000000">
      <w:pPr>
        <w:pStyle w:val="Akapitzlist"/>
        <w:numPr>
          <w:ilvl w:val="1"/>
          <w:numId w:val="15"/>
        </w:numPr>
        <w:tabs>
          <w:tab w:val="left" w:pos="1121"/>
        </w:tabs>
        <w:spacing w:before="242" w:line="321" w:lineRule="auto"/>
        <w:ind w:left="1120" w:right="119"/>
        <w:rPr>
          <w:b/>
          <w:sz w:val="20"/>
        </w:rPr>
      </w:pPr>
      <w:r w:rsidRPr="003E72D9">
        <w:rPr>
          <w:sz w:val="20"/>
        </w:rPr>
        <w:t>Otwarcie</w:t>
      </w:r>
      <w:r w:rsidRPr="003E72D9">
        <w:rPr>
          <w:spacing w:val="-2"/>
          <w:sz w:val="20"/>
        </w:rPr>
        <w:t xml:space="preserve"> </w:t>
      </w:r>
      <w:r w:rsidRPr="003E72D9">
        <w:rPr>
          <w:sz w:val="20"/>
        </w:rPr>
        <w:t>ofert</w:t>
      </w:r>
      <w:r w:rsidRPr="003E72D9">
        <w:rPr>
          <w:spacing w:val="-1"/>
          <w:sz w:val="20"/>
        </w:rPr>
        <w:t xml:space="preserve"> </w:t>
      </w:r>
      <w:r w:rsidRPr="003E72D9">
        <w:rPr>
          <w:sz w:val="20"/>
        </w:rPr>
        <w:t>następuje niezwłocznie</w:t>
      </w:r>
      <w:r w:rsidRPr="003E72D9">
        <w:rPr>
          <w:spacing w:val="-2"/>
          <w:sz w:val="20"/>
        </w:rPr>
        <w:t xml:space="preserve"> </w:t>
      </w:r>
      <w:r w:rsidRPr="003E72D9">
        <w:rPr>
          <w:sz w:val="20"/>
        </w:rPr>
        <w:t>po</w:t>
      </w:r>
      <w:r w:rsidRPr="003E72D9">
        <w:rPr>
          <w:spacing w:val="-2"/>
          <w:sz w:val="20"/>
        </w:rPr>
        <w:t xml:space="preserve"> </w:t>
      </w:r>
      <w:r w:rsidRPr="003E72D9">
        <w:rPr>
          <w:sz w:val="20"/>
        </w:rPr>
        <w:t>upływie</w:t>
      </w:r>
      <w:r w:rsidRPr="003E72D9">
        <w:rPr>
          <w:spacing w:val="-2"/>
          <w:sz w:val="20"/>
        </w:rPr>
        <w:t xml:space="preserve"> </w:t>
      </w:r>
      <w:r w:rsidRPr="003E72D9">
        <w:rPr>
          <w:sz w:val="20"/>
        </w:rPr>
        <w:t>terminu</w:t>
      </w:r>
      <w:r w:rsidRPr="003E72D9">
        <w:rPr>
          <w:spacing w:val="-3"/>
          <w:sz w:val="20"/>
        </w:rPr>
        <w:t xml:space="preserve"> </w:t>
      </w:r>
      <w:r w:rsidRPr="003E72D9">
        <w:rPr>
          <w:sz w:val="20"/>
        </w:rPr>
        <w:t>składania</w:t>
      </w:r>
      <w:r w:rsidRPr="003E72D9">
        <w:rPr>
          <w:spacing w:val="-2"/>
          <w:sz w:val="20"/>
        </w:rPr>
        <w:t xml:space="preserve"> </w:t>
      </w:r>
      <w:r w:rsidRPr="003E72D9">
        <w:rPr>
          <w:sz w:val="20"/>
        </w:rPr>
        <w:t>ofert</w:t>
      </w:r>
      <w:r w:rsidRPr="003E72D9">
        <w:rPr>
          <w:spacing w:val="-1"/>
          <w:sz w:val="20"/>
        </w:rPr>
        <w:t xml:space="preserve"> </w:t>
      </w:r>
      <w:r w:rsidRPr="003E72D9">
        <w:rPr>
          <w:sz w:val="20"/>
        </w:rPr>
        <w:t>tj</w:t>
      </w:r>
      <w:r w:rsidRPr="003E72D9">
        <w:rPr>
          <w:b/>
          <w:sz w:val="20"/>
        </w:rPr>
        <w:t>.</w:t>
      </w:r>
      <w:r w:rsidRPr="003E72D9">
        <w:rPr>
          <w:b/>
          <w:spacing w:val="-2"/>
          <w:sz w:val="20"/>
        </w:rPr>
        <w:t xml:space="preserve"> </w:t>
      </w:r>
      <w:r w:rsidR="008E05AA">
        <w:rPr>
          <w:b/>
          <w:sz w:val="20"/>
        </w:rPr>
        <w:t>19</w:t>
      </w:r>
      <w:r w:rsidR="003E72D9" w:rsidRPr="003E72D9">
        <w:rPr>
          <w:b/>
          <w:sz w:val="20"/>
        </w:rPr>
        <w:t>.02.202</w:t>
      </w:r>
      <w:r w:rsidR="00193121">
        <w:rPr>
          <w:b/>
          <w:sz w:val="20"/>
        </w:rPr>
        <w:t>4</w:t>
      </w:r>
      <w:r w:rsidRPr="003E72D9">
        <w:rPr>
          <w:b/>
          <w:sz w:val="20"/>
        </w:rPr>
        <w:t xml:space="preserve"> godz. </w:t>
      </w:r>
      <w:r w:rsidR="003E72D9" w:rsidRPr="003E72D9">
        <w:rPr>
          <w:b/>
          <w:spacing w:val="-2"/>
          <w:sz w:val="20"/>
        </w:rPr>
        <w:t>1</w:t>
      </w:r>
      <w:r w:rsidR="008E05AA">
        <w:rPr>
          <w:b/>
          <w:spacing w:val="-2"/>
          <w:sz w:val="20"/>
        </w:rPr>
        <w:t>0</w:t>
      </w:r>
      <w:r w:rsidR="003E72D9" w:rsidRPr="003E72D9">
        <w:rPr>
          <w:b/>
          <w:spacing w:val="-2"/>
          <w:sz w:val="20"/>
        </w:rPr>
        <w:t>:15</w:t>
      </w:r>
      <w:r w:rsidRPr="003E72D9">
        <w:rPr>
          <w:b/>
          <w:spacing w:val="-2"/>
          <w:sz w:val="20"/>
        </w:rPr>
        <w:t>.</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lastRenderedPageBreak/>
        <w:t>Zamawiający poinformuje o zmianie terminu otwarcia ofert na stronie internetowej 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8">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73122A03" w14:textId="77777777" w:rsidR="0011144F" w:rsidRDefault="0011144F">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21" w:name="_bookmark19"/>
      <w:bookmarkEnd w:id="21"/>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6C4C4BE6" w14:textId="77777777" w:rsidR="000C35E0" w:rsidRPr="00661E0B" w:rsidRDefault="000C35E0" w:rsidP="000C35E0">
      <w:pPr>
        <w:pStyle w:val="Akapitzlist"/>
        <w:widowControl/>
        <w:numPr>
          <w:ilvl w:val="3"/>
          <w:numId w:val="20"/>
        </w:numPr>
        <w:autoSpaceDE/>
        <w:autoSpaceDN/>
        <w:spacing w:before="240"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4608AF44" w14:textId="77777777" w:rsidR="000C35E0" w:rsidRDefault="000C35E0" w:rsidP="000C35E0">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100</w:t>
      </w:r>
      <w:r>
        <w:rPr>
          <w:sz w:val="20"/>
          <w:szCs w:val="20"/>
        </w:rPr>
        <w:t>%;</w:t>
      </w:r>
    </w:p>
    <w:p w14:paraId="56388F28" w14:textId="77777777" w:rsidR="000C35E0" w:rsidRPr="00661E0B" w:rsidRDefault="000C35E0" w:rsidP="000C35E0">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52D8C7FF" w14:textId="77777777" w:rsidR="000C35E0" w:rsidRPr="002F6E51" w:rsidRDefault="000C35E0" w:rsidP="000C35E0">
      <w:pPr>
        <w:pStyle w:val="1"/>
        <w:spacing w:line="36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17D7300" w14:textId="77777777" w:rsidR="000C35E0" w:rsidRDefault="000C35E0" w:rsidP="000C35E0">
      <w:pPr>
        <w:spacing w:line="360" w:lineRule="auto"/>
        <w:ind w:firstLine="426"/>
        <w:jc w:val="both"/>
        <w:rPr>
          <w:sz w:val="20"/>
          <w:szCs w:val="20"/>
        </w:rPr>
      </w:pPr>
      <w:r>
        <w:rPr>
          <w:b/>
          <w:sz w:val="20"/>
          <w:szCs w:val="20"/>
        </w:rPr>
        <w:t xml:space="preserve">Cena (C) – waga </w:t>
      </w:r>
      <w:r>
        <w:rPr>
          <w:b/>
          <w:smallCaps/>
          <w:sz w:val="20"/>
          <w:szCs w:val="20"/>
        </w:rPr>
        <w:t>  100 </w:t>
      </w:r>
      <w:r>
        <w:rPr>
          <w:b/>
          <w:sz w:val="20"/>
          <w:szCs w:val="20"/>
        </w:rPr>
        <w:t>%</w:t>
      </w:r>
    </w:p>
    <w:p w14:paraId="24B1C063" w14:textId="77777777" w:rsidR="000C35E0" w:rsidRDefault="000C35E0" w:rsidP="000C35E0">
      <w:pPr>
        <w:spacing w:before="240" w:line="360" w:lineRule="auto"/>
        <w:ind w:left="720"/>
        <w:jc w:val="both"/>
        <w:rPr>
          <w:sz w:val="20"/>
          <w:szCs w:val="20"/>
        </w:rPr>
      </w:pPr>
      <w:r>
        <w:rPr>
          <w:b/>
          <w:sz w:val="20"/>
          <w:szCs w:val="20"/>
        </w:rPr>
        <w:t xml:space="preserve">    cena najniższa brutto*</w:t>
      </w:r>
    </w:p>
    <w:p w14:paraId="522E5355" w14:textId="77777777" w:rsidR="000C35E0" w:rsidRDefault="000C35E0" w:rsidP="000C35E0">
      <w:pPr>
        <w:spacing w:line="360" w:lineRule="auto"/>
        <w:jc w:val="both"/>
        <w:rPr>
          <w:sz w:val="20"/>
          <w:szCs w:val="20"/>
        </w:rPr>
      </w:pPr>
      <w:r>
        <w:rPr>
          <w:b/>
          <w:sz w:val="20"/>
          <w:szCs w:val="20"/>
        </w:rPr>
        <w:t>C = (</w:t>
      </w:r>
      <w:r>
        <w:rPr>
          <w:strike/>
          <w:sz w:val="20"/>
          <w:szCs w:val="20"/>
        </w:rPr>
        <w:t>-------------------------------------------</w:t>
      </w:r>
      <w:r w:rsidRPr="00596527">
        <w:rPr>
          <w:sz w:val="20"/>
          <w:szCs w:val="20"/>
        </w:rPr>
        <w:t xml:space="preserve">     </w:t>
      </w:r>
      <w:r>
        <w:rPr>
          <w:b/>
          <w:sz w:val="20"/>
          <w:szCs w:val="20"/>
        </w:rPr>
        <w:t xml:space="preserve">x 100 pkt ) x </w:t>
      </w:r>
      <w:r>
        <w:rPr>
          <w:b/>
          <w:smallCaps/>
          <w:sz w:val="20"/>
          <w:szCs w:val="20"/>
        </w:rPr>
        <w:t>100 </w:t>
      </w:r>
      <w:r>
        <w:rPr>
          <w:b/>
          <w:sz w:val="20"/>
          <w:szCs w:val="20"/>
        </w:rPr>
        <w:t>%</w:t>
      </w:r>
    </w:p>
    <w:p w14:paraId="563FB4A7" w14:textId="77777777" w:rsidR="000C35E0" w:rsidRDefault="000C35E0" w:rsidP="000C35E0">
      <w:pPr>
        <w:spacing w:line="360" w:lineRule="auto"/>
        <w:jc w:val="both"/>
        <w:rPr>
          <w:b/>
          <w:sz w:val="20"/>
          <w:szCs w:val="20"/>
        </w:rPr>
      </w:pPr>
      <w:r>
        <w:rPr>
          <w:b/>
          <w:sz w:val="20"/>
          <w:szCs w:val="20"/>
        </w:rPr>
        <w:t xml:space="preserve">               cena oferty ocenianej brutto</w:t>
      </w:r>
    </w:p>
    <w:p w14:paraId="65023D29" w14:textId="77777777" w:rsidR="000C35E0" w:rsidRPr="002F6E51" w:rsidRDefault="000C35E0" w:rsidP="000C35E0">
      <w:pPr>
        <w:pStyle w:val="1"/>
        <w:spacing w:line="360" w:lineRule="auto"/>
        <w:ind w:left="851" w:hanging="851"/>
        <w:rPr>
          <w:rFonts w:ascii="Arial" w:hAnsi="Arial" w:cs="Arial"/>
          <w:sz w:val="20"/>
        </w:rPr>
      </w:pPr>
      <w:r w:rsidRPr="002F6E51">
        <w:rPr>
          <w:rFonts w:ascii="Arial" w:hAnsi="Arial" w:cs="Arial"/>
          <w:sz w:val="20"/>
        </w:rPr>
        <w:t>Jedynym kryterium wyboru oferty będzie  cena.</w:t>
      </w:r>
    </w:p>
    <w:p w14:paraId="21F14D93" w14:textId="77777777" w:rsidR="000C35E0" w:rsidRDefault="000C35E0" w:rsidP="000C35E0">
      <w:pPr>
        <w:widowControl/>
        <w:numPr>
          <w:ilvl w:val="0"/>
          <w:numId w:val="22"/>
        </w:numPr>
        <w:autoSpaceDE/>
        <w:autoSpaceDN/>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4139C7A9" w14:textId="77777777" w:rsidR="000C35E0" w:rsidRDefault="000C35E0" w:rsidP="000C35E0">
      <w:pPr>
        <w:widowControl/>
        <w:numPr>
          <w:ilvl w:val="0"/>
          <w:numId w:val="22"/>
        </w:numPr>
        <w:autoSpaceDE/>
        <w:autoSpaceDN/>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0AD6E44" w14:textId="77777777" w:rsidR="000C35E0" w:rsidRDefault="000C35E0" w:rsidP="000C35E0">
      <w:pPr>
        <w:widowControl/>
        <w:numPr>
          <w:ilvl w:val="0"/>
          <w:numId w:val="21"/>
        </w:numPr>
        <w:autoSpaceDE/>
        <w:autoSpaceDN/>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AD306C0" w14:textId="77777777" w:rsidR="00BC6BC1" w:rsidRDefault="000C35E0" w:rsidP="00BC6BC1">
      <w:pPr>
        <w:widowControl/>
        <w:numPr>
          <w:ilvl w:val="0"/>
          <w:numId w:val="21"/>
        </w:numPr>
        <w:autoSpaceDE/>
        <w:autoSpaceDN/>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4A1A5B2" w14:textId="2CB6AC3F" w:rsidR="0011144F" w:rsidRPr="0074585B" w:rsidRDefault="000C35E0" w:rsidP="00BC6BC1">
      <w:pPr>
        <w:widowControl/>
        <w:numPr>
          <w:ilvl w:val="0"/>
          <w:numId w:val="21"/>
        </w:numPr>
        <w:autoSpaceDE/>
        <w:autoSpaceDN/>
        <w:spacing w:line="360" w:lineRule="auto"/>
        <w:ind w:left="448" w:hanging="426"/>
        <w:jc w:val="both"/>
        <w:rPr>
          <w:sz w:val="20"/>
          <w:szCs w:val="20"/>
        </w:rPr>
      </w:pPr>
      <w:r>
        <w:t>Zamawiający udzieli zamówienia Wykonawcy, którego oferta zostanie uznana za najkorzystniejszą.</w:t>
      </w:r>
    </w:p>
    <w:p w14:paraId="1246AF7D" w14:textId="77777777" w:rsidR="0074585B" w:rsidRPr="00BC6BC1" w:rsidRDefault="0074585B" w:rsidP="0074585B">
      <w:pPr>
        <w:widowControl/>
        <w:autoSpaceDE/>
        <w:autoSpaceDN/>
        <w:spacing w:line="360" w:lineRule="auto"/>
        <w:ind w:left="448"/>
        <w:jc w:val="both"/>
        <w:rPr>
          <w:sz w:val="20"/>
          <w:szCs w:val="20"/>
        </w:rPr>
      </w:pPr>
    </w:p>
    <w:p w14:paraId="76FAC513" w14:textId="0D676217" w:rsidR="00BC6BC1" w:rsidRDefault="00BC6BC1" w:rsidP="00BC6BC1">
      <w:pPr>
        <w:widowControl/>
        <w:autoSpaceDE/>
        <w:autoSpaceDN/>
        <w:spacing w:line="360" w:lineRule="auto"/>
        <w:jc w:val="both"/>
      </w:pPr>
    </w:p>
    <w:p w14:paraId="485E5EA0" w14:textId="77777777" w:rsidR="0011144F" w:rsidRDefault="00000000">
      <w:pPr>
        <w:pStyle w:val="Nagwek1"/>
        <w:numPr>
          <w:ilvl w:val="0"/>
          <w:numId w:val="15"/>
        </w:numPr>
        <w:tabs>
          <w:tab w:val="left" w:pos="1094"/>
        </w:tabs>
        <w:spacing w:line="321" w:lineRule="auto"/>
        <w:ind w:left="400" w:right="119" w:firstLine="0"/>
      </w:pPr>
      <w:bookmarkStart w:id="22" w:name="_bookmark20"/>
      <w:bookmarkEnd w:id="22"/>
      <w:r>
        <w:lastRenderedPageBreak/>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pPr>
        <w:pStyle w:val="Akapitzlist"/>
        <w:numPr>
          <w:ilvl w:val="1"/>
          <w:numId w:val="15"/>
        </w:numPr>
        <w:tabs>
          <w:tab w:val="left" w:pos="864"/>
        </w:tabs>
        <w:spacing w:before="235"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3" w:name="_bookmark21"/>
      <w:bookmarkEnd w:id="23"/>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Default="00000000">
      <w:pPr>
        <w:pStyle w:val="Akapitzlist"/>
        <w:numPr>
          <w:ilvl w:val="1"/>
          <w:numId w:val="15"/>
        </w:numPr>
        <w:tabs>
          <w:tab w:val="left" w:pos="828"/>
        </w:tabs>
        <w:spacing w:before="123"/>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167118D5" w14:textId="77777777" w:rsidR="0011144F" w:rsidRDefault="0011144F">
      <w:pPr>
        <w:pStyle w:val="Tekstpodstawowy"/>
        <w:spacing w:before="4"/>
        <w:jc w:val="left"/>
        <w:rPr>
          <w:sz w:val="31"/>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4" w:name="_bookmark22"/>
      <w:bookmarkEnd w:id="24"/>
      <w:r>
        <w:t xml:space="preserve">Informacje o treści zawieranej umowy oraz możliwości jej </w:t>
      </w:r>
      <w:r>
        <w:rPr>
          <w:spacing w:val="-2"/>
        </w:rPr>
        <w:t>zmiany</w:t>
      </w:r>
    </w:p>
    <w:p w14:paraId="22549EF6" w14:textId="77777777" w:rsidR="0011144F" w:rsidRDefault="00000000">
      <w:pPr>
        <w:pStyle w:val="Akapitzlist"/>
        <w:numPr>
          <w:ilvl w:val="1"/>
          <w:numId w:val="15"/>
        </w:numPr>
        <w:tabs>
          <w:tab w:val="left" w:pos="684"/>
        </w:tabs>
        <w:spacing w:before="242" w:line="357" w:lineRule="auto"/>
        <w:ind w:right="123"/>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114CE98A" w:rsidR="0011144F" w:rsidRDefault="0085789D" w:rsidP="00A16AB8">
      <w:pPr>
        <w:pStyle w:val="Nagwek1"/>
        <w:numPr>
          <w:ilvl w:val="0"/>
          <w:numId w:val="15"/>
        </w:numPr>
        <w:tabs>
          <w:tab w:val="left" w:pos="1159"/>
        </w:tabs>
        <w:spacing w:line="321" w:lineRule="auto"/>
        <w:ind w:right="121"/>
      </w:pPr>
      <w:bookmarkStart w:id="25" w:name="_bookmark23"/>
      <w:bookmarkEnd w:id="25"/>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pPr>
        <w:pStyle w:val="Akapitzlist"/>
        <w:numPr>
          <w:ilvl w:val="1"/>
          <w:numId w:val="3"/>
        </w:numPr>
        <w:tabs>
          <w:tab w:val="left" w:pos="828"/>
        </w:tabs>
        <w:spacing w:before="235"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nagrody w konkursie oraz poniósł lub może ponieść szkodę w wyniku naruszenia przez zamawiającego 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lastRenderedPageBreak/>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157667B7" w14:textId="77777777" w:rsidR="00B666AE" w:rsidRDefault="00B666AE" w:rsidP="00B666AE">
      <w:pPr>
        <w:tabs>
          <w:tab w:val="left" w:pos="828"/>
        </w:tabs>
        <w:spacing w:line="360" w:lineRule="auto"/>
        <w:ind w:right="129"/>
        <w:rPr>
          <w:sz w:val="20"/>
        </w:rPr>
      </w:pPr>
    </w:p>
    <w:p w14:paraId="1C124719" w14:textId="77777777" w:rsidR="00B666AE" w:rsidRDefault="00B666AE" w:rsidP="00B666AE">
      <w:pPr>
        <w:tabs>
          <w:tab w:val="left" w:pos="828"/>
        </w:tabs>
        <w:spacing w:line="360" w:lineRule="auto"/>
        <w:ind w:right="129"/>
        <w:rPr>
          <w:sz w:val="20"/>
        </w:rPr>
      </w:pPr>
    </w:p>
    <w:p w14:paraId="66250214" w14:textId="77777777" w:rsidR="00B666AE" w:rsidRPr="00B666AE" w:rsidRDefault="00B666AE" w:rsidP="00B666AE">
      <w:pPr>
        <w:tabs>
          <w:tab w:val="left" w:pos="828"/>
        </w:tabs>
        <w:spacing w:line="360" w:lineRule="auto"/>
        <w:ind w:right="129"/>
        <w:rPr>
          <w:sz w:val="20"/>
        </w:rPr>
      </w:pPr>
    </w:p>
    <w:p w14:paraId="055DCDD3" w14:textId="77777777" w:rsidR="0011144F" w:rsidRDefault="00000000">
      <w:pPr>
        <w:pStyle w:val="Nagwek1"/>
        <w:numPr>
          <w:ilvl w:val="0"/>
          <w:numId w:val="2"/>
        </w:numPr>
        <w:tabs>
          <w:tab w:val="left" w:pos="1218"/>
        </w:tabs>
        <w:jc w:val="both"/>
      </w:pPr>
      <w:bookmarkStart w:id="26" w:name="_bookmark24"/>
      <w:bookmarkEnd w:id="26"/>
      <w:r>
        <w:lastRenderedPageBreak/>
        <w:t>Spis</w:t>
      </w:r>
      <w:r>
        <w:rPr>
          <w:spacing w:val="-7"/>
        </w:rPr>
        <w:t xml:space="preserve"> </w:t>
      </w:r>
      <w:r>
        <w:rPr>
          <w:spacing w:val="-2"/>
        </w:rPr>
        <w:t>załączników</w:t>
      </w:r>
    </w:p>
    <w:p w14:paraId="7AADD7DD" w14:textId="77777777" w:rsidR="0011144F" w:rsidRDefault="00000000">
      <w:pPr>
        <w:pStyle w:val="Akapitzlist"/>
        <w:numPr>
          <w:ilvl w:val="1"/>
          <w:numId w:val="2"/>
        </w:numPr>
        <w:tabs>
          <w:tab w:val="left" w:pos="1121"/>
        </w:tabs>
        <w:spacing w:before="242"/>
        <w:ind w:hanging="361"/>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7A3F2CAC" w14:textId="77777777"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64A1B832" w14:textId="77777777"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2B243DCB" w14:textId="77777777"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863503E" w14:textId="77777777"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050A168C" w14:textId="77777777"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F0F98ED" w14:textId="77777777"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446AB269" w14:textId="6EA10D02" w:rsidR="0011144F" w:rsidRPr="00BC6BC1"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sectPr w:rsidR="0011144F" w:rsidRP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125E" w14:textId="77777777" w:rsidR="00096AED" w:rsidRDefault="00096AED">
      <w:r>
        <w:separator/>
      </w:r>
    </w:p>
  </w:endnote>
  <w:endnote w:type="continuationSeparator" w:id="0">
    <w:p w14:paraId="78033EB7" w14:textId="77777777" w:rsidR="00096AED" w:rsidRDefault="0009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24DCF71E" w:rsidR="0011144F" w:rsidRDefault="00C84274">
    <w:pPr>
      <w:pStyle w:val="Tekstpodstawowy"/>
      <w:spacing w:line="14" w:lineRule="auto"/>
      <w:jc w:val="left"/>
    </w:pPr>
    <w:r>
      <w:rPr>
        <w:noProof/>
      </w:rPr>
      <mc:AlternateContent>
        <mc:Choice Requires="wps">
          <w:drawing>
            <wp:anchor distT="0" distB="0" distL="114300" distR="114300" simplePos="0" relativeHeight="487262208" behindDoc="1" locked="0" layoutInCell="1" allowOverlap="1" wp14:anchorId="600B40A6" wp14:editId="5A69B8A2">
              <wp:simplePos x="0" y="0"/>
              <wp:positionH relativeFrom="page">
                <wp:posOffset>6455410</wp:posOffset>
              </wp:positionH>
              <wp:positionV relativeFrom="page">
                <wp:posOffset>10040620</wp:posOffset>
              </wp:positionV>
              <wp:extent cx="244475" cy="18224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40A6" id="_x0000_t202" coordsize="21600,21600" o:spt="202" path="m,l,21600r21600,l21600,xe">
              <v:stroke joinstyle="miter"/>
              <v:path gradientshapeok="t" o:connecttype="rect"/>
            </v:shapetype>
            <v:shape id="docshape2" o:spid="_x0000_s1027" type="#_x0000_t202" style="position:absolute;margin-left:508.3pt;margin-top:790.6pt;width:19.25pt;height:14.3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"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5E43" w14:textId="77777777" w:rsidR="00096AED" w:rsidRDefault="00096AED">
      <w:r>
        <w:separator/>
      </w:r>
    </w:p>
  </w:footnote>
  <w:footnote w:type="continuationSeparator" w:id="0">
    <w:p w14:paraId="02750BB7" w14:textId="77777777" w:rsidR="00096AED" w:rsidRDefault="0009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4D7AAFD5" w:rsidR="0011144F" w:rsidRDefault="00C84274">
    <w:pPr>
      <w:pStyle w:val="Tekstpodstawowy"/>
      <w:spacing w:line="14" w:lineRule="auto"/>
      <w:jc w:val="left"/>
    </w:pPr>
    <w:r>
      <w:rPr>
        <w:noProof/>
      </w:rPr>
      <mc:AlternateContent>
        <mc:Choice Requires="wps">
          <w:drawing>
            <wp:anchor distT="0" distB="0" distL="114300" distR="114300" simplePos="0" relativeHeight="487261696" behindDoc="1" locked="0" layoutInCell="1" allowOverlap="1" wp14:anchorId="057B2370" wp14:editId="1C38E375">
              <wp:simplePos x="0" y="0"/>
              <wp:positionH relativeFrom="page">
                <wp:posOffset>901700</wp:posOffset>
              </wp:positionH>
              <wp:positionV relativeFrom="page">
                <wp:posOffset>471805</wp:posOffset>
              </wp:positionV>
              <wp:extent cx="220027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0CA7" w14:textId="244AE6D4" w:rsidR="0011144F" w:rsidRDefault="00000000">
                          <w:pPr>
                            <w:spacing w:line="245" w:lineRule="exact"/>
                            <w:ind w:left="20"/>
                            <w:rPr>
                              <w:rFonts w:ascii="Calibri" w:hAnsi="Calibri"/>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Pr>
                              <w:rFonts w:ascii="Calibri" w:hAnsi="Calibri"/>
                              <w:color w:val="434343"/>
                              <w:spacing w:val="-4"/>
                            </w:rPr>
                            <w:t xml:space="preserve"> </w:t>
                          </w:r>
                          <w:r>
                            <w:rPr>
                              <w:rFonts w:ascii="Calibri" w:hAnsi="Calibri"/>
                              <w:color w:val="434343"/>
                              <w:spacing w:val="-2"/>
                            </w:rPr>
                            <w:t>RIZ.271.1</w:t>
                          </w:r>
                          <w:r w:rsidR="0074585B">
                            <w:rPr>
                              <w:rFonts w:ascii="Calibri" w:hAnsi="Calibri"/>
                              <w:color w:val="434343"/>
                              <w:spacing w:val="-2"/>
                            </w:rPr>
                            <w:t>.2.</w:t>
                          </w:r>
                          <w:r w:rsidR="008E05AA">
                            <w:rPr>
                              <w:rFonts w:ascii="Calibri" w:hAnsi="Calibri"/>
                              <w:color w:val="434343"/>
                              <w:spacing w:val="-2"/>
                            </w:rPr>
                            <w:t>2.</w:t>
                          </w:r>
                          <w:r w:rsidR="0074585B">
                            <w:rPr>
                              <w:rFonts w:ascii="Calibri" w:hAnsi="Calibri"/>
                              <w:color w:val="434343"/>
                              <w:spacing w:val="-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B2370"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" filled="f" stroked="f">
              <v:textbox inset="0,0,0,0">
                <w:txbxContent>
                  <w:p w14:paraId="2ABC0CA7" w14:textId="244AE6D4" w:rsidR="0011144F" w:rsidRDefault="00000000">
                    <w:pPr>
                      <w:spacing w:line="245" w:lineRule="exact"/>
                      <w:ind w:left="20"/>
                      <w:rPr>
                        <w:rFonts w:ascii="Calibri" w:hAnsi="Calibri"/>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Pr>
                        <w:rFonts w:ascii="Calibri" w:hAnsi="Calibri"/>
                        <w:color w:val="434343"/>
                        <w:spacing w:val="-4"/>
                      </w:rPr>
                      <w:t xml:space="preserve"> </w:t>
                    </w:r>
                    <w:r>
                      <w:rPr>
                        <w:rFonts w:ascii="Calibri" w:hAnsi="Calibri"/>
                        <w:color w:val="434343"/>
                        <w:spacing w:val="-2"/>
                      </w:rPr>
                      <w:t>RIZ.271.1</w:t>
                    </w:r>
                    <w:r w:rsidR="0074585B">
                      <w:rPr>
                        <w:rFonts w:ascii="Calibri" w:hAnsi="Calibri"/>
                        <w:color w:val="434343"/>
                        <w:spacing w:val="-2"/>
                      </w:rPr>
                      <w:t>.2.</w:t>
                    </w:r>
                    <w:r w:rsidR="008E05AA">
                      <w:rPr>
                        <w:rFonts w:ascii="Calibri" w:hAnsi="Calibri"/>
                        <w:color w:val="434343"/>
                        <w:spacing w:val="-2"/>
                      </w:rPr>
                      <w:t>2.</w:t>
                    </w:r>
                    <w:r w:rsidR="0074585B">
                      <w:rPr>
                        <w:rFonts w:ascii="Calibri" w:hAnsi="Calibri"/>
                        <w:color w:val="434343"/>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722637B"/>
    <w:multiLevelType w:val="hybridMultilevel"/>
    <w:tmpl w:val="7BBC7B34"/>
    <w:lvl w:ilvl="0" w:tplc="192880AC">
      <w:start w:val="1"/>
      <w:numFmt w:val="decimal"/>
      <w:lvlText w:val="%1)"/>
      <w:lvlJc w:val="left"/>
      <w:pPr>
        <w:ind w:left="1353"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3"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5"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6"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7"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8"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9"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10"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1"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2" w15:restartNumberingAfterBreak="0">
    <w:nsid w:val="3A033935"/>
    <w:multiLevelType w:val="multilevel"/>
    <w:tmpl w:val="C0B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5"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6"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FD36A9"/>
    <w:multiLevelType w:val="hybridMultilevel"/>
    <w:tmpl w:val="84844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20"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22"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3"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4"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6"/>
  </w:num>
  <w:num w:numId="2" w16cid:durableId="293755334">
    <w:abstractNumId w:val="7"/>
  </w:num>
  <w:num w:numId="3" w16cid:durableId="780226926">
    <w:abstractNumId w:val="9"/>
  </w:num>
  <w:num w:numId="4" w16cid:durableId="1431273260">
    <w:abstractNumId w:val="2"/>
  </w:num>
  <w:num w:numId="5" w16cid:durableId="923342785">
    <w:abstractNumId w:val="22"/>
  </w:num>
  <w:num w:numId="6" w16cid:durableId="1320428483">
    <w:abstractNumId w:val="24"/>
  </w:num>
  <w:num w:numId="7" w16cid:durableId="6753508">
    <w:abstractNumId w:val="10"/>
  </w:num>
  <w:num w:numId="8" w16cid:durableId="1276718386">
    <w:abstractNumId w:val="15"/>
  </w:num>
  <w:num w:numId="9" w16cid:durableId="275138711">
    <w:abstractNumId w:val="14"/>
  </w:num>
  <w:num w:numId="10" w16cid:durableId="1408530231">
    <w:abstractNumId w:val="8"/>
  </w:num>
  <w:num w:numId="11" w16cid:durableId="2032343039">
    <w:abstractNumId w:val="4"/>
  </w:num>
  <w:num w:numId="12" w16cid:durableId="1069379628">
    <w:abstractNumId w:val="11"/>
  </w:num>
  <w:num w:numId="13" w16cid:durableId="459500404">
    <w:abstractNumId w:val="0"/>
  </w:num>
  <w:num w:numId="14" w16cid:durableId="857692247">
    <w:abstractNumId w:val="21"/>
  </w:num>
  <w:num w:numId="15" w16cid:durableId="1632589185">
    <w:abstractNumId w:val="5"/>
  </w:num>
  <w:num w:numId="16" w16cid:durableId="1207839261">
    <w:abstractNumId w:val="19"/>
  </w:num>
  <w:num w:numId="17" w16cid:durableId="1449660596">
    <w:abstractNumId w:val="17"/>
  </w:num>
  <w:num w:numId="18" w16cid:durableId="1043944071">
    <w:abstractNumId w:val="13"/>
  </w:num>
  <w:num w:numId="19" w16cid:durableId="634800342">
    <w:abstractNumId w:val="23"/>
  </w:num>
  <w:num w:numId="20" w16cid:durableId="724718006">
    <w:abstractNumId w:val="16"/>
  </w:num>
  <w:num w:numId="21" w16cid:durableId="1744521673">
    <w:abstractNumId w:val="20"/>
  </w:num>
  <w:num w:numId="22" w16cid:durableId="1541628428">
    <w:abstractNumId w:val="3"/>
  </w:num>
  <w:num w:numId="23" w16cid:durableId="555703973">
    <w:abstractNumId w:val="18"/>
  </w:num>
  <w:num w:numId="24" w16cid:durableId="964656854">
    <w:abstractNumId w:val="1"/>
  </w:num>
  <w:num w:numId="25" w16cid:durableId="1002465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F"/>
    <w:rsid w:val="00026D39"/>
    <w:rsid w:val="00096AED"/>
    <w:rsid w:val="000C35E0"/>
    <w:rsid w:val="000E7CE8"/>
    <w:rsid w:val="0011144F"/>
    <w:rsid w:val="00193121"/>
    <w:rsid w:val="001950CA"/>
    <w:rsid w:val="001D192A"/>
    <w:rsid w:val="003443C6"/>
    <w:rsid w:val="003E72D9"/>
    <w:rsid w:val="00432453"/>
    <w:rsid w:val="00436F99"/>
    <w:rsid w:val="00496D32"/>
    <w:rsid w:val="004A5EA9"/>
    <w:rsid w:val="004C263B"/>
    <w:rsid w:val="00731A1A"/>
    <w:rsid w:val="0074585B"/>
    <w:rsid w:val="00762E21"/>
    <w:rsid w:val="00805083"/>
    <w:rsid w:val="00856531"/>
    <w:rsid w:val="0085789D"/>
    <w:rsid w:val="008E05AA"/>
    <w:rsid w:val="00912165"/>
    <w:rsid w:val="00923049"/>
    <w:rsid w:val="00973DC0"/>
    <w:rsid w:val="00A13332"/>
    <w:rsid w:val="00A16AB8"/>
    <w:rsid w:val="00AB6519"/>
    <w:rsid w:val="00AD3933"/>
    <w:rsid w:val="00B666AE"/>
    <w:rsid w:val="00B72E94"/>
    <w:rsid w:val="00BC6BC1"/>
    <w:rsid w:val="00BC7EFA"/>
    <w:rsid w:val="00C84274"/>
    <w:rsid w:val="00F14A99"/>
    <w:rsid w:val="00FB7F79"/>
    <w:rsid w:val="00FC2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 w:type="paragraph" w:customStyle="1" w:styleId="Default">
    <w:name w:val="Default"/>
    <w:rsid w:val="00A16AB8"/>
    <w:pPr>
      <w:widowControl/>
      <w:adjustRightInd w:val="0"/>
    </w:pPr>
    <w:rPr>
      <w:rFonts w:ascii="Arial" w:eastAsia="Calibri" w:hAnsi="Arial" w:cs="Arial"/>
      <w:color w:val="000000"/>
      <w:sz w:val="24"/>
      <w:szCs w:val="24"/>
      <w:lang w:val="pl-PL"/>
    </w:rPr>
  </w:style>
  <w:style w:type="character" w:customStyle="1" w:styleId="hgkelc">
    <w:name w:val="hgkelc"/>
    <w:basedOn w:val="Domylnaczcionkaakapitu"/>
    <w:rsid w:val="0002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pl" TargetMode="External"/><Relationship Id="rId12" Type="http://schemas.openxmlformats.org/officeDocument/2006/relationships/hyperlink" Target="mailto:iod@uggor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mailto:sekretariat@uggorow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uggor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7418</Words>
  <Characters>44512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9</cp:revision>
  <cp:lastPrinted>2024-02-09T10:48:00Z</cp:lastPrinted>
  <dcterms:created xsi:type="dcterms:W3CDTF">2023-01-12T09:37:00Z</dcterms:created>
  <dcterms:modified xsi:type="dcterms:W3CDTF">2024-02-09T10:48:00Z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