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FC27" w14:textId="4CA52F64" w:rsidR="006F3ADE" w:rsidRPr="00841A53" w:rsidRDefault="00DD1F4F" w:rsidP="0077025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1A53">
        <w:rPr>
          <w:rFonts w:ascii="Arial" w:hAnsi="Arial" w:cs="Arial"/>
          <w:b/>
          <w:sz w:val="24"/>
          <w:szCs w:val="24"/>
        </w:rPr>
        <w:t xml:space="preserve">Załącznik nr 6 do SWZ - </w:t>
      </w:r>
      <w:r w:rsidR="00AD3FDC" w:rsidRPr="00841A53">
        <w:rPr>
          <w:rFonts w:ascii="Arial" w:hAnsi="Arial" w:cs="Arial"/>
          <w:b/>
          <w:sz w:val="24"/>
          <w:szCs w:val="24"/>
        </w:rPr>
        <w:t xml:space="preserve">Wzór umowy </w:t>
      </w:r>
    </w:p>
    <w:p w14:paraId="308B0C46" w14:textId="5EE736A7" w:rsidR="006F3ADE" w:rsidRPr="00F61877" w:rsidRDefault="006F3ADE" w:rsidP="00B00A9E">
      <w:pPr>
        <w:spacing w:before="12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61877">
        <w:rPr>
          <w:rFonts w:ascii="Arial" w:hAnsi="Arial" w:cs="Arial"/>
          <w:b/>
          <w:sz w:val="24"/>
          <w:szCs w:val="24"/>
        </w:rPr>
        <w:t xml:space="preserve">Umowa nr </w:t>
      </w:r>
      <w:r w:rsidR="00AD3FDC" w:rsidRPr="00F61877">
        <w:rPr>
          <w:rFonts w:ascii="Arial" w:hAnsi="Arial" w:cs="Arial"/>
          <w:b/>
          <w:sz w:val="24"/>
          <w:szCs w:val="24"/>
        </w:rPr>
        <w:t>…………………….</w:t>
      </w:r>
    </w:p>
    <w:p w14:paraId="21FD15D2" w14:textId="5ADD09BE" w:rsidR="006F3ADE" w:rsidRPr="00F61877" w:rsidRDefault="006F3ADE" w:rsidP="00770250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F61877">
        <w:rPr>
          <w:rFonts w:ascii="Arial" w:hAnsi="Arial" w:cs="Arial"/>
          <w:sz w:val="24"/>
          <w:szCs w:val="24"/>
        </w:rPr>
        <w:t>zawart</w:t>
      </w:r>
      <w:r w:rsidR="00AD3FDC" w:rsidRPr="00F61877">
        <w:rPr>
          <w:rFonts w:ascii="Arial" w:hAnsi="Arial" w:cs="Arial"/>
          <w:sz w:val="24"/>
          <w:szCs w:val="24"/>
        </w:rPr>
        <w:t xml:space="preserve">a </w:t>
      </w:r>
      <w:r w:rsidR="00C63F2B" w:rsidRPr="00F61877">
        <w:rPr>
          <w:rFonts w:ascii="Arial" w:hAnsi="Arial" w:cs="Arial"/>
          <w:sz w:val="24"/>
          <w:szCs w:val="24"/>
        </w:rPr>
        <w:t xml:space="preserve">w dniu ………………. 2024 </w:t>
      </w:r>
      <w:r w:rsidRPr="00F61877">
        <w:rPr>
          <w:rFonts w:ascii="Arial" w:hAnsi="Arial" w:cs="Arial"/>
          <w:sz w:val="24"/>
          <w:szCs w:val="24"/>
        </w:rPr>
        <w:t>roku, pomiędzy:</w:t>
      </w:r>
    </w:p>
    <w:p w14:paraId="3C04EA6B" w14:textId="7CFAE22D" w:rsidR="006F3ADE" w:rsidRPr="00F61877" w:rsidRDefault="006F3ADE" w:rsidP="00770250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61877">
        <w:rPr>
          <w:rFonts w:ascii="Arial" w:hAnsi="Arial" w:cs="Arial"/>
          <w:b/>
          <w:bCs/>
          <w:sz w:val="24"/>
          <w:szCs w:val="24"/>
        </w:rPr>
        <w:t xml:space="preserve">Miastem Poznań </w:t>
      </w:r>
      <w:r w:rsidRPr="00F61877">
        <w:rPr>
          <w:rFonts w:ascii="Arial" w:hAnsi="Arial" w:cs="Arial"/>
          <w:bCs/>
          <w:sz w:val="24"/>
          <w:szCs w:val="24"/>
        </w:rPr>
        <w:t>z siedzibą w Poznaniu,</w:t>
      </w:r>
      <w:r w:rsidRPr="00F618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1877">
        <w:rPr>
          <w:rFonts w:ascii="Arial" w:hAnsi="Arial" w:cs="Arial"/>
          <w:bCs/>
          <w:sz w:val="24"/>
          <w:szCs w:val="24"/>
        </w:rPr>
        <w:t>Plac Kolegiacki 17, 61-841 Poznań,</w:t>
      </w:r>
      <w:r w:rsidR="002350F6" w:rsidRPr="00F61877">
        <w:rPr>
          <w:rFonts w:ascii="Arial" w:hAnsi="Arial" w:cs="Arial"/>
          <w:bCs/>
          <w:sz w:val="24"/>
          <w:szCs w:val="24"/>
        </w:rPr>
        <w:br/>
      </w:r>
      <w:r w:rsidRPr="00F61877">
        <w:rPr>
          <w:rFonts w:ascii="Arial" w:hAnsi="Arial" w:cs="Arial"/>
          <w:bCs/>
          <w:sz w:val="24"/>
          <w:szCs w:val="24"/>
        </w:rPr>
        <w:t>NIP 2090001440</w:t>
      </w:r>
      <w:r w:rsidR="002350F6" w:rsidRPr="00F61877">
        <w:rPr>
          <w:rFonts w:ascii="Arial" w:hAnsi="Arial" w:cs="Arial"/>
          <w:sz w:val="24"/>
          <w:szCs w:val="24"/>
        </w:rPr>
        <w:t xml:space="preserve">, </w:t>
      </w:r>
      <w:r w:rsidRPr="00F61877">
        <w:rPr>
          <w:rFonts w:ascii="Arial" w:hAnsi="Arial" w:cs="Arial"/>
          <w:bCs/>
          <w:sz w:val="24"/>
          <w:szCs w:val="24"/>
        </w:rPr>
        <w:t>reprezentowanym przez:</w:t>
      </w:r>
    </w:p>
    <w:p w14:paraId="23A1E2B0" w14:textId="497F18E9" w:rsidR="006F3ADE" w:rsidRPr="00F61877" w:rsidRDefault="005560FB" w:rsidP="00770250">
      <w:pPr>
        <w:autoSpaceDE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F61877">
        <w:rPr>
          <w:rFonts w:ascii="Arial" w:hAnsi="Arial" w:cs="Arial"/>
          <w:bCs/>
          <w:sz w:val="24"/>
          <w:szCs w:val="24"/>
        </w:rPr>
        <w:t>…………………………………..</w:t>
      </w:r>
      <w:r w:rsidR="006F3ADE" w:rsidRPr="00F61877">
        <w:rPr>
          <w:rFonts w:ascii="Arial" w:hAnsi="Arial" w:cs="Arial"/>
          <w:bCs/>
          <w:sz w:val="24"/>
          <w:szCs w:val="24"/>
        </w:rPr>
        <w:t xml:space="preserve"> </w:t>
      </w:r>
      <w:r w:rsidR="004B3CE9" w:rsidRPr="00F61877">
        <w:rPr>
          <w:rFonts w:ascii="Arial" w:hAnsi="Arial" w:cs="Arial"/>
          <w:bCs/>
          <w:sz w:val="24"/>
          <w:szCs w:val="24"/>
        </w:rPr>
        <w:t>–</w:t>
      </w:r>
      <w:r w:rsidRPr="00F61877">
        <w:rPr>
          <w:rFonts w:ascii="Arial" w:hAnsi="Arial" w:cs="Arial"/>
          <w:bCs/>
          <w:sz w:val="24"/>
          <w:szCs w:val="24"/>
        </w:rPr>
        <w:t xml:space="preserve"> …………………</w:t>
      </w:r>
      <w:r w:rsidR="006F3ADE" w:rsidRPr="00F61877">
        <w:rPr>
          <w:rFonts w:ascii="Arial" w:hAnsi="Arial" w:cs="Arial"/>
          <w:bCs/>
          <w:sz w:val="24"/>
          <w:szCs w:val="24"/>
        </w:rPr>
        <w:t xml:space="preserve"> Wydziału Obsługi Urzędu,</w:t>
      </w:r>
    </w:p>
    <w:p w14:paraId="33DEDF12" w14:textId="25217776" w:rsidR="001A6C87" w:rsidRPr="0082763E" w:rsidRDefault="002350F6" w:rsidP="00770250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61877">
        <w:rPr>
          <w:rFonts w:ascii="Arial" w:hAnsi="Arial" w:cs="Arial"/>
          <w:bCs/>
          <w:sz w:val="24"/>
          <w:szCs w:val="24"/>
        </w:rPr>
        <w:t>z</w:t>
      </w:r>
      <w:r w:rsidR="001A6C87" w:rsidRPr="00F61877">
        <w:rPr>
          <w:rFonts w:ascii="Arial" w:hAnsi="Arial" w:cs="Arial"/>
          <w:bCs/>
          <w:sz w:val="24"/>
          <w:szCs w:val="24"/>
        </w:rPr>
        <w:t xml:space="preserve">wanym w dalszej części </w:t>
      </w:r>
      <w:r w:rsidR="004636C8" w:rsidRPr="0082763E">
        <w:rPr>
          <w:rFonts w:ascii="Arial" w:hAnsi="Arial" w:cs="Arial"/>
          <w:bCs/>
          <w:sz w:val="24"/>
          <w:szCs w:val="24"/>
        </w:rPr>
        <w:t>U</w:t>
      </w:r>
      <w:r w:rsidR="001A6C87" w:rsidRPr="0082763E">
        <w:rPr>
          <w:rFonts w:ascii="Arial" w:hAnsi="Arial" w:cs="Arial"/>
          <w:bCs/>
          <w:sz w:val="24"/>
          <w:szCs w:val="24"/>
        </w:rPr>
        <w:t xml:space="preserve">mowy </w:t>
      </w:r>
      <w:r w:rsidR="001A6C87" w:rsidRPr="0082763E">
        <w:rPr>
          <w:rFonts w:ascii="Arial" w:hAnsi="Arial" w:cs="Arial"/>
          <w:b/>
          <w:bCs/>
          <w:sz w:val="24"/>
          <w:szCs w:val="24"/>
        </w:rPr>
        <w:t>Zamawiającym</w:t>
      </w:r>
    </w:p>
    <w:p w14:paraId="14824F49" w14:textId="77777777" w:rsidR="006F3ADE" w:rsidRPr="0082763E" w:rsidRDefault="006F3ADE" w:rsidP="0077025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>a</w:t>
      </w:r>
    </w:p>
    <w:p w14:paraId="662852B9" w14:textId="112FB6A2" w:rsidR="006F3ADE" w:rsidRPr="0082763E" w:rsidRDefault="006F3ADE" w:rsidP="00770250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……………….</w:t>
      </w:r>
      <w:r w:rsidRPr="0082763E">
        <w:rPr>
          <w:rFonts w:ascii="Arial" w:eastAsia="Calibri" w:hAnsi="Arial" w:cs="Arial"/>
          <w:bCs/>
          <w:sz w:val="24"/>
          <w:szCs w:val="24"/>
          <w:lang w:eastAsia="ar-SA"/>
        </w:rPr>
        <w:t xml:space="preserve"> z siedzibą w ………………., kod pocztowy ………………. przy ulicy ………</w:t>
      </w:r>
      <w:r w:rsidR="00633239">
        <w:rPr>
          <w:rFonts w:ascii="Arial" w:eastAsia="Calibri" w:hAnsi="Arial" w:cs="Arial"/>
          <w:bCs/>
          <w:sz w:val="24"/>
          <w:szCs w:val="24"/>
          <w:lang w:eastAsia="ar-SA"/>
        </w:rPr>
        <w:t>………. NIP………………., Regon ………………., z</w:t>
      </w:r>
      <w:r w:rsidRPr="0082763E">
        <w:rPr>
          <w:rFonts w:ascii="Arial" w:eastAsia="Calibri" w:hAnsi="Arial" w:cs="Arial"/>
          <w:bCs/>
          <w:sz w:val="24"/>
          <w:szCs w:val="24"/>
          <w:lang w:eastAsia="ar-SA"/>
        </w:rPr>
        <w:t xml:space="preserve">waną w dalszej części </w:t>
      </w:r>
      <w:r w:rsidR="004636C8" w:rsidRPr="0082763E">
        <w:rPr>
          <w:rFonts w:ascii="Arial" w:eastAsia="Calibri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bCs/>
          <w:sz w:val="24"/>
          <w:szCs w:val="24"/>
          <w:lang w:eastAsia="ar-SA"/>
        </w:rPr>
        <w:t xml:space="preserve">mowy 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Wykonawcą</w:t>
      </w:r>
      <w:r w:rsidRPr="0082763E">
        <w:rPr>
          <w:rFonts w:ascii="Arial" w:eastAsia="Calibri" w:hAnsi="Arial" w:cs="Arial"/>
          <w:bCs/>
          <w:sz w:val="24"/>
          <w:szCs w:val="24"/>
          <w:lang w:eastAsia="ar-SA"/>
        </w:rPr>
        <w:t>, reprezentowaną przez:</w:t>
      </w:r>
    </w:p>
    <w:p w14:paraId="33FA6DAE" w14:textId="5E984C91" w:rsidR="006F3ADE" w:rsidRPr="0082763E" w:rsidRDefault="006F3ADE" w:rsidP="00770250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Cs/>
          <w:sz w:val="24"/>
          <w:szCs w:val="24"/>
          <w:lang w:eastAsia="ar-SA"/>
        </w:rPr>
        <w:t xml:space="preserve">………………. </w:t>
      </w:r>
      <w:r w:rsidR="00FC330F" w:rsidRPr="0082763E">
        <w:rPr>
          <w:rFonts w:ascii="Arial" w:eastAsia="Calibri" w:hAnsi="Arial" w:cs="Arial"/>
          <w:bCs/>
          <w:sz w:val="24"/>
          <w:szCs w:val="24"/>
          <w:lang w:eastAsia="ar-SA"/>
        </w:rPr>
        <w:t>–</w:t>
      </w:r>
      <w:r w:rsidRPr="0082763E">
        <w:rPr>
          <w:rFonts w:ascii="Arial" w:eastAsia="Calibri" w:hAnsi="Arial" w:cs="Arial"/>
          <w:bCs/>
          <w:sz w:val="24"/>
          <w:szCs w:val="24"/>
          <w:lang w:eastAsia="ar-SA"/>
        </w:rPr>
        <w:t xml:space="preserve"> ……………….,</w:t>
      </w:r>
    </w:p>
    <w:p w14:paraId="451D4B06" w14:textId="22010EE5" w:rsidR="006F3ADE" w:rsidRPr="0082763E" w:rsidRDefault="006F3ADE" w:rsidP="00770250">
      <w:pPr>
        <w:spacing w:before="240" w:after="24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Cs/>
          <w:sz w:val="24"/>
          <w:szCs w:val="24"/>
          <w:lang w:eastAsia="ar-SA"/>
        </w:rPr>
        <w:t xml:space="preserve">zwanymi w dalszej części </w:t>
      </w:r>
      <w:r w:rsidR="004636C8" w:rsidRPr="0082763E">
        <w:rPr>
          <w:rFonts w:ascii="Arial" w:eastAsia="Calibri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bCs/>
          <w:sz w:val="24"/>
          <w:szCs w:val="24"/>
          <w:lang w:eastAsia="ar-SA"/>
        </w:rPr>
        <w:t>mowy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Stronami</w:t>
      </w:r>
      <w:r w:rsidR="00FC330F" w:rsidRPr="0082763E">
        <w:rPr>
          <w:rFonts w:ascii="Arial" w:eastAsia="Calibri" w:hAnsi="Arial" w:cs="Arial"/>
          <w:bCs/>
          <w:sz w:val="24"/>
          <w:szCs w:val="24"/>
          <w:lang w:eastAsia="ar-SA"/>
        </w:rPr>
        <w:t>,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bCs/>
          <w:sz w:val="24"/>
          <w:szCs w:val="24"/>
          <w:lang w:eastAsia="ar-SA"/>
        </w:rPr>
        <w:t>a każda z osobna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Stroną</w:t>
      </w:r>
    </w:p>
    <w:p w14:paraId="5224DD69" w14:textId="582C6103" w:rsidR="006F3ADE" w:rsidRPr="0082763E" w:rsidRDefault="006F3ADE" w:rsidP="00AE26B2">
      <w:pPr>
        <w:spacing w:after="0" w:line="276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na podstawie dokonanego przez </w:t>
      </w: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Zamawiającego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wyboru oferty </w:t>
      </w: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Wykonawcy</w:t>
      </w:r>
      <w:r w:rsidR="002350F6" w:rsidRPr="0082763E">
        <w:rPr>
          <w:rFonts w:ascii="Arial" w:eastAsia="Calibri" w:hAnsi="Arial" w:cs="Arial"/>
          <w:sz w:val="24"/>
          <w:szCs w:val="24"/>
          <w:lang w:eastAsia="ar-SA"/>
        </w:rPr>
        <w:br/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w postępowaniu o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udzielenie zamówienia publicznego nr ………………. </w:t>
      </w:r>
      <w:r w:rsidR="004C0270" w:rsidRPr="0082763E">
        <w:rPr>
          <w:rFonts w:ascii="Arial" w:eastAsia="Calibri" w:hAnsi="Arial" w:cs="Arial"/>
          <w:sz w:val="24"/>
          <w:szCs w:val="24"/>
          <w:lang w:eastAsia="ar-SA"/>
        </w:rPr>
        <w:t>p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rzeprowadzonym</w:t>
      </w:r>
      <w:r w:rsidR="004B3CE9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w trybie podstawowym, na podstawie a</w:t>
      </w:r>
      <w:r w:rsidR="00AD3FDC" w:rsidRPr="0082763E">
        <w:rPr>
          <w:rFonts w:ascii="Arial" w:eastAsia="Calibri" w:hAnsi="Arial" w:cs="Arial"/>
          <w:sz w:val="24"/>
          <w:szCs w:val="24"/>
          <w:lang w:eastAsia="ar-SA"/>
        </w:rPr>
        <w:t xml:space="preserve">rt. 275 pkt 2) ustawy </w:t>
      </w:r>
      <w:r w:rsidR="008C0687" w:rsidRPr="0082763E">
        <w:rPr>
          <w:rFonts w:ascii="Arial" w:eastAsia="Calibri" w:hAnsi="Arial" w:cs="Arial"/>
          <w:sz w:val="24"/>
          <w:szCs w:val="24"/>
          <w:lang w:eastAsia="ar-SA"/>
        </w:rPr>
        <w:t xml:space="preserve">z dnia 11 września 2019 r. </w:t>
      </w:r>
      <w:r w:rsidR="00AD3FDC" w:rsidRPr="0082763E">
        <w:rPr>
          <w:rFonts w:ascii="Arial" w:eastAsia="Calibri" w:hAnsi="Arial" w:cs="Arial"/>
          <w:sz w:val="24"/>
          <w:szCs w:val="24"/>
          <w:lang w:eastAsia="ar-SA"/>
        </w:rPr>
        <w:t>Prawo zamówień publicznych</w:t>
      </w:r>
      <w:r w:rsidR="008C0687" w:rsidRPr="0082763E">
        <w:t xml:space="preserve"> </w:t>
      </w:r>
      <w:r w:rsidR="008C0687" w:rsidRPr="0082763E">
        <w:rPr>
          <w:rFonts w:ascii="Arial" w:hAnsi="Arial" w:cs="Arial"/>
          <w:sz w:val="24"/>
          <w:szCs w:val="24"/>
        </w:rPr>
        <w:t>(</w:t>
      </w:r>
      <w:r w:rsidR="007C60FB" w:rsidRPr="00827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60FB" w:rsidRPr="0082763E">
        <w:rPr>
          <w:rFonts w:ascii="Arial" w:hAnsi="Arial" w:cs="Arial"/>
          <w:sz w:val="24"/>
          <w:szCs w:val="24"/>
        </w:rPr>
        <w:t>t.j</w:t>
      </w:r>
      <w:proofErr w:type="spellEnd"/>
      <w:r w:rsidR="007C60FB" w:rsidRPr="0082763E">
        <w:rPr>
          <w:rFonts w:ascii="Arial" w:hAnsi="Arial" w:cs="Arial"/>
          <w:sz w:val="24"/>
          <w:szCs w:val="24"/>
        </w:rPr>
        <w:t>.</w:t>
      </w:r>
      <w:r w:rsidR="007C60FB" w:rsidRPr="0082763E">
        <w:t xml:space="preserve"> </w:t>
      </w:r>
      <w:r w:rsidR="008C0687" w:rsidRPr="0082763E">
        <w:rPr>
          <w:rFonts w:ascii="Arial" w:eastAsia="Calibri" w:hAnsi="Arial" w:cs="Arial"/>
          <w:sz w:val="24"/>
          <w:szCs w:val="24"/>
          <w:lang w:eastAsia="ar-SA"/>
        </w:rPr>
        <w:t>Dz.U. z 2023</w:t>
      </w:r>
      <w:r w:rsidR="007C60FB" w:rsidRPr="0082763E">
        <w:rPr>
          <w:rFonts w:ascii="Arial" w:eastAsia="Calibri" w:hAnsi="Arial" w:cs="Arial"/>
          <w:sz w:val="24"/>
          <w:szCs w:val="24"/>
          <w:lang w:eastAsia="ar-SA"/>
        </w:rPr>
        <w:t xml:space="preserve"> r.</w:t>
      </w:r>
      <w:r w:rsidR="008C0687" w:rsidRPr="0082763E">
        <w:rPr>
          <w:rFonts w:ascii="Arial" w:eastAsia="Calibri" w:hAnsi="Arial" w:cs="Arial"/>
          <w:sz w:val="24"/>
          <w:szCs w:val="24"/>
          <w:lang w:eastAsia="ar-SA"/>
        </w:rPr>
        <w:t>, poz. 1605</w:t>
      </w:r>
      <w:r w:rsidR="00AD3FDC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C0687" w:rsidRPr="0082763E">
        <w:rPr>
          <w:rFonts w:ascii="Arial" w:eastAsia="Calibri" w:hAnsi="Arial" w:cs="Arial"/>
          <w:sz w:val="24"/>
          <w:szCs w:val="24"/>
          <w:lang w:eastAsia="ar-SA"/>
        </w:rPr>
        <w:t xml:space="preserve">z </w:t>
      </w:r>
      <w:proofErr w:type="spellStart"/>
      <w:r w:rsidR="008C0687" w:rsidRPr="0082763E">
        <w:rPr>
          <w:rFonts w:ascii="Arial" w:eastAsia="Calibri" w:hAnsi="Arial" w:cs="Arial"/>
          <w:sz w:val="24"/>
          <w:szCs w:val="24"/>
          <w:lang w:eastAsia="ar-SA"/>
        </w:rPr>
        <w:t>późn</w:t>
      </w:r>
      <w:proofErr w:type="spellEnd"/>
      <w:r w:rsidR="008C0687" w:rsidRPr="0082763E">
        <w:rPr>
          <w:rFonts w:ascii="Arial" w:eastAsia="Calibri" w:hAnsi="Arial" w:cs="Arial"/>
          <w:sz w:val="24"/>
          <w:szCs w:val="24"/>
          <w:lang w:eastAsia="ar-SA"/>
        </w:rPr>
        <w:t xml:space="preserve">. zm.), </w:t>
      </w:r>
      <w:r w:rsidR="00AD3FDC" w:rsidRPr="0082763E">
        <w:rPr>
          <w:rFonts w:ascii="Arial" w:eastAsia="Calibri" w:hAnsi="Arial" w:cs="Arial"/>
          <w:sz w:val="24"/>
          <w:szCs w:val="24"/>
          <w:lang w:eastAsia="ar-SA"/>
        </w:rPr>
        <w:t xml:space="preserve">zwanej dalej ustawą </w:t>
      </w:r>
      <w:proofErr w:type="spellStart"/>
      <w:r w:rsidR="00AD3FDC" w:rsidRPr="0082763E">
        <w:rPr>
          <w:rFonts w:ascii="Arial" w:eastAsia="Calibri" w:hAnsi="Arial" w:cs="Arial"/>
          <w:sz w:val="24"/>
          <w:szCs w:val="24"/>
          <w:lang w:eastAsia="ar-SA"/>
        </w:rPr>
        <w:t>Pzp</w:t>
      </w:r>
      <w:proofErr w:type="spellEnd"/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, zawarto </w:t>
      </w:r>
      <w:r w:rsidR="00600568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mowę następującej treści:</w:t>
      </w:r>
    </w:p>
    <w:p w14:paraId="69C87864" w14:textId="1EC4922F" w:rsidR="006F3ADE" w:rsidRPr="0082763E" w:rsidRDefault="006F3ADE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</w:t>
      </w:r>
      <w:r w:rsidR="00FC330F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</w:t>
      </w:r>
      <w:r w:rsidR="000D76A2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Przedmiot </w:t>
      </w:r>
      <w:r w:rsidR="007C60FB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mowy</w:t>
      </w:r>
    </w:p>
    <w:p w14:paraId="4ABF8FF6" w14:textId="7BFCBE9E" w:rsidR="006F3ADE" w:rsidRPr="0082763E" w:rsidRDefault="006F3ADE" w:rsidP="00AE26B2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Przedmiotem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mowy </w:t>
      </w:r>
      <w:r w:rsidR="00065051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są </w:t>
      </w:r>
      <w:r w:rsidR="00C6247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sukcesywne</w:t>
      </w:r>
      <w:r w:rsidR="001A6C87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6247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dostawy</w:t>
      </w:r>
      <w:r w:rsidR="003355A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C393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materiałów eksploatacyjnych </w:t>
      </w:r>
      <w:r w:rsidR="007B07F7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wyszczególnionych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</w:t>
      </w:r>
      <w:r w:rsidR="003355A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Formularzu cenowym</w:t>
      </w:r>
      <w:r w:rsidR="00837D73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="003355A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stanowiącym Załącznik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nr 1</w:t>
      </w:r>
      <w:r w:rsidR="004B3CE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do</w:t>
      </w:r>
      <w:r w:rsidR="003355A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="003355A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mowy, zwanych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dalej </w:t>
      </w:r>
      <w:r w:rsidR="00BC393E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materiałami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7714ADD7" w14:textId="3EAAAA43" w:rsidR="00BC393E" w:rsidRPr="0082763E" w:rsidRDefault="00BC393E" w:rsidP="00AE26B2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zobowiązany jest do odbioru zużytych materiałów, dostarczonych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  <w:t xml:space="preserve">na podstawie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mowy.</w:t>
      </w:r>
    </w:p>
    <w:p w14:paraId="6F5E0504" w14:textId="77777777" w:rsidR="00BC393E" w:rsidRPr="0082763E" w:rsidRDefault="00BC393E" w:rsidP="00AE26B2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Zamawiający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wymaga, aby oferowane materiały (również zamienniki) nie były produktem regenerowanym i poddanym procesowi ponownego napełniania.</w:t>
      </w:r>
    </w:p>
    <w:p w14:paraId="04F36AA9" w14:textId="7350859C" w:rsidR="00BC393E" w:rsidRPr="0082763E" w:rsidRDefault="00BC393E" w:rsidP="00AE26B2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Wykonawca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gwarantuje, że zamontowanie i użytkowanie dostarczonych przez niego materiałów nie spowoduje utraty praw gwarancji producenta </w:t>
      </w:r>
      <w:r w:rsidR="0039304A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urządzenia, do którego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są przeznaczone. W przypadku uszkodzenia urządzenia spowodowanego  zastosowaniem zamienników odpowiedzialność także ciąży na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094F80C8" w14:textId="05A832F1" w:rsidR="00BC393E" w:rsidRPr="0082763E" w:rsidRDefault="00BC393E" w:rsidP="00AE26B2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oświadcza, że wszystkie materiały (w</w:t>
      </w:r>
      <w:r w:rsidR="0039304A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tym również elementy wchodzące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ich skład) są fabrycznie nowe, nieregenerowane, niefabrykowane niewchodzące wcześniej (pierwotnie), w całości ani też w części w skład innych materiałów.</w:t>
      </w:r>
    </w:p>
    <w:p w14:paraId="4A0C32A7" w14:textId="544A4B62" w:rsidR="00BC393E" w:rsidRPr="0082763E" w:rsidRDefault="00BC393E" w:rsidP="00AE26B2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Wykonawca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dostarczy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materiały w opakowaniach umożliwiających ich identyfikację (nazwę producenta, symbol – kod, wykaz urządze</w:t>
      </w:r>
      <w:r w:rsidR="0039304A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ń do których jest przeznaczony)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bez konieczności naruszania opakowania, datę ważności produktu, gwarantującą jego użytkowanie przez co najmniej 12 miesięcy od dnia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 xml:space="preserve">dostarczenia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Zamawiającemu</w:t>
      </w:r>
      <w:r w:rsidR="0039304A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oraz zabezpieczenie stosowane przez producentów (np. hologramy).</w:t>
      </w:r>
    </w:p>
    <w:p w14:paraId="32029EF8" w14:textId="62537DA8" w:rsidR="006F3ADE" w:rsidRPr="0082763E" w:rsidRDefault="006F3ADE" w:rsidP="00AE26B2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Wskazane w Załączniku nr 1 ilości są szacunkowe</w:t>
      </w:r>
      <w:r w:rsidR="000D76A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="002A3293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tzn. zostały przyjęte w</w:t>
      </w:r>
      <w:r w:rsidR="00A87FE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celu określenia maksymalnej wartości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mowy.</w:t>
      </w:r>
    </w:p>
    <w:p w14:paraId="29995854" w14:textId="5A2F212E" w:rsidR="006F3ADE" w:rsidRPr="0082763E" w:rsidRDefault="006F3ADE" w:rsidP="00AE26B2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Zamawiający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zobowiązuje się do zrealizowania przedmiotu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mowy w wysokości</w:t>
      </w:r>
      <w:r w:rsidR="000D76A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co najmniej 80% </w:t>
      </w:r>
      <w:r w:rsidR="006831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całkowitej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wartości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mowy określonej w § 5 ust. 1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mowy.</w:t>
      </w:r>
    </w:p>
    <w:p w14:paraId="7DDE65C4" w14:textId="55EFD570" w:rsidR="006F3ADE" w:rsidRPr="0082763E" w:rsidRDefault="006F3ADE" w:rsidP="00AE26B2">
      <w:pPr>
        <w:tabs>
          <w:tab w:val="left" w:pos="0"/>
          <w:tab w:val="left" w:pos="284"/>
        </w:tabs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</w:t>
      </w:r>
      <w:r w:rsidR="00FC330F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2</w:t>
      </w:r>
      <w:r w:rsidR="000D76A2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Warunki realizacji </w:t>
      </w:r>
      <w:r w:rsidR="007C60FB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mowy</w:t>
      </w:r>
    </w:p>
    <w:p w14:paraId="57F2FFD8" w14:textId="12F1AF6D" w:rsidR="006F3ADE" w:rsidRPr="0082763E" w:rsidRDefault="006F3ADE" w:rsidP="00AE26B2">
      <w:pPr>
        <w:suppressAutoHyphens/>
        <w:spacing w:after="0" w:line="276" w:lineRule="auto"/>
        <w:contextualSpacing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Wykonawca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zobowiązuje się do realizacji przedmiotu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mowy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="002350F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027C6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o którym mowa </w:t>
      </w:r>
      <w:r w:rsidR="00837D73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027C6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</w:t>
      </w:r>
      <w:r w:rsidR="002350F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§1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93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ust. 1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sposób określony w § 3</w:t>
      </w:r>
      <w:r w:rsidR="00B3368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93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z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zachowani</w:t>
      </w:r>
      <w:r w:rsidR="002A3293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em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należytej staranności</w:t>
      </w:r>
      <w:r w:rsidR="00346234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i zasad</w:t>
      </w:r>
      <w:r w:rsidR="00A87FE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46234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profesjonalizmu zawodowego.</w:t>
      </w:r>
    </w:p>
    <w:p w14:paraId="5C21649A" w14:textId="0F5B8AF1" w:rsidR="006F3ADE" w:rsidRPr="0082763E" w:rsidRDefault="006F3ADE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bookmarkStart w:id="0" w:name="_Hlk157596873"/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3</w:t>
      </w:r>
      <w:bookmarkEnd w:id="0"/>
      <w:r w:rsidR="000D76A2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3B5A45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Sposób realizacji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przedmiotu </w:t>
      </w:r>
      <w:r w:rsidR="007C60FB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mowy</w:t>
      </w:r>
    </w:p>
    <w:p w14:paraId="1E98268C" w14:textId="2DB4B5E7" w:rsidR="00865441" w:rsidRPr="0082763E" w:rsidRDefault="00865441" w:rsidP="00AE26B2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Realizacja przedmiotu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mowy odbywać się będzie na podstawie zamówień składanych przez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Zamawiającego </w:t>
      </w:r>
      <w:r w:rsidR="001A5FD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drogą elektroniczną</w:t>
      </w:r>
      <w:r w:rsidR="001A5FDD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1A5FD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na adres e-mail </w:t>
      </w:r>
      <w:r w:rsidR="001A5FDD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Wykonawcy </w:t>
      </w:r>
      <w:r w:rsidR="001A5FD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…………………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raz na kwartał, a w wyjątkowych sytuacjach częściej.</w:t>
      </w:r>
    </w:p>
    <w:p w14:paraId="2A770EDE" w14:textId="5AB868A3" w:rsidR="00865441" w:rsidRPr="0082763E" w:rsidRDefault="00865441" w:rsidP="00AE26B2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Zamawiający 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w zamówieniach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określać będzie ilość i rodzaj zamawianych materiałów oraz adres ich dostawy. Miejsca, do których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dostarczać będzie materiały wymienione zostały w Załączniku nr 2 do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mowy. </w:t>
      </w:r>
    </w:p>
    <w:p w14:paraId="1D0E664F" w14:textId="775F21A2" w:rsidR="001A5FDD" w:rsidRPr="0082763E" w:rsidRDefault="00147AC2" w:rsidP="00AE26B2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Adresy i </w:t>
      </w:r>
      <w:r w:rsidR="001A5FDD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miejsc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a</w:t>
      </w:r>
      <w:r w:rsidR="001A5FDD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, gdzie </w:t>
      </w:r>
      <w:r w:rsidR="001A5FDD" w:rsidRPr="0082763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Wykonawca</w:t>
      </w:r>
      <w:r w:rsidR="001A5FDD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dostarczać będzie materiały mogą</w:t>
      </w:r>
      <w:r w:rsidR="001A5FDD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ulec zmianie. Zmiana adresów i miejsc dostaw nie stanowi zmiany </w:t>
      </w:r>
      <w:r w:rsidR="007C60FB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U</w:t>
      </w:r>
      <w:r w:rsidR="001A5FDD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mowy.</w:t>
      </w:r>
    </w:p>
    <w:p w14:paraId="46B239D0" w14:textId="156810DE" w:rsidR="008E6497" w:rsidRPr="0082763E" w:rsidRDefault="008E6497" w:rsidP="00AE26B2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Zamawiający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zastrzega sobie prawo do zmiany ilości poszczególnych</w:t>
      </w:r>
      <w:r w:rsidR="00147AC2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materiałów wymienionych w Załączniku nr 1 z zachowaniem cen jednostkowych. Z tego tytułu nie przysługuje </w:t>
      </w:r>
      <w:r w:rsidR="00147AC2" w:rsidRPr="0082763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Wykonawcy</w:t>
      </w:r>
      <w:r w:rsidR="00147AC2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żadne dodatkowe roszczenie w stosunku do </w:t>
      </w:r>
      <w:r w:rsidR="00147AC2" w:rsidRPr="0082763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Zamawiającego</w:t>
      </w:r>
      <w:r w:rsidR="00147AC2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. Zmiany te nie stanowią zmiany </w:t>
      </w:r>
      <w:r w:rsidR="007C60FB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U</w:t>
      </w:r>
      <w:r w:rsidR="00147AC2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mowy. </w:t>
      </w:r>
    </w:p>
    <w:p w14:paraId="3482170B" w14:textId="306F0CC9" w:rsidR="00865441" w:rsidRPr="0082763E" w:rsidRDefault="00865441" w:rsidP="00AE26B2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A5774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jest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zobowiązany </w:t>
      </w:r>
      <w:r w:rsidR="00A57742">
        <w:rPr>
          <w:rFonts w:ascii="Arial" w:eastAsia="Times New Roman" w:hAnsi="Arial" w:cs="Arial"/>
          <w:kern w:val="1"/>
          <w:sz w:val="24"/>
          <w:szCs w:val="24"/>
          <w:lang w:eastAsia="ar-SA"/>
        </w:rPr>
        <w:t>z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realizować przedmiot </w:t>
      </w:r>
      <w:r w:rsidR="007C60FB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mowy w terminie 7 dni roboczych od dnia zgłoszenia zamówienia przez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7DBAC3E7" w14:textId="713B7B03" w:rsidR="00865441" w:rsidRPr="0082763E" w:rsidRDefault="00865441" w:rsidP="00A57742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Wykonawca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będzie zobowiązany do odbioru zużytych materiałów eksploatacyjnych w terminie 3 dni roboczych od daty zgłoszenia. Wszelkie koszty związane z odbiorem, transportem i utylizacją zużytych materiałów</w:t>
      </w:r>
      <w:r w:rsidR="00A5774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A57742" w:rsidRPr="00A57742">
        <w:rPr>
          <w:rFonts w:ascii="Arial" w:eastAsia="Times New Roman" w:hAnsi="Arial" w:cs="Arial"/>
          <w:kern w:val="1"/>
          <w:sz w:val="24"/>
          <w:szCs w:val="24"/>
          <w:lang w:eastAsia="ar-SA"/>
        </w:rPr>
        <w:t>eksploatacyjnych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pokrywa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="00A57742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059E0469" w14:textId="0E7C603A" w:rsidR="00633239" w:rsidRPr="00A823BF" w:rsidRDefault="00865441" w:rsidP="00A823BF">
      <w:pPr>
        <w:numPr>
          <w:ilvl w:val="0"/>
          <w:numId w:val="2"/>
        </w:numPr>
        <w:tabs>
          <w:tab w:val="clear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="0063323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="00633239" w:rsidRPr="00633239">
        <w:rPr>
          <w:rFonts w:ascii="Arial" w:eastAsia="Times New Roman" w:hAnsi="Arial" w:cs="Arial"/>
          <w:kern w:val="1"/>
          <w:sz w:val="24"/>
          <w:szCs w:val="24"/>
          <w:lang w:eastAsia="ar-SA"/>
        </w:rPr>
        <w:t>oświadcza</w:t>
      </w:r>
      <w:r w:rsidR="0063323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że </w:t>
      </w:r>
      <w:r w:rsidR="00633239" w:rsidRPr="00A823B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="00633239">
        <w:rPr>
          <w:rFonts w:ascii="Arial" w:eastAsia="Times New Roman" w:hAnsi="Arial" w:cs="Arial"/>
          <w:kern w:val="1"/>
          <w:sz w:val="24"/>
          <w:szCs w:val="24"/>
          <w:lang w:eastAsia="ar-SA"/>
        </w:rPr>
        <w:t>/podwykonawca…………………*</w:t>
      </w:r>
      <w:r w:rsidR="00A823BF">
        <w:rPr>
          <w:rStyle w:val="Odwoanieprzypisudolnego"/>
          <w:rFonts w:ascii="Arial" w:eastAsia="Times New Roman" w:hAnsi="Arial" w:cs="Arial"/>
          <w:kern w:val="1"/>
          <w:sz w:val="24"/>
          <w:szCs w:val="24"/>
          <w:lang w:eastAsia="ar-SA"/>
        </w:rPr>
        <w:footnoteReference w:id="1"/>
      </w:r>
      <w:r w:rsidR="0063323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63323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jest wpisany do Bazy Danych o Odpadach pod nr ………………. </w:t>
      </w:r>
    </w:p>
    <w:p w14:paraId="3AF4D3BC" w14:textId="77777777" w:rsidR="00865441" w:rsidRPr="0082763E" w:rsidRDefault="00865441" w:rsidP="00AE26B2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Odbiór i transport odpadów (zużytych materiałów eksploatacyjnych) zostanie każdorazowo potwierdzony (wpisany) w stosownych modułach rejestru BDO.</w:t>
      </w:r>
    </w:p>
    <w:p w14:paraId="5D6BADFF" w14:textId="52FBC78F" w:rsidR="00865441" w:rsidRDefault="00865441" w:rsidP="00AE26B2">
      <w:pPr>
        <w:numPr>
          <w:ilvl w:val="0"/>
          <w:numId w:val="2"/>
        </w:numPr>
        <w:suppressAutoHyphens/>
        <w:spacing w:after="0" w:line="276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przekaże zużyte materiały eksploatacyjne zgodnie</w:t>
      </w:r>
      <w:r w:rsidR="003C43C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 nadanym numerem BDO 00038478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</w:p>
    <w:p w14:paraId="49924743" w14:textId="3F276354" w:rsidR="006F3ADE" w:rsidRPr="0082763E" w:rsidRDefault="006F3ADE" w:rsidP="00E63CED">
      <w:pPr>
        <w:suppressAutoHyphens/>
        <w:spacing w:before="240" w:after="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bookmarkStart w:id="1" w:name="_GoBack"/>
      <w:bookmarkEnd w:id="1"/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lastRenderedPageBreak/>
        <w:t>§ 4</w:t>
      </w:r>
      <w:r w:rsidR="00A87FED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Czas trwania </w:t>
      </w:r>
      <w:r w:rsidR="00492569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mowy</w:t>
      </w:r>
    </w:p>
    <w:p w14:paraId="4DAE006E" w14:textId="64804F9E" w:rsidR="00E500C7" w:rsidRPr="0082763E" w:rsidRDefault="00E500C7" w:rsidP="00E63CED">
      <w:pPr>
        <w:suppressAutoHyphens/>
        <w:spacing w:before="120" w:after="120" w:line="276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Umowa zostaje zawarta na okres 1</w:t>
      </w:r>
      <w:r w:rsidR="00691A6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2 miesięcy od dnia jej zawarcia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lub </w:t>
      </w:r>
      <w:r w:rsidR="002A3293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do wyczerpania kwoty, o której </w:t>
      </w:r>
      <w:r w:rsidR="00A021EC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mowa w § 5 ust. 1</w:t>
      </w:r>
      <w:r w:rsidR="00691A6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zależności od tego, które zdarzenie nastąpi pierwsze.</w:t>
      </w:r>
    </w:p>
    <w:p w14:paraId="0F655C5A" w14:textId="030E61B7" w:rsidR="006F3ADE" w:rsidRPr="0082763E" w:rsidRDefault="006F3ADE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5</w:t>
      </w:r>
      <w:r w:rsidR="00A87FED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Wynagrodzenie</w:t>
      </w:r>
      <w:r w:rsidR="00BE0121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i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zasady płatności</w:t>
      </w:r>
    </w:p>
    <w:p w14:paraId="3E948FF5" w14:textId="3EA8DA80" w:rsidR="006F3ADE" w:rsidRPr="0082763E" w:rsidRDefault="006F3ADE" w:rsidP="00AE26B2">
      <w:pPr>
        <w:numPr>
          <w:ilvl w:val="0"/>
          <w:numId w:val="3"/>
        </w:numPr>
        <w:tabs>
          <w:tab w:val="clear" w:pos="360"/>
          <w:tab w:val="left" w:pos="12780"/>
          <w:tab w:val="left" w:pos="12856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Całkowita wartość </w:t>
      </w:r>
      <w:r w:rsidR="0049256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mowy, zgodnie z </w:t>
      </w:r>
      <w:r w:rsidR="00292383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Formularzem cenowym Wykonawcy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nie może przekroczyć kwoty brutto</w:t>
      </w:r>
      <w:r w:rsidR="00A87FE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……………………… zł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(słownie: ………………………..) w tym podatek VAT …………………… (słownie: …………………………………..)</w:t>
      </w:r>
      <w:r w:rsidR="00B3368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92383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z zastrzeżeniem zapisów § 6 ust. 3</w:t>
      </w:r>
    </w:p>
    <w:p w14:paraId="64638ABC" w14:textId="4589430D" w:rsidR="006F3ADE" w:rsidRPr="0082763E" w:rsidRDefault="006F3ADE" w:rsidP="00AE26B2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przysługiwać będzie wynagrodzenie za faktycznie </w:t>
      </w:r>
      <w:r w:rsidR="007B07F7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sprzedane</w:t>
      </w:r>
      <w:r w:rsidR="006831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93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831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 </w:t>
      </w:r>
      <w:r w:rsidR="007B07F7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dostarczone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02A5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materiały</w:t>
      </w:r>
      <w:r w:rsidR="007B07F7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59CE3B3E" w14:textId="77777777" w:rsidR="006F3ADE" w:rsidRPr="0082763E" w:rsidRDefault="006F3ADE" w:rsidP="00AE26B2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wystawiać będzie faktury, po każdym zrealizowanym zamówieniu.</w:t>
      </w:r>
    </w:p>
    <w:p w14:paraId="57C39768" w14:textId="39176B16" w:rsidR="006F3ADE" w:rsidRPr="0082763E" w:rsidRDefault="006F3ADE" w:rsidP="00AE26B2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wystawiać będzie faktury na rzecz Miasta Poznań, Wydział Obsługi Urzędu, 61</w:t>
      </w:r>
      <w:r w:rsidR="003913E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841 Poznań, Plac Kolegiacki 17, NIP 209-00-01-440 lub na rzecz innej jednostki wskazanej przez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Zamawiającego.</w:t>
      </w:r>
    </w:p>
    <w:p w14:paraId="0594617A" w14:textId="182AD80C" w:rsidR="006F3ADE" w:rsidRPr="0082763E" w:rsidRDefault="009D0491" w:rsidP="00AE26B2">
      <w:pPr>
        <w:numPr>
          <w:ilvl w:val="0"/>
          <w:numId w:val="3"/>
        </w:numPr>
        <w:suppressAutoHyphens/>
        <w:spacing w:after="0" w:line="276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przypadku wystawienia faktury elektronicznej </w:t>
      </w:r>
      <w:r w:rsidR="006F3ADE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przyjmie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od </w:t>
      </w:r>
      <w:r w:rsidR="006F3ADE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Wykonawcy </w:t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ustrukturyzowane faktury elektroniczne przesłane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za pośrednictwem Platformy Elektronicznego Fakturowania zgodnie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z przepisami ustawy z dnia 9 listopada 2018 roku o elektronicznym fakturowaniu w zamówieniach publicznych, koncesjach na roboty budowlane lub usługi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oraz partnerstwie publiczno-prywatnym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</w:t>
      </w:r>
      <w:proofErr w:type="spellStart"/>
      <w:r w:rsidR="0049256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t.j</w:t>
      </w:r>
      <w:proofErr w:type="spellEnd"/>
      <w:r w:rsidR="0049256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Dz.U. z 2020, poz.1666 z </w:t>
      </w:r>
      <w:proofErr w:type="spellStart"/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 zm.).</w:t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6F3ADE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upoważnia do odbioru faktury elektronicznej </w:t>
      </w:r>
      <w:r w:rsidR="00803F41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wystawionej zgodnie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803F41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</w:t>
      </w:r>
      <w:r w:rsidR="0049256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mową, następującą jednostkę o</w:t>
      </w:r>
      <w:r w:rsidR="00AC5771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rganizacyjną Wydział </w:t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Obsługi Urzędu Miasta Poznania. Faktura elektroniczna powinna zawierać następujące dane:</w:t>
      </w:r>
    </w:p>
    <w:p w14:paraId="286C3FFE" w14:textId="075BEF7C" w:rsidR="006F3ADE" w:rsidRPr="0082763E" w:rsidRDefault="00AC5771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NABYWCA:</w:t>
      </w:r>
    </w:p>
    <w:p w14:paraId="5BDFAF5D" w14:textId="77777777" w:rsidR="006F3ADE" w:rsidRPr="0082763E" w:rsidRDefault="006F3ADE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Miasto Poznań</w:t>
      </w:r>
    </w:p>
    <w:p w14:paraId="2F57768D" w14:textId="56A9D3BF" w:rsidR="006F3ADE" w:rsidRPr="0082763E" w:rsidRDefault="006F3ADE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pl. Kolegiacki 17</w:t>
      </w:r>
    </w:p>
    <w:p w14:paraId="496BCB0D" w14:textId="77777777" w:rsidR="006F3ADE" w:rsidRPr="0082763E" w:rsidRDefault="006F3ADE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61-841 Poznań</w:t>
      </w:r>
    </w:p>
    <w:p w14:paraId="475984AB" w14:textId="5273F326" w:rsidR="006F3ADE" w:rsidRPr="0082763E" w:rsidRDefault="006F3ADE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NIP: 2090001440</w:t>
      </w:r>
    </w:p>
    <w:p w14:paraId="504370E2" w14:textId="050DE71B" w:rsidR="006F3ADE" w:rsidRPr="0082763E" w:rsidRDefault="006F3ADE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ODBIORCA</w:t>
      </w:r>
      <w:r w:rsidR="00AC5771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:</w:t>
      </w:r>
    </w:p>
    <w:p w14:paraId="464E62FF" w14:textId="77777777" w:rsidR="006F3ADE" w:rsidRPr="0082763E" w:rsidRDefault="006F3ADE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Wydział Obsługi Urzędu Miasta Poznania</w:t>
      </w:r>
    </w:p>
    <w:p w14:paraId="4838A2C2" w14:textId="77777777" w:rsidR="006F3ADE" w:rsidRPr="0082763E" w:rsidRDefault="006F3ADE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pl. Kolegiacki 17, 61-841 Poznań</w:t>
      </w:r>
    </w:p>
    <w:p w14:paraId="3FC8C950" w14:textId="5F4C0D7D" w:rsidR="006F3ADE" w:rsidRPr="0082763E" w:rsidRDefault="00F06D09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nr </w:t>
      </w:r>
      <w:r w:rsidR="006F3A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GLN 5907459620061</w:t>
      </w:r>
    </w:p>
    <w:p w14:paraId="14DFDDED" w14:textId="7DCC399D" w:rsidR="006F3ADE" w:rsidRPr="0082763E" w:rsidRDefault="006F3ADE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Numer GLN identyfikuje jednostkę organizacyjną zamawiającego upoważnioną</w:t>
      </w:r>
      <w:r w:rsidR="00E35BF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do odbioru faktury.</w:t>
      </w:r>
    </w:p>
    <w:p w14:paraId="6AF6692B" w14:textId="75A5B684" w:rsidR="009D0491" w:rsidRPr="0082763E" w:rsidRDefault="006F3ADE" w:rsidP="00AE26B2">
      <w:pPr>
        <w:suppressAutoHyphens/>
        <w:spacing w:after="0" w:line="276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nie wyraża zgody na otrzymywanie faktur elektronicznych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na innych zasadach niż określone w ustawie z dnia 9 listopada 2018 roku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 elektronicznym fakturowaniu w</w:t>
      </w:r>
      <w:r w:rsidR="00A87FE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zamówieniach publicznych, koncesjach</w:t>
      </w:r>
      <w:r w:rsidR="004C027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na roboty budowlane lub usługi oraz partnerstwie publiczno</w:t>
      </w:r>
      <w:r w:rsidR="00A66784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-prywatnym</w:t>
      </w:r>
      <w:r w:rsidR="00A42B6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(</w:t>
      </w:r>
      <w:proofErr w:type="spellStart"/>
      <w:r w:rsidR="0049256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t.j</w:t>
      </w:r>
      <w:proofErr w:type="spellEnd"/>
      <w:r w:rsidR="0049256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  <w:r w:rsidR="00A42B6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Dz.U.</w:t>
      </w:r>
      <w:r w:rsidR="00E63CED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="00A42B6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 2020, poz.1666 z </w:t>
      </w:r>
      <w:proofErr w:type="spellStart"/>
      <w:r w:rsidR="00A42B6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późn</w:t>
      </w:r>
      <w:proofErr w:type="spellEnd"/>
      <w:r w:rsidR="00A42B6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 zm.).</w:t>
      </w:r>
    </w:p>
    <w:p w14:paraId="52ADD2C8" w14:textId="4574A4A0" w:rsidR="009D0491" w:rsidRPr="0082763E" w:rsidRDefault="009D0491" w:rsidP="00AE26B2">
      <w:pPr>
        <w:numPr>
          <w:ilvl w:val="0"/>
          <w:numId w:val="3"/>
        </w:numPr>
        <w:suppressAutoHyphens/>
        <w:spacing w:after="0" w:line="276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lastRenderedPageBreak/>
        <w:t>Zamawiający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dokona zapłaty za dostawy objęte </w:t>
      </w:r>
      <w:r w:rsidR="00600568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mową z zastosowaniem mechanizmu podzielonej płatności na rachunek rozliczeniowy Wykonawcy nr ………………………………</w:t>
      </w:r>
    </w:p>
    <w:p w14:paraId="25D6AA8B" w14:textId="757613E2" w:rsidR="005426FD" w:rsidRPr="0082763E" w:rsidRDefault="006F3ADE" w:rsidP="00AE26B2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oświadcza, że wskazany w </w:t>
      </w:r>
      <w:r w:rsidR="000A34C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mowie oraz na fakturze rachunek rozliczeniowy jest umieszczony na białej liście podatników podatku VAT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i umożliwia dokonanie płatności z</w:t>
      </w:r>
      <w:r w:rsidR="00A87FE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zastosowaniem mechanizmu podzielonej płatności.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Jeżeli wskazany przez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Wykonawcę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 fakturze rachunek bankowy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nie będzie rachunkiem rozliczeniowym i nie został umieszczony na białej liście podatników VAT,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poinformuje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Wykonawcę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 wstrzymaniu płatności do czasu przedłożenia prawidłowego numeru rachunku rozliczeniowego.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nie ponosi odpowiedzialności za płatność po terminie określonym w </w:t>
      </w:r>
      <w:r w:rsidR="000A34C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mowie spowodowaną brakiem możliwości dokonania płatności</w:t>
      </w:r>
      <w:r w:rsidR="00BE0121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z zastosowaniem mechanizmu podzielonej płatności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szczególności związanym z brakiem właściwego rachunku rozliczeniowego</w:t>
      </w:r>
      <w:r w:rsidR="00334D7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na fakturze. Właściwy</w:t>
      </w:r>
      <w:r w:rsidR="00BE0121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dla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Urząd Skarbowy to ………..………………………</w:t>
      </w:r>
    </w:p>
    <w:p w14:paraId="07E77E41" w14:textId="6DB79A31" w:rsidR="006F3ADE" w:rsidRPr="0082763E" w:rsidRDefault="006F3ADE" w:rsidP="00AE26B2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Zapłata należności wynikających z faktur następować będzie na rachunek bankowy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Wykonawcy,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terminie 21 dni od dnia otrzymania prawidłowo wystawionej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przez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faktury.</w:t>
      </w:r>
    </w:p>
    <w:p w14:paraId="7F662354" w14:textId="69D0FCD6" w:rsidR="00A42B6E" w:rsidRPr="0082763E" w:rsidRDefault="006F3ADE" w:rsidP="00AE26B2">
      <w:pPr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Terminem płatności jest dzień obciążenia rachunku bankowego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Zamawiającego.</w:t>
      </w:r>
    </w:p>
    <w:p w14:paraId="48B39C6C" w14:textId="3B5017BA" w:rsidR="005426FD" w:rsidRPr="0082763E" w:rsidRDefault="005426FD" w:rsidP="00AE26B2">
      <w:pPr>
        <w:pStyle w:val="Akapitzlist"/>
        <w:numPr>
          <w:ilvl w:val="0"/>
          <w:numId w:val="3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Od dnia wejścia w życie zapisów ustawy z dnia 16 czerwca 2023 r. o zmianie ustawy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 podatku od towarów i usług oraz niektórych in</w:t>
      </w:r>
      <w:r w:rsidR="00F8567A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nych ustaw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wprowadzającej termin obligatoryjnego obowiązku wystawiania faktur wyłącznie drogą elektroniczną przy użyciu Krajowego Systemu e-Faktur (dalej „</w:t>
      </w:r>
      <w:proofErr w:type="spellStart"/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”), </w:t>
      </w:r>
      <w:r w:rsidR="00A42B6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miejsce zapisów § (dotyczącego warunków wystawienia faktur) Umowy, stos</w:t>
      </w:r>
      <w:r w:rsidR="00F45C6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uje się</w:t>
      </w:r>
      <w:r w:rsidR="00A87FE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F45C6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poniższe postanowienia:</w:t>
      </w:r>
    </w:p>
    <w:p w14:paraId="58C9F890" w14:textId="7E145C78" w:rsidR="005426FD" w:rsidRPr="0082763E" w:rsidRDefault="00F45C6F" w:rsidP="00AE26B2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f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aktura ustrukturyzowana w postaci elektronicznej wystawiona przy użyciu </w:t>
      </w:r>
      <w:proofErr w:type="spellStart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m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usi zawierać następujące dane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</w:t>
      </w:r>
      <w:r w:rsidR="005426FD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mawiającego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strukturze logicznej XSD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(schema</w:t>
      </w:r>
      <w:r w:rsidR="00A42B6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t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FA-2):</w:t>
      </w:r>
    </w:p>
    <w:p w14:paraId="09F5BEE7" w14:textId="77777777" w:rsidR="003913E2" w:rsidRPr="0082763E" w:rsidRDefault="005426FD" w:rsidP="00AE26B2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Podmiot 2 jako Zamawiający:</w:t>
      </w:r>
    </w:p>
    <w:p w14:paraId="29D53665" w14:textId="77777777" w:rsidR="003913E2" w:rsidRPr="0082763E" w:rsidRDefault="005426FD" w:rsidP="00AE26B2">
      <w:pPr>
        <w:pStyle w:val="Akapitzlist"/>
        <w:suppressAutoHyphens/>
        <w:spacing w:after="0" w:line="276" w:lineRule="auto"/>
        <w:ind w:left="127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Miasto Poznań</w:t>
      </w:r>
    </w:p>
    <w:p w14:paraId="6FDE5264" w14:textId="77777777" w:rsidR="003913E2" w:rsidRPr="0082763E" w:rsidRDefault="005426FD" w:rsidP="00AE26B2">
      <w:pPr>
        <w:pStyle w:val="Akapitzlist"/>
        <w:suppressAutoHyphens/>
        <w:spacing w:after="0" w:line="276" w:lineRule="auto"/>
        <w:ind w:left="127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plac Kolegiacki 17</w:t>
      </w:r>
    </w:p>
    <w:p w14:paraId="115EF12C" w14:textId="77777777" w:rsidR="003913E2" w:rsidRPr="0082763E" w:rsidRDefault="005426FD" w:rsidP="00AE26B2">
      <w:pPr>
        <w:pStyle w:val="Akapitzlist"/>
        <w:suppressAutoHyphens/>
        <w:spacing w:after="0" w:line="276" w:lineRule="auto"/>
        <w:ind w:left="127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61-841 Poznań</w:t>
      </w:r>
    </w:p>
    <w:p w14:paraId="54D0E417" w14:textId="77777777" w:rsidR="003913E2" w:rsidRPr="0082763E" w:rsidRDefault="005426FD" w:rsidP="00AE26B2">
      <w:pPr>
        <w:pStyle w:val="Akapitzlist"/>
        <w:suppressAutoHyphens/>
        <w:spacing w:after="0" w:line="276" w:lineRule="auto"/>
        <w:ind w:left="127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NIP: 2090001440</w:t>
      </w:r>
    </w:p>
    <w:p w14:paraId="2A2A3E4D" w14:textId="77777777" w:rsidR="00E35BF0" w:rsidRPr="0082763E" w:rsidRDefault="0087419F" w:rsidP="00AE26B2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Podmiot 3 jako Odbiorca:</w:t>
      </w:r>
    </w:p>
    <w:p w14:paraId="3CB306B4" w14:textId="2DB23F11" w:rsidR="00E35BF0" w:rsidRPr="0082763E" w:rsidRDefault="005426FD" w:rsidP="00AE26B2">
      <w:pPr>
        <w:pStyle w:val="Akapitzlist"/>
        <w:suppressAutoHyphens/>
        <w:spacing w:after="0" w:line="276" w:lineRule="auto"/>
        <w:ind w:left="127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Urząd Miasta Poznania – Wyd</w:t>
      </w:r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ział Obsługi Urzędu</w:t>
      </w:r>
      <w:r w:rsidR="003913E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pl. Kolegiacki 17</w:t>
      </w:r>
    </w:p>
    <w:p w14:paraId="1A89D9AC" w14:textId="343DAA17" w:rsidR="005426FD" w:rsidRPr="0082763E" w:rsidRDefault="0087419F" w:rsidP="00AE26B2">
      <w:pPr>
        <w:pStyle w:val="Akapitzlist"/>
        <w:suppressAutoHyphens/>
        <w:spacing w:after="0" w:line="276" w:lineRule="auto"/>
        <w:ind w:left="127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61-841 Poznań</w:t>
      </w:r>
    </w:p>
    <w:p w14:paraId="686ED05C" w14:textId="3F04145D" w:rsidR="005426FD" w:rsidRPr="0082763E" w:rsidRDefault="005426FD" w:rsidP="00AE26B2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Zamawiający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nie wyraża zgody na otrzymywanie wizualizacji faktury ustrukturyzowanej drogą mailową, skanem, faxem lub innym komunikatorem</w:t>
      </w:r>
      <w:r w:rsidR="00E35BF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za wyjątkiem niedostępności lub awarii </w:t>
      </w:r>
      <w:proofErr w:type="spellStart"/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zgodnie z art. 106 </w:t>
      </w:r>
      <w:proofErr w:type="spellStart"/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ne</w:t>
      </w:r>
      <w:proofErr w:type="spellEnd"/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ust. 1 i 4 ustawy o podatku od towarów i usług ora</w:t>
      </w:r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w przypadku wskazanym w 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pkt. 4)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poniżej.</w:t>
      </w:r>
    </w:p>
    <w:p w14:paraId="677E97E3" w14:textId="5077A51E" w:rsidR="005426FD" w:rsidRPr="0082763E" w:rsidRDefault="00F45C6F" w:rsidP="00AE26B2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</w:t>
      </w:r>
      <w:r w:rsidR="008D4C0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sytuacji wymienionej w pkt.2</w:t>
      </w:r>
      <w:r w:rsidR="00EF047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wizualizację faktury ustrukturyzowanej wraz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 kodem QR oraz numerem identyfikacyjnym </w:t>
      </w:r>
      <w:proofErr w:type="spellStart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należy pr</w:t>
      </w:r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zesłać</w:t>
      </w:r>
      <w:r w:rsidR="00346C6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na adres </w:t>
      </w:r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 xml:space="preserve">mailowy: </w:t>
      </w:r>
      <w:hyperlink r:id="rId8" w:history="1">
        <w:r w:rsidR="0087419F" w:rsidRPr="0082763E">
          <w:rPr>
            <w:rStyle w:val="Hipercze"/>
            <w:rFonts w:ascii="Arial" w:eastAsia="Times New Roman" w:hAnsi="Arial" w:cs="Arial"/>
            <w:color w:val="auto"/>
            <w:kern w:val="1"/>
            <w:sz w:val="24"/>
            <w:szCs w:val="24"/>
            <w:lang w:eastAsia="ar-SA"/>
          </w:rPr>
          <w:t>our@um.poznan.pl</w:t>
        </w:r>
      </w:hyperlink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niezwłocznie, jednakże nie później niż 3 dni po ustaniu niedostępności lub usunięciu awarii </w:t>
      </w:r>
      <w:proofErr w:type="spellStart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23FBDE73" w14:textId="00622F05" w:rsidR="00C963C5" w:rsidRPr="0082763E" w:rsidRDefault="00F45C6F" w:rsidP="00AE26B2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ymagane </w:t>
      </w:r>
      <w:r w:rsidR="000A34C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mową wszelkie załączniki do faktury ustrukturyzowanej należy przesłać w dacie wpływu faktury do </w:t>
      </w:r>
      <w:proofErr w:type="spellStart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i nadania numeru identyfika</w:t>
      </w:r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cyjnego </w:t>
      </w:r>
      <w:proofErr w:type="spellStart"/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87419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 adres mailowy </w:t>
      </w:r>
      <w:hyperlink r:id="rId9" w:history="1">
        <w:r w:rsidR="0087419F" w:rsidRPr="0082763E">
          <w:rPr>
            <w:rStyle w:val="Hipercze"/>
            <w:rFonts w:ascii="Arial" w:eastAsia="Times New Roman" w:hAnsi="Arial" w:cs="Arial"/>
            <w:color w:val="auto"/>
            <w:kern w:val="1"/>
            <w:sz w:val="24"/>
            <w:szCs w:val="24"/>
            <w:lang w:eastAsia="ar-SA"/>
          </w:rPr>
          <w:t>our@um.poznan.pl</w:t>
        </w:r>
      </w:hyperlink>
      <w:r w:rsidR="00A42B6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wraz z wizualizacją faktury ustrukturyzowanej posiadającej kod QR.</w:t>
      </w:r>
    </w:p>
    <w:p w14:paraId="55428558" w14:textId="137D30F7" w:rsidR="005426FD" w:rsidRPr="0082763E" w:rsidRDefault="00F45C6F" w:rsidP="00AE26B2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</w:t>
      </w:r>
      <w:r w:rsidR="00C963C5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ynagrodzenie, o którym mowa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963C5" w:rsidRPr="0082763E">
        <w:rPr>
          <w:rFonts w:ascii="Arial" w:hAnsi="Arial" w:cs="Arial"/>
          <w:sz w:val="24"/>
          <w:szCs w:val="24"/>
        </w:rPr>
        <w:t xml:space="preserve">w </w:t>
      </w:r>
      <w:r w:rsidR="00C963C5" w:rsidRPr="0082763E">
        <w:rPr>
          <w:rFonts w:ascii="Arial" w:eastAsia="Arial Unicode MS" w:hAnsi="Arial" w:cs="Arial"/>
          <w:sz w:val="24"/>
          <w:szCs w:val="24"/>
        </w:rPr>
        <w:t>§ 5 ust. 1</w:t>
      </w:r>
      <w:r w:rsidR="001914DA" w:rsidRPr="0082763E">
        <w:rPr>
          <w:rFonts w:ascii="Arial" w:eastAsia="Arial Unicode MS" w:hAnsi="Arial" w:cs="Arial"/>
          <w:sz w:val="24"/>
          <w:szCs w:val="24"/>
        </w:rPr>
        <w:t>0, pkt. 2)</w:t>
      </w:r>
      <w:r w:rsidR="00C963C5" w:rsidRPr="0082763E">
        <w:rPr>
          <w:rFonts w:ascii="Arial" w:eastAsia="Arial Unicode MS" w:hAnsi="Arial" w:cs="Arial"/>
          <w:sz w:val="24"/>
          <w:szCs w:val="24"/>
        </w:rPr>
        <w:t xml:space="preserve"> 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płatne bę</w:t>
      </w:r>
      <w:r w:rsidR="00C963C5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dzie przelewem</w:t>
      </w:r>
      <w:r w:rsidR="000A34C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963C5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terminie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963C5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do 21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dni licząc od dnia następnego po dacie wystawienia faktury ustrukturyzowanej w systemie </w:t>
      </w:r>
      <w:proofErr w:type="spellStart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KSeF</w:t>
      </w:r>
      <w:proofErr w:type="spellEnd"/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na rachunek bankowy</w:t>
      </w:r>
      <w:r w:rsidR="000A34C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nr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…</w:t>
      </w:r>
      <w:r w:rsidR="00C963C5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…………..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…, który znajduje się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5426F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prowadzonym przez Szefa Krajowej Administracji Skarbowej w wykazie podatników VAT (tzw. białej liście podatników VAT)</w:t>
      </w:r>
      <w:r w:rsidR="00A42B6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196DFD61" w14:textId="779A8662" w:rsidR="005426FD" w:rsidRPr="0082763E" w:rsidRDefault="005426FD" w:rsidP="00AE26B2">
      <w:pPr>
        <w:pStyle w:val="Akapitzlist"/>
        <w:numPr>
          <w:ilvl w:val="0"/>
          <w:numId w:val="14"/>
        </w:numPr>
        <w:suppressAutoHyphens/>
        <w:spacing w:after="0" w:line="276" w:lineRule="auto"/>
        <w:ind w:left="851" w:hanging="425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dokona zapłaty wynagrodzenia należnego Wykonawcy mechanizmem podzielonej płatności w sytuacji przewidzianych zapisami usta</w:t>
      </w:r>
      <w:r w:rsidR="00F45C6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wy o podatku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F45C6F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od towarów i usług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599FDE6A" w14:textId="03166280" w:rsidR="006F3ADE" w:rsidRPr="0082763E" w:rsidRDefault="00D75C79" w:rsidP="00AE26B2">
      <w:pPr>
        <w:tabs>
          <w:tab w:val="left" w:pos="1380"/>
        </w:tabs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4233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6</w:t>
      </w:r>
      <w:r w:rsidR="00A87FED" w:rsidRPr="00B42334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AE6A67" w:rsidRPr="00B4233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Waloryzacja</w:t>
      </w:r>
    </w:p>
    <w:p w14:paraId="591BEEFC" w14:textId="69C36E7F" w:rsidR="00FD0F9A" w:rsidRPr="0082763E" w:rsidRDefault="00FD0F9A" w:rsidP="00AE26B2">
      <w:pPr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przypadku</w:t>
      </w:r>
      <w:r w:rsidR="003913E2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gdy ceny materiałów lub inne koszty związane z realizacją </w:t>
      </w:r>
      <w:r w:rsidR="000A34C6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mowy ulegną zmianie o co najmniej 5% w stosunku do tych cen i kosztów z daty złożenia oferty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odniesieniu do odpowiedniego komunikatu Prezesa GUS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o wskaźniku cen i usług, wynagrodzenie należne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ulegnie odpowiedniej zmianie (zwiększeniu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lub zmniejszeniu).</w:t>
      </w:r>
    </w:p>
    <w:p w14:paraId="07334ACC" w14:textId="6FE967C5" w:rsidR="00FD0F9A" w:rsidRPr="0082763E" w:rsidRDefault="00FD0F9A" w:rsidP="00AE26B2">
      <w:pPr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Początkowy termin wal</w:t>
      </w:r>
      <w:r w:rsidR="00BA643E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oryzacji wynagrodzenia to pierwszy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dzień 7 miesiąca realizacji </w:t>
      </w:r>
      <w:r w:rsidR="000A34C6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mowy. Waloryzacja nie działa wstecz, co oznacza, że nie znajduje ona zastosowania</w:t>
      </w:r>
      <w:r w:rsidR="000C2650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w</w:t>
      </w:r>
      <w:r w:rsidR="00A87FED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stosunku do wypłaconego już wynagrodzenia przed datą pierwszej waloryzacji.</w:t>
      </w:r>
      <w:r w:rsidR="000C2650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W</w:t>
      </w:r>
      <w:r w:rsidR="00A87FED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przypadku </w:t>
      </w:r>
      <w:r w:rsidR="00600568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mowy zawartej po upływie 180 dni od dnia upływu terminu składania ofert, początkowym terminem ustalenia zmiany wynagrodzenia jest dzień otwarcia ofert. </w:t>
      </w:r>
    </w:p>
    <w:p w14:paraId="29DD72B4" w14:textId="1EB09FF1" w:rsidR="00FD0F9A" w:rsidRPr="0082763E" w:rsidRDefault="00FD0F9A" w:rsidP="00AE26B2">
      <w:pPr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Maksymalna wysokość zmiany wynagrodzenia należnego </w:t>
      </w:r>
      <w:r w:rsidRPr="008276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Wykonawcy</w:t>
      </w:r>
      <w:r w:rsidR="004B3CE9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w związku</w:t>
      </w:r>
      <w:r w:rsidR="000C2650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 waloryzacją </w:t>
      </w:r>
      <w:r w:rsidRPr="00B8280A">
        <w:rPr>
          <w:rFonts w:ascii="Arial" w:eastAsia="Times New Roman" w:hAnsi="Arial" w:cs="Arial"/>
          <w:bCs/>
          <w:sz w:val="24"/>
          <w:szCs w:val="24"/>
          <w:lang w:eastAsia="ar-SA"/>
        </w:rPr>
        <w:t>wynagrodzenia nie może przekroczyć 10% wartości</w:t>
      </w:r>
      <w:r w:rsidR="003545B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wynagrodzenia</w:t>
      </w:r>
      <w:r w:rsidR="000C2650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 wykonanie </w:t>
      </w:r>
      <w:r w:rsidR="00600568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mowy, o którym mowa w § 5 ust 1.</w:t>
      </w:r>
    </w:p>
    <w:p w14:paraId="2F8634FD" w14:textId="5BF3CFFB" w:rsidR="00FD0F9A" w:rsidRPr="0082763E" w:rsidRDefault="00E6028F" w:rsidP="00AE26B2">
      <w:pPr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73E9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Wykonawca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zobowiązany</w:t>
      </w:r>
      <w:r w:rsidR="00FD0F9A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jest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FD0F9A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do przedstawienia szczegółowego uzasadnienia, wskazującego:</w:t>
      </w:r>
    </w:p>
    <w:p w14:paraId="4AABA055" w14:textId="4F3EAF56" w:rsidR="00FD0F9A" w:rsidRPr="0082763E" w:rsidRDefault="00FD0F9A" w:rsidP="00AE26B2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jakie ceny i koszty związane z realizacją </w:t>
      </w:r>
      <w:r w:rsidR="000A34C6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mowy wzrosły w stosunku do cen</w:t>
      </w:r>
      <w:r w:rsidR="007D5187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i kosztów z daty złożenia oferty wraz z odniesieniem się do odpowiednich komunikatów Prezesa GUS na temat wskaźników cen i usług</w:t>
      </w:r>
      <w:r w:rsidR="002725D7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3532AF3A" w14:textId="5629E411" w:rsidR="00FD0F9A" w:rsidRPr="0082763E" w:rsidRDefault="00FD0F9A" w:rsidP="00AE26B2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dlaczego ww. zmiana wpływa na koszt realizacji </w:t>
      </w:r>
      <w:r w:rsidR="000A34C6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mowy (np. wzrost cen niezakupionych jeszcze materiałów)</w:t>
      </w:r>
      <w:r w:rsidR="002725D7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74790F72" w14:textId="75DEB301" w:rsidR="00FD0F9A" w:rsidRPr="0082763E" w:rsidRDefault="00FD0F9A" w:rsidP="00AE26B2">
      <w:pPr>
        <w:numPr>
          <w:ilvl w:val="0"/>
          <w:numId w:val="13"/>
        </w:numPr>
        <w:suppressAutoHyphens/>
        <w:spacing w:after="0" w:line="240" w:lineRule="auto"/>
        <w:ind w:left="851" w:hanging="425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kwoty</w:t>
      </w:r>
      <w:r w:rsidR="00BB1EB1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 jaką zmienił się koszt wykonania </w:t>
      </w:r>
      <w:r w:rsidR="00600568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mowy, w związku ze zmianą cen</w:t>
      </w:r>
      <w:r w:rsidR="002725D7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 kosztów związanych z realizacją </w:t>
      </w:r>
      <w:r w:rsidR="000A34C6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mowy wraz z uzasadnieniem.</w:t>
      </w:r>
    </w:p>
    <w:p w14:paraId="63527E46" w14:textId="5C9D0D1B" w:rsidR="00FD0F9A" w:rsidRPr="0082763E" w:rsidRDefault="00FD0F9A" w:rsidP="00AE26B2">
      <w:pPr>
        <w:numPr>
          <w:ilvl w:val="0"/>
          <w:numId w:val="12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Wynagrodzenie należne </w:t>
      </w:r>
      <w:r w:rsidRPr="008276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Wykonawcy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zostanie zmienione w wysokości kwoty,</w:t>
      </w:r>
      <w:r w:rsidR="000C2650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o której mowa w</w:t>
      </w:r>
      <w:r w:rsidR="00512C52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§ 6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ust. 4 pkt 3, z zastrzeżeniem maksymalnej kwoty zmiany wynagrodzenia określonej w </w:t>
      </w:r>
      <w:r w:rsidR="00512C52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§ 6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ust. 3 oraz w wysokości proporcjonalnej </w:t>
      </w:r>
      <w:r w:rsidR="00C65E8C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do wpływu zmian wskaźników</w:t>
      </w:r>
      <w:r w:rsidR="000C2650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koszty wykonania </w:t>
      </w:r>
      <w:r w:rsidR="000A34C6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mowy, jeżeli zmiany te będą miały wpływ na koszty wykonania zamówienia przez </w:t>
      </w:r>
      <w:r w:rsidRPr="008276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Wykonawcę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5FD71226" w14:textId="3177D922" w:rsidR="0073704D" w:rsidRPr="00B3552B" w:rsidRDefault="00FD0F9A" w:rsidP="00B3552B">
      <w:pPr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W przypadku wątpliwości w zakresie przedstawionych informacji</w:t>
      </w:r>
      <w:r w:rsidR="00BB1EB1"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C73E9C" w:rsidRPr="00C73E9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Zamawiający</w:t>
      </w:r>
      <w:r w:rsidR="00C73E9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może żądać uzupełnienia, poprawienia informacji przedstawionych przez</w:t>
      </w:r>
      <w:r w:rsidR="00C73E9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C73E9C" w:rsidRPr="00C73E9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Wykonawcę</w:t>
      </w:r>
      <w:r w:rsidRPr="0082763E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665D9653" w14:textId="177C9FEF" w:rsidR="006F3ADE" w:rsidRPr="0082763E" w:rsidRDefault="008377AC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7</w:t>
      </w:r>
      <w:r w:rsidR="00A87FED" w:rsidRPr="008276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Podwykonawstwo</w:t>
      </w:r>
    </w:p>
    <w:p w14:paraId="2F5CE36B" w14:textId="4B337201" w:rsidR="006F3ADE" w:rsidRPr="0082763E" w:rsidRDefault="006F3ADE" w:rsidP="00AE26B2">
      <w:pPr>
        <w:numPr>
          <w:ilvl w:val="0"/>
          <w:numId w:val="6"/>
        </w:numPr>
        <w:tabs>
          <w:tab w:val="clear" w:pos="360"/>
        </w:tabs>
        <w:suppressAutoHyphens/>
        <w:spacing w:after="0" w:line="276" w:lineRule="auto"/>
        <w:ind w:left="426" w:hanging="429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Zamawiający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dopuszcza możliwość korzystania przez </w:t>
      </w:r>
      <w:r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Wykonawcę</w:t>
      </w:r>
      <w:r w:rsidR="001F7C51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z podwykonawców przy wykonywaniu części przedmiotu </w:t>
      </w:r>
      <w:r w:rsidR="00600568" w:rsidRPr="0082763E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mowy.</w:t>
      </w:r>
    </w:p>
    <w:p w14:paraId="2E7A9FD7" w14:textId="078268EE" w:rsidR="00C342E1" w:rsidRPr="0082763E" w:rsidRDefault="00C342E1" w:rsidP="00AE26B2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>Przedmiot zamówienia zostanie zrealizowany przez podwykonawcę (nazwa, adres):</w:t>
      </w:r>
      <w:r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………………………………………………………………………………………</w:t>
      </w:r>
    </w:p>
    <w:p w14:paraId="74DA0CF1" w14:textId="7C237C82" w:rsidR="00C342E1" w:rsidRPr="0082763E" w:rsidRDefault="00C342E1" w:rsidP="00AE26B2">
      <w:p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>w następującym zakresie: ………………………………………………………………………………………………wskazanym w Ofercie. (jeżeli</w:t>
      </w:r>
      <w:r w:rsidR="00361B5D"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dotyczy).</w:t>
      </w:r>
    </w:p>
    <w:p w14:paraId="75F5335A" w14:textId="063E8DD4" w:rsidR="00C342E1" w:rsidRPr="0082763E" w:rsidRDefault="00D76E55" w:rsidP="00AE26B2">
      <w:p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3.  </w:t>
      </w:r>
      <w:r w:rsidR="00C342E1"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="00C342E1"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może:</w:t>
      </w:r>
    </w:p>
    <w:p w14:paraId="5AC0089E" w14:textId="77777777" w:rsidR="00C342E1" w:rsidRPr="0082763E" w:rsidRDefault="00C342E1" w:rsidP="00AE26B2">
      <w:p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>a)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ab/>
        <w:t>powierzyć realizację części zamówienia podwykonawcom, mimo niewskazania w ofercie takiej części do powierzenia podwykonawcom,</w:t>
      </w:r>
    </w:p>
    <w:p w14:paraId="1417783B" w14:textId="77777777" w:rsidR="00C342E1" w:rsidRPr="0082763E" w:rsidRDefault="00C342E1" w:rsidP="00AE26B2">
      <w:p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>b)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ab/>
        <w:t>wskazać inny zakres podwykonawstwa niż w ofercie,</w:t>
      </w:r>
    </w:p>
    <w:p w14:paraId="636C3950" w14:textId="77777777" w:rsidR="00C342E1" w:rsidRPr="0082763E" w:rsidRDefault="00C342E1" w:rsidP="00AE26B2">
      <w:p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>c)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ab/>
        <w:t>wskazać innych podwykonawców niż przedstawieni w ofercie,</w:t>
      </w:r>
    </w:p>
    <w:p w14:paraId="49DF8FA6" w14:textId="77777777" w:rsidR="00C342E1" w:rsidRPr="0082763E" w:rsidRDefault="00C342E1" w:rsidP="00AE26B2">
      <w:p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>d)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ab/>
        <w:t>zrezygnować z podwykonawstwa.</w:t>
      </w:r>
    </w:p>
    <w:p w14:paraId="2096A820" w14:textId="0919EA9F" w:rsidR="00C342E1" w:rsidRPr="0082763E" w:rsidRDefault="00C342E1" w:rsidP="00AE26B2">
      <w:p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4. Jeżeli, zmiana albo rezygnacja z podwykonawcy dotyczy podmiotu, na którego zasoby wykonawca powoływał się, na zasadach określonych w art. 118 ust. 1 </w:t>
      </w:r>
      <w:r w:rsidR="008241A0"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ustawy </w:t>
      </w:r>
      <w:proofErr w:type="spellStart"/>
      <w:r w:rsidRPr="0082763E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8241A0" w:rsidRPr="0082763E">
        <w:rPr>
          <w:rFonts w:ascii="Arial" w:eastAsia="Times New Roman" w:hAnsi="Arial" w:cs="Arial"/>
          <w:sz w:val="24"/>
          <w:szCs w:val="24"/>
          <w:lang w:eastAsia="ar-SA"/>
        </w:rPr>
        <w:t>zp</w:t>
      </w:r>
      <w:proofErr w:type="spellEnd"/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0919BB4F" w14:textId="02E25DCD" w:rsidR="00361B5D" w:rsidRPr="0082763E" w:rsidRDefault="00D76E55" w:rsidP="00AE26B2">
      <w:p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="008241A0"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342E1" w:rsidRPr="0082763E">
        <w:rPr>
          <w:rFonts w:ascii="Arial" w:eastAsia="Times New Roman" w:hAnsi="Arial" w:cs="Arial"/>
          <w:sz w:val="24"/>
          <w:szCs w:val="24"/>
          <w:lang w:eastAsia="ar-SA"/>
        </w:rPr>
        <w:t>W przypad</w:t>
      </w:r>
      <w:r w:rsidR="004037D0">
        <w:rPr>
          <w:rFonts w:ascii="Arial" w:eastAsia="Times New Roman" w:hAnsi="Arial" w:cs="Arial"/>
          <w:sz w:val="24"/>
          <w:szCs w:val="24"/>
          <w:lang w:eastAsia="ar-SA"/>
        </w:rPr>
        <w:t>kach określonych w ust. 3 i 4</w:t>
      </w:r>
      <w:r w:rsidR="00C342E1"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342E1"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zobowiązany jest </w:t>
      </w:r>
      <w:r w:rsidR="00C342E1" w:rsidRPr="0082763E">
        <w:rPr>
          <w:rFonts w:ascii="Arial" w:eastAsia="Times New Roman" w:hAnsi="Arial" w:cs="Arial"/>
          <w:sz w:val="24"/>
          <w:szCs w:val="24"/>
          <w:lang w:eastAsia="ar-SA"/>
        </w:rPr>
        <w:t>poinformować Zamawiającego o każdym zaistniałym przypadku</w:t>
      </w:r>
      <w:r w:rsidR="000A34C6" w:rsidRPr="0082763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CCACAA" w14:textId="77777777" w:rsidR="00361B5D" w:rsidRPr="0082763E" w:rsidRDefault="00361B5D" w:rsidP="00AE26B2">
      <w:p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6.  Za działania lub zaniechania podwykonawców, którym </w:t>
      </w:r>
      <w:r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powierzył   </w:t>
      </w:r>
    </w:p>
    <w:p w14:paraId="67C9AB25" w14:textId="48492A70" w:rsidR="00361B5D" w:rsidRPr="0082763E" w:rsidRDefault="00361B5D" w:rsidP="00AE26B2">
      <w:pPr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    realizację części przedmiotu </w:t>
      </w:r>
      <w:r w:rsidR="000A34C6" w:rsidRPr="0082763E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mowy, </w:t>
      </w:r>
      <w:r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odpowiada jak za własne.</w:t>
      </w:r>
    </w:p>
    <w:p w14:paraId="3EB78D6C" w14:textId="76426244" w:rsidR="00361B5D" w:rsidRPr="0082763E" w:rsidRDefault="00361B5D" w:rsidP="00AE26B2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oświadcza, że podwykonawcy będą przestrzegać wszelkich postanowień </w:t>
      </w:r>
      <w:r w:rsidR="000A34C6" w:rsidRPr="0082763E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mowy.</w:t>
      </w:r>
    </w:p>
    <w:p w14:paraId="5BAD3119" w14:textId="2F42151A" w:rsidR="006F3ADE" w:rsidRPr="0082763E" w:rsidRDefault="008377AC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8</w:t>
      </w:r>
      <w:r w:rsidR="00A87FED" w:rsidRPr="008276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Odpowiedzialność Wykonawcy za wady</w:t>
      </w:r>
    </w:p>
    <w:p w14:paraId="0220FC23" w14:textId="4F37F0A4" w:rsidR="00CF20F4" w:rsidRPr="0082763E" w:rsidRDefault="00CF20F4" w:rsidP="00AE26B2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oświadcza, że dostarczone materiały będą zgodne </w:t>
      </w:r>
      <w:r w:rsidR="00042CE3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z załącznikiem nr 1 do Umowy,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fabrycznie nowe, wolne od wad, dopuszczone od obrotu oraz, że okres przydatności do użytku dostarcz</w:t>
      </w:r>
      <w:r w:rsidR="0039304A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onych materiałów będzie wynosić 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co najmniej 12 miesięcy od dnia dostawy.</w:t>
      </w:r>
    </w:p>
    <w:p w14:paraId="46756E3B" w14:textId="23312B56" w:rsidR="00CF20F4" w:rsidRPr="0082763E" w:rsidRDefault="00CF20F4" w:rsidP="00AE26B2">
      <w:pPr>
        <w:numPr>
          <w:ilvl w:val="0"/>
          <w:numId w:val="5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W przypadku stwierdzenia wad materiałów w okresie, o którym mowa w ust. 1, takich jak powodowanie zabrudzenia wydruków, nieczytelność wydruków </w:t>
      </w:r>
      <w:r w:rsidR="00EF7B9B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w części lub całości strony, zanieczyszczenie urządzeń, występowanie niewłaściwie odwzorowanych kolorów, nierozpoznawanie materiału przez 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lastRenderedPageBreak/>
        <w:t xml:space="preserve">urządzenie, zabrudzenie materiału (obsypanie materiału czarnym proszkiem zaraz po wyjęciu), </w:t>
      </w:r>
      <w:r w:rsidRPr="0082763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zobowiązany jest do usunięcia wad lub wymiany wadliwych m</w:t>
      </w:r>
      <w:r w:rsidR="0039304A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ateriałów na nowe, wolne od wad 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w terminie 5 dni roboczych od zawiadomienia o wadzie.</w:t>
      </w:r>
    </w:p>
    <w:p w14:paraId="4DD8E171" w14:textId="7D77E996" w:rsidR="006F3ADE" w:rsidRPr="0082763E" w:rsidRDefault="00CF20F4" w:rsidP="00AE26B2">
      <w:pPr>
        <w:pStyle w:val="Akapitzlist"/>
        <w:numPr>
          <w:ilvl w:val="0"/>
          <w:numId w:val="5"/>
        </w:numPr>
        <w:tabs>
          <w:tab w:val="clear" w:pos="360"/>
        </w:tabs>
        <w:spacing w:before="100" w:beforeAutospacing="1" w:after="100" w:afterAutospacing="1"/>
        <w:ind w:left="426" w:hanging="426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W przypadku nieprawidłowego działania dostarczonych materiałów, które spowodują uszkodzenie urządzeń, </w:t>
      </w:r>
      <w:r w:rsidRPr="0082763E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Wykonawca 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zobowiązuj</w:t>
      </w:r>
      <w:r w:rsidR="0039304A"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e się wykonać naprawy uszkodzeń </w:t>
      </w:r>
      <w:r w:rsidRPr="0082763E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na własny koszt, a także ponieść wszelkie koszty związane z transportem uszkodzonego sprzętu.</w:t>
      </w:r>
    </w:p>
    <w:p w14:paraId="144D800C" w14:textId="0C7BA423" w:rsidR="006F3ADE" w:rsidRPr="0082763E" w:rsidRDefault="006F3ADE" w:rsidP="00AE26B2">
      <w:pPr>
        <w:numPr>
          <w:ilvl w:val="0"/>
          <w:numId w:val="5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składać będzie reklamacje w formie zgłoszenia reklamacyjnego drogą elektroniczną na adres poczty elektronicznej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="00471A3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55F68950" w14:textId="658BA899" w:rsidR="006F3ADE" w:rsidRPr="0082763E" w:rsidRDefault="008377AC" w:rsidP="00AE26B2">
      <w:pPr>
        <w:tabs>
          <w:tab w:val="left" w:pos="1544"/>
          <w:tab w:val="center" w:pos="4536"/>
        </w:tabs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9</w:t>
      </w:r>
      <w:r w:rsidR="00A87FED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Kary umowne</w:t>
      </w:r>
    </w:p>
    <w:p w14:paraId="6DFE9AED" w14:textId="0C664E20" w:rsidR="006F3ADE" w:rsidRPr="0082763E" w:rsidRDefault="006F3ADE" w:rsidP="00AE26B2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przypadku zwłoki w realizacji któregokolwiek zamówienia</w:t>
      </w:r>
      <w:r w:rsidR="00F8715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zapłaci</w:t>
      </w:r>
      <w:r w:rsidR="00BE0121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na rzecz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Zamawiającego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karę umowną w wysokości 2% wartości brutto danego zamówienia za każdy dzień zwłoki.</w:t>
      </w:r>
    </w:p>
    <w:p w14:paraId="5B8A6045" w14:textId="115E1045" w:rsidR="006F3ADE" w:rsidRPr="0082763E" w:rsidRDefault="006F3ADE" w:rsidP="00AE26B2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przyp</w:t>
      </w:r>
      <w:r w:rsidR="005D57A7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adku zwłoki w wymianie wadliwych </w:t>
      </w:r>
      <w:r w:rsidR="009A32E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artykułów na wolne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od wad</w:t>
      </w:r>
      <w:r w:rsidR="00F8715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Zamawiającemu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przysługuje od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kara umowna w wysokości 2% wartości brutto danego zamówienia za każdy rozpoczęty dzień zwłoki, liczony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od dnia następnego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po wyznaczonym terminie na wym</w:t>
      </w:r>
      <w:r w:rsidR="0044632C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ianę artykułów na wolne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od wad.</w:t>
      </w:r>
    </w:p>
    <w:p w14:paraId="60A2CF3A" w14:textId="6355E015" w:rsidR="00471A30" w:rsidRPr="0082763E" w:rsidRDefault="00471A30" w:rsidP="00AE26B2">
      <w:pPr>
        <w:numPr>
          <w:ilvl w:val="0"/>
          <w:numId w:val="4"/>
        </w:numPr>
        <w:suppressAutoHyphens/>
        <w:spacing w:after="0" w:line="276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bookmarkStart w:id="2" w:name="_Hlk158971592"/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W przypadku odstąpienia od </w:t>
      </w:r>
      <w:r w:rsidR="00F63D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mowy przez którąkolwiek ze stron z przyczyn leżących po stronie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,</w:t>
      </w:r>
      <w:r w:rsidR="007702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Wykonawca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zapłaci </w:t>
      </w: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Zamawiającemu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karę umowną w wysokości 1</w:t>
      </w:r>
      <w:r w:rsidR="00216147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0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% wartości </w:t>
      </w:r>
      <w:r w:rsidR="00F63D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mowy, określonej w § 5 ust 1.</w:t>
      </w:r>
    </w:p>
    <w:p w14:paraId="669C1FBD" w14:textId="737796B7" w:rsidR="006F3ADE" w:rsidRPr="0082763E" w:rsidRDefault="006F3ADE" w:rsidP="00AE26B2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Łączna kwota naliczanych kar </w:t>
      </w:r>
      <w:r w:rsidR="00471A3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umownych nie może przekroczyć </w:t>
      </w:r>
      <w:r w:rsidR="00601D59">
        <w:rPr>
          <w:rFonts w:ascii="Arial" w:eastAsia="Times New Roman" w:hAnsi="Arial" w:cs="Arial"/>
          <w:kern w:val="1"/>
          <w:sz w:val="24"/>
          <w:szCs w:val="24"/>
          <w:lang w:eastAsia="ar-SA"/>
        </w:rPr>
        <w:t>25</w:t>
      </w:r>
      <w:r w:rsidR="00471A3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% </w:t>
      </w:r>
      <w:r w:rsidR="00601D59">
        <w:rPr>
          <w:rFonts w:ascii="Arial" w:eastAsia="Times New Roman" w:hAnsi="Arial" w:cs="Arial"/>
          <w:kern w:val="1"/>
          <w:sz w:val="24"/>
          <w:szCs w:val="24"/>
          <w:lang w:eastAsia="ar-SA"/>
        </w:rPr>
        <w:t>w</w:t>
      </w:r>
      <w:r w:rsidR="006831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artości </w:t>
      </w:r>
      <w:r w:rsidR="00F63DDE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Umowy</w:t>
      </w:r>
      <w:r w:rsidR="006831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, określonej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w § 5 ust. 1.</w:t>
      </w:r>
    </w:p>
    <w:bookmarkEnd w:id="2"/>
    <w:p w14:paraId="0E670162" w14:textId="7967190D" w:rsidR="006F3ADE" w:rsidRPr="0082763E" w:rsidRDefault="006F3ADE" w:rsidP="00AE26B2">
      <w:pPr>
        <w:numPr>
          <w:ilvl w:val="0"/>
          <w:numId w:val="4"/>
        </w:numPr>
        <w:tabs>
          <w:tab w:val="clear" w:pos="360"/>
        </w:tabs>
        <w:suppressAutoHyphens/>
        <w:spacing w:after="0" w:line="276" w:lineRule="auto"/>
        <w:ind w:left="426" w:hanging="426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zastrzega sobie prawo dochodzenia odszkodowania przewyższającego kary umowne, jak również dochodzenia odszkodowania powstałego z innych tytułów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od określonych w </w:t>
      </w:r>
      <w:r w:rsidR="00600568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mowie na zasadach ogólnych.</w:t>
      </w:r>
    </w:p>
    <w:p w14:paraId="5D09BB42" w14:textId="35DD2712" w:rsidR="006F3ADE" w:rsidRPr="0082763E" w:rsidRDefault="008377AC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  <w:r w:rsidR="00A87FED" w:rsidRPr="0082763E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Odstąpienie od umowy</w:t>
      </w:r>
    </w:p>
    <w:p w14:paraId="5961CD7C" w14:textId="45A0CC99" w:rsidR="006F3ADE" w:rsidRPr="0082763E" w:rsidRDefault="006F3ADE" w:rsidP="00AE26B2">
      <w:pPr>
        <w:numPr>
          <w:ilvl w:val="0"/>
          <w:numId w:val="8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W razie zaistnienia istotnej zmiany okoliczności powodującej, że wykonanie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mowy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nie leży w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interesie publicznym, czego nie można było przewidzieć</w:t>
      </w:r>
      <w:r w:rsidR="004B3CE9" w:rsidRPr="0082763E">
        <w:rPr>
          <w:rFonts w:ascii="Arial" w:eastAsia="Calibri" w:hAnsi="Arial" w:cs="Arial"/>
          <w:sz w:val="24"/>
          <w:szCs w:val="24"/>
          <w:lang w:eastAsia="ar-SA"/>
        </w:rPr>
        <w:br/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w chwili zawarcia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mowy, 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Zamawiający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może odstąpić od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mowy w terminie</w:t>
      </w:r>
      <w:r w:rsidR="004B3CE9" w:rsidRPr="0082763E">
        <w:rPr>
          <w:rFonts w:ascii="Arial" w:eastAsia="Calibri" w:hAnsi="Arial" w:cs="Arial"/>
          <w:sz w:val="24"/>
          <w:szCs w:val="24"/>
          <w:lang w:eastAsia="ar-SA"/>
        </w:rPr>
        <w:br/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30 dni od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powzięcia wiadomości o tych okolicznościach. W takim przypadku 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Wykonawca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może żądać jedynie wynagrodzenia</w:t>
      </w:r>
      <w:r w:rsidR="00AA29AB" w:rsidRPr="0082763E">
        <w:rPr>
          <w:rFonts w:ascii="Arial" w:eastAsia="Calibri" w:hAnsi="Arial" w:cs="Arial"/>
          <w:sz w:val="24"/>
          <w:szCs w:val="24"/>
          <w:lang w:eastAsia="ar-SA"/>
        </w:rPr>
        <w:t xml:space="preserve"> należnego mu z tytułu zrealizowanej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części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mowy.</w:t>
      </w:r>
    </w:p>
    <w:p w14:paraId="1814E737" w14:textId="36476958" w:rsidR="006F3ADE" w:rsidRPr="0082763E" w:rsidRDefault="006F3ADE" w:rsidP="00AE26B2">
      <w:pPr>
        <w:numPr>
          <w:ilvl w:val="0"/>
          <w:numId w:val="8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Zamawiający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może powołać się na okoliczności</w:t>
      </w:r>
      <w:r w:rsidR="00064BF7" w:rsidRPr="0082763E">
        <w:rPr>
          <w:rFonts w:ascii="Arial" w:eastAsia="Calibri" w:hAnsi="Arial" w:cs="Arial"/>
          <w:sz w:val="24"/>
          <w:szCs w:val="24"/>
          <w:lang w:eastAsia="ar-SA"/>
        </w:rPr>
        <w:t>,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o których mowa w ust. 1 tylko wtedy, gdy poinformuje o tym pisemnie drugą Stronę w ciągu 7 dni roboczych</w:t>
      </w:r>
      <w:r w:rsidR="004B3CE9" w:rsidRPr="0082763E">
        <w:rPr>
          <w:rFonts w:ascii="Arial" w:eastAsia="Calibri" w:hAnsi="Arial" w:cs="Arial"/>
          <w:sz w:val="24"/>
          <w:szCs w:val="24"/>
          <w:lang w:eastAsia="ar-SA"/>
        </w:rPr>
        <w:br/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od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powstania tych okoliczności.</w:t>
      </w:r>
    </w:p>
    <w:p w14:paraId="74F6E24C" w14:textId="111A0C63" w:rsidR="006F3ADE" w:rsidRPr="0082763E" w:rsidRDefault="006F3ADE" w:rsidP="00AE26B2">
      <w:pPr>
        <w:numPr>
          <w:ilvl w:val="0"/>
          <w:numId w:val="8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Gdy wartość kar umownych </w:t>
      </w:r>
      <w:r w:rsidR="0068719B">
        <w:rPr>
          <w:rFonts w:ascii="Arial" w:eastAsia="Calibri" w:hAnsi="Arial" w:cs="Arial"/>
          <w:sz w:val="24"/>
          <w:szCs w:val="24"/>
          <w:lang w:eastAsia="ar-SA"/>
        </w:rPr>
        <w:t xml:space="preserve">o których mowa w </w:t>
      </w:r>
      <w:r w:rsidR="0068719B" w:rsidRPr="0068719B">
        <w:rPr>
          <w:rFonts w:ascii="Arial" w:eastAsia="Calibri" w:hAnsi="Arial" w:cs="Arial"/>
          <w:sz w:val="24"/>
          <w:szCs w:val="24"/>
          <w:lang w:eastAsia="ar-SA"/>
        </w:rPr>
        <w:t>§</w:t>
      </w:r>
      <w:r w:rsidR="006871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8719B">
        <w:rPr>
          <w:rFonts w:ascii="Arial" w:eastAsia="Calibri" w:hAnsi="Arial" w:cs="Arial"/>
          <w:sz w:val="24"/>
          <w:szCs w:val="24"/>
          <w:lang w:eastAsia="ar-SA"/>
        </w:rPr>
        <w:t>9 ust. 1 i 2</w:t>
      </w:r>
      <w:r w:rsidR="00970A8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przekroczy </w:t>
      </w:r>
      <w:r w:rsidR="00C1116E">
        <w:rPr>
          <w:rFonts w:ascii="Arial" w:eastAsia="Calibri" w:hAnsi="Arial" w:cs="Arial"/>
          <w:sz w:val="24"/>
          <w:szCs w:val="24"/>
          <w:lang w:eastAsia="ar-SA"/>
        </w:rPr>
        <w:t xml:space="preserve">10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% </w:t>
      </w:r>
      <w:r w:rsidR="00683150" w:rsidRPr="0082763E">
        <w:rPr>
          <w:rFonts w:ascii="Arial" w:eastAsia="Calibri" w:hAnsi="Arial" w:cs="Arial"/>
          <w:sz w:val="24"/>
          <w:szCs w:val="24"/>
          <w:lang w:eastAsia="ar-SA"/>
        </w:rPr>
        <w:t>całkowit</w:t>
      </w:r>
      <w:r w:rsidR="00BA214A" w:rsidRPr="0082763E">
        <w:rPr>
          <w:rFonts w:ascii="Arial" w:eastAsia="Calibri" w:hAnsi="Arial" w:cs="Arial"/>
          <w:sz w:val="24"/>
          <w:szCs w:val="24"/>
          <w:lang w:eastAsia="ar-SA"/>
        </w:rPr>
        <w:t>ej wartości</w:t>
      </w:r>
      <w:r w:rsidR="002D583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="00BA214A" w:rsidRPr="0082763E">
        <w:rPr>
          <w:rFonts w:ascii="Arial" w:eastAsia="Calibri" w:hAnsi="Arial" w:cs="Arial"/>
          <w:sz w:val="24"/>
          <w:szCs w:val="24"/>
          <w:lang w:eastAsia="ar-SA"/>
        </w:rPr>
        <w:t>mowy określonej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A214A" w:rsidRPr="0082763E">
        <w:rPr>
          <w:rFonts w:ascii="Arial" w:eastAsia="Calibri" w:hAnsi="Arial" w:cs="Arial"/>
          <w:sz w:val="24"/>
          <w:szCs w:val="24"/>
          <w:lang w:eastAsia="ar-SA"/>
        </w:rPr>
        <w:t>w §</w:t>
      </w:r>
      <w:r w:rsidR="00683150" w:rsidRPr="0082763E">
        <w:rPr>
          <w:rFonts w:ascii="Arial" w:eastAsia="Calibri" w:hAnsi="Arial" w:cs="Arial"/>
          <w:sz w:val="24"/>
          <w:szCs w:val="24"/>
          <w:lang w:eastAsia="ar-SA"/>
        </w:rPr>
        <w:t xml:space="preserve"> 5 ust. 1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Zamawiający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ma prawo od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lastRenderedPageBreak/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mowy odstąpić i naliczyć karę umowną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za od</w:t>
      </w:r>
      <w:r w:rsidR="007F3CC1" w:rsidRPr="0082763E">
        <w:rPr>
          <w:rFonts w:ascii="Arial" w:eastAsia="Calibri" w:hAnsi="Arial" w:cs="Arial"/>
          <w:sz w:val="24"/>
          <w:szCs w:val="24"/>
          <w:lang w:eastAsia="ar-SA"/>
        </w:rPr>
        <w:t>stąpienie od umowy zgodnie z §</w:t>
      </w:r>
      <w:r w:rsidR="0068719B">
        <w:rPr>
          <w:rFonts w:ascii="Arial" w:eastAsia="Calibri" w:hAnsi="Arial" w:cs="Arial"/>
          <w:sz w:val="24"/>
          <w:szCs w:val="24"/>
          <w:lang w:eastAsia="ar-SA"/>
        </w:rPr>
        <w:t xml:space="preserve"> 9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u</w:t>
      </w:r>
      <w:r w:rsidR="004123B1" w:rsidRPr="0082763E">
        <w:rPr>
          <w:rFonts w:ascii="Arial" w:eastAsia="Calibri" w:hAnsi="Arial" w:cs="Arial"/>
          <w:sz w:val="24"/>
          <w:szCs w:val="24"/>
          <w:lang w:eastAsia="ar-SA"/>
        </w:rPr>
        <w:t>st. 3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. Oświadczenie</w:t>
      </w:r>
      <w:r w:rsidR="00EB77F6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o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odstąpieniu 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Zamawiający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złoży w terminie 3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dni od chwili wystąpienia okoliczności</w:t>
      </w:r>
      <w:r w:rsidR="00064BF7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uzasadniającej odstąpienie.</w:t>
      </w:r>
    </w:p>
    <w:p w14:paraId="2CEA61B4" w14:textId="088FF853" w:rsidR="006F3ADE" w:rsidRPr="0082763E" w:rsidRDefault="008377AC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§ </w:t>
      </w:r>
      <w:r w:rsidRPr="0073704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11</w:t>
      </w:r>
      <w:r w:rsidR="00A87FED" w:rsidRPr="0073704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6F3ADE" w:rsidRPr="0073704D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Nadzór nad umową</w:t>
      </w:r>
    </w:p>
    <w:p w14:paraId="36B2FC00" w14:textId="40AFDA0D" w:rsidR="006F3ADE" w:rsidRPr="0082763E" w:rsidRDefault="006F3ADE" w:rsidP="00AE26B2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0" w:line="276" w:lineRule="auto"/>
        <w:ind w:hanging="1080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>Osobami uprawnionymi do kontaktu w sprawie re</w:t>
      </w:r>
      <w:r w:rsidR="00B114F3" w:rsidRPr="0082763E">
        <w:rPr>
          <w:rFonts w:ascii="Arial" w:eastAsia="Calibri" w:hAnsi="Arial" w:cs="Arial"/>
          <w:sz w:val="24"/>
          <w:szCs w:val="24"/>
          <w:lang w:eastAsia="ar-SA"/>
        </w:rPr>
        <w:t xml:space="preserve">alizacji postanowień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umowy są:</w:t>
      </w:r>
    </w:p>
    <w:p w14:paraId="0B7A5C07" w14:textId="29F355FA" w:rsidR="006F3ADE" w:rsidRPr="0082763E" w:rsidRDefault="006F3ADE" w:rsidP="00AE26B2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ze strony 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Zamawiającego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: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ab/>
        <w:t>………………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tel. ……………. e-mail: ……………..</w:t>
      </w:r>
    </w:p>
    <w:p w14:paraId="70292BB7" w14:textId="45F71F23" w:rsidR="006F3ADE" w:rsidRPr="0082763E" w:rsidRDefault="006F3ADE" w:rsidP="00AE26B2">
      <w:pPr>
        <w:numPr>
          <w:ilvl w:val="0"/>
          <w:numId w:val="9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ze strony 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Wykonawcy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: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ab/>
        <w:t>…</w:t>
      </w:r>
      <w:r w:rsidR="00F8715D" w:rsidRPr="0082763E">
        <w:rPr>
          <w:rFonts w:ascii="Arial" w:eastAsia="Calibri" w:hAnsi="Arial" w:cs="Arial"/>
          <w:sz w:val="24"/>
          <w:szCs w:val="24"/>
          <w:lang w:eastAsia="ar-SA"/>
        </w:rPr>
        <w:t>..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……….… tel. ………</w:t>
      </w:r>
      <w:r w:rsidR="00F8715D" w:rsidRPr="0082763E"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…… e-mail: ……………..</w:t>
      </w:r>
    </w:p>
    <w:p w14:paraId="5596044D" w14:textId="67AA5D8E" w:rsidR="00843289" w:rsidRPr="000A15DC" w:rsidRDefault="00843289" w:rsidP="00AE26B2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Nie stanowi zmiany umowy zmiana osób wskazanych w umowie do wzajemnych kontaktów</w:t>
      </w:r>
      <w:r w:rsidR="003B2399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660E936C" w14:textId="17D17A63" w:rsidR="000A15DC" w:rsidRDefault="000A15DC" w:rsidP="000A15DC">
      <w:pPr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0A15DC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§ 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12</w:t>
      </w:r>
      <w:r w:rsidRPr="000A15DC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Zmiany umowy</w:t>
      </w:r>
    </w:p>
    <w:p w14:paraId="2E381720" w14:textId="4C8A0DB5" w:rsidR="00613078" w:rsidRPr="000543F8" w:rsidRDefault="00613078" w:rsidP="00613078">
      <w:pPr>
        <w:tabs>
          <w:tab w:val="left" w:pos="10792"/>
          <w:tab w:val="left" w:pos="10868"/>
        </w:tabs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613078"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 w:rsidRPr="00AB51E4">
        <w:rPr>
          <w:rFonts w:ascii="Arial" w:eastAsia="Times New Roman" w:hAnsi="Arial" w:cs="Arial"/>
          <w:kern w:val="1"/>
          <w:lang w:eastAsia="ar-SA"/>
        </w:rPr>
        <w:t>.</w:t>
      </w:r>
      <w:r w:rsidRPr="00AB51E4">
        <w:rPr>
          <w:rFonts w:ascii="Arial" w:eastAsia="Times New Roman" w:hAnsi="Arial" w:cs="Arial"/>
          <w:b/>
          <w:kern w:val="1"/>
          <w:lang w:eastAsia="ar-SA"/>
        </w:rPr>
        <w:tab/>
      </w:r>
      <w:r w:rsidRPr="000543F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Zamawiający, </w:t>
      </w:r>
      <w:r w:rsidRPr="000543F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na podstawie </w:t>
      </w:r>
      <w:r w:rsidR="000543F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art. 455 ust. 1 pkt 1 ustawy </w:t>
      </w:r>
      <w:proofErr w:type="spellStart"/>
      <w:r w:rsidR="000543F8">
        <w:rPr>
          <w:rFonts w:ascii="Arial" w:eastAsia="Times New Roman" w:hAnsi="Arial" w:cs="Arial"/>
          <w:kern w:val="1"/>
          <w:sz w:val="24"/>
          <w:szCs w:val="24"/>
          <w:lang w:eastAsia="ar-SA"/>
        </w:rPr>
        <w:t>Pzp</w:t>
      </w:r>
      <w:proofErr w:type="spellEnd"/>
      <w:r w:rsidRPr="000543F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przewiduje możliwość dokonania zmian postanowień zawartej umowy w stosunku do treści oferty, na podstawie której dokonano wyboru </w:t>
      </w:r>
      <w:r w:rsidRPr="000543F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Wykonawcy.</w:t>
      </w:r>
      <w:r w:rsidRPr="000543F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</w:p>
    <w:p w14:paraId="5A50D705" w14:textId="6B391F8F" w:rsidR="000A15DC" w:rsidRPr="000543F8" w:rsidRDefault="00613078" w:rsidP="00613078">
      <w:pPr>
        <w:tabs>
          <w:tab w:val="left" w:pos="10792"/>
          <w:tab w:val="left" w:pos="10868"/>
        </w:tabs>
        <w:suppressAutoHyphens/>
        <w:spacing w:after="0" w:line="276" w:lineRule="auto"/>
        <w:ind w:left="357" w:hanging="357"/>
        <w:contextualSpacing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0543F8">
        <w:rPr>
          <w:rFonts w:ascii="Arial" w:eastAsia="Times New Roman" w:hAnsi="Arial" w:cs="Arial"/>
          <w:kern w:val="1"/>
          <w:sz w:val="24"/>
          <w:szCs w:val="24"/>
          <w:lang w:eastAsia="ar-SA"/>
        </w:rPr>
        <w:t>2.</w:t>
      </w:r>
      <w:r w:rsidRPr="000543F8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0543F8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Zamawiający</w:t>
      </w:r>
      <w:r w:rsidRPr="000543F8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przewiduje zmianę terminu zakończenia umowy określonego w § 4  i jej przedłużenie, w przypadku niewykorzystania całkowitej wartości umowy, o której mowa w § 5 ust. 1.</w:t>
      </w:r>
    </w:p>
    <w:p w14:paraId="097CA863" w14:textId="77777777" w:rsidR="00613078" w:rsidRPr="00613078" w:rsidRDefault="00613078" w:rsidP="00613078">
      <w:pPr>
        <w:tabs>
          <w:tab w:val="left" w:pos="10792"/>
          <w:tab w:val="left" w:pos="10868"/>
        </w:tabs>
        <w:suppressAutoHyphens/>
        <w:spacing w:after="0" w:line="276" w:lineRule="auto"/>
        <w:ind w:left="357" w:hanging="357"/>
        <w:contextualSpacing/>
        <w:rPr>
          <w:rFonts w:ascii="Arial" w:eastAsia="Times New Roman" w:hAnsi="Arial" w:cs="Arial"/>
          <w:kern w:val="1"/>
          <w:lang w:eastAsia="ar-SA"/>
        </w:rPr>
      </w:pPr>
    </w:p>
    <w:p w14:paraId="7379774E" w14:textId="5CE0CEAB" w:rsidR="006F3ADE" w:rsidRPr="0082763E" w:rsidRDefault="00613078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13</w:t>
      </w:r>
      <w:r w:rsidR="00A87FED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Przetwarzanie danych osobowych</w:t>
      </w:r>
    </w:p>
    <w:p w14:paraId="15E2DB5B" w14:textId="143E3EC9" w:rsidR="006F3ADE" w:rsidRPr="0082763E" w:rsidRDefault="006F3ADE" w:rsidP="00AE26B2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ind w:left="426" w:hanging="429"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Dane osobowe reprezentantów Stron będą przetwarzane w celu wykonania </w:t>
      </w:r>
      <w:r w:rsidR="00F63DDE" w:rsidRPr="0082763E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mowy.</w:t>
      </w:r>
    </w:p>
    <w:p w14:paraId="3B05FAD1" w14:textId="01856BCD" w:rsidR="006F3ADE" w:rsidRPr="0082763E" w:rsidRDefault="006F3ADE" w:rsidP="00AE26B2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ind w:left="426" w:hanging="429"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Każda ze Stron oświadcza, że jest administratorem danych osobowych osób dedykowanych do realizacji </w:t>
      </w:r>
      <w:r w:rsidR="00F63DDE" w:rsidRPr="0082763E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mowy i zobowiązuje się udostępnić je Stronom </w:t>
      </w:r>
      <w:r w:rsidR="00F63DDE" w:rsidRPr="0082763E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mowy, wyłącznie w celu i zakresie niezbędnym do jej realizacji, w tym</w:t>
      </w:r>
      <w:r w:rsidR="004B3CE9" w:rsidRPr="0082763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dla zapewniania sprawnej komunikacji pomiędzy Stronami.</w:t>
      </w:r>
    </w:p>
    <w:p w14:paraId="6F73E5B6" w14:textId="749F9EBC" w:rsidR="006F3ADE" w:rsidRPr="0082763E" w:rsidRDefault="006F3ADE" w:rsidP="00AE26B2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ind w:left="426" w:hanging="429"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>Dane, o których mowa w punkcie poprzedzającym, w zależności od rodzaju współpracy, mogą obejmować: imię i nazwisko pracownika, zakład pracy, stanowisko służbowe, służbowe dane kontaktowe (e-mail, numer telefonu)</w:t>
      </w:r>
      <w:r w:rsidR="004B3CE9" w:rsidRPr="0082763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oraz dane zawarte w dokumentach potwierdzających uprawnienia</w:t>
      </w:r>
      <w:r w:rsidR="004B3CE9" w:rsidRPr="0082763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lub doświadczenie zawodowe.</w:t>
      </w:r>
    </w:p>
    <w:p w14:paraId="4C406363" w14:textId="6AC2589B" w:rsidR="006F3ADE" w:rsidRPr="0082763E" w:rsidRDefault="006F3ADE" w:rsidP="00AE26B2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>Każda ze Stron zobowiązuje się zrealizować tzw. obowiązek informacyjny administratora wobec ww. osób, których dane udostępnione zostały Stronom</w:t>
      </w:r>
      <w:r w:rsidR="000C2650" w:rsidRPr="0082763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w celu realizacji </w:t>
      </w:r>
      <w:r w:rsidR="00600568" w:rsidRPr="0082763E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mowy, poprzez zapoznanie ich z informacjami, o których mowa w art. 14 </w:t>
      </w:r>
      <w:r w:rsidR="004123B1"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ustawy z 10 maja 2018 o ochronie danych osobowych </w:t>
      </w:r>
      <w:r w:rsidR="006838F4" w:rsidRPr="0082763E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6A5241" w:rsidRPr="0082763E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6A5241"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6838F4"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Dz.U. z 2019 r., poz. 1781), 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tzw. ogólne rozporządzenie o</w:t>
      </w:r>
      <w:r w:rsidR="00A87FED"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ochronie danych.</w:t>
      </w:r>
    </w:p>
    <w:p w14:paraId="68AD3D58" w14:textId="77777777" w:rsidR="007120B7" w:rsidRPr="0082763E" w:rsidRDefault="006F3ADE" w:rsidP="00AE26B2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ind w:left="426" w:hanging="429"/>
        <w:rPr>
          <w:rFonts w:ascii="Arial" w:eastAsia="Calibri" w:hAnsi="Arial" w:cs="Arial"/>
          <w:sz w:val="24"/>
          <w:szCs w:val="24"/>
          <w:u w:val="single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Informacje na temat przetwarzania danych osobowych przez </w:t>
      </w:r>
      <w:r w:rsidRPr="0082763E">
        <w:rPr>
          <w:rFonts w:ascii="Arial" w:eastAsia="Times New Roman" w:hAnsi="Arial" w:cs="Arial"/>
          <w:b/>
          <w:sz w:val="24"/>
          <w:szCs w:val="24"/>
          <w:lang w:eastAsia="ar-SA"/>
        </w:rPr>
        <w:t>Zamawiającego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 xml:space="preserve"> znajdują się pod adresem: </w:t>
      </w:r>
      <w:hyperlink r:id="rId10" w:tgtFrame="_blank" w:history="1">
        <w:r w:rsidRPr="0082763E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https://www.poznan.pl/klauzuladlakontrahenta/</w:t>
        </w:r>
      </w:hyperlink>
    </w:p>
    <w:p w14:paraId="57909F36" w14:textId="72120407" w:rsidR="006F3ADE" w:rsidRPr="0082763E" w:rsidRDefault="004123B1" w:rsidP="00AE26B2">
      <w:pPr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Informacje na temat przetwarzania danych osobowych przez Wykonawcę znajdują się w załączniku nr 3 do </w:t>
      </w:r>
      <w:r w:rsidR="00F63DDE" w:rsidRPr="0082763E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Times New Roman" w:hAnsi="Arial" w:cs="Arial"/>
          <w:sz w:val="24"/>
          <w:szCs w:val="24"/>
          <w:lang w:eastAsia="ar-SA"/>
        </w:rPr>
        <w:t>mowy/pod adresem: ………………………</w:t>
      </w:r>
    </w:p>
    <w:p w14:paraId="4E648351" w14:textId="1BD72636" w:rsidR="00323051" w:rsidRPr="0082763E" w:rsidRDefault="00613078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14</w:t>
      </w:r>
      <w:r w:rsidR="003913E2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323051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Wymagania dotyczące </w:t>
      </w:r>
      <w:proofErr w:type="spellStart"/>
      <w:r w:rsidR="00323051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elektromobilności</w:t>
      </w:r>
      <w:proofErr w:type="spellEnd"/>
    </w:p>
    <w:p w14:paraId="010EA4D4" w14:textId="70D4AA1A" w:rsidR="00323051" w:rsidRPr="0082763E" w:rsidRDefault="00323051" w:rsidP="00AE26B2">
      <w:pPr>
        <w:numPr>
          <w:ilvl w:val="0"/>
          <w:numId w:val="10"/>
        </w:num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>Wykonawca oświadcza, iż we flocie pojazdów samochodowych (w rozumieniu art. 2 pkt 33 ustawy z dnia 20 czerw</w:t>
      </w:r>
      <w:r w:rsidR="003501E1" w:rsidRPr="0082763E">
        <w:rPr>
          <w:rFonts w:ascii="Arial" w:eastAsia="Calibri" w:hAnsi="Arial" w:cs="Arial"/>
          <w:sz w:val="24"/>
          <w:szCs w:val="24"/>
          <w:lang w:eastAsia="ar-SA"/>
        </w:rPr>
        <w:t>ca 1997 r. Prawo o ruchu drogowym)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użytkowanych przy wykonywaniu zadania publicznego zleconego przez </w:t>
      </w: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Zamawiającego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będzie dysponował odpowiednim udziałem pojazdów elektrycznych lub napędzanych gazem ziemnym, w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momencie konieczności spełnienia postanowień ustawy z dnia 11 stycznia 2018 r. o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82763E">
        <w:rPr>
          <w:rFonts w:ascii="Arial" w:eastAsia="Calibri" w:hAnsi="Arial" w:cs="Arial"/>
          <w:sz w:val="24"/>
          <w:szCs w:val="24"/>
          <w:lang w:eastAsia="ar-SA"/>
        </w:rPr>
        <w:t>elektromobilności</w:t>
      </w:r>
      <w:proofErr w:type="spellEnd"/>
      <w:r w:rsidR="004B3CE9" w:rsidRPr="0082763E">
        <w:rPr>
          <w:rFonts w:ascii="Arial" w:eastAsia="Calibri" w:hAnsi="Arial" w:cs="Arial"/>
          <w:sz w:val="24"/>
          <w:szCs w:val="24"/>
          <w:lang w:eastAsia="ar-SA"/>
        </w:rPr>
        <w:br/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i paliwach alternatywn</w:t>
      </w:r>
      <w:r w:rsidR="003501E1" w:rsidRPr="0082763E">
        <w:rPr>
          <w:rFonts w:ascii="Arial" w:eastAsia="Calibri" w:hAnsi="Arial" w:cs="Arial"/>
          <w:sz w:val="24"/>
          <w:szCs w:val="24"/>
          <w:lang w:eastAsia="ar-SA"/>
        </w:rPr>
        <w:t xml:space="preserve">ych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dot. udziałów pojazdów elektrycznych lub napędzanych gazem ziemnym,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w rozumieniu art. 2 pkt 12 i 14 ww. ustawy, w ramach wykonywania zadań publicznych zlecanych przez jednostkę samorządu terytorialnego), o ile wykonanie zadania publicznego wymaga dysponowania pojazdami samochodowymi.</w:t>
      </w:r>
    </w:p>
    <w:p w14:paraId="7642B59D" w14:textId="35037D11" w:rsidR="009674FA" w:rsidRPr="0082763E" w:rsidRDefault="00323051" w:rsidP="00AE26B2">
      <w:pPr>
        <w:numPr>
          <w:ilvl w:val="0"/>
          <w:numId w:val="10"/>
        </w:num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Wykonawca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oświadcza, iż wykonywanie przedmiotu </w:t>
      </w:r>
      <w:r w:rsidR="00600568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mowy wymaga/nie wymaga</w:t>
      </w:r>
      <w:r w:rsidR="00334D76" w:rsidRPr="0082763E">
        <w:rPr>
          <w:rStyle w:val="Odwoanieprzypisudolnego"/>
          <w:rFonts w:ascii="Arial" w:eastAsia="Calibri" w:hAnsi="Arial" w:cs="Arial"/>
          <w:sz w:val="24"/>
          <w:szCs w:val="24"/>
          <w:lang w:eastAsia="ar-SA"/>
        </w:rPr>
        <w:footnoteReference w:id="2"/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od niego dysponowania pojazdami samochodowymi w rozumieniu wskazanym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w ust. 1 powyżej i </w:t>
      </w: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Wykonawca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do realizacji zadania będzie się posługiwać następującą liczbą pojazdów samochodowych </w:t>
      </w:r>
      <w:r w:rsidR="00BB1EB1" w:rsidRPr="0082763E">
        <w:rPr>
          <w:rFonts w:ascii="Arial" w:eastAsia="Calibri" w:hAnsi="Arial" w:cs="Arial"/>
          <w:sz w:val="24"/>
          <w:szCs w:val="24"/>
          <w:lang w:eastAsia="ar-SA"/>
        </w:rPr>
        <w:t>………………………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,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br/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z czego </w:t>
      </w:r>
      <w:r w:rsidR="00BB1EB1" w:rsidRPr="0082763E">
        <w:rPr>
          <w:rFonts w:ascii="Arial" w:eastAsia="Calibri" w:hAnsi="Arial" w:cs="Arial"/>
          <w:sz w:val="24"/>
          <w:szCs w:val="24"/>
          <w:lang w:eastAsia="ar-SA"/>
        </w:rPr>
        <w:t>………….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to pojazdy samochodowe elektryczne 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t>l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ub napędzane gazem ziemnym, w tym </w:t>
      </w:r>
      <w:r w:rsidR="00BB1EB1" w:rsidRPr="0082763E">
        <w:rPr>
          <w:rFonts w:ascii="Arial" w:eastAsia="Calibri" w:hAnsi="Arial" w:cs="Arial"/>
          <w:sz w:val="24"/>
          <w:szCs w:val="24"/>
          <w:lang w:eastAsia="ar-SA"/>
        </w:rPr>
        <w:t>……………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samochód/y elektryczne oraz </w:t>
      </w:r>
      <w:r w:rsidR="00BB1EB1" w:rsidRPr="0082763E">
        <w:rPr>
          <w:rFonts w:ascii="Arial" w:eastAsia="Calibri" w:hAnsi="Arial" w:cs="Arial"/>
          <w:sz w:val="24"/>
          <w:szCs w:val="24"/>
          <w:lang w:eastAsia="ar-SA"/>
        </w:rPr>
        <w:t xml:space="preserve">………….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samochód/y napędzane gazem ziemnym.</w:t>
      </w:r>
    </w:p>
    <w:p w14:paraId="1342941B" w14:textId="6A2C8EB0" w:rsidR="00323051" w:rsidRPr="0082763E" w:rsidRDefault="00323051" w:rsidP="00AE26B2">
      <w:pPr>
        <w:numPr>
          <w:ilvl w:val="0"/>
          <w:numId w:val="10"/>
        </w:num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Wykonawca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niezwłocznie poinformuje </w:t>
      </w: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Zamawiającego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w drodze pisemnej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br/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lub wiadomości elektronicznej w przypadku zmiany stanu faktycznego w tym zakresie.</w:t>
      </w:r>
    </w:p>
    <w:p w14:paraId="4138455E" w14:textId="4BF37BE0" w:rsidR="00B41BB0" w:rsidRPr="0082763E" w:rsidRDefault="00613078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15</w:t>
      </w:r>
      <w:r w:rsidR="00A87FED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B41BB0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Oświadczeni</w:t>
      </w:r>
      <w:r w:rsidR="004B3CE9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e</w:t>
      </w:r>
      <w:r w:rsidR="00B41BB0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Wykonawcy</w:t>
      </w:r>
    </w:p>
    <w:p w14:paraId="7B92DF63" w14:textId="3831676C" w:rsidR="004B3CE9" w:rsidRPr="0082763E" w:rsidRDefault="00B41BB0" w:rsidP="00F63DDE">
      <w:pPr>
        <w:suppressAutoHyphens/>
        <w:spacing w:after="0" w:line="276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Wykonawca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oświadcza, że nie podlega wykluczeniu z postępowania na podstawie art. 7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ust. 1 ustawy z dnia 13 kwietnia 2022 roku o szczególnych rozwiązaniach</w:t>
      </w:r>
      <w:r w:rsidR="000C2650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br/>
      </w:r>
      <w:r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w zakresie przeciwdziałania wspieraniu agresji na Ukrainę oraz służących ochr</w:t>
      </w:r>
      <w:r w:rsidR="003501E1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onie bezpieczeństwa narodowego</w:t>
      </w:r>
      <w:r w:rsidR="00DB421D" w:rsidRPr="0082763E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04C5F62E" w14:textId="36E6468C" w:rsidR="006F3ADE" w:rsidRPr="0082763E" w:rsidRDefault="00613078" w:rsidP="00AE26B2">
      <w:pPr>
        <w:suppressAutoHyphens/>
        <w:spacing w:before="240" w:after="120" w:line="276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16</w:t>
      </w:r>
      <w:r w:rsidR="00A87FED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br/>
      </w:r>
      <w:r w:rsidR="006F3ADE" w:rsidRPr="0082763E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Przepisy końcowe</w:t>
      </w:r>
    </w:p>
    <w:p w14:paraId="634849F0" w14:textId="2BF263E8" w:rsidR="00D21A9C" w:rsidRPr="0082763E" w:rsidRDefault="00D21A9C" w:rsidP="008F448D">
      <w:pPr>
        <w:pStyle w:val="Akapitzlist"/>
        <w:numPr>
          <w:ilvl w:val="1"/>
          <w:numId w:val="25"/>
        </w:numPr>
        <w:tabs>
          <w:tab w:val="num" w:pos="426"/>
        </w:tabs>
        <w:spacing w:after="0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Zmiany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mowy oraz wszelkie uzupełnienia jej treści wymagają formy pisemnej pod rygorem nieważności z wyjątkiem zapisów §</w:t>
      </w:r>
      <w:r w:rsidR="00261C4A" w:rsidRPr="0082763E">
        <w:rPr>
          <w:rFonts w:ascii="Arial" w:eastAsia="Calibri" w:hAnsi="Arial" w:cs="Arial"/>
          <w:sz w:val="24"/>
          <w:szCs w:val="24"/>
          <w:lang w:eastAsia="ar-SA"/>
        </w:rPr>
        <w:t xml:space="preserve"> 3 ust. 3</w:t>
      </w:r>
      <w:r w:rsidR="001C6EE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9A67A4" w:rsidRPr="0082763E">
        <w:rPr>
          <w:rFonts w:ascii="Arial" w:eastAsia="Calibri" w:hAnsi="Arial" w:cs="Arial"/>
          <w:sz w:val="24"/>
          <w:szCs w:val="24"/>
          <w:lang w:eastAsia="ar-SA"/>
        </w:rPr>
        <w:t>oraz §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9A67A4" w:rsidRPr="0082763E">
        <w:rPr>
          <w:rFonts w:ascii="Arial" w:eastAsia="Calibri" w:hAnsi="Arial" w:cs="Arial"/>
          <w:sz w:val="24"/>
          <w:szCs w:val="24"/>
          <w:lang w:eastAsia="ar-SA"/>
        </w:rPr>
        <w:t>11 ust. 2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6CD648EF" w14:textId="560D41D2" w:rsidR="00D21A9C" w:rsidRDefault="00D21A9C" w:rsidP="008F448D">
      <w:pPr>
        <w:pStyle w:val="Akapitzlist"/>
        <w:numPr>
          <w:ilvl w:val="1"/>
          <w:numId w:val="25"/>
        </w:numPr>
        <w:spacing w:after="0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W sprawach nieunormowanych postanowieniami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mowy zastosowanie mają przepisy ustawy </w:t>
      </w:r>
      <w:proofErr w:type="spellStart"/>
      <w:r w:rsidRPr="0082763E">
        <w:rPr>
          <w:rFonts w:ascii="Arial" w:eastAsia="Calibri" w:hAnsi="Arial" w:cs="Arial"/>
          <w:sz w:val="24"/>
          <w:szCs w:val="24"/>
          <w:lang w:eastAsia="ar-SA"/>
        </w:rPr>
        <w:t>Pzp</w:t>
      </w:r>
      <w:proofErr w:type="spellEnd"/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oraz Kodeksu Cywilnego.</w:t>
      </w:r>
    </w:p>
    <w:p w14:paraId="55A2EF94" w14:textId="15221215" w:rsidR="00A76849" w:rsidRPr="0082763E" w:rsidRDefault="00A76849" w:rsidP="008F448D">
      <w:pPr>
        <w:pStyle w:val="Akapitzlist"/>
        <w:numPr>
          <w:ilvl w:val="1"/>
          <w:numId w:val="25"/>
        </w:numPr>
        <w:spacing w:after="0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A76849">
        <w:rPr>
          <w:rFonts w:ascii="Arial" w:eastAsia="Calibri" w:hAnsi="Arial" w:cs="Arial"/>
          <w:sz w:val="24"/>
          <w:szCs w:val="24"/>
          <w:lang w:eastAsia="ar-SA"/>
        </w:rPr>
        <w:t xml:space="preserve">Wszelkie spory wynikające z niniejszej umowy strony poddają pod rozstrzygnięcie sądu właściwego miejscowo dla siedziby Zamawiającego. W </w:t>
      </w:r>
      <w:r w:rsidRPr="00A76849">
        <w:rPr>
          <w:rFonts w:ascii="Arial" w:eastAsia="Calibri" w:hAnsi="Arial" w:cs="Arial"/>
          <w:sz w:val="24"/>
          <w:szCs w:val="24"/>
          <w:lang w:eastAsia="ar-SA"/>
        </w:rPr>
        <w:lastRenderedPageBreak/>
        <w:t>przypadku ewentualnych sporów, Strony przed ich skierowaniem na drogę sądową będą dążyć do ich ugodowego rozwiązywania</w:t>
      </w:r>
      <w:r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47D757BE" w14:textId="6DACDABE" w:rsidR="006F3ADE" w:rsidRPr="0082763E" w:rsidRDefault="006F3ADE" w:rsidP="008F448D">
      <w:pPr>
        <w:pStyle w:val="Akapitzlist"/>
        <w:numPr>
          <w:ilvl w:val="1"/>
          <w:numId w:val="25"/>
        </w:numPr>
        <w:spacing w:after="0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Wykonawca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oświadcza, że jest świadomy ciążącego na </w:t>
      </w: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Zamawiającym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obowiązku ujawnienia inform</w:t>
      </w:r>
      <w:r w:rsidR="00803F41" w:rsidRPr="0082763E">
        <w:rPr>
          <w:rFonts w:ascii="Arial" w:eastAsia="Calibri" w:hAnsi="Arial" w:cs="Arial"/>
          <w:sz w:val="24"/>
          <w:szCs w:val="24"/>
          <w:lang w:eastAsia="ar-SA"/>
        </w:rPr>
        <w:t xml:space="preserve">acji na temat treści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mowy (w tym nazwy </w:t>
      </w: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Wykonawcy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) w ramach realizacji dostępu do informacji publicznej, m.in. poprzez zamieszczenie tego rodzaju informacji w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Biuletynie Informacji Publicznej Miasta Poznania (w Rejestrze Umów).</w:t>
      </w:r>
    </w:p>
    <w:p w14:paraId="5CACFB2F" w14:textId="6B3AEAB5" w:rsidR="00EE2E64" w:rsidRPr="0082763E" w:rsidRDefault="006F3ADE" w:rsidP="008F448D">
      <w:pPr>
        <w:pStyle w:val="Akapitzlist"/>
        <w:numPr>
          <w:ilvl w:val="1"/>
          <w:numId w:val="25"/>
        </w:numPr>
        <w:spacing w:after="0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Strony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 zobowiązują się wzajemnie do zawiadomienia drugiej Strony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br/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o każdorazowej zmianie adresu wskazanego w </w:t>
      </w:r>
      <w:r w:rsidR="00F63DDE" w:rsidRPr="0082763E"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mowie.</w:t>
      </w:r>
    </w:p>
    <w:p w14:paraId="33886250" w14:textId="154EBF4E" w:rsidR="006F3ADE" w:rsidRPr="0082763E" w:rsidRDefault="009A67A4" w:rsidP="00AE26B2">
      <w:pPr>
        <w:spacing w:after="0" w:line="276" w:lineRule="auto"/>
        <w:ind w:left="426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Adresy</w:t>
      </w:r>
      <w:r w:rsidR="006F3ADE" w:rsidRPr="0082763E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14:paraId="123062D1" w14:textId="616BA617" w:rsidR="006F3ADE" w:rsidRPr="0082763E" w:rsidRDefault="006F3ADE" w:rsidP="00AE26B2">
      <w:pPr>
        <w:tabs>
          <w:tab w:val="left" w:pos="2835"/>
        </w:tabs>
        <w:spacing w:after="0" w:line="276" w:lineRule="auto"/>
        <w:ind w:left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Wykonawcy:</w:t>
      </w:r>
      <w:r w:rsidR="003913E2" w:rsidRPr="0082763E">
        <w:rPr>
          <w:rFonts w:ascii="Arial" w:eastAsia="Calibri" w:hAnsi="Arial" w:cs="Arial"/>
          <w:sz w:val="24"/>
          <w:szCs w:val="24"/>
          <w:lang w:eastAsia="ar-SA"/>
        </w:rPr>
        <w:tab/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…………………………………………………………………,</w:t>
      </w:r>
    </w:p>
    <w:p w14:paraId="654BB7E7" w14:textId="3157A7DF" w:rsidR="006F3ADE" w:rsidRPr="0082763E" w:rsidRDefault="006F3ADE" w:rsidP="00AE26B2">
      <w:pPr>
        <w:tabs>
          <w:tab w:val="left" w:pos="2835"/>
        </w:tabs>
        <w:spacing w:after="0" w:line="276" w:lineRule="auto"/>
        <w:ind w:left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Zamawiającego: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ab/>
      </w:r>
      <w:r w:rsidRPr="0082763E">
        <w:rPr>
          <w:rFonts w:ascii="Arial" w:eastAsia="Calibri" w:hAnsi="Arial" w:cs="Arial"/>
          <w:b/>
          <w:sz w:val="24"/>
          <w:szCs w:val="24"/>
          <w:lang w:eastAsia="ar-SA"/>
        </w:rPr>
        <w:t>Miasto Poznań, Wydział Obsługi Urzędu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30C4A96F" w14:textId="349C1B65" w:rsidR="00B7129F" w:rsidRPr="0082763E" w:rsidRDefault="006F3ADE" w:rsidP="00AE26B2">
      <w:pPr>
        <w:spacing w:after="0" w:line="276" w:lineRule="auto"/>
        <w:ind w:left="426" w:firstLine="2409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>Plac Kolegiacki 17, 61-841 Poznań.</w:t>
      </w:r>
    </w:p>
    <w:p w14:paraId="7FAE01FD" w14:textId="5AEB450E" w:rsidR="006F3ADE" w:rsidRPr="0082763E" w:rsidRDefault="006F3ADE" w:rsidP="008F448D">
      <w:pPr>
        <w:pStyle w:val="Akapitzlist"/>
        <w:numPr>
          <w:ilvl w:val="1"/>
          <w:numId w:val="25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>Umowę sporządzono w dwóch jednobrzmiących egzempl</w:t>
      </w:r>
      <w:r w:rsidR="00B7129F" w:rsidRPr="0082763E">
        <w:rPr>
          <w:rFonts w:ascii="Arial" w:eastAsia="Calibri" w:hAnsi="Arial" w:cs="Arial"/>
          <w:sz w:val="24"/>
          <w:szCs w:val="24"/>
          <w:lang w:eastAsia="ar-SA"/>
        </w:rPr>
        <w:t>arzach, po jednym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br/>
      </w:r>
      <w:r w:rsidR="00B7129F" w:rsidRPr="0082763E">
        <w:rPr>
          <w:rFonts w:ascii="Arial" w:eastAsia="Calibri" w:hAnsi="Arial" w:cs="Arial"/>
          <w:sz w:val="24"/>
          <w:szCs w:val="24"/>
          <w:lang w:eastAsia="ar-SA"/>
        </w:rPr>
        <w:t>dla</w:t>
      </w:r>
      <w:r w:rsidR="00A87FE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B7129F" w:rsidRPr="0082763E">
        <w:rPr>
          <w:rFonts w:ascii="Arial" w:eastAsia="Calibri" w:hAnsi="Arial" w:cs="Arial"/>
          <w:sz w:val="24"/>
          <w:szCs w:val="24"/>
          <w:lang w:eastAsia="ar-SA"/>
        </w:rPr>
        <w:t>każdej stron.</w:t>
      </w:r>
    </w:p>
    <w:p w14:paraId="0006FC87" w14:textId="2E1FE901" w:rsidR="006F3ADE" w:rsidRPr="0082763E" w:rsidRDefault="006F3ADE" w:rsidP="008F448D">
      <w:pPr>
        <w:pStyle w:val="Akapitzlist"/>
        <w:numPr>
          <w:ilvl w:val="1"/>
          <w:numId w:val="25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>Załączniki do umowy stanowią jej integralną cz</w:t>
      </w:r>
      <w:r w:rsidR="000C2650" w:rsidRPr="0082763E">
        <w:rPr>
          <w:rFonts w:ascii="Arial" w:eastAsia="Calibri" w:hAnsi="Arial" w:cs="Arial"/>
          <w:sz w:val="24"/>
          <w:szCs w:val="24"/>
          <w:lang w:eastAsia="ar-SA"/>
        </w:rPr>
        <w:t>ę</w:t>
      </w:r>
      <w:r w:rsidRPr="0082763E">
        <w:rPr>
          <w:rFonts w:ascii="Arial" w:eastAsia="Calibri" w:hAnsi="Arial" w:cs="Arial"/>
          <w:sz w:val="24"/>
          <w:szCs w:val="24"/>
          <w:lang w:eastAsia="ar-SA"/>
        </w:rPr>
        <w:t>ść.</w:t>
      </w:r>
    </w:p>
    <w:p w14:paraId="7C3D73EC" w14:textId="0380F65D" w:rsidR="006F3ADE" w:rsidRPr="0082763E" w:rsidRDefault="006F3ADE" w:rsidP="00770250">
      <w:pPr>
        <w:tabs>
          <w:tab w:val="left" w:pos="6096"/>
        </w:tabs>
        <w:autoSpaceDE w:val="0"/>
        <w:spacing w:before="720" w:after="0" w:line="276" w:lineRule="auto"/>
        <w:jc w:val="both"/>
        <w:rPr>
          <w:rFonts w:ascii="Arial" w:hAnsi="Arial" w:cs="Arial"/>
          <w:sz w:val="24"/>
          <w:szCs w:val="24"/>
        </w:rPr>
      </w:pPr>
      <w:r w:rsidRPr="0082763E">
        <w:rPr>
          <w:rFonts w:ascii="Arial" w:hAnsi="Arial" w:cs="Arial"/>
          <w:sz w:val="24"/>
          <w:szCs w:val="24"/>
        </w:rPr>
        <w:t>…………………….</w:t>
      </w:r>
      <w:r w:rsidRPr="0082763E">
        <w:rPr>
          <w:rFonts w:ascii="Arial" w:hAnsi="Arial" w:cs="Arial"/>
          <w:sz w:val="24"/>
          <w:szCs w:val="24"/>
        </w:rPr>
        <w:tab/>
        <w:t>…………………….</w:t>
      </w:r>
    </w:p>
    <w:p w14:paraId="5C950C6F" w14:textId="4B0EA57E" w:rsidR="006F3ADE" w:rsidRPr="0082763E" w:rsidRDefault="006F3ADE" w:rsidP="00770250">
      <w:pPr>
        <w:tabs>
          <w:tab w:val="left" w:pos="6096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2763E">
        <w:rPr>
          <w:rFonts w:ascii="Arial" w:hAnsi="Arial" w:cs="Arial"/>
          <w:b/>
          <w:bCs/>
          <w:sz w:val="24"/>
          <w:szCs w:val="24"/>
        </w:rPr>
        <w:t>ZAMAWIAJĄCY</w:t>
      </w:r>
      <w:r w:rsidRPr="0082763E">
        <w:rPr>
          <w:rFonts w:ascii="Arial" w:hAnsi="Arial" w:cs="Arial"/>
          <w:b/>
          <w:bCs/>
          <w:sz w:val="24"/>
          <w:szCs w:val="24"/>
        </w:rPr>
        <w:tab/>
      </w:r>
      <w:r w:rsidRPr="0082763E">
        <w:rPr>
          <w:rFonts w:ascii="Arial" w:hAnsi="Arial" w:cs="Arial"/>
          <w:b/>
          <w:sz w:val="24"/>
          <w:szCs w:val="24"/>
        </w:rPr>
        <w:t>WYKONAWCA</w:t>
      </w:r>
    </w:p>
    <w:p w14:paraId="5680ECF9" w14:textId="1650FD47" w:rsidR="006F3ADE" w:rsidRPr="0082763E" w:rsidRDefault="006F3ADE" w:rsidP="00770250">
      <w:pPr>
        <w:spacing w:before="960"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Załączniki do </w:t>
      </w:r>
      <w:r w:rsidR="004636C8"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U</w:t>
      </w:r>
      <w:r w:rsidRPr="0082763E">
        <w:rPr>
          <w:rFonts w:ascii="Arial" w:eastAsia="Calibri" w:hAnsi="Arial" w:cs="Arial"/>
          <w:b/>
          <w:bCs/>
          <w:sz w:val="24"/>
          <w:szCs w:val="24"/>
          <w:lang w:eastAsia="ar-SA"/>
        </w:rPr>
        <w:t>mowy:</w:t>
      </w:r>
    </w:p>
    <w:p w14:paraId="2B0FF0CA" w14:textId="2E2AF32F" w:rsidR="006F3ADE" w:rsidRPr="0082763E" w:rsidRDefault="00663BFD" w:rsidP="00DB35FF">
      <w:pPr>
        <w:spacing w:after="0" w:line="276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>Załącznik nr 1 – F</w:t>
      </w:r>
      <w:r w:rsidR="006F3ADE" w:rsidRPr="0082763E">
        <w:rPr>
          <w:rFonts w:ascii="Arial" w:eastAsia="Calibri" w:hAnsi="Arial" w:cs="Arial"/>
          <w:sz w:val="24"/>
          <w:szCs w:val="24"/>
          <w:lang w:eastAsia="ar-SA"/>
        </w:rPr>
        <w:t>ormularz cenowy,</w:t>
      </w:r>
    </w:p>
    <w:p w14:paraId="1D95312E" w14:textId="330CA93C" w:rsidR="006F3ADE" w:rsidRPr="0082763E" w:rsidRDefault="00663BFD" w:rsidP="00DB35FF">
      <w:pPr>
        <w:spacing w:after="0" w:line="276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Załącznik nr 2 – </w:t>
      </w:r>
      <w:r w:rsidR="00C55068" w:rsidRPr="0082763E">
        <w:rPr>
          <w:rFonts w:ascii="Arial" w:eastAsia="Calibri" w:hAnsi="Arial" w:cs="Arial"/>
          <w:sz w:val="24"/>
          <w:szCs w:val="24"/>
          <w:lang w:eastAsia="ar-SA"/>
        </w:rPr>
        <w:t>W</w:t>
      </w:r>
      <w:r w:rsidR="00733095" w:rsidRPr="0082763E">
        <w:rPr>
          <w:rFonts w:ascii="Arial" w:eastAsia="Calibri" w:hAnsi="Arial" w:cs="Arial"/>
          <w:sz w:val="24"/>
          <w:szCs w:val="24"/>
          <w:lang w:eastAsia="ar-SA"/>
        </w:rPr>
        <w:t>ykaz miejsc realizacji dostaw</w:t>
      </w:r>
      <w:r w:rsidR="009A67A4" w:rsidRPr="0082763E">
        <w:rPr>
          <w:rFonts w:ascii="Arial" w:eastAsia="Calibri" w:hAnsi="Arial" w:cs="Arial"/>
          <w:sz w:val="24"/>
          <w:szCs w:val="24"/>
          <w:lang w:eastAsia="ar-SA"/>
        </w:rPr>
        <w:t>,</w:t>
      </w:r>
    </w:p>
    <w:p w14:paraId="27D5D1A2" w14:textId="0FCA451E" w:rsidR="009A67A4" w:rsidRPr="0082763E" w:rsidRDefault="004C0978" w:rsidP="004636C8">
      <w:pPr>
        <w:spacing w:after="0" w:line="276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2763E">
        <w:rPr>
          <w:rFonts w:ascii="Arial" w:eastAsia="Calibri" w:hAnsi="Arial" w:cs="Arial"/>
          <w:sz w:val="24"/>
          <w:szCs w:val="24"/>
          <w:lang w:eastAsia="ar-SA"/>
        </w:rPr>
        <w:t xml:space="preserve">Załącznik nr </w:t>
      </w:r>
      <w:r w:rsidR="009A67A4" w:rsidRPr="0082763E">
        <w:rPr>
          <w:rFonts w:ascii="Arial" w:eastAsia="Calibri" w:hAnsi="Arial" w:cs="Arial"/>
          <w:sz w:val="24"/>
          <w:szCs w:val="24"/>
          <w:lang w:eastAsia="ar-SA"/>
        </w:rPr>
        <w:t>3 – Informacje na temat przetwarzania danych osobowych przez Wykonawcę</w:t>
      </w:r>
      <w:r w:rsidR="008F448D">
        <w:rPr>
          <w:rFonts w:ascii="Arial" w:eastAsia="Calibri" w:hAnsi="Arial" w:cs="Arial"/>
          <w:sz w:val="24"/>
          <w:szCs w:val="24"/>
          <w:lang w:eastAsia="ar-SA"/>
        </w:rPr>
        <w:t xml:space="preserve"> jeżeli dotyczy.</w:t>
      </w:r>
      <w:r w:rsidR="008F448D" w:rsidRPr="0082763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sectPr w:rsidR="009A67A4" w:rsidRPr="0082763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8C1F" w14:textId="77777777" w:rsidR="004A379B" w:rsidRDefault="004A379B" w:rsidP="006F3ADE">
      <w:pPr>
        <w:spacing w:after="0" w:line="240" w:lineRule="auto"/>
      </w:pPr>
      <w:r>
        <w:separator/>
      </w:r>
    </w:p>
  </w:endnote>
  <w:endnote w:type="continuationSeparator" w:id="0">
    <w:p w14:paraId="670C255B" w14:textId="77777777" w:rsidR="004A379B" w:rsidRDefault="004A379B" w:rsidP="006F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F582" w14:textId="0F9550FC" w:rsidR="00B8280A" w:rsidRPr="0062302F" w:rsidRDefault="00B8280A" w:rsidP="00F8715D">
    <w:pPr>
      <w:pStyle w:val="Stopka"/>
      <w:spacing w:before="240" w:after="120"/>
      <w:jc w:val="center"/>
      <w:rPr>
        <w:sz w:val="16"/>
        <w:szCs w:val="16"/>
      </w:rPr>
    </w:pPr>
    <w:r w:rsidRPr="0062302F">
      <w:rPr>
        <w:rFonts w:ascii="Arial" w:hAnsi="Arial" w:cs="Arial"/>
        <w:sz w:val="16"/>
        <w:szCs w:val="16"/>
      </w:rPr>
      <w:t>Projekt umowy zatwierdzony przez Radcę Prawnego w dniu ………………………..</w:t>
    </w:r>
  </w:p>
  <w:p w14:paraId="24241F4D" w14:textId="752AD8F0" w:rsidR="00B8280A" w:rsidRPr="00F8715D" w:rsidRDefault="00B8280A" w:rsidP="00F8715D">
    <w:pPr>
      <w:pStyle w:val="Stopka"/>
      <w:jc w:val="center"/>
      <w:rPr>
        <w:sz w:val="16"/>
        <w:szCs w:val="16"/>
      </w:rPr>
    </w:pPr>
    <w:r w:rsidRPr="0009759E">
      <w:rPr>
        <w:rFonts w:ascii="Arial" w:hAnsi="Arial" w:cs="Arial"/>
        <w:sz w:val="16"/>
        <w:szCs w:val="16"/>
      </w:rPr>
      <w:t xml:space="preserve">Strona </w:t>
    </w:r>
    <w:r w:rsidRPr="0009759E">
      <w:rPr>
        <w:rFonts w:ascii="Arial" w:hAnsi="Arial" w:cs="Arial"/>
        <w:b/>
        <w:bCs/>
        <w:sz w:val="16"/>
        <w:szCs w:val="16"/>
      </w:rPr>
      <w:fldChar w:fldCharType="begin"/>
    </w:r>
    <w:r w:rsidRPr="0009759E">
      <w:rPr>
        <w:rFonts w:ascii="Arial" w:hAnsi="Arial" w:cs="Arial"/>
        <w:b/>
        <w:bCs/>
        <w:sz w:val="16"/>
        <w:szCs w:val="16"/>
      </w:rPr>
      <w:instrText xml:space="preserve"> PAGE </w:instrText>
    </w:r>
    <w:r w:rsidRPr="0009759E">
      <w:rPr>
        <w:rFonts w:ascii="Arial" w:hAnsi="Arial" w:cs="Arial"/>
        <w:b/>
        <w:bCs/>
        <w:sz w:val="16"/>
        <w:szCs w:val="16"/>
      </w:rPr>
      <w:fldChar w:fldCharType="separate"/>
    </w:r>
    <w:r w:rsidR="00B00A9E">
      <w:rPr>
        <w:rFonts w:ascii="Arial" w:hAnsi="Arial" w:cs="Arial"/>
        <w:b/>
        <w:bCs/>
        <w:noProof/>
        <w:sz w:val="16"/>
        <w:szCs w:val="16"/>
      </w:rPr>
      <w:t>10</w:t>
    </w:r>
    <w:r w:rsidRPr="0009759E">
      <w:rPr>
        <w:rFonts w:ascii="Arial" w:hAnsi="Arial" w:cs="Arial"/>
        <w:b/>
        <w:bCs/>
        <w:sz w:val="16"/>
        <w:szCs w:val="16"/>
      </w:rPr>
      <w:fldChar w:fldCharType="end"/>
    </w:r>
    <w:r w:rsidRPr="0009759E">
      <w:rPr>
        <w:rFonts w:ascii="Arial" w:hAnsi="Arial" w:cs="Arial"/>
        <w:sz w:val="16"/>
        <w:szCs w:val="16"/>
      </w:rPr>
      <w:t xml:space="preserve"> z </w:t>
    </w:r>
    <w:r w:rsidRPr="0009759E">
      <w:rPr>
        <w:rFonts w:ascii="Arial" w:hAnsi="Arial" w:cs="Arial"/>
        <w:b/>
        <w:bCs/>
        <w:sz w:val="16"/>
        <w:szCs w:val="16"/>
      </w:rPr>
      <w:fldChar w:fldCharType="begin"/>
    </w:r>
    <w:r w:rsidRPr="0009759E">
      <w:rPr>
        <w:rFonts w:ascii="Arial" w:hAnsi="Arial" w:cs="Arial"/>
        <w:b/>
        <w:bCs/>
        <w:sz w:val="16"/>
        <w:szCs w:val="16"/>
      </w:rPr>
      <w:instrText xml:space="preserve"> NUMPAGES </w:instrText>
    </w:r>
    <w:r w:rsidRPr="0009759E">
      <w:rPr>
        <w:rFonts w:ascii="Arial" w:hAnsi="Arial" w:cs="Arial"/>
        <w:b/>
        <w:bCs/>
        <w:sz w:val="16"/>
        <w:szCs w:val="16"/>
      </w:rPr>
      <w:fldChar w:fldCharType="separate"/>
    </w:r>
    <w:r w:rsidR="00B00A9E">
      <w:rPr>
        <w:rFonts w:ascii="Arial" w:hAnsi="Arial" w:cs="Arial"/>
        <w:b/>
        <w:bCs/>
        <w:noProof/>
        <w:sz w:val="16"/>
        <w:szCs w:val="16"/>
      </w:rPr>
      <w:t>10</w:t>
    </w:r>
    <w:r w:rsidRPr="0009759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F578" w14:textId="77777777" w:rsidR="004A379B" w:rsidRDefault="004A379B" w:rsidP="006F3ADE">
      <w:pPr>
        <w:spacing w:after="0" w:line="240" w:lineRule="auto"/>
      </w:pPr>
      <w:r>
        <w:separator/>
      </w:r>
    </w:p>
  </w:footnote>
  <w:footnote w:type="continuationSeparator" w:id="0">
    <w:p w14:paraId="19F72885" w14:textId="77777777" w:rsidR="004A379B" w:rsidRDefault="004A379B" w:rsidP="006F3ADE">
      <w:pPr>
        <w:spacing w:after="0" w:line="240" w:lineRule="auto"/>
      </w:pPr>
      <w:r>
        <w:continuationSeparator/>
      </w:r>
    </w:p>
  </w:footnote>
  <w:footnote w:id="1">
    <w:p w14:paraId="491337E2" w14:textId="1F5C686F" w:rsidR="00B8280A" w:rsidRDefault="00B828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*</w:t>
      </w:r>
      <w:r w:rsidRPr="00A823BF">
        <w:rPr>
          <w:rFonts w:ascii="Arial" w:eastAsia="Times New Roman" w:hAnsi="Arial" w:cs="Arial"/>
          <w:kern w:val="1"/>
          <w:sz w:val="22"/>
          <w:szCs w:val="22"/>
          <w:lang w:eastAsia="ar-SA"/>
        </w:rPr>
        <w:t>Zaznaczyć właściwe, w przypadku podwykonawcy, wpisać nazwę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</w:footnote>
  <w:footnote w:id="2">
    <w:p w14:paraId="743A11B1" w14:textId="6C423E29" w:rsidR="00B8280A" w:rsidRPr="00334D76" w:rsidRDefault="00B8280A">
      <w:pPr>
        <w:pStyle w:val="Tekstprzypisudolnego"/>
        <w:rPr>
          <w:rFonts w:ascii="Arial" w:hAnsi="Arial" w:cs="Arial"/>
        </w:rPr>
      </w:pPr>
      <w:r w:rsidRPr="00334D76">
        <w:rPr>
          <w:rStyle w:val="Odwoanieprzypisudolnego"/>
          <w:rFonts w:ascii="Arial" w:hAnsi="Arial" w:cs="Arial"/>
          <w:sz w:val="24"/>
        </w:rPr>
        <w:footnoteRef/>
      </w:r>
      <w:r w:rsidRPr="00334D76">
        <w:rPr>
          <w:rFonts w:ascii="Arial" w:hAnsi="Arial" w:cs="Arial"/>
          <w:sz w:val="24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3EFC" w14:textId="5F2A1ED2" w:rsidR="00B8280A" w:rsidRPr="0062302F" w:rsidRDefault="00B8280A" w:rsidP="006F3ADE">
    <w:pPr>
      <w:pStyle w:val="Nagwek"/>
      <w:jc w:val="right"/>
      <w:rPr>
        <w:sz w:val="16"/>
        <w:szCs w:val="16"/>
      </w:rPr>
    </w:pPr>
    <w:r w:rsidRPr="0062302F">
      <w:rPr>
        <w:sz w:val="16"/>
        <w:szCs w:val="16"/>
      </w:rPr>
      <w:t>wniosek nr …./OZ/2024</w:t>
    </w:r>
  </w:p>
  <w:p w14:paraId="09833CB7" w14:textId="73BE6C1A" w:rsidR="00B8280A" w:rsidRPr="0062302F" w:rsidRDefault="00B8280A" w:rsidP="006F3ADE">
    <w:pPr>
      <w:pStyle w:val="Nagwek"/>
      <w:jc w:val="right"/>
      <w:rPr>
        <w:sz w:val="16"/>
        <w:szCs w:val="16"/>
      </w:rPr>
    </w:pPr>
    <w:r w:rsidRPr="0062302F">
      <w:rPr>
        <w:sz w:val="16"/>
        <w:szCs w:val="16"/>
      </w:rPr>
      <w:t>umowa nr …../</w:t>
    </w:r>
    <w:proofErr w:type="spellStart"/>
    <w:r w:rsidRPr="0062302F">
      <w:rPr>
        <w:sz w:val="16"/>
        <w:szCs w:val="16"/>
      </w:rPr>
      <w:t>OUr</w:t>
    </w:r>
    <w:proofErr w:type="spellEnd"/>
    <w:r w:rsidRPr="0062302F">
      <w:rPr>
        <w:sz w:val="16"/>
        <w:szCs w:val="16"/>
      </w:rPr>
      <w:t>/2024</w:t>
    </w:r>
  </w:p>
  <w:p w14:paraId="0DC03BA7" w14:textId="2E0C28F1" w:rsidR="00B8280A" w:rsidRPr="0062302F" w:rsidRDefault="00B8280A" w:rsidP="00F8715D">
    <w:pPr>
      <w:pStyle w:val="Nagwek"/>
      <w:spacing w:after="240"/>
      <w:jc w:val="right"/>
      <w:rPr>
        <w:sz w:val="16"/>
        <w:szCs w:val="16"/>
      </w:rPr>
    </w:pPr>
    <w:r w:rsidRPr="0062302F">
      <w:rPr>
        <w:sz w:val="16"/>
        <w:szCs w:val="16"/>
      </w:rPr>
      <w:t>pozycja Planu Zamówień Publicznych 320/2024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24F"/>
    <w:multiLevelType w:val="hybridMultilevel"/>
    <w:tmpl w:val="A3741F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52"/>
    <w:multiLevelType w:val="hybridMultilevel"/>
    <w:tmpl w:val="03C89332"/>
    <w:lvl w:ilvl="0" w:tplc="486CB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333F5"/>
    <w:multiLevelType w:val="hybridMultilevel"/>
    <w:tmpl w:val="29C82B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3877"/>
    <w:multiLevelType w:val="multilevel"/>
    <w:tmpl w:val="C9488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4" w15:restartNumberingAfterBreak="0">
    <w:nsid w:val="10A95923"/>
    <w:multiLevelType w:val="hybridMultilevel"/>
    <w:tmpl w:val="2458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78F1"/>
    <w:multiLevelType w:val="hybridMultilevel"/>
    <w:tmpl w:val="1D88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13EC"/>
    <w:multiLevelType w:val="hybridMultilevel"/>
    <w:tmpl w:val="031E1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5637"/>
    <w:multiLevelType w:val="hybridMultilevel"/>
    <w:tmpl w:val="AC002966"/>
    <w:lvl w:ilvl="0" w:tplc="370C23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3127"/>
    <w:multiLevelType w:val="hybridMultilevel"/>
    <w:tmpl w:val="65587806"/>
    <w:lvl w:ilvl="0" w:tplc="09E4C38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4881053"/>
    <w:multiLevelType w:val="multilevel"/>
    <w:tmpl w:val="3BCA2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10" w15:restartNumberingAfterBreak="0">
    <w:nsid w:val="37020520"/>
    <w:multiLevelType w:val="hybridMultilevel"/>
    <w:tmpl w:val="52E6C0A2"/>
    <w:name w:val="WW8Num1322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33F80"/>
    <w:multiLevelType w:val="multilevel"/>
    <w:tmpl w:val="0000000B"/>
    <w:name w:val="WW8Num212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7912ED"/>
    <w:multiLevelType w:val="hybridMultilevel"/>
    <w:tmpl w:val="BCD6E100"/>
    <w:lvl w:ilvl="0" w:tplc="4EA47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6074C"/>
    <w:multiLevelType w:val="hybridMultilevel"/>
    <w:tmpl w:val="B7DC1A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26D6"/>
    <w:multiLevelType w:val="hybridMultilevel"/>
    <w:tmpl w:val="AFA0234E"/>
    <w:lvl w:ilvl="0" w:tplc="B64E6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F5077"/>
    <w:multiLevelType w:val="hybridMultilevel"/>
    <w:tmpl w:val="6756A4FC"/>
    <w:lvl w:ilvl="0" w:tplc="E562A1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9B868A4"/>
    <w:multiLevelType w:val="hybridMultilevel"/>
    <w:tmpl w:val="E6CA5FC2"/>
    <w:lvl w:ilvl="0" w:tplc="56FA330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642F97"/>
    <w:multiLevelType w:val="multilevel"/>
    <w:tmpl w:val="2F3A2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18" w15:restartNumberingAfterBreak="0">
    <w:nsid w:val="53AB7F8A"/>
    <w:multiLevelType w:val="hybridMultilevel"/>
    <w:tmpl w:val="986AB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15F24"/>
    <w:multiLevelType w:val="hybridMultilevel"/>
    <w:tmpl w:val="5912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5B10"/>
    <w:multiLevelType w:val="multilevel"/>
    <w:tmpl w:val="3BCA2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</w:rPr>
    </w:lvl>
  </w:abstractNum>
  <w:abstractNum w:abstractNumId="21" w15:restartNumberingAfterBreak="0">
    <w:nsid w:val="5B95245D"/>
    <w:multiLevelType w:val="hybridMultilevel"/>
    <w:tmpl w:val="DE945A14"/>
    <w:lvl w:ilvl="0" w:tplc="3E467A4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F71E3"/>
    <w:multiLevelType w:val="hybridMultilevel"/>
    <w:tmpl w:val="7142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17FE9"/>
    <w:multiLevelType w:val="hybridMultilevel"/>
    <w:tmpl w:val="722C66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207CB"/>
    <w:multiLevelType w:val="hybridMultilevel"/>
    <w:tmpl w:val="404E6EFC"/>
    <w:lvl w:ilvl="0" w:tplc="3E467A4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0"/>
  </w:num>
  <w:num w:numId="5">
    <w:abstractNumId w:val="20"/>
  </w:num>
  <w:num w:numId="6">
    <w:abstractNumId w:val="1"/>
  </w:num>
  <w:num w:numId="7">
    <w:abstractNumId w:val="15"/>
  </w:num>
  <w:num w:numId="8">
    <w:abstractNumId w:val="19"/>
  </w:num>
  <w:num w:numId="9">
    <w:abstractNumId w:val="24"/>
  </w:num>
  <w:num w:numId="10">
    <w:abstractNumId w:val="5"/>
  </w:num>
  <w:num w:numId="11">
    <w:abstractNumId w:val="8"/>
  </w:num>
  <w:num w:numId="12">
    <w:abstractNumId w:val="22"/>
  </w:num>
  <w:num w:numId="13">
    <w:abstractNumId w:val="16"/>
  </w:num>
  <w:num w:numId="14">
    <w:abstractNumId w:val="18"/>
  </w:num>
  <w:num w:numId="15">
    <w:abstractNumId w:val="21"/>
  </w:num>
  <w:num w:numId="16">
    <w:abstractNumId w:val="12"/>
  </w:num>
  <w:num w:numId="17">
    <w:abstractNumId w:val="11"/>
  </w:num>
  <w:num w:numId="18">
    <w:abstractNumId w:val="0"/>
  </w:num>
  <w:num w:numId="19">
    <w:abstractNumId w:val="2"/>
  </w:num>
  <w:num w:numId="20">
    <w:abstractNumId w:val="7"/>
  </w:num>
  <w:num w:numId="21">
    <w:abstractNumId w:val="13"/>
  </w:num>
  <w:num w:numId="22">
    <w:abstractNumId w:val="23"/>
  </w:num>
  <w:num w:numId="23">
    <w:abstractNumId w:val="6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DE"/>
    <w:rsid w:val="00004A27"/>
    <w:rsid w:val="0002638B"/>
    <w:rsid w:val="00027C66"/>
    <w:rsid w:val="00033D8C"/>
    <w:rsid w:val="00042CE3"/>
    <w:rsid w:val="00047BA5"/>
    <w:rsid w:val="000543F8"/>
    <w:rsid w:val="00064BF7"/>
    <w:rsid w:val="00065051"/>
    <w:rsid w:val="000805E7"/>
    <w:rsid w:val="000902D6"/>
    <w:rsid w:val="0009146E"/>
    <w:rsid w:val="00091E96"/>
    <w:rsid w:val="00092F79"/>
    <w:rsid w:val="000A15DC"/>
    <w:rsid w:val="000A34C6"/>
    <w:rsid w:val="000A74AF"/>
    <w:rsid w:val="000B74B9"/>
    <w:rsid w:val="000C2650"/>
    <w:rsid w:val="000D76A2"/>
    <w:rsid w:val="000E43B9"/>
    <w:rsid w:val="000F568D"/>
    <w:rsid w:val="001138D0"/>
    <w:rsid w:val="0012554F"/>
    <w:rsid w:val="00125BF8"/>
    <w:rsid w:val="001361CD"/>
    <w:rsid w:val="0014539E"/>
    <w:rsid w:val="00147AC2"/>
    <w:rsid w:val="00150B1B"/>
    <w:rsid w:val="001560EB"/>
    <w:rsid w:val="00156A40"/>
    <w:rsid w:val="001717B9"/>
    <w:rsid w:val="001914DA"/>
    <w:rsid w:val="001A5FDD"/>
    <w:rsid w:val="001A6C87"/>
    <w:rsid w:val="001B57AD"/>
    <w:rsid w:val="001B7F8C"/>
    <w:rsid w:val="001C46E9"/>
    <w:rsid w:val="001C6EE1"/>
    <w:rsid w:val="001C79E3"/>
    <w:rsid w:val="001D468D"/>
    <w:rsid w:val="001E0858"/>
    <w:rsid w:val="001E19A6"/>
    <w:rsid w:val="001E77B3"/>
    <w:rsid w:val="001F7C51"/>
    <w:rsid w:val="00202A5D"/>
    <w:rsid w:val="00216147"/>
    <w:rsid w:val="002230E3"/>
    <w:rsid w:val="0022653C"/>
    <w:rsid w:val="002350F6"/>
    <w:rsid w:val="00257C0E"/>
    <w:rsid w:val="00261C4A"/>
    <w:rsid w:val="002725D7"/>
    <w:rsid w:val="002747F6"/>
    <w:rsid w:val="00275BEB"/>
    <w:rsid w:val="00292383"/>
    <w:rsid w:val="002A3293"/>
    <w:rsid w:val="002B2D95"/>
    <w:rsid w:val="002B4997"/>
    <w:rsid w:val="002B74F9"/>
    <w:rsid w:val="002C54CE"/>
    <w:rsid w:val="002C595E"/>
    <w:rsid w:val="002D3EE8"/>
    <w:rsid w:val="002D5836"/>
    <w:rsid w:val="002F1BAF"/>
    <w:rsid w:val="002F4007"/>
    <w:rsid w:val="00314C04"/>
    <w:rsid w:val="00323051"/>
    <w:rsid w:val="003303E1"/>
    <w:rsid w:val="00334C1D"/>
    <w:rsid w:val="00334D76"/>
    <w:rsid w:val="003355A6"/>
    <w:rsid w:val="00340815"/>
    <w:rsid w:val="00343E4A"/>
    <w:rsid w:val="00346234"/>
    <w:rsid w:val="00346C62"/>
    <w:rsid w:val="003501E1"/>
    <w:rsid w:val="003545BD"/>
    <w:rsid w:val="003605F9"/>
    <w:rsid w:val="00361B5D"/>
    <w:rsid w:val="0036401F"/>
    <w:rsid w:val="00387445"/>
    <w:rsid w:val="003913E2"/>
    <w:rsid w:val="0039304A"/>
    <w:rsid w:val="00394E37"/>
    <w:rsid w:val="003B0C17"/>
    <w:rsid w:val="003B2399"/>
    <w:rsid w:val="003B2AB8"/>
    <w:rsid w:val="003B5A45"/>
    <w:rsid w:val="003C43C6"/>
    <w:rsid w:val="003D2C77"/>
    <w:rsid w:val="003D3B51"/>
    <w:rsid w:val="003E37CB"/>
    <w:rsid w:val="004037D0"/>
    <w:rsid w:val="004123B1"/>
    <w:rsid w:val="004155BF"/>
    <w:rsid w:val="00422CA6"/>
    <w:rsid w:val="00424392"/>
    <w:rsid w:val="00425BFC"/>
    <w:rsid w:val="0043018A"/>
    <w:rsid w:val="00442107"/>
    <w:rsid w:val="00443786"/>
    <w:rsid w:val="0044632C"/>
    <w:rsid w:val="00446863"/>
    <w:rsid w:val="004636C8"/>
    <w:rsid w:val="00466909"/>
    <w:rsid w:val="00471A30"/>
    <w:rsid w:val="00475F91"/>
    <w:rsid w:val="0048044C"/>
    <w:rsid w:val="00485E2F"/>
    <w:rsid w:val="00492569"/>
    <w:rsid w:val="004A379B"/>
    <w:rsid w:val="004B3CE9"/>
    <w:rsid w:val="004C0270"/>
    <w:rsid w:val="004C0978"/>
    <w:rsid w:val="004D4DFD"/>
    <w:rsid w:val="004E2487"/>
    <w:rsid w:val="00512C52"/>
    <w:rsid w:val="00515405"/>
    <w:rsid w:val="005426FD"/>
    <w:rsid w:val="0055316F"/>
    <w:rsid w:val="00555371"/>
    <w:rsid w:val="005560FB"/>
    <w:rsid w:val="00566F3D"/>
    <w:rsid w:val="00573CF5"/>
    <w:rsid w:val="00576CB8"/>
    <w:rsid w:val="00595F5F"/>
    <w:rsid w:val="005A7223"/>
    <w:rsid w:val="005C5B38"/>
    <w:rsid w:val="005D03A6"/>
    <w:rsid w:val="005D57A7"/>
    <w:rsid w:val="005E77E9"/>
    <w:rsid w:val="005F0CB3"/>
    <w:rsid w:val="005F77F7"/>
    <w:rsid w:val="00600568"/>
    <w:rsid w:val="00601D59"/>
    <w:rsid w:val="00606A26"/>
    <w:rsid w:val="00613078"/>
    <w:rsid w:val="00621580"/>
    <w:rsid w:val="0062302F"/>
    <w:rsid w:val="00626E03"/>
    <w:rsid w:val="00632947"/>
    <w:rsid w:val="00633239"/>
    <w:rsid w:val="00637B43"/>
    <w:rsid w:val="00663BFD"/>
    <w:rsid w:val="00666C06"/>
    <w:rsid w:val="00683150"/>
    <w:rsid w:val="006838F4"/>
    <w:rsid w:val="0068719B"/>
    <w:rsid w:val="00691A6B"/>
    <w:rsid w:val="006A5241"/>
    <w:rsid w:val="006A7189"/>
    <w:rsid w:val="006D04A0"/>
    <w:rsid w:val="006D4C61"/>
    <w:rsid w:val="006F3ADE"/>
    <w:rsid w:val="006F5063"/>
    <w:rsid w:val="006F6489"/>
    <w:rsid w:val="00705092"/>
    <w:rsid w:val="00711B75"/>
    <w:rsid w:val="007120B7"/>
    <w:rsid w:val="0072355F"/>
    <w:rsid w:val="00733095"/>
    <w:rsid w:val="0073704D"/>
    <w:rsid w:val="00747258"/>
    <w:rsid w:val="0076687E"/>
    <w:rsid w:val="00770250"/>
    <w:rsid w:val="00770DF1"/>
    <w:rsid w:val="00772B35"/>
    <w:rsid w:val="00772C26"/>
    <w:rsid w:val="00775CD9"/>
    <w:rsid w:val="00777AC4"/>
    <w:rsid w:val="00783034"/>
    <w:rsid w:val="007A48EA"/>
    <w:rsid w:val="007B07F7"/>
    <w:rsid w:val="007C4C58"/>
    <w:rsid w:val="007C60FB"/>
    <w:rsid w:val="007C6B63"/>
    <w:rsid w:val="007D5187"/>
    <w:rsid w:val="007D5870"/>
    <w:rsid w:val="007D68A3"/>
    <w:rsid w:val="007E2373"/>
    <w:rsid w:val="007E23FD"/>
    <w:rsid w:val="007F3CC1"/>
    <w:rsid w:val="00803F41"/>
    <w:rsid w:val="008060DA"/>
    <w:rsid w:val="008122C2"/>
    <w:rsid w:val="00820F93"/>
    <w:rsid w:val="008241A0"/>
    <w:rsid w:val="008241F8"/>
    <w:rsid w:val="00824659"/>
    <w:rsid w:val="0082763E"/>
    <w:rsid w:val="00831C0C"/>
    <w:rsid w:val="008377AC"/>
    <w:rsid w:val="00837D73"/>
    <w:rsid w:val="00841A53"/>
    <w:rsid w:val="00843289"/>
    <w:rsid w:val="008518FE"/>
    <w:rsid w:val="008537DD"/>
    <w:rsid w:val="00865441"/>
    <w:rsid w:val="0087419F"/>
    <w:rsid w:val="00880413"/>
    <w:rsid w:val="00891024"/>
    <w:rsid w:val="0089375A"/>
    <w:rsid w:val="008A56CE"/>
    <w:rsid w:val="008B30FD"/>
    <w:rsid w:val="008C0687"/>
    <w:rsid w:val="008C4851"/>
    <w:rsid w:val="008D4C02"/>
    <w:rsid w:val="008D5DCA"/>
    <w:rsid w:val="008E6497"/>
    <w:rsid w:val="008F448D"/>
    <w:rsid w:val="008F57E1"/>
    <w:rsid w:val="00915A46"/>
    <w:rsid w:val="00923733"/>
    <w:rsid w:val="009322FA"/>
    <w:rsid w:val="009325D1"/>
    <w:rsid w:val="00935BDE"/>
    <w:rsid w:val="0094063D"/>
    <w:rsid w:val="00947131"/>
    <w:rsid w:val="009674FA"/>
    <w:rsid w:val="00970A82"/>
    <w:rsid w:val="00971F13"/>
    <w:rsid w:val="00972FD5"/>
    <w:rsid w:val="009770C7"/>
    <w:rsid w:val="00980385"/>
    <w:rsid w:val="009950EB"/>
    <w:rsid w:val="009A32E9"/>
    <w:rsid w:val="009A67A4"/>
    <w:rsid w:val="009D0491"/>
    <w:rsid w:val="009D05AD"/>
    <w:rsid w:val="009E43B8"/>
    <w:rsid w:val="009F0DA4"/>
    <w:rsid w:val="00A021EC"/>
    <w:rsid w:val="00A04218"/>
    <w:rsid w:val="00A258A7"/>
    <w:rsid w:val="00A35FA8"/>
    <w:rsid w:val="00A42B6E"/>
    <w:rsid w:val="00A43FB2"/>
    <w:rsid w:val="00A57742"/>
    <w:rsid w:val="00A66784"/>
    <w:rsid w:val="00A76849"/>
    <w:rsid w:val="00A823BF"/>
    <w:rsid w:val="00A84589"/>
    <w:rsid w:val="00A87FED"/>
    <w:rsid w:val="00A97F93"/>
    <w:rsid w:val="00AA29AB"/>
    <w:rsid w:val="00AB51E4"/>
    <w:rsid w:val="00AC5771"/>
    <w:rsid w:val="00AC6B68"/>
    <w:rsid w:val="00AD3FDC"/>
    <w:rsid w:val="00AD5041"/>
    <w:rsid w:val="00AE26B2"/>
    <w:rsid w:val="00AE6A67"/>
    <w:rsid w:val="00AE73E0"/>
    <w:rsid w:val="00AF132A"/>
    <w:rsid w:val="00AF714E"/>
    <w:rsid w:val="00B00A9E"/>
    <w:rsid w:val="00B0377A"/>
    <w:rsid w:val="00B114F3"/>
    <w:rsid w:val="00B16292"/>
    <w:rsid w:val="00B33689"/>
    <w:rsid w:val="00B34C79"/>
    <w:rsid w:val="00B3552B"/>
    <w:rsid w:val="00B41BB0"/>
    <w:rsid w:val="00B42334"/>
    <w:rsid w:val="00B53EF8"/>
    <w:rsid w:val="00B7129F"/>
    <w:rsid w:val="00B71DD0"/>
    <w:rsid w:val="00B76991"/>
    <w:rsid w:val="00B8280A"/>
    <w:rsid w:val="00B8462B"/>
    <w:rsid w:val="00B92909"/>
    <w:rsid w:val="00BA191B"/>
    <w:rsid w:val="00BA214A"/>
    <w:rsid w:val="00BA26B3"/>
    <w:rsid w:val="00BA643E"/>
    <w:rsid w:val="00BB1EB1"/>
    <w:rsid w:val="00BC2A71"/>
    <w:rsid w:val="00BC393E"/>
    <w:rsid w:val="00BE0121"/>
    <w:rsid w:val="00BF2B4A"/>
    <w:rsid w:val="00BF5F6E"/>
    <w:rsid w:val="00C10D59"/>
    <w:rsid w:val="00C1116E"/>
    <w:rsid w:val="00C17599"/>
    <w:rsid w:val="00C26B80"/>
    <w:rsid w:val="00C342E1"/>
    <w:rsid w:val="00C55068"/>
    <w:rsid w:val="00C62472"/>
    <w:rsid w:val="00C63F2B"/>
    <w:rsid w:val="00C65E8C"/>
    <w:rsid w:val="00C67FBE"/>
    <w:rsid w:val="00C73E9C"/>
    <w:rsid w:val="00C86A54"/>
    <w:rsid w:val="00C9260C"/>
    <w:rsid w:val="00C963C5"/>
    <w:rsid w:val="00CA398A"/>
    <w:rsid w:val="00CB0592"/>
    <w:rsid w:val="00CB412F"/>
    <w:rsid w:val="00CB493C"/>
    <w:rsid w:val="00CF1B85"/>
    <w:rsid w:val="00CF20F4"/>
    <w:rsid w:val="00CF6D62"/>
    <w:rsid w:val="00D04986"/>
    <w:rsid w:val="00D21A9C"/>
    <w:rsid w:val="00D45B9F"/>
    <w:rsid w:val="00D75C79"/>
    <w:rsid w:val="00D76E55"/>
    <w:rsid w:val="00DB35FF"/>
    <w:rsid w:val="00DB421D"/>
    <w:rsid w:val="00DD04E9"/>
    <w:rsid w:val="00DD1F4F"/>
    <w:rsid w:val="00DD5F96"/>
    <w:rsid w:val="00DE1547"/>
    <w:rsid w:val="00DF75C0"/>
    <w:rsid w:val="00E04240"/>
    <w:rsid w:val="00E10AFB"/>
    <w:rsid w:val="00E213B4"/>
    <w:rsid w:val="00E32557"/>
    <w:rsid w:val="00E35BF0"/>
    <w:rsid w:val="00E40829"/>
    <w:rsid w:val="00E500C7"/>
    <w:rsid w:val="00E541CC"/>
    <w:rsid w:val="00E5674E"/>
    <w:rsid w:val="00E6028F"/>
    <w:rsid w:val="00E63CED"/>
    <w:rsid w:val="00E70E7A"/>
    <w:rsid w:val="00E75494"/>
    <w:rsid w:val="00E91C7D"/>
    <w:rsid w:val="00E92D38"/>
    <w:rsid w:val="00E93769"/>
    <w:rsid w:val="00EA5234"/>
    <w:rsid w:val="00EB19CB"/>
    <w:rsid w:val="00EB4D91"/>
    <w:rsid w:val="00EB77F6"/>
    <w:rsid w:val="00EC059C"/>
    <w:rsid w:val="00EC621F"/>
    <w:rsid w:val="00EE2E64"/>
    <w:rsid w:val="00EF0472"/>
    <w:rsid w:val="00EF24AC"/>
    <w:rsid w:val="00EF346C"/>
    <w:rsid w:val="00EF7B9B"/>
    <w:rsid w:val="00F026D7"/>
    <w:rsid w:val="00F05B84"/>
    <w:rsid w:val="00F06D09"/>
    <w:rsid w:val="00F15629"/>
    <w:rsid w:val="00F21B1C"/>
    <w:rsid w:val="00F32015"/>
    <w:rsid w:val="00F45C6F"/>
    <w:rsid w:val="00F61877"/>
    <w:rsid w:val="00F63DDE"/>
    <w:rsid w:val="00F675EC"/>
    <w:rsid w:val="00F8567A"/>
    <w:rsid w:val="00F8715D"/>
    <w:rsid w:val="00FA4149"/>
    <w:rsid w:val="00FC03A2"/>
    <w:rsid w:val="00FC330F"/>
    <w:rsid w:val="00FC5FD1"/>
    <w:rsid w:val="00FD0F9A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3E50"/>
  <w15:docId w15:val="{65B8A012-0C98-4FAD-A700-5D1B55A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6F3A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DE"/>
  </w:style>
  <w:style w:type="paragraph" w:styleId="Stopka">
    <w:name w:val="footer"/>
    <w:basedOn w:val="Normalny"/>
    <w:link w:val="StopkaZnak"/>
    <w:unhideWhenUsed/>
    <w:rsid w:val="006F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DE"/>
  </w:style>
  <w:style w:type="character" w:styleId="Odwoaniedokomentarza">
    <w:name w:val="annotation reference"/>
    <w:basedOn w:val="Domylnaczcionkaakapitu"/>
    <w:uiPriority w:val="99"/>
    <w:semiHidden/>
    <w:unhideWhenUsed/>
    <w:rsid w:val="007050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050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0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0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09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32015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419F"/>
    <w:rPr>
      <w:color w:val="0563C1" w:themeColor="hyperlink"/>
      <w:u w:val="single"/>
    </w:rPr>
  </w:style>
  <w:style w:type="character" w:customStyle="1" w:styleId="TekstkomentarzaZnak1">
    <w:name w:val="Tekst komentarza Znak1"/>
    <w:uiPriority w:val="99"/>
    <w:qFormat/>
    <w:locked/>
    <w:rsid w:val="00F8715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D76"/>
    <w:rPr>
      <w:vertAlign w:val="superscript"/>
    </w:rPr>
  </w:style>
  <w:style w:type="character" w:styleId="Tekstzastpczy">
    <w:name w:val="Placeholder Text"/>
    <w:uiPriority w:val="99"/>
    <w:semiHidden/>
    <w:rsid w:val="00AC6B68"/>
    <w:rPr>
      <w:color w:val="808080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uiPriority w:val="34"/>
    <w:locked/>
    <w:rsid w:val="00555371"/>
  </w:style>
  <w:style w:type="paragraph" w:styleId="Poprawka">
    <w:name w:val="Revision"/>
    <w:hidden/>
    <w:uiPriority w:val="99"/>
    <w:semiHidden/>
    <w:rsid w:val="008C068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@um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znan.pl/klauzuladlakontrahen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m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DC51-8D58-4086-A142-E0DF12C8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3096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Grześkowiak</dc:creator>
  <cp:lastModifiedBy>Małgorzata Abramczyk</cp:lastModifiedBy>
  <cp:revision>5</cp:revision>
  <cp:lastPrinted>2024-03-20T13:30:00Z</cp:lastPrinted>
  <dcterms:created xsi:type="dcterms:W3CDTF">2024-03-20T13:31:00Z</dcterms:created>
  <dcterms:modified xsi:type="dcterms:W3CDTF">2024-03-25T10:20:00Z</dcterms:modified>
</cp:coreProperties>
</file>