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B39A" w14:textId="77777777" w:rsidR="001E6705" w:rsidRPr="007F141E" w:rsidRDefault="001E6705" w:rsidP="007F141E">
      <w:pPr>
        <w:spacing w:after="0" w:line="276" w:lineRule="auto"/>
        <w:rPr>
          <w:rFonts w:ascii="Times New Roman" w:hAnsi="Times New Roman" w:cs="Times New Roman"/>
          <w:color w:val="666666"/>
          <w:sz w:val="24"/>
          <w:szCs w:val="24"/>
        </w:rPr>
      </w:pPr>
    </w:p>
    <w:p w14:paraId="3A681173" w14:textId="72E3DDD1" w:rsidR="001E6705" w:rsidRPr="007F141E" w:rsidRDefault="001E6705" w:rsidP="007F141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Szczecin, dnia </w:t>
      </w:r>
      <w:r w:rsidR="008A4582" w:rsidRPr="007F141E">
        <w:rPr>
          <w:rFonts w:ascii="Times New Roman" w:eastAsia="Times New Roman" w:hAnsi="Times New Roman" w:cs="Times New Roman"/>
          <w:sz w:val="24"/>
          <w:szCs w:val="24"/>
          <w:lang w:eastAsia="pl-PL"/>
        </w:rPr>
        <w:t>07 lutego 2022</w:t>
      </w:r>
      <w:r w:rsidRPr="007F1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8461CE2" w14:textId="77777777" w:rsidR="002E0431" w:rsidRPr="007F141E" w:rsidRDefault="002E0431" w:rsidP="007F141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7234AE" w14:textId="77777777" w:rsidR="001E6705" w:rsidRPr="007F141E" w:rsidRDefault="001E6705" w:rsidP="007F141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5BD120" w14:textId="464EC3A1" w:rsidR="001E6705" w:rsidRPr="007F141E" w:rsidRDefault="001E6705" w:rsidP="007F141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41E">
        <w:rPr>
          <w:rFonts w:ascii="Times New Roman" w:eastAsia="Calibri" w:hAnsi="Times New Roman" w:cs="Times New Roman"/>
          <w:b/>
          <w:sz w:val="24"/>
          <w:szCs w:val="24"/>
        </w:rPr>
        <w:t xml:space="preserve">WYJAŚNIENIA </w:t>
      </w:r>
      <w:r w:rsidRPr="007F141E">
        <w:rPr>
          <w:rFonts w:ascii="Times New Roman" w:eastAsia="Calibri" w:hAnsi="Times New Roman" w:cs="Times New Roman"/>
          <w:b/>
          <w:sz w:val="24"/>
          <w:szCs w:val="24"/>
        </w:rPr>
        <w:br/>
        <w:t>SPECYFIKACJI WARUNKÓW ZAMÓWIENIA</w:t>
      </w:r>
    </w:p>
    <w:p w14:paraId="56B3C6D6" w14:textId="77777777" w:rsidR="003E1310" w:rsidRPr="007F141E" w:rsidRDefault="003E1310" w:rsidP="007F141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3BB2F8" w14:textId="77777777" w:rsidR="001E6705" w:rsidRPr="007F141E" w:rsidRDefault="001E6705" w:rsidP="007F14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9C7B37E" w14:textId="4B32A363" w:rsidR="008A4582" w:rsidRPr="007F141E" w:rsidRDefault="001E6705" w:rsidP="007F141E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7F141E">
        <w:rPr>
          <w:rFonts w:ascii="Times New Roman" w:hAnsi="Times New Roman" w:cs="Times New Roman"/>
          <w:sz w:val="24"/>
          <w:szCs w:val="24"/>
        </w:rPr>
        <w:t xml:space="preserve">dot.  </w:t>
      </w:r>
      <w:r w:rsidRPr="007F141E">
        <w:rPr>
          <w:rFonts w:ascii="Times New Roman" w:hAnsi="Times New Roman" w:cs="Times New Roman"/>
          <w:sz w:val="24"/>
          <w:szCs w:val="24"/>
        </w:rPr>
        <w:tab/>
        <w:t>postępowania o udzielenie zamówienia publicznego w trybie podstawowym</w:t>
      </w:r>
      <w:r w:rsidRPr="007F141E">
        <w:rPr>
          <w:rFonts w:ascii="Times New Roman" w:hAnsi="Times New Roman" w:cs="Times New Roman"/>
          <w:sz w:val="24"/>
          <w:szCs w:val="24"/>
        </w:rPr>
        <w:br/>
        <w:t xml:space="preserve">pn. </w:t>
      </w:r>
      <w:bookmarkStart w:id="0" w:name="_Hlk68866431"/>
      <w:r w:rsidR="008A4582" w:rsidRPr="007F141E">
        <w:rPr>
          <w:rFonts w:ascii="Times New Roman" w:hAnsi="Times New Roman" w:cs="Times New Roman"/>
          <w:sz w:val="24"/>
          <w:szCs w:val="24"/>
        </w:rPr>
        <w:t xml:space="preserve">„Naprawy i konserwacje elementów małej architektury na obiektach rekreacyjnych administrowanych przez Zakład Usług Komunalnych w Szczecinie”                     </w:t>
      </w:r>
    </w:p>
    <w:p w14:paraId="0543215A" w14:textId="77777777" w:rsidR="003E1310" w:rsidRPr="007F141E" w:rsidRDefault="003E1310" w:rsidP="007F141E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11E4CF2" w14:textId="77777777" w:rsidR="001E6705" w:rsidRPr="007F141E" w:rsidRDefault="001E6705" w:rsidP="007F14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32D6C9" w14:textId="0A42FFF4" w:rsidR="003E1310" w:rsidRPr="007F141E" w:rsidRDefault="003E1310" w:rsidP="007F14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41E">
        <w:rPr>
          <w:rFonts w:ascii="Times New Roman" w:hAnsi="Times New Roman" w:cs="Times New Roman"/>
          <w:sz w:val="24"/>
          <w:szCs w:val="24"/>
        </w:rPr>
        <w:t xml:space="preserve">Zamawiający Gmina Miasto Szczecin – Zakład Usług Komunalnych, </w:t>
      </w:r>
      <w:r w:rsidRPr="007F141E">
        <w:rPr>
          <w:rFonts w:ascii="Times New Roman" w:hAnsi="Times New Roman" w:cs="Times New Roman"/>
          <w:sz w:val="24"/>
          <w:szCs w:val="24"/>
        </w:rPr>
        <w:br/>
        <w:t>w odpowiedzi na wnios</w:t>
      </w:r>
      <w:r w:rsidR="00E54ABB" w:rsidRPr="007F141E">
        <w:rPr>
          <w:rFonts w:ascii="Times New Roman" w:hAnsi="Times New Roman" w:cs="Times New Roman"/>
          <w:sz w:val="24"/>
          <w:szCs w:val="24"/>
        </w:rPr>
        <w:t>ek</w:t>
      </w:r>
      <w:r w:rsidRPr="007F141E">
        <w:rPr>
          <w:rFonts w:ascii="Times New Roman" w:hAnsi="Times New Roman" w:cs="Times New Roman"/>
          <w:sz w:val="24"/>
          <w:szCs w:val="24"/>
        </w:rPr>
        <w:t xml:space="preserve"> Wykonawcy o wyjaśnienie treści Specyfikacji Warunków Zamówienia, zgodnie z art. 284 ustawy z dnia 11 września 2019 r. Prawo zamówień publicznych</w:t>
      </w:r>
      <w:r w:rsidRPr="007F141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8A4582" w:rsidRPr="007F141E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8A4582" w:rsidRPr="007F141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F141E">
        <w:rPr>
          <w:rFonts w:ascii="Times New Roman" w:hAnsi="Times New Roman" w:cs="Times New Roman"/>
          <w:color w:val="000000"/>
          <w:sz w:val="24"/>
          <w:szCs w:val="24"/>
        </w:rPr>
        <w:t>Dz. U. z 20</w:t>
      </w:r>
      <w:r w:rsidR="008A4582" w:rsidRPr="007F141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7F141E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8A4582" w:rsidRPr="007F141E">
        <w:rPr>
          <w:rFonts w:ascii="Times New Roman" w:hAnsi="Times New Roman" w:cs="Times New Roman"/>
          <w:color w:val="000000"/>
          <w:sz w:val="24"/>
          <w:szCs w:val="24"/>
        </w:rPr>
        <w:t>112</w:t>
      </w:r>
      <w:r w:rsidRPr="007F141E">
        <w:rPr>
          <w:rFonts w:ascii="Times New Roman" w:hAnsi="Times New Roman" w:cs="Times New Roman"/>
          <w:color w:val="000000"/>
          <w:sz w:val="24"/>
          <w:szCs w:val="24"/>
        </w:rPr>
        <w:t>9 ze zmianami</w:t>
      </w:r>
      <w:r w:rsidRPr="007F141E">
        <w:rPr>
          <w:rFonts w:ascii="Times New Roman" w:hAnsi="Times New Roman" w:cs="Times New Roman"/>
          <w:sz w:val="24"/>
          <w:szCs w:val="24"/>
        </w:rPr>
        <w:t>)</w:t>
      </w:r>
      <w:r w:rsidRPr="007F14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141E">
        <w:rPr>
          <w:rFonts w:ascii="Times New Roman" w:hAnsi="Times New Roman" w:cs="Times New Roman"/>
          <w:sz w:val="24"/>
          <w:szCs w:val="24"/>
        </w:rPr>
        <w:t>wyjaśnia treść SWZ, mianowicie:</w:t>
      </w:r>
    </w:p>
    <w:p w14:paraId="7D65F28C" w14:textId="1672BBB7" w:rsidR="003E1310" w:rsidRPr="007F141E" w:rsidRDefault="003E1310" w:rsidP="007F141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141E">
        <w:rPr>
          <w:rFonts w:ascii="Times New Roman" w:hAnsi="Times New Roman" w:cs="Times New Roman"/>
          <w:sz w:val="24"/>
          <w:szCs w:val="24"/>
          <w:u w:val="single"/>
        </w:rPr>
        <w:t>Wniosek nr 1 Wykonawcy:</w:t>
      </w:r>
    </w:p>
    <w:p w14:paraId="3A95E1DF" w14:textId="35CCAC98" w:rsidR="008A4582" w:rsidRPr="007F141E" w:rsidRDefault="008A4582" w:rsidP="007F14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41E">
        <w:rPr>
          <w:rFonts w:ascii="Times New Roman" w:hAnsi="Times New Roman" w:cs="Times New Roman"/>
          <w:sz w:val="24"/>
          <w:szCs w:val="24"/>
        </w:rPr>
        <w:t>Ilu ludzi wykonawca ma przeznaczyć do</w:t>
      </w:r>
      <w:r w:rsidRPr="007F141E">
        <w:rPr>
          <w:rFonts w:ascii="Times New Roman" w:hAnsi="Times New Roman" w:cs="Times New Roman"/>
          <w:sz w:val="24"/>
          <w:szCs w:val="24"/>
        </w:rPr>
        <w:t xml:space="preserve"> </w:t>
      </w:r>
      <w:r w:rsidRPr="007F141E">
        <w:rPr>
          <w:rFonts w:ascii="Times New Roman" w:hAnsi="Times New Roman" w:cs="Times New Roman"/>
          <w:sz w:val="24"/>
          <w:szCs w:val="24"/>
        </w:rPr>
        <w:t xml:space="preserve">tego zadania? czy 1 ekipa (2 osoby lub 3) </w:t>
      </w:r>
      <w:proofErr w:type="spellStart"/>
      <w:r w:rsidRPr="007F141E">
        <w:rPr>
          <w:rFonts w:ascii="Times New Roman" w:hAnsi="Times New Roman" w:cs="Times New Roman"/>
          <w:sz w:val="24"/>
          <w:szCs w:val="24"/>
        </w:rPr>
        <w:t>wystarczy?</w:t>
      </w:r>
      <w:proofErr w:type="spellEnd"/>
    </w:p>
    <w:p w14:paraId="01D534DC" w14:textId="3BC61EBC" w:rsidR="001E6705" w:rsidRPr="007F141E" w:rsidRDefault="001E6705" w:rsidP="007F14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141E">
        <w:rPr>
          <w:rFonts w:ascii="Times New Roman" w:hAnsi="Times New Roman" w:cs="Times New Roman"/>
          <w:sz w:val="24"/>
          <w:szCs w:val="24"/>
          <w:u w:val="single"/>
        </w:rPr>
        <w:t>Odpowiedź nr 1</w:t>
      </w:r>
      <w:r w:rsidR="003E1310" w:rsidRPr="007F141E">
        <w:rPr>
          <w:rFonts w:ascii="Times New Roman" w:hAnsi="Times New Roman" w:cs="Times New Roman"/>
          <w:sz w:val="24"/>
          <w:szCs w:val="24"/>
          <w:u w:val="single"/>
        </w:rPr>
        <w:t xml:space="preserve"> Zamawiającego:</w:t>
      </w:r>
    </w:p>
    <w:p w14:paraId="65D2F595" w14:textId="67259A4B" w:rsidR="00495BFB" w:rsidRPr="007F141E" w:rsidRDefault="001E6705" w:rsidP="007F14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41E">
        <w:rPr>
          <w:rFonts w:ascii="Times New Roman" w:hAnsi="Times New Roman" w:cs="Times New Roman"/>
          <w:sz w:val="24"/>
          <w:szCs w:val="24"/>
        </w:rPr>
        <w:t>Zamawiający informuje, że</w:t>
      </w:r>
      <w:r w:rsidR="008A4582" w:rsidRPr="007F141E">
        <w:rPr>
          <w:rFonts w:ascii="Times New Roman" w:hAnsi="Times New Roman" w:cs="Times New Roman"/>
          <w:sz w:val="24"/>
          <w:szCs w:val="24"/>
        </w:rPr>
        <w:t xml:space="preserve"> organizacja realizacji danego zlecenia zależy od zakresu prac i leży po stronie Wykonawcy</w:t>
      </w:r>
      <w:r w:rsidR="00E54ABB" w:rsidRPr="007F14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9D0E68" w14:textId="77777777" w:rsidR="00322E6A" w:rsidRPr="007F141E" w:rsidRDefault="00322E6A" w:rsidP="007F14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B7C87" w14:textId="4A2DA7B3" w:rsidR="008A4582" w:rsidRPr="007F141E" w:rsidRDefault="008A4582" w:rsidP="007F14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141E">
        <w:rPr>
          <w:rFonts w:ascii="Times New Roman" w:hAnsi="Times New Roman" w:cs="Times New Roman"/>
          <w:sz w:val="24"/>
          <w:szCs w:val="24"/>
          <w:u w:val="single"/>
        </w:rPr>
        <w:t xml:space="preserve">Wniosek nr </w:t>
      </w:r>
      <w:r w:rsidRPr="007F141E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F141E">
        <w:rPr>
          <w:rFonts w:ascii="Times New Roman" w:hAnsi="Times New Roman" w:cs="Times New Roman"/>
          <w:sz w:val="24"/>
          <w:szCs w:val="24"/>
          <w:u w:val="single"/>
        </w:rPr>
        <w:t xml:space="preserve"> Wykonawcy:</w:t>
      </w:r>
    </w:p>
    <w:p w14:paraId="1AF0CC8B" w14:textId="3FA3D76D" w:rsidR="008A4582" w:rsidRPr="007F141E" w:rsidRDefault="008A4582" w:rsidP="007F14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41E">
        <w:rPr>
          <w:rFonts w:ascii="Times New Roman" w:hAnsi="Times New Roman" w:cs="Times New Roman"/>
          <w:sz w:val="24"/>
          <w:szCs w:val="24"/>
        </w:rPr>
        <w:t>Ile zleceń dziennie lub/ tygodn</w:t>
      </w:r>
      <w:r w:rsidR="00322E6A" w:rsidRPr="007F141E">
        <w:rPr>
          <w:rFonts w:ascii="Times New Roman" w:hAnsi="Times New Roman" w:cs="Times New Roman"/>
          <w:sz w:val="24"/>
          <w:szCs w:val="24"/>
        </w:rPr>
        <w:t>i</w:t>
      </w:r>
      <w:r w:rsidRPr="007F141E">
        <w:rPr>
          <w:rFonts w:ascii="Times New Roman" w:hAnsi="Times New Roman" w:cs="Times New Roman"/>
          <w:sz w:val="24"/>
          <w:szCs w:val="24"/>
        </w:rPr>
        <w:t>owo zamawiający</w:t>
      </w:r>
      <w:r w:rsidRPr="007F141E">
        <w:rPr>
          <w:rFonts w:ascii="Times New Roman" w:hAnsi="Times New Roman" w:cs="Times New Roman"/>
          <w:sz w:val="24"/>
          <w:szCs w:val="24"/>
        </w:rPr>
        <w:t xml:space="preserve"> </w:t>
      </w:r>
      <w:r w:rsidRPr="007F141E">
        <w:rPr>
          <w:rFonts w:ascii="Times New Roman" w:hAnsi="Times New Roman" w:cs="Times New Roman"/>
          <w:sz w:val="24"/>
          <w:szCs w:val="24"/>
        </w:rPr>
        <w:t>planuje przeznaczać wykonawcy?</w:t>
      </w:r>
    </w:p>
    <w:p w14:paraId="444465B0" w14:textId="7A3D40ED" w:rsidR="008A4582" w:rsidRPr="007F141E" w:rsidRDefault="008A4582" w:rsidP="007F14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141E">
        <w:rPr>
          <w:rFonts w:ascii="Times New Roman" w:hAnsi="Times New Roman" w:cs="Times New Roman"/>
          <w:sz w:val="24"/>
          <w:szCs w:val="24"/>
          <w:u w:val="single"/>
        </w:rPr>
        <w:t xml:space="preserve">Odpowiedź nr </w:t>
      </w:r>
      <w:r w:rsidRPr="007F141E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F141E">
        <w:rPr>
          <w:rFonts w:ascii="Times New Roman" w:hAnsi="Times New Roman" w:cs="Times New Roman"/>
          <w:sz w:val="24"/>
          <w:szCs w:val="24"/>
          <w:u w:val="single"/>
        </w:rPr>
        <w:t xml:space="preserve"> Zamawiającego:</w:t>
      </w:r>
    </w:p>
    <w:p w14:paraId="0EFDF08D" w14:textId="2C3E797C" w:rsidR="008A4582" w:rsidRPr="007F141E" w:rsidRDefault="008A4582" w:rsidP="007F14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41E">
        <w:rPr>
          <w:rFonts w:ascii="Times New Roman" w:hAnsi="Times New Roman" w:cs="Times New Roman"/>
          <w:sz w:val="24"/>
          <w:szCs w:val="24"/>
        </w:rPr>
        <w:t>Zamawiający informuje, że</w:t>
      </w:r>
      <w:r w:rsidRPr="007F141E">
        <w:rPr>
          <w:rFonts w:ascii="Times New Roman" w:hAnsi="Times New Roman" w:cs="Times New Roman"/>
          <w:sz w:val="24"/>
          <w:szCs w:val="24"/>
        </w:rPr>
        <w:t xml:space="preserve"> zlecenia będą wystawiane </w:t>
      </w:r>
      <w:r w:rsidR="00322E6A" w:rsidRPr="007F141E">
        <w:rPr>
          <w:rFonts w:ascii="Times New Roman" w:hAnsi="Times New Roman" w:cs="Times New Roman"/>
          <w:sz w:val="24"/>
          <w:szCs w:val="24"/>
        </w:rPr>
        <w:t>kilka razy w tygodniu</w:t>
      </w:r>
      <w:r w:rsidRPr="007F14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C74B62" w14:textId="77777777" w:rsidR="00322E6A" w:rsidRPr="007F141E" w:rsidRDefault="00322E6A" w:rsidP="007F14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E0D41" w14:textId="22F3AE35" w:rsidR="00322E6A" w:rsidRPr="007F141E" w:rsidRDefault="00322E6A" w:rsidP="007F14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141E">
        <w:rPr>
          <w:rFonts w:ascii="Times New Roman" w:hAnsi="Times New Roman" w:cs="Times New Roman"/>
          <w:sz w:val="24"/>
          <w:szCs w:val="24"/>
          <w:u w:val="single"/>
        </w:rPr>
        <w:t xml:space="preserve">Wniosek nr </w:t>
      </w:r>
      <w:r w:rsidRPr="007F141E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7F141E">
        <w:rPr>
          <w:rFonts w:ascii="Times New Roman" w:hAnsi="Times New Roman" w:cs="Times New Roman"/>
          <w:sz w:val="24"/>
          <w:szCs w:val="24"/>
          <w:u w:val="single"/>
        </w:rPr>
        <w:t xml:space="preserve"> Wykonawcy:</w:t>
      </w:r>
    </w:p>
    <w:p w14:paraId="365EFF25" w14:textId="77777777" w:rsidR="00322E6A" w:rsidRPr="007F141E" w:rsidRDefault="00322E6A" w:rsidP="007F14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41E">
        <w:rPr>
          <w:rFonts w:ascii="Times New Roman" w:hAnsi="Times New Roman" w:cs="Times New Roman"/>
          <w:sz w:val="24"/>
          <w:szCs w:val="24"/>
        </w:rPr>
        <w:t>J</w:t>
      </w:r>
      <w:r w:rsidRPr="007F141E">
        <w:rPr>
          <w:rFonts w:ascii="Times New Roman" w:hAnsi="Times New Roman" w:cs="Times New Roman"/>
          <w:sz w:val="24"/>
          <w:szCs w:val="24"/>
        </w:rPr>
        <w:t>aki czas zamawiający planuje dać wykonawcy na wykonanie</w:t>
      </w:r>
      <w:r w:rsidRPr="007F141E">
        <w:rPr>
          <w:rFonts w:ascii="Times New Roman" w:hAnsi="Times New Roman" w:cs="Times New Roman"/>
          <w:sz w:val="24"/>
          <w:szCs w:val="24"/>
        </w:rPr>
        <w:t xml:space="preserve"> </w:t>
      </w:r>
      <w:r w:rsidRPr="007F141E">
        <w:rPr>
          <w:rFonts w:ascii="Times New Roman" w:hAnsi="Times New Roman" w:cs="Times New Roman"/>
          <w:sz w:val="24"/>
          <w:szCs w:val="24"/>
        </w:rPr>
        <w:t>zadania?</w:t>
      </w:r>
    </w:p>
    <w:p w14:paraId="4CDA3EB0" w14:textId="263BB89C" w:rsidR="00322E6A" w:rsidRPr="007F141E" w:rsidRDefault="00322E6A" w:rsidP="007F141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141E">
        <w:rPr>
          <w:rFonts w:ascii="Times New Roman" w:hAnsi="Times New Roman" w:cs="Times New Roman"/>
          <w:sz w:val="24"/>
          <w:szCs w:val="24"/>
          <w:u w:val="single"/>
        </w:rPr>
        <w:t xml:space="preserve">Odpowiedź nr </w:t>
      </w:r>
      <w:r w:rsidRPr="007F141E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Pr="007F141E">
        <w:rPr>
          <w:rFonts w:ascii="Times New Roman" w:hAnsi="Times New Roman" w:cs="Times New Roman"/>
          <w:sz w:val="24"/>
          <w:szCs w:val="24"/>
          <w:u w:val="single"/>
        </w:rPr>
        <w:t>Zamawiającego:</w:t>
      </w:r>
    </w:p>
    <w:p w14:paraId="6BA3B848" w14:textId="68D7B8C6" w:rsidR="00322E6A" w:rsidRPr="007F141E" w:rsidRDefault="00322E6A" w:rsidP="007F14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41E"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 w:rsidRPr="007F141E">
        <w:rPr>
          <w:rFonts w:ascii="Times New Roman" w:hAnsi="Times New Roman" w:cs="Times New Roman"/>
          <w:sz w:val="24"/>
          <w:szCs w:val="24"/>
        </w:rPr>
        <w:t xml:space="preserve">termin realizacji danego zlecenia wskazywany przez Zamawiającego będzie uzależniony od zakresu prac. </w:t>
      </w:r>
    </w:p>
    <w:p w14:paraId="34092C1C" w14:textId="77777777" w:rsidR="00322E6A" w:rsidRPr="007F141E" w:rsidRDefault="00322E6A" w:rsidP="007F14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C8407" w14:textId="05B3FF79" w:rsidR="00322E6A" w:rsidRPr="007F141E" w:rsidRDefault="00322E6A" w:rsidP="007F14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141E">
        <w:rPr>
          <w:rFonts w:ascii="Times New Roman" w:hAnsi="Times New Roman" w:cs="Times New Roman"/>
          <w:sz w:val="24"/>
          <w:szCs w:val="24"/>
          <w:u w:val="single"/>
        </w:rPr>
        <w:t xml:space="preserve">Wniosek nr </w:t>
      </w:r>
      <w:r w:rsidRPr="007F141E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7F141E">
        <w:rPr>
          <w:rFonts w:ascii="Times New Roman" w:hAnsi="Times New Roman" w:cs="Times New Roman"/>
          <w:sz w:val="24"/>
          <w:szCs w:val="24"/>
          <w:u w:val="single"/>
        </w:rPr>
        <w:t xml:space="preserve"> Wykonawcy:</w:t>
      </w:r>
    </w:p>
    <w:p w14:paraId="078A648A" w14:textId="77777777" w:rsidR="00322E6A" w:rsidRPr="007F141E" w:rsidRDefault="00322E6A" w:rsidP="007F141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F141E">
        <w:rPr>
          <w:rFonts w:ascii="Times New Roman" w:hAnsi="Times New Roman" w:cs="Times New Roman"/>
          <w:sz w:val="24"/>
          <w:szCs w:val="24"/>
        </w:rPr>
        <w:t>Jak zamawiający zamierza rozliczać r-g?</w:t>
      </w:r>
    </w:p>
    <w:p w14:paraId="695035EA" w14:textId="5C88CF6D" w:rsidR="00322E6A" w:rsidRPr="007F141E" w:rsidRDefault="00322E6A" w:rsidP="007F141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141E">
        <w:rPr>
          <w:rFonts w:ascii="Times New Roman" w:hAnsi="Times New Roman" w:cs="Times New Roman"/>
          <w:sz w:val="24"/>
          <w:szCs w:val="24"/>
          <w:u w:val="single"/>
        </w:rPr>
        <w:t xml:space="preserve">Odpowiedź nr </w:t>
      </w:r>
      <w:r w:rsidRPr="007F141E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7F141E">
        <w:rPr>
          <w:rFonts w:ascii="Times New Roman" w:hAnsi="Times New Roman" w:cs="Times New Roman"/>
          <w:sz w:val="24"/>
          <w:szCs w:val="24"/>
          <w:u w:val="single"/>
        </w:rPr>
        <w:t xml:space="preserve"> Zamawiającego:</w:t>
      </w:r>
    </w:p>
    <w:p w14:paraId="0CBF6090" w14:textId="5B2B4A3C" w:rsidR="002C61E3" w:rsidRPr="007F141E" w:rsidRDefault="00322E6A" w:rsidP="007F14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41E"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 w:rsidRPr="007F141E">
        <w:rPr>
          <w:rFonts w:ascii="Times New Roman" w:hAnsi="Times New Roman" w:cs="Times New Roman"/>
          <w:sz w:val="24"/>
          <w:szCs w:val="24"/>
        </w:rPr>
        <w:t xml:space="preserve">rozliczanie roboczogodzin będzie następowało zgodnie z zasadami kosztorysowania według ilości godzin </w:t>
      </w:r>
      <w:r w:rsidR="002C61E3" w:rsidRPr="007F141E">
        <w:rPr>
          <w:rFonts w:ascii="Times New Roman" w:hAnsi="Times New Roman" w:cs="Times New Roman"/>
          <w:sz w:val="24"/>
          <w:szCs w:val="24"/>
        </w:rPr>
        <w:t>wykonywania zlecenia</w:t>
      </w:r>
      <w:r w:rsidR="008F524B" w:rsidRPr="007F141E">
        <w:rPr>
          <w:rFonts w:ascii="Times New Roman" w:hAnsi="Times New Roman" w:cs="Times New Roman"/>
          <w:sz w:val="24"/>
          <w:szCs w:val="24"/>
        </w:rPr>
        <w:t xml:space="preserve"> na danym obiekcie</w:t>
      </w:r>
      <w:r w:rsidR="002C61E3" w:rsidRPr="007F14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136015" w14:textId="6A1239C2" w:rsidR="002C61E3" w:rsidRPr="007F141E" w:rsidRDefault="002C61E3" w:rsidP="007F14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4A4E7" w14:textId="30AABA27" w:rsidR="002C61E3" w:rsidRPr="007F141E" w:rsidRDefault="002C61E3" w:rsidP="007F14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141E">
        <w:rPr>
          <w:rFonts w:ascii="Times New Roman" w:hAnsi="Times New Roman" w:cs="Times New Roman"/>
          <w:sz w:val="24"/>
          <w:szCs w:val="24"/>
          <w:u w:val="single"/>
        </w:rPr>
        <w:t xml:space="preserve">Wniosek nr </w:t>
      </w:r>
      <w:r w:rsidRPr="007F141E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7F141E">
        <w:rPr>
          <w:rFonts w:ascii="Times New Roman" w:hAnsi="Times New Roman" w:cs="Times New Roman"/>
          <w:sz w:val="24"/>
          <w:szCs w:val="24"/>
          <w:u w:val="single"/>
        </w:rPr>
        <w:t xml:space="preserve"> Wykonawcy:</w:t>
      </w:r>
    </w:p>
    <w:p w14:paraId="0D4509B2" w14:textId="77777777" w:rsidR="002C61E3" w:rsidRPr="007F141E" w:rsidRDefault="002C61E3" w:rsidP="007F14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141E">
        <w:rPr>
          <w:rFonts w:ascii="Times New Roman" w:hAnsi="Times New Roman" w:cs="Times New Roman"/>
          <w:i/>
          <w:iCs/>
          <w:sz w:val="24"/>
          <w:szCs w:val="24"/>
        </w:rPr>
        <w:t>(odnośnie „Jak zamawiający zamierza rozliczać r-g?”)</w:t>
      </w:r>
    </w:p>
    <w:p w14:paraId="11A91C05" w14:textId="77777777" w:rsidR="002C61E3" w:rsidRPr="007F141E" w:rsidRDefault="002C61E3" w:rsidP="007F14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41E">
        <w:rPr>
          <w:rFonts w:ascii="Times New Roman" w:hAnsi="Times New Roman" w:cs="Times New Roman"/>
          <w:sz w:val="24"/>
          <w:szCs w:val="24"/>
        </w:rPr>
        <w:t xml:space="preserve">Za prace na obiektach? co z czasem dojazdu/przejazdu na inny obiekt? </w:t>
      </w:r>
    </w:p>
    <w:p w14:paraId="0F989EF1" w14:textId="7249C1FF" w:rsidR="002C61E3" w:rsidRPr="007F141E" w:rsidRDefault="002C61E3" w:rsidP="007F141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141E">
        <w:rPr>
          <w:rFonts w:ascii="Times New Roman" w:hAnsi="Times New Roman" w:cs="Times New Roman"/>
          <w:sz w:val="24"/>
          <w:szCs w:val="24"/>
          <w:u w:val="single"/>
        </w:rPr>
        <w:t xml:space="preserve">Odpowiedź nr </w:t>
      </w:r>
      <w:r w:rsidRPr="007F141E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7F141E">
        <w:rPr>
          <w:rFonts w:ascii="Times New Roman" w:hAnsi="Times New Roman" w:cs="Times New Roman"/>
          <w:sz w:val="24"/>
          <w:szCs w:val="24"/>
          <w:u w:val="single"/>
        </w:rPr>
        <w:t xml:space="preserve"> Zamawiającego:</w:t>
      </w:r>
    </w:p>
    <w:p w14:paraId="427F4FE4" w14:textId="357CEC76" w:rsidR="002C61E3" w:rsidRPr="007F141E" w:rsidRDefault="002C61E3" w:rsidP="007F14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41E"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 w:rsidRPr="007F141E">
        <w:rPr>
          <w:rFonts w:ascii="Times New Roman" w:hAnsi="Times New Roman" w:cs="Times New Roman"/>
          <w:sz w:val="24"/>
          <w:szCs w:val="24"/>
        </w:rPr>
        <w:t xml:space="preserve">czas dojazdu na obiekt nie wchodzi w zakres </w:t>
      </w:r>
      <w:r w:rsidRPr="007F141E">
        <w:rPr>
          <w:rFonts w:ascii="Times New Roman" w:hAnsi="Times New Roman" w:cs="Times New Roman"/>
          <w:sz w:val="24"/>
          <w:szCs w:val="24"/>
        </w:rPr>
        <w:t>godzin wykonywania zlecenia</w:t>
      </w:r>
      <w:r w:rsidR="008F524B" w:rsidRPr="007F141E">
        <w:rPr>
          <w:rFonts w:ascii="Times New Roman" w:hAnsi="Times New Roman" w:cs="Times New Roman"/>
          <w:sz w:val="24"/>
          <w:szCs w:val="24"/>
        </w:rPr>
        <w:t xml:space="preserve"> na danym obiekcie</w:t>
      </w:r>
      <w:r w:rsidRPr="007F14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843674" w14:textId="77777777" w:rsidR="002C61E3" w:rsidRPr="007F141E" w:rsidRDefault="002C61E3" w:rsidP="007F14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52F30F1" w14:textId="45E906E3" w:rsidR="002C61E3" w:rsidRPr="007F141E" w:rsidRDefault="002C61E3" w:rsidP="007F14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141E">
        <w:rPr>
          <w:rFonts w:ascii="Times New Roman" w:hAnsi="Times New Roman" w:cs="Times New Roman"/>
          <w:sz w:val="24"/>
          <w:szCs w:val="24"/>
          <w:u w:val="single"/>
        </w:rPr>
        <w:t xml:space="preserve">Wniosek nr </w:t>
      </w:r>
      <w:r w:rsidRPr="007F141E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7F141E">
        <w:rPr>
          <w:rFonts w:ascii="Times New Roman" w:hAnsi="Times New Roman" w:cs="Times New Roman"/>
          <w:sz w:val="24"/>
          <w:szCs w:val="24"/>
          <w:u w:val="single"/>
        </w:rPr>
        <w:t xml:space="preserve"> Wykonawcy:</w:t>
      </w:r>
    </w:p>
    <w:p w14:paraId="71D29EE7" w14:textId="77777777" w:rsidR="006D650F" w:rsidRPr="007F141E" w:rsidRDefault="006D650F" w:rsidP="007F141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F141E">
        <w:rPr>
          <w:rFonts w:ascii="Times New Roman" w:hAnsi="Times New Roman" w:cs="Times New Roman"/>
          <w:sz w:val="24"/>
          <w:szCs w:val="24"/>
        </w:rPr>
        <w:t xml:space="preserve">Jak zamawiający chce rozliczać r-g samochodu i </w:t>
      </w:r>
      <w:proofErr w:type="spellStart"/>
      <w:r w:rsidRPr="007F141E">
        <w:rPr>
          <w:rFonts w:ascii="Times New Roman" w:hAnsi="Times New Roman" w:cs="Times New Roman"/>
          <w:sz w:val="24"/>
          <w:szCs w:val="24"/>
        </w:rPr>
        <w:t>elektrowni?</w:t>
      </w:r>
      <w:proofErr w:type="spellEnd"/>
    </w:p>
    <w:p w14:paraId="17FC9043" w14:textId="68F696F5" w:rsidR="002C61E3" w:rsidRPr="007F141E" w:rsidRDefault="002C61E3" w:rsidP="007F141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141E">
        <w:rPr>
          <w:rFonts w:ascii="Times New Roman" w:hAnsi="Times New Roman" w:cs="Times New Roman"/>
          <w:sz w:val="24"/>
          <w:szCs w:val="24"/>
          <w:u w:val="single"/>
        </w:rPr>
        <w:t xml:space="preserve">Odpowiedź nr </w:t>
      </w:r>
      <w:r w:rsidR="006D650F" w:rsidRPr="007F141E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7F141E">
        <w:rPr>
          <w:rFonts w:ascii="Times New Roman" w:hAnsi="Times New Roman" w:cs="Times New Roman"/>
          <w:sz w:val="24"/>
          <w:szCs w:val="24"/>
          <w:u w:val="single"/>
        </w:rPr>
        <w:t xml:space="preserve"> Zamawiającego:</w:t>
      </w:r>
    </w:p>
    <w:p w14:paraId="0FE18700" w14:textId="3AFEDF8F" w:rsidR="006D650F" w:rsidRPr="007F141E" w:rsidRDefault="006D650F" w:rsidP="007F14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41E">
        <w:rPr>
          <w:rFonts w:ascii="Times New Roman" w:hAnsi="Times New Roman" w:cs="Times New Roman"/>
          <w:sz w:val="24"/>
          <w:szCs w:val="24"/>
        </w:rPr>
        <w:t xml:space="preserve">Zamawiający informuje, że rozliczanie </w:t>
      </w:r>
      <w:r w:rsidRPr="007F141E">
        <w:rPr>
          <w:rFonts w:ascii="Times New Roman" w:hAnsi="Times New Roman" w:cs="Times New Roman"/>
          <w:sz w:val="24"/>
          <w:szCs w:val="24"/>
        </w:rPr>
        <w:t>moto</w:t>
      </w:r>
      <w:r w:rsidRPr="007F141E">
        <w:rPr>
          <w:rFonts w:ascii="Times New Roman" w:hAnsi="Times New Roman" w:cs="Times New Roman"/>
          <w:sz w:val="24"/>
          <w:szCs w:val="24"/>
        </w:rPr>
        <w:t xml:space="preserve">godzin </w:t>
      </w:r>
      <w:r w:rsidRPr="007F141E">
        <w:rPr>
          <w:rFonts w:ascii="Times New Roman" w:hAnsi="Times New Roman" w:cs="Times New Roman"/>
          <w:sz w:val="24"/>
          <w:szCs w:val="24"/>
        </w:rPr>
        <w:t xml:space="preserve">samochodu i </w:t>
      </w:r>
      <w:r w:rsidRPr="007F141E">
        <w:rPr>
          <w:rFonts w:ascii="Times New Roman" w:hAnsi="Times New Roman" w:cs="Times New Roman"/>
          <w:sz w:val="24"/>
          <w:szCs w:val="24"/>
        </w:rPr>
        <w:t xml:space="preserve">zespołu prądotwórczego przewoźnego będzie następowało zgodnie z zasadami kosztorysowania według ilości godzin </w:t>
      </w:r>
      <w:r w:rsidRPr="007F141E">
        <w:rPr>
          <w:rFonts w:ascii="Times New Roman" w:hAnsi="Times New Roman" w:cs="Times New Roman"/>
          <w:sz w:val="24"/>
          <w:szCs w:val="24"/>
        </w:rPr>
        <w:t xml:space="preserve">pracy sprzętu przy </w:t>
      </w:r>
      <w:r w:rsidRPr="007F141E">
        <w:rPr>
          <w:rFonts w:ascii="Times New Roman" w:hAnsi="Times New Roman" w:cs="Times New Roman"/>
          <w:sz w:val="24"/>
          <w:szCs w:val="24"/>
        </w:rPr>
        <w:t>wykonywa</w:t>
      </w:r>
      <w:r w:rsidRPr="007F141E">
        <w:rPr>
          <w:rFonts w:ascii="Times New Roman" w:hAnsi="Times New Roman" w:cs="Times New Roman"/>
          <w:sz w:val="24"/>
          <w:szCs w:val="24"/>
        </w:rPr>
        <w:t xml:space="preserve">niu </w:t>
      </w:r>
      <w:r w:rsidRPr="007F141E">
        <w:rPr>
          <w:rFonts w:ascii="Times New Roman" w:hAnsi="Times New Roman" w:cs="Times New Roman"/>
          <w:sz w:val="24"/>
          <w:szCs w:val="24"/>
        </w:rPr>
        <w:t>zlecenia</w:t>
      </w:r>
      <w:r w:rsidR="008F524B" w:rsidRPr="007F141E">
        <w:rPr>
          <w:rFonts w:ascii="Times New Roman" w:hAnsi="Times New Roman" w:cs="Times New Roman"/>
          <w:sz w:val="24"/>
          <w:szCs w:val="24"/>
        </w:rPr>
        <w:t xml:space="preserve"> na danym obiekcie</w:t>
      </w:r>
      <w:r w:rsidRPr="007F14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A441DC" w14:textId="77777777" w:rsidR="002C61E3" w:rsidRPr="007F141E" w:rsidRDefault="002C61E3" w:rsidP="007F141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743BE5F" w14:textId="008E9D12" w:rsidR="006D650F" w:rsidRPr="007F141E" w:rsidRDefault="006D650F" w:rsidP="007F14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141E">
        <w:rPr>
          <w:rFonts w:ascii="Times New Roman" w:hAnsi="Times New Roman" w:cs="Times New Roman"/>
          <w:sz w:val="24"/>
          <w:szCs w:val="24"/>
          <w:u w:val="single"/>
        </w:rPr>
        <w:t xml:space="preserve">Wniosek nr </w:t>
      </w:r>
      <w:r w:rsidRPr="007F141E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7F141E">
        <w:rPr>
          <w:rFonts w:ascii="Times New Roman" w:hAnsi="Times New Roman" w:cs="Times New Roman"/>
          <w:sz w:val="24"/>
          <w:szCs w:val="24"/>
          <w:u w:val="single"/>
        </w:rPr>
        <w:t xml:space="preserve"> Wykonawcy:</w:t>
      </w:r>
    </w:p>
    <w:p w14:paraId="579B2101" w14:textId="695D9AEE" w:rsidR="006D650F" w:rsidRPr="007F141E" w:rsidRDefault="006D650F" w:rsidP="007F14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41E">
        <w:rPr>
          <w:rFonts w:ascii="Times New Roman" w:hAnsi="Times New Roman" w:cs="Times New Roman"/>
          <w:sz w:val="24"/>
          <w:szCs w:val="24"/>
        </w:rPr>
        <w:t>C</w:t>
      </w:r>
      <w:r w:rsidRPr="007F141E">
        <w:rPr>
          <w:rFonts w:ascii="Times New Roman" w:hAnsi="Times New Roman" w:cs="Times New Roman"/>
          <w:sz w:val="24"/>
          <w:szCs w:val="24"/>
        </w:rPr>
        <w:t>zy</w:t>
      </w:r>
      <w:r w:rsidRPr="007F141E">
        <w:rPr>
          <w:rFonts w:ascii="Times New Roman" w:hAnsi="Times New Roman" w:cs="Times New Roman"/>
          <w:sz w:val="24"/>
          <w:szCs w:val="24"/>
        </w:rPr>
        <w:t xml:space="preserve"> </w:t>
      </w:r>
      <w:r w:rsidRPr="007F141E">
        <w:rPr>
          <w:rFonts w:ascii="Times New Roman" w:hAnsi="Times New Roman" w:cs="Times New Roman"/>
          <w:sz w:val="24"/>
          <w:szCs w:val="24"/>
        </w:rPr>
        <w:t>zamawiający dopuszcza obliczenia takie jak: r-g człowieka</w:t>
      </w:r>
      <w:r w:rsidRPr="007F141E">
        <w:rPr>
          <w:rFonts w:ascii="Times New Roman" w:hAnsi="Times New Roman" w:cs="Times New Roman"/>
          <w:sz w:val="24"/>
          <w:szCs w:val="24"/>
        </w:rPr>
        <w:t xml:space="preserve"> </w:t>
      </w:r>
      <w:r w:rsidRPr="007F141E">
        <w:rPr>
          <w:rFonts w:ascii="Times New Roman" w:hAnsi="Times New Roman" w:cs="Times New Roman"/>
          <w:sz w:val="24"/>
          <w:szCs w:val="24"/>
        </w:rPr>
        <w:t>+ r-g elektrowni</w:t>
      </w:r>
      <w:r w:rsidRPr="007F141E">
        <w:rPr>
          <w:rFonts w:ascii="Times New Roman" w:hAnsi="Times New Roman" w:cs="Times New Roman"/>
          <w:sz w:val="24"/>
          <w:szCs w:val="24"/>
        </w:rPr>
        <w:t xml:space="preserve"> </w:t>
      </w:r>
      <w:r w:rsidRPr="007F141E">
        <w:rPr>
          <w:rFonts w:ascii="Times New Roman" w:hAnsi="Times New Roman" w:cs="Times New Roman"/>
          <w:sz w:val="24"/>
          <w:szCs w:val="24"/>
        </w:rPr>
        <w:t>+ r-g samochodu, liczone</w:t>
      </w:r>
      <w:r w:rsidRPr="007F141E">
        <w:rPr>
          <w:rFonts w:ascii="Times New Roman" w:hAnsi="Times New Roman" w:cs="Times New Roman"/>
          <w:sz w:val="24"/>
          <w:szCs w:val="24"/>
        </w:rPr>
        <w:t xml:space="preserve"> </w:t>
      </w:r>
      <w:r w:rsidRPr="007F141E">
        <w:rPr>
          <w:rFonts w:ascii="Times New Roman" w:hAnsi="Times New Roman" w:cs="Times New Roman"/>
          <w:sz w:val="24"/>
          <w:szCs w:val="24"/>
        </w:rPr>
        <w:t xml:space="preserve">zawsze razem? chodzi o to, że ludzie zawsze musza być i, samochód </w:t>
      </w:r>
      <w:r w:rsidRPr="007F141E">
        <w:rPr>
          <w:rFonts w:ascii="Times New Roman" w:hAnsi="Times New Roman" w:cs="Times New Roman"/>
          <w:sz w:val="24"/>
          <w:szCs w:val="24"/>
        </w:rPr>
        <w:br/>
      </w:r>
      <w:r w:rsidRPr="007F141E">
        <w:rPr>
          <w:rFonts w:ascii="Times New Roman" w:hAnsi="Times New Roman" w:cs="Times New Roman"/>
          <w:sz w:val="24"/>
          <w:szCs w:val="24"/>
        </w:rPr>
        <w:t>na którym jest warsztat również</w:t>
      </w:r>
      <w:r w:rsidRPr="007F141E">
        <w:rPr>
          <w:rFonts w:ascii="Times New Roman" w:hAnsi="Times New Roman" w:cs="Times New Roman"/>
          <w:sz w:val="24"/>
          <w:szCs w:val="24"/>
        </w:rPr>
        <w:t xml:space="preserve"> o</w:t>
      </w:r>
      <w:r w:rsidRPr="007F141E">
        <w:rPr>
          <w:rFonts w:ascii="Times New Roman" w:hAnsi="Times New Roman" w:cs="Times New Roman"/>
          <w:sz w:val="24"/>
          <w:szCs w:val="24"/>
        </w:rPr>
        <w:t>raz elektrownia. To podstawowe narz</w:t>
      </w:r>
      <w:r w:rsidRPr="007F141E">
        <w:rPr>
          <w:rFonts w:ascii="Times New Roman" w:hAnsi="Times New Roman" w:cs="Times New Roman"/>
          <w:sz w:val="24"/>
          <w:szCs w:val="24"/>
        </w:rPr>
        <w:t>ę</w:t>
      </w:r>
      <w:r w:rsidRPr="007F141E">
        <w:rPr>
          <w:rFonts w:ascii="Times New Roman" w:hAnsi="Times New Roman" w:cs="Times New Roman"/>
          <w:sz w:val="24"/>
          <w:szCs w:val="24"/>
        </w:rPr>
        <w:t>dzia. Tak wygl</w:t>
      </w:r>
      <w:r w:rsidRPr="007F141E">
        <w:rPr>
          <w:rFonts w:ascii="Times New Roman" w:hAnsi="Times New Roman" w:cs="Times New Roman"/>
          <w:sz w:val="24"/>
          <w:szCs w:val="24"/>
        </w:rPr>
        <w:t>ą</w:t>
      </w:r>
      <w:r w:rsidRPr="007F141E">
        <w:rPr>
          <w:rFonts w:ascii="Times New Roman" w:hAnsi="Times New Roman" w:cs="Times New Roman"/>
          <w:sz w:val="24"/>
          <w:szCs w:val="24"/>
        </w:rPr>
        <w:t>da nasza grupa serwisowa. Porusza się</w:t>
      </w:r>
      <w:r w:rsidRPr="007F141E">
        <w:rPr>
          <w:rFonts w:ascii="Times New Roman" w:hAnsi="Times New Roman" w:cs="Times New Roman"/>
          <w:sz w:val="24"/>
          <w:szCs w:val="24"/>
        </w:rPr>
        <w:t xml:space="preserve"> </w:t>
      </w:r>
      <w:r w:rsidRPr="007F141E">
        <w:rPr>
          <w:rFonts w:ascii="Times New Roman" w:hAnsi="Times New Roman" w:cs="Times New Roman"/>
          <w:sz w:val="24"/>
          <w:szCs w:val="24"/>
        </w:rPr>
        <w:t>samochodem na którym ma nie tylko wymagane narz</w:t>
      </w:r>
      <w:r w:rsidRPr="007F141E">
        <w:rPr>
          <w:rFonts w:ascii="Times New Roman" w:hAnsi="Times New Roman" w:cs="Times New Roman"/>
          <w:sz w:val="24"/>
          <w:szCs w:val="24"/>
        </w:rPr>
        <w:t>ę</w:t>
      </w:r>
      <w:r w:rsidRPr="007F141E">
        <w:rPr>
          <w:rFonts w:ascii="Times New Roman" w:hAnsi="Times New Roman" w:cs="Times New Roman"/>
          <w:sz w:val="24"/>
          <w:szCs w:val="24"/>
        </w:rPr>
        <w:t>dzia. Jest tam praktycznie wszystko co mo</w:t>
      </w:r>
      <w:r w:rsidRPr="007F141E">
        <w:rPr>
          <w:rFonts w:ascii="Times New Roman" w:hAnsi="Times New Roman" w:cs="Times New Roman"/>
          <w:sz w:val="24"/>
          <w:szCs w:val="24"/>
        </w:rPr>
        <w:t>ż</w:t>
      </w:r>
      <w:r w:rsidRPr="007F141E">
        <w:rPr>
          <w:rFonts w:ascii="Times New Roman" w:hAnsi="Times New Roman" w:cs="Times New Roman"/>
          <w:sz w:val="24"/>
          <w:szCs w:val="24"/>
        </w:rPr>
        <w:t>na</w:t>
      </w:r>
      <w:r w:rsidRPr="007F141E">
        <w:rPr>
          <w:rFonts w:ascii="Times New Roman" w:hAnsi="Times New Roman" w:cs="Times New Roman"/>
          <w:sz w:val="24"/>
          <w:szCs w:val="24"/>
        </w:rPr>
        <w:t xml:space="preserve"> </w:t>
      </w:r>
      <w:r w:rsidRPr="007F141E">
        <w:rPr>
          <w:rFonts w:ascii="Times New Roman" w:hAnsi="Times New Roman" w:cs="Times New Roman"/>
          <w:sz w:val="24"/>
          <w:szCs w:val="24"/>
        </w:rPr>
        <w:t>znaleź</w:t>
      </w:r>
      <w:r w:rsidRPr="007F141E">
        <w:rPr>
          <w:rFonts w:ascii="Times New Roman" w:hAnsi="Times New Roman" w:cs="Times New Roman"/>
          <w:sz w:val="24"/>
          <w:szCs w:val="24"/>
        </w:rPr>
        <w:t>ć</w:t>
      </w:r>
      <w:r w:rsidRPr="007F141E">
        <w:rPr>
          <w:rFonts w:ascii="Times New Roman" w:hAnsi="Times New Roman" w:cs="Times New Roman"/>
          <w:sz w:val="24"/>
          <w:szCs w:val="24"/>
        </w:rPr>
        <w:t xml:space="preserve"> w warsztacie.(zawsze)</w:t>
      </w:r>
      <w:r w:rsidR="00D74489" w:rsidRPr="007F141E">
        <w:rPr>
          <w:rFonts w:ascii="Times New Roman" w:hAnsi="Times New Roman" w:cs="Times New Roman"/>
          <w:sz w:val="24"/>
          <w:szCs w:val="24"/>
        </w:rPr>
        <w:t>.</w:t>
      </w:r>
    </w:p>
    <w:p w14:paraId="4679F9FD" w14:textId="3A472D21" w:rsidR="006D650F" w:rsidRPr="007F141E" w:rsidRDefault="006D650F" w:rsidP="007F141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141E">
        <w:rPr>
          <w:rFonts w:ascii="Times New Roman" w:hAnsi="Times New Roman" w:cs="Times New Roman"/>
          <w:sz w:val="24"/>
          <w:szCs w:val="24"/>
          <w:u w:val="single"/>
        </w:rPr>
        <w:t xml:space="preserve">Odpowiedź nr </w:t>
      </w:r>
      <w:r w:rsidRPr="007F141E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7F141E">
        <w:rPr>
          <w:rFonts w:ascii="Times New Roman" w:hAnsi="Times New Roman" w:cs="Times New Roman"/>
          <w:sz w:val="24"/>
          <w:szCs w:val="24"/>
          <w:u w:val="single"/>
        </w:rPr>
        <w:t xml:space="preserve"> Zamawiającego:</w:t>
      </w:r>
    </w:p>
    <w:p w14:paraId="507846AF" w14:textId="5920D159" w:rsidR="006D650F" w:rsidRPr="007F141E" w:rsidRDefault="006D650F" w:rsidP="007F14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41E">
        <w:rPr>
          <w:rFonts w:ascii="Times New Roman" w:hAnsi="Times New Roman" w:cs="Times New Roman"/>
          <w:sz w:val="24"/>
          <w:szCs w:val="24"/>
        </w:rPr>
        <w:t>Zamawiający informuje, że rozliczanie</w:t>
      </w:r>
      <w:r w:rsidR="00D74489" w:rsidRPr="007F141E">
        <w:rPr>
          <w:rFonts w:ascii="Times New Roman" w:hAnsi="Times New Roman" w:cs="Times New Roman"/>
          <w:sz w:val="24"/>
          <w:szCs w:val="24"/>
        </w:rPr>
        <w:t xml:space="preserve"> </w:t>
      </w:r>
      <w:r w:rsidRPr="007F141E">
        <w:rPr>
          <w:rFonts w:ascii="Times New Roman" w:hAnsi="Times New Roman" w:cs="Times New Roman"/>
          <w:sz w:val="24"/>
          <w:szCs w:val="24"/>
        </w:rPr>
        <w:t xml:space="preserve">będzie następowało zgodnie z zasadami kosztorysowania według ilości </w:t>
      </w:r>
      <w:r w:rsidR="00D74489" w:rsidRPr="007F141E">
        <w:rPr>
          <w:rFonts w:ascii="Times New Roman" w:hAnsi="Times New Roman" w:cs="Times New Roman"/>
          <w:sz w:val="24"/>
          <w:szCs w:val="24"/>
        </w:rPr>
        <w:t xml:space="preserve">roboczogodzin i </w:t>
      </w:r>
      <w:r w:rsidRPr="007F141E">
        <w:rPr>
          <w:rFonts w:ascii="Times New Roman" w:hAnsi="Times New Roman" w:cs="Times New Roman"/>
          <w:sz w:val="24"/>
          <w:szCs w:val="24"/>
        </w:rPr>
        <w:t xml:space="preserve">godzin pracy sprzętu </w:t>
      </w:r>
      <w:r w:rsidR="00062478" w:rsidRPr="007F141E">
        <w:rPr>
          <w:rFonts w:ascii="Times New Roman" w:hAnsi="Times New Roman" w:cs="Times New Roman"/>
          <w:sz w:val="24"/>
          <w:szCs w:val="24"/>
        </w:rPr>
        <w:t xml:space="preserve">niezbędnych </w:t>
      </w:r>
      <w:r w:rsidR="00062478" w:rsidRPr="007F141E">
        <w:rPr>
          <w:rFonts w:ascii="Times New Roman" w:hAnsi="Times New Roman" w:cs="Times New Roman"/>
          <w:sz w:val="24"/>
          <w:szCs w:val="24"/>
        </w:rPr>
        <w:br/>
        <w:t>do wykonania</w:t>
      </w:r>
      <w:r w:rsidRPr="007F141E">
        <w:rPr>
          <w:rFonts w:ascii="Times New Roman" w:hAnsi="Times New Roman" w:cs="Times New Roman"/>
          <w:sz w:val="24"/>
          <w:szCs w:val="24"/>
        </w:rPr>
        <w:t xml:space="preserve"> </w:t>
      </w:r>
      <w:r w:rsidR="00D74489" w:rsidRPr="007F141E">
        <w:rPr>
          <w:rFonts w:ascii="Times New Roman" w:hAnsi="Times New Roman" w:cs="Times New Roman"/>
          <w:sz w:val="24"/>
          <w:szCs w:val="24"/>
        </w:rPr>
        <w:t>prac objętych</w:t>
      </w:r>
      <w:r w:rsidRPr="007F141E">
        <w:rPr>
          <w:rFonts w:ascii="Times New Roman" w:hAnsi="Times New Roman" w:cs="Times New Roman"/>
          <w:sz w:val="24"/>
          <w:szCs w:val="24"/>
        </w:rPr>
        <w:t xml:space="preserve"> zleceni</w:t>
      </w:r>
      <w:r w:rsidR="00D74489" w:rsidRPr="007F141E">
        <w:rPr>
          <w:rFonts w:ascii="Times New Roman" w:hAnsi="Times New Roman" w:cs="Times New Roman"/>
          <w:sz w:val="24"/>
          <w:szCs w:val="24"/>
        </w:rPr>
        <w:t>em</w:t>
      </w:r>
      <w:r w:rsidR="008F524B" w:rsidRPr="007F141E">
        <w:rPr>
          <w:rFonts w:ascii="Times New Roman" w:hAnsi="Times New Roman" w:cs="Times New Roman"/>
          <w:sz w:val="24"/>
          <w:szCs w:val="24"/>
        </w:rPr>
        <w:t xml:space="preserve"> na danym obiekcie</w:t>
      </w:r>
      <w:r w:rsidRPr="007F14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0AC94A" w14:textId="47D91305" w:rsidR="00D74489" w:rsidRPr="007F141E" w:rsidRDefault="00D74489" w:rsidP="007F14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9CB60" w14:textId="318E5D4C" w:rsidR="00D74489" w:rsidRPr="007F141E" w:rsidRDefault="00D74489" w:rsidP="007F14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141E">
        <w:rPr>
          <w:rFonts w:ascii="Times New Roman" w:hAnsi="Times New Roman" w:cs="Times New Roman"/>
          <w:sz w:val="24"/>
          <w:szCs w:val="24"/>
          <w:u w:val="single"/>
        </w:rPr>
        <w:t xml:space="preserve">Wniosek nr </w:t>
      </w:r>
      <w:r w:rsidRPr="007F141E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7F141E">
        <w:rPr>
          <w:rFonts w:ascii="Times New Roman" w:hAnsi="Times New Roman" w:cs="Times New Roman"/>
          <w:sz w:val="24"/>
          <w:szCs w:val="24"/>
          <w:u w:val="single"/>
        </w:rPr>
        <w:t xml:space="preserve"> Wykonawcy:</w:t>
      </w:r>
    </w:p>
    <w:p w14:paraId="7A6C0F7E" w14:textId="54B86AFC" w:rsidR="00D74489" w:rsidRPr="007F141E" w:rsidRDefault="00D74489" w:rsidP="007F14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41E">
        <w:rPr>
          <w:rFonts w:ascii="Times New Roman" w:hAnsi="Times New Roman" w:cs="Times New Roman"/>
          <w:sz w:val="24"/>
          <w:szCs w:val="24"/>
        </w:rPr>
        <w:t>Czy zamawiający dopuszcza obliczanie czasu pracy od chwili przyjazdu</w:t>
      </w:r>
      <w:r w:rsidRPr="007F141E">
        <w:rPr>
          <w:rFonts w:ascii="Times New Roman" w:hAnsi="Times New Roman" w:cs="Times New Roman"/>
          <w:sz w:val="24"/>
          <w:szCs w:val="24"/>
        </w:rPr>
        <w:t xml:space="preserve"> </w:t>
      </w:r>
      <w:r w:rsidRPr="007F141E">
        <w:rPr>
          <w:rFonts w:ascii="Times New Roman" w:hAnsi="Times New Roman" w:cs="Times New Roman"/>
          <w:sz w:val="24"/>
          <w:szCs w:val="24"/>
        </w:rPr>
        <w:t xml:space="preserve">serwisu na obiekt </w:t>
      </w:r>
      <w:r w:rsidRPr="007F141E">
        <w:rPr>
          <w:rFonts w:ascii="Times New Roman" w:hAnsi="Times New Roman" w:cs="Times New Roman"/>
          <w:sz w:val="24"/>
          <w:szCs w:val="24"/>
        </w:rPr>
        <w:br/>
      </w:r>
      <w:r w:rsidRPr="007F141E">
        <w:rPr>
          <w:rFonts w:ascii="Times New Roman" w:hAnsi="Times New Roman" w:cs="Times New Roman"/>
          <w:sz w:val="24"/>
          <w:szCs w:val="24"/>
        </w:rPr>
        <w:t>do końca pracy na obiekcie/obiektach? tym samym obiekcie lub innym. czas liczony</w:t>
      </w:r>
      <w:r w:rsidR="00062478" w:rsidRPr="007F141E">
        <w:rPr>
          <w:rFonts w:ascii="Times New Roman" w:hAnsi="Times New Roman" w:cs="Times New Roman"/>
          <w:sz w:val="24"/>
          <w:szCs w:val="24"/>
        </w:rPr>
        <w:t xml:space="preserve"> </w:t>
      </w:r>
      <w:r w:rsidRPr="007F141E">
        <w:rPr>
          <w:rFonts w:ascii="Times New Roman" w:hAnsi="Times New Roman" w:cs="Times New Roman"/>
          <w:sz w:val="24"/>
          <w:szCs w:val="24"/>
        </w:rPr>
        <w:t>ł</w:t>
      </w:r>
      <w:r w:rsidRPr="007F141E">
        <w:rPr>
          <w:rFonts w:ascii="Times New Roman" w:hAnsi="Times New Roman" w:cs="Times New Roman"/>
          <w:sz w:val="24"/>
          <w:szCs w:val="24"/>
        </w:rPr>
        <w:t>ą</w:t>
      </w:r>
      <w:r w:rsidRPr="007F141E">
        <w:rPr>
          <w:rFonts w:ascii="Times New Roman" w:hAnsi="Times New Roman" w:cs="Times New Roman"/>
          <w:sz w:val="24"/>
          <w:szCs w:val="24"/>
        </w:rPr>
        <w:t xml:space="preserve">cznie </w:t>
      </w:r>
      <w:r w:rsidR="00062478" w:rsidRPr="007F141E">
        <w:rPr>
          <w:rFonts w:ascii="Times New Roman" w:hAnsi="Times New Roman" w:cs="Times New Roman"/>
          <w:sz w:val="24"/>
          <w:szCs w:val="24"/>
        </w:rPr>
        <w:br/>
      </w:r>
      <w:r w:rsidRPr="007F141E">
        <w:rPr>
          <w:rFonts w:ascii="Times New Roman" w:hAnsi="Times New Roman" w:cs="Times New Roman"/>
          <w:sz w:val="24"/>
          <w:szCs w:val="24"/>
        </w:rPr>
        <w:t>z przejazdami na inne obiekty.</w:t>
      </w:r>
    </w:p>
    <w:p w14:paraId="1E9B4B03" w14:textId="719E24A1" w:rsidR="00D74489" w:rsidRPr="007F141E" w:rsidRDefault="00D74489" w:rsidP="007F141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141E">
        <w:rPr>
          <w:rFonts w:ascii="Times New Roman" w:hAnsi="Times New Roman" w:cs="Times New Roman"/>
          <w:sz w:val="24"/>
          <w:szCs w:val="24"/>
          <w:u w:val="single"/>
        </w:rPr>
        <w:t xml:space="preserve">Odpowiedź nr </w:t>
      </w:r>
      <w:r w:rsidRPr="007F141E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7F141E">
        <w:rPr>
          <w:rFonts w:ascii="Times New Roman" w:hAnsi="Times New Roman" w:cs="Times New Roman"/>
          <w:sz w:val="24"/>
          <w:szCs w:val="24"/>
          <w:u w:val="single"/>
        </w:rPr>
        <w:t xml:space="preserve"> Zamawiającego:</w:t>
      </w:r>
    </w:p>
    <w:p w14:paraId="46997DD8" w14:textId="4D483977" w:rsidR="00D74489" w:rsidRPr="007F141E" w:rsidRDefault="00D74489" w:rsidP="007F14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41E">
        <w:rPr>
          <w:rFonts w:ascii="Times New Roman" w:hAnsi="Times New Roman" w:cs="Times New Roman"/>
          <w:sz w:val="24"/>
          <w:szCs w:val="24"/>
        </w:rPr>
        <w:t xml:space="preserve">Zamawiający informuje, że rozliczanie będzie następowało zgodnie z zasadami kosztorysowania według ilości </w:t>
      </w:r>
      <w:r w:rsidR="00062478" w:rsidRPr="007F141E">
        <w:rPr>
          <w:rFonts w:ascii="Times New Roman" w:hAnsi="Times New Roman" w:cs="Times New Roman"/>
          <w:sz w:val="24"/>
          <w:szCs w:val="24"/>
        </w:rPr>
        <w:t>godzin</w:t>
      </w:r>
      <w:r w:rsidRPr="007F141E">
        <w:rPr>
          <w:rFonts w:ascii="Times New Roman" w:hAnsi="Times New Roman" w:cs="Times New Roman"/>
          <w:sz w:val="24"/>
          <w:szCs w:val="24"/>
        </w:rPr>
        <w:t xml:space="preserve"> </w:t>
      </w:r>
      <w:r w:rsidR="00062478" w:rsidRPr="007F141E">
        <w:rPr>
          <w:rFonts w:ascii="Times New Roman" w:hAnsi="Times New Roman" w:cs="Times New Roman"/>
          <w:sz w:val="24"/>
          <w:szCs w:val="24"/>
        </w:rPr>
        <w:t>wykonywania</w:t>
      </w:r>
      <w:r w:rsidRPr="007F141E">
        <w:rPr>
          <w:rFonts w:ascii="Times New Roman" w:hAnsi="Times New Roman" w:cs="Times New Roman"/>
          <w:sz w:val="24"/>
          <w:szCs w:val="24"/>
        </w:rPr>
        <w:t xml:space="preserve"> prac objętych zleceniem</w:t>
      </w:r>
      <w:r w:rsidR="008F524B" w:rsidRPr="007F141E">
        <w:rPr>
          <w:rFonts w:ascii="Times New Roman" w:hAnsi="Times New Roman" w:cs="Times New Roman"/>
          <w:sz w:val="24"/>
          <w:szCs w:val="24"/>
        </w:rPr>
        <w:t xml:space="preserve"> na danym obiekcie</w:t>
      </w:r>
      <w:r w:rsidRPr="007F14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BB794F" w14:textId="77777777" w:rsidR="00D74489" w:rsidRPr="007F141E" w:rsidRDefault="00D74489" w:rsidP="007F14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C975E" w14:textId="77777777" w:rsidR="006D650F" w:rsidRPr="007F141E" w:rsidRDefault="006D650F" w:rsidP="007F141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6AC80D3" w14:textId="77777777" w:rsidR="00366EFC" w:rsidRPr="007F141E" w:rsidRDefault="00366EFC" w:rsidP="007F14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6EFC" w:rsidRPr="007F141E" w:rsidSect="002C61E3">
      <w:footerReference w:type="default" r:id="rId7"/>
      <w:pgSz w:w="11906" w:h="16838"/>
      <w:pgMar w:top="851" w:right="1417" w:bottom="1417" w:left="1417" w:header="708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1A8BB" w14:textId="77777777" w:rsidR="003E1310" w:rsidRDefault="003E1310" w:rsidP="003E1310">
      <w:pPr>
        <w:spacing w:after="0" w:line="240" w:lineRule="auto"/>
      </w:pPr>
      <w:r>
        <w:separator/>
      </w:r>
    </w:p>
  </w:endnote>
  <w:endnote w:type="continuationSeparator" w:id="0">
    <w:p w14:paraId="0786BA87" w14:textId="77777777" w:rsidR="003E1310" w:rsidRDefault="003E1310" w:rsidP="003E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4833678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B6D77A" w14:textId="5B74FDA1" w:rsidR="003E1310" w:rsidRPr="003E1310" w:rsidRDefault="003E1310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31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3E131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E1310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3E13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E13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E13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E131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3E131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E1310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3E13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E13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E13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5B88D177" w14:textId="77777777" w:rsidR="003E1310" w:rsidRDefault="003E13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26E86" w14:textId="77777777" w:rsidR="003E1310" w:rsidRDefault="003E1310" w:rsidP="003E1310">
      <w:pPr>
        <w:spacing w:after="0" w:line="240" w:lineRule="auto"/>
      </w:pPr>
      <w:r>
        <w:separator/>
      </w:r>
    </w:p>
  </w:footnote>
  <w:footnote w:type="continuationSeparator" w:id="0">
    <w:p w14:paraId="79067CEC" w14:textId="77777777" w:rsidR="003E1310" w:rsidRDefault="003E1310" w:rsidP="003E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BE4"/>
    <w:multiLevelType w:val="hybridMultilevel"/>
    <w:tmpl w:val="A006A55E"/>
    <w:lvl w:ilvl="0" w:tplc="8DEC2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A2F21"/>
    <w:multiLevelType w:val="hybridMultilevel"/>
    <w:tmpl w:val="7428A5D8"/>
    <w:lvl w:ilvl="0" w:tplc="8DEC2E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E9A404C"/>
    <w:multiLevelType w:val="hybridMultilevel"/>
    <w:tmpl w:val="A7866942"/>
    <w:lvl w:ilvl="0" w:tplc="8DEC2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1182F"/>
    <w:multiLevelType w:val="hybridMultilevel"/>
    <w:tmpl w:val="DC987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23562"/>
    <w:multiLevelType w:val="hybridMultilevel"/>
    <w:tmpl w:val="4E64B6C8"/>
    <w:lvl w:ilvl="0" w:tplc="8DEC2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EC"/>
    <w:rsid w:val="00062478"/>
    <w:rsid w:val="000C66E3"/>
    <w:rsid w:val="001E2DF3"/>
    <w:rsid w:val="001E6705"/>
    <w:rsid w:val="00224CD3"/>
    <w:rsid w:val="00292341"/>
    <w:rsid w:val="002C61E3"/>
    <w:rsid w:val="002E0431"/>
    <w:rsid w:val="002E0FB8"/>
    <w:rsid w:val="00322E6A"/>
    <w:rsid w:val="00366EFC"/>
    <w:rsid w:val="003E1310"/>
    <w:rsid w:val="00495BFB"/>
    <w:rsid w:val="004C4DD2"/>
    <w:rsid w:val="006D650F"/>
    <w:rsid w:val="006E37C9"/>
    <w:rsid w:val="006F72E6"/>
    <w:rsid w:val="00756EFA"/>
    <w:rsid w:val="007F141E"/>
    <w:rsid w:val="0081677D"/>
    <w:rsid w:val="008716C0"/>
    <w:rsid w:val="008A4582"/>
    <w:rsid w:val="008B60D4"/>
    <w:rsid w:val="008F524B"/>
    <w:rsid w:val="00A126DD"/>
    <w:rsid w:val="00A13036"/>
    <w:rsid w:val="00AB0DB8"/>
    <w:rsid w:val="00B429F7"/>
    <w:rsid w:val="00CA0C7E"/>
    <w:rsid w:val="00D4612E"/>
    <w:rsid w:val="00D74489"/>
    <w:rsid w:val="00D958DA"/>
    <w:rsid w:val="00DC6300"/>
    <w:rsid w:val="00DD04B5"/>
    <w:rsid w:val="00E54ABB"/>
    <w:rsid w:val="00EF3A62"/>
    <w:rsid w:val="00EF75EC"/>
    <w:rsid w:val="00FA632A"/>
    <w:rsid w:val="00FC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1DFFDE"/>
  <w15:chartTrackingRefBased/>
  <w15:docId w15:val="{B6A859B2-23A2-4470-AB64-60AEF380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7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1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310"/>
  </w:style>
  <w:style w:type="paragraph" w:styleId="Stopka">
    <w:name w:val="footer"/>
    <w:basedOn w:val="Normalny"/>
    <w:link w:val="StopkaZnak"/>
    <w:uiPriority w:val="99"/>
    <w:unhideWhenUsed/>
    <w:rsid w:val="003E1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4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04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04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Zadernowska</dc:creator>
  <cp:keywords/>
  <dc:description/>
  <cp:lastModifiedBy>Joanna Kordecka</cp:lastModifiedBy>
  <cp:revision>29</cp:revision>
  <dcterms:created xsi:type="dcterms:W3CDTF">2021-07-07T08:40:00Z</dcterms:created>
  <dcterms:modified xsi:type="dcterms:W3CDTF">2022-02-07T10:46:00Z</dcterms:modified>
</cp:coreProperties>
</file>