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AFBB" w14:textId="3ADD4A80" w:rsidR="00683EF2" w:rsidRDefault="00683EF2" w:rsidP="00540D22"/>
    <w:p w14:paraId="44AA235B" w14:textId="77777777" w:rsidR="00B16218" w:rsidRPr="00797B04" w:rsidRDefault="00B16218" w:rsidP="002F7047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>FORMULARZ OFERTOWY</w:t>
      </w:r>
    </w:p>
    <w:p w14:paraId="4E1B425C" w14:textId="2FA96C6F" w:rsidR="00B16218" w:rsidRPr="00797B04" w:rsidRDefault="00B16218" w:rsidP="00B1621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 xml:space="preserve">do zapytania </w:t>
      </w:r>
      <w:r w:rsidRPr="00E53E94">
        <w:rPr>
          <w:rFonts w:ascii="Trebuchet MS" w:hAnsi="Trebuchet MS" w:cs="Times New Roman"/>
          <w:b/>
          <w:sz w:val="24"/>
          <w:szCs w:val="24"/>
        </w:rPr>
        <w:t xml:space="preserve">ofertowego nr </w:t>
      </w:r>
      <w:r w:rsidR="007C64DB">
        <w:rPr>
          <w:rFonts w:ascii="Trebuchet MS" w:hAnsi="Trebuchet MS"/>
          <w:b/>
          <w:sz w:val="24"/>
          <w:szCs w:val="24"/>
        </w:rPr>
        <w:t>3</w:t>
      </w:r>
      <w:r w:rsidRPr="00E53E94">
        <w:rPr>
          <w:rFonts w:ascii="Trebuchet MS" w:hAnsi="Trebuchet MS"/>
          <w:b/>
          <w:sz w:val="24"/>
          <w:szCs w:val="24"/>
        </w:rPr>
        <w:t>/INT1</w:t>
      </w:r>
      <w:r>
        <w:rPr>
          <w:rFonts w:ascii="Trebuchet MS" w:hAnsi="Trebuchet MS"/>
          <w:b/>
          <w:sz w:val="24"/>
          <w:szCs w:val="24"/>
        </w:rPr>
        <w:t>98</w:t>
      </w:r>
      <w:r w:rsidRPr="00E53E94">
        <w:rPr>
          <w:rFonts w:ascii="Trebuchet MS" w:hAnsi="Trebuchet MS"/>
          <w:b/>
          <w:sz w:val="24"/>
          <w:szCs w:val="24"/>
        </w:rPr>
        <w:t>/202</w:t>
      </w:r>
      <w:r>
        <w:rPr>
          <w:rFonts w:ascii="Trebuchet MS" w:hAnsi="Trebuchet MS"/>
          <w:b/>
          <w:sz w:val="24"/>
          <w:szCs w:val="24"/>
        </w:rPr>
        <w:t xml:space="preserve">1 </w:t>
      </w:r>
    </w:p>
    <w:p w14:paraId="1070AF80" w14:textId="3815FD56" w:rsidR="00B16218" w:rsidRPr="00884639" w:rsidRDefault="00B16218" w:rsidP="00B162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Hlk71635567"/>
      <w:r w:rsidRPr="0067549B">
        <w:rPr>
          <w:rFonts w:ascii="Trebuchet MS" w:hAnsi="Trebuchet MS" w:cs="Times New Roman"/>
          <w:b/>
        </w:rPr>
        <w:t>na tłumaczenie symultaniczne polsko – angielskie, angielsko – polskie</w:t>
      </w:r>
      <w:r w:rsidRPr="0067549B">
        <w:rPr>
          <w:rFonts w:ascii="Trebuchet MS" w:hAnsi="Trebuchet MS" w:cs="Times New Roman"/>
        </w:rPr>
        <w:t xml:space="preserve"> </w:t>
      </w:r>
      <w:bookmarkEnd w:id="0"/>
      <w:r w:rsidRPr="0067549B">
        <w:rPr>
          <w:rFonts w:ascii="Trebuchet MS" w:hAnsi="Trebuchet MS" w:cs="Times New Roman"/>
        </w:rPr>
        <w:t xml:space="preserve">w ramach projektu INT 198 „Morze – Pomorze – Pogranicze – miejscem polsko-niemieckiego dialogu. Transgraniczna sieć współpracy w nauce i edukacji historycznej Nadodrza i strefy bałtyckiej. </w:t>
      </w:r>
      <w:r w:rsidRPr="00C17289">
        <w:rPr>
          <w:rFonts w:ascii="Trebuchet MS" w:hAnsi="Trebuchet MS" w:cs="Times New Roman"/>
          <w:lang w:val="de-DE"/>
        </w:rPr>
        <w:t>Das Meer – Pommern – die Grenzregion als Orte des deutsch-polnischen Dialogs. Grenzübergreifendes Netzwerk zur wissenschaftlichen Kooperation und historischen Bildung über Ostsee und Odergebiet”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B16218" w:rsidRPr="00797B04" w14:paraId="34E6D434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984B6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1155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6DD3BACD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679F11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104A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69D1A723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B23518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C5D7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0CBA05AF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05E858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50C3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1F49A87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78D0EE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29CE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2354F77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D90CF3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B34D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86C0018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12364E71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B16218" w:rsidRPr="00797B04" w14:paraId="12D332DF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24C77A6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A9720D3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16218" w:rsidRPr="00797B04" w14:paraId="2E7DD754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B533DFF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537E4730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16218" w:rsidRPr="00797B04" w14:paraId="2CBB45D4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2CBA71A8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07A70018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277296D5" w14:textId="77777777" w:rsidR="00B16218" w:rsidRPr="00C44924" w:rsidRDefault="00B16218" w:rsidP="00B1621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63C2758" w14:textId="77777777" w:rsidR="00B16218" w:rsidRPr="00797B04" w:rsidRDefault="00B16218" w:rsidP="00B16218">
      <w:pPr>
        <w:jc w:val="both"/>
        <w:rPr>
          <w:rFonts w:ascii="Trebuchet MS" w:hAnsi="Trebuchet MS" w:cs="Times New Roman"/>
          <w:sz w:val="24"/>
          <w:szCs w:val="24"/>
        </w:rPr>
      </w:pPr>
      <w:r w:rsidRPr="00797B04">
        <w:rPr>
          <w:rFonts w:ascii="Trebuchet MS" w:hAnsi="Trebuchet MS" w:cs="Times New Roman"/>
          <w:sz w:val="24"/>
          <w:szCs w:val="24"/>
        </w:rPr>
        <w:t xml:space="preserve">W odpowiedzi na zapytanie ofertowe </w:t>
      </w:r>
      <w:r w:rsidRPr="00797B04">
        <w:rPr>
          <w:rFonts w:ascii="Trebuchet MS" w:hAnsi="Trebuchet MS"/>
          <w:b/>
          <w:bCs/>
        </w:rPr>
        <w:t>składam(y) niniejszą ofertę: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709"/>
        <w:gridCol w:w="1134"/>
        <w:gridCol w:w="1417"/>
        <w:gridCol w:w="1460"/>
        <w:gridCol w:w="1460"/>
        <w:gridCol w:w="709"/>
        <w:gridCol w:w="1375"/>
      </w:tblGrid>
      <w:tr w:rsidR="007C64DB" w:rsidRPr="007C64DB" w14:paraId="3BE7DE13" w14:textId="77777777" w:rsidTr="007C64DB">
        <w:trPr>
          <w:jc w:val="center"/>
        </w:trPr>
        <w:tc>
          <w:tcPr>
            <w:tcW w:w="1119" w:type="dxa"/>
            <w:shd w:val="clear" w:color="auto" w:fill="E6E6E6"/>
            <w:vAlign w:val="center"/>
          </w:tcPr>
          <w:p w14:paraId="1A659C9B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Cena netto</w:t>
            </w:r>
          </w:p>
          <w:p w14:paraId="4735A9E5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za km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70C389E2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VAT</w:t>
            </w:r>
          </w:p>
          <w:p w14:paraId="188D9F2F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C20A020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Cena brutto</w:t>
            </w:r>
          </w:p>
          <w:p w14:paraId="5AAB9B21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za km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046B20FA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Ilość km /</w:t>
            </w:r>
          </w:p>
          <w:p w14:paraId="1CDCBE16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1 autokar</w:t>
            </w:r>
          </w:p>
        </w:tc>
        <w:tc>
          <w:tcPr>
            <w:tcW w:w="1460" w:type="dxa"/>
            <w:shd w:val="clear" w:color="auto" w:fill="E6E6E6"/>
            <w:vAlign w:val="center"/>
          </w:tcPr>
          <w:p w14:paraId="5B750C5C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Liczba autokarów</w:t>
            </w:r>
          </w:p>
        </w:tc>
        <w:tc>
          <w:tcPr>
            <w:tcW w:w="1460" w:type="dxa"/>
            <w:shd w:val="clear" w:color="auto" w:fill="E6E6E6"/>
            <w:vAlign w:val="center"/>
          </w:tcPr>
          <w:p w14:paraId="3468125E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Wartość</w:t>
            </w:r>
          </w:p>
          <w:p w14:paraId="17957E09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netto</w:t>
            </w:r>
          </w:p>
          <w:p w14:paraId="5D10E999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1x4x5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6CDE739D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VAT %</w:t>
            </w:r>
          </w:p>
        </w:tc>
        <w:tc>
          <w:tcPr>
            <w:tcW w:w="1375" w:type="dxa"/>
            <w:shd w:val="clear" w:color="auto" w:fill="E6E6E6"/>
            <w:vAlign w:val="center"/>
          </w:tcPr>
          <w:p w14:paraId="2D06307E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Wartość</w:t>
            </w:r>
          </w:p>
          <w:p w14:paraId="617F1F53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brutto</w:t>
            </w:r>
          </w:p>
          <w:p w14:paraId="64E18CEA" w14:textId="77777777" w:rsidR="007C64DB" w:rsidRPr="007C64DB" w:rsidRDefault="007C64DB" w:rsidP="007C64DB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6+7</w:t>
            </w:r>
          </w:p>
        </w:tc>
      </w:tr>
      <w:tr w:rsidR="007C64DB" w:rsidRPr="007C64DB" w14:paraId="65DE49E6" w14:textId="77777777" w:rsidTr="007C64DB">
        <w:trPr>
          <w:trHeight w:val="101"/>
          <w:jc w:val="center"/>
        </w:trPr>
        <w:tc>
          <w:tcPr>
            <w:tcW w:w="1119" w:type="dxa"/>
            <w:vAlign w:val="center"/>
          </w:tcPr>
          <w:p w14:paraId="493F5C6A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1</w:t>
            </w:r>
          </w:p>
        </w:tc>
        <w:tc>
          <w:tcPr>
            <w:tcW w:w="709" w:type="dxa"/>
            <w:vAlign w:val="center"/>
          </w:tcPr>
          <w:p w14:paraId="1EC91C5C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2</w:t>
            </w:r>
          </w:p>
        </w:tc>
        <w:tc>
          <w:tcPr>
            <w:tcW w:w="1134" w:type="dxa"/>
            <w:vAlign w:val="center"/>
          </w:tcPr>
          <w:p w14:paraId="2451C4B3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3</w:t>
            </w:r>
          </w:p>
        </w:tc>
        <w:tc>
          <w:tcPr>
            <w:tcW w:w="1417" w:type="dxa"/>
            <w:vAlign w:val="center"/>
          </w:tcPr>
          <w:p w14:paraId="6FF3C13E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4</w:t>
            </w:r>
          </w:p>
        </w:tc>
        <w:tc>
          <w:tcPr>
            <w:tcW w:w="1460" w:type="dxa"/>
            <w:vAlign w:val="center"/>
          </w:tcPr>
          <w:p w14:paraId="75496CE5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5</w:t>
            </w:r>
          </w:p>
        </w:tc>
        <w:tc>
          <w:tcPr>
            <w:tcW w:w="1460" w:type="dxa"/>
            <w:vAlign w:val="center"/>
          </w:tcPr>
          <w:p w14:paraId="1CE37352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6</w:t>
            </w:r>
          </w:p>
        </w:tc>
        <w:tc>
          <w:tcPr>
            <w:tcW w:w="709" w:type="dxa"/>
            <w:vAlign w:val="center"/>
          </w:tcPr>
          <w:p w14:paraId="5CCBDA71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7</w:t>
            </w:r>
          </w:p>
        </w:tc>
        <w:tc>
          <w:tcPr>
            <w:tcW w:w="1375" w:type="dxa"/>
            <w:shd w:val="clear" w:color="auto" w:fill="FFFFFF"/>
            <w:vAlign w:val="center"/>
          </w:tcPr>
          <w:p w14:paraId="13881019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8</w:t>
            </w:r>
          </w:p>
        </w:tc>
      </w:tr>
      <w:tr w:rsidR="007C64DB" w:rsidRPr="007C64DB" w14:paraId="3BB30317" w14:textId="77777777" w:rsidTr="007C64DB">
        <w:trPr>
          <w:trHeight w:val="626"/>
          <w:jc w:val="center"/>
        </w:trPr>
        <w:tc>
          <w:tcPr>
            <w:tcW w:w="1119" w:type="dxa"/>
            <w:vAlign w:val="bottom"/>
          </w:tcPr>
          <w:p w14:paraId="1BC5ECF3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..</w:t>
            </w:r>
          </w:p>
        </w:tc>
        <w:tc>
          <w:tcPr>
            <w:tcW w:w="709" w:type="dxa"/>
            <w:vAlign w:val="bottom"/>
          </w:tcPr>
          <w:p w14:paraId="131FEB70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.</w:t>
            </w:r>
          </w:p>
        </w:tc>
        <w:tc>
          <w:tcPr>
            <w:tcW w:w="1134" w:type="dxa"/>
            <w:vAlign w:val="bottom"/>
          </w:tcPr>
          <w:p w14:paraId="4A97F444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…</w:t>
            </w:r>
          </w:p>
        </w:tc>
        <w:tc>
          <w:tcPr>
            <w:tcW w:w="1417" w:type="dxa"/>
            <w:vAlign w:val="bottom"/>
          </w:tcPr>
          <w:p w14:paraId="4282A09B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…</w:t>
            </w:r>
          </w:p>
        </w:tc>
        <w:tc>
          <w:tcPr>
            <w:tcW w:w="1460" w:type="dxa"/>
            <w:vAlign w:val="bottom"/>
          </w:tcPr>
          <w:p w14:paraId="28583439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..</w:t>
            </w:r>
          </w:p>
        </w:tc>
        <w:tc>
          <w:tcPr>
            <w:tcW w:w="1460" w:type="dxa"/>
            <w:vAlign w:val="bottom"/>
          </w:tcPr>
          <w:p w14:paraId="5AD84759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..</w:t>
            </w:r>
          </w:p>
        </w:tc>
        <w:tc>
          <w:tcPr>
            <w:tcW w:w="709" w:type="dxa"/>
            <w:vAlign w:val="bottom"/>
          </w:tcPr>
          <w:p w14:paraId="3635F69A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..</w:t>
            </w:r>
          </w:p>
        </w:tc>
        <w:tc>
          <w:tcPr>
            <w:tcW w:w="1375" w:type="dxa"/>
            <w:shd w:val="clear" w:color="auto" w:fill="FFFFFF"/>
            <w:vAlign w:val="bottom"/>
          </w:tcPr>
          <w:p w14:paraId="4F42408B" w14:textId="77777777" w:rsidR="007C64DB" w:rsidRPr="007C64DB" w:rsidRDefault="007C64DB" w:rsidP="007C64DB">
            <w:pPr>
              <w:pStyle w:val="Bezodstpw"/>
              <w:jc w:val="center"/>
            </w:pPr>
            <w:r w:rsidRPr="007C64DB">
              <w:t>…</w:t>
            </w:r>
          </w:p>
        </w:tc>
      </w:tr>
      <w:tr w:rsidR="007C64DB" w:rsidRPr="007C64DB" w14:paraId="012BFAF8" w14:textId="77777777" w:rsidTr="007C64DB">
        <w:trPr>
          <w:trHeight w:val="902"/>
          <w:jc w:val="center"/>
        </w:trPr>
        <w:tc>
          <w:tcPr>
            <w:tcW w:w="1828" w:type="dxa"/>
            <w:gridSpan w:val="2"/>
            <w:vAlign w:val="center"/>
          </w:tcPr>
          <w:p w14:paraId="656A5B14" w14:textId="6B3266CC" w:rsidR="007C64DB" w:rsidRPr="007C64DB" w:rsidRDefault="007C64DB" w:rsidP="007C64DB">
            <w:pPr>
              <w:pStyle w:val="Bezodstpw"/>
              <w:jc w:val="center"/>
            </w:pPr>
            <w:r>
              <w:t xml:space="preserve">Cena słownie </w:t>
            </w:r>
          </w:p>
        </w:tc>
        <w:tc>
          <w:tcPr>
            <w:tcW w:w="7555" w:type="dxa"/>
            <w:gridSpan w:val="6"/>
            <w:vAlign w:val="bottom"/>
          </w:tcPr>
          <w:p w14:paraId="0CF07E5A" w14:textId="00D66D88" w:rsidR="007C64DB" w:rsidRPr="007C64DB" w:rsidRDefault="007C64DB" w:rsidP="007C64DB">
            <w:pPr>
              <w:pStyle w:val="Bezodstpw"/>
              <w:jc w:val="center"/>
            </w:pPr>
            <w:r>
              <w:t>…………………………………………………………………………………</w:t>
            </w:r>
          </w:p>
        </w:tc>
      </w:tr>
    </w:tbl>
    <w:p w14:paraId="1CBE1F3B" w14:textId="77777777" w:rsidR="00B16218" w:rsidRDefault="00B16218" w:rsidP="00B16218">
      <w:pPr>
        <w:pStyle w:val="Standard"/>
        <w:spacing w:line="240" w:lineRule="auto"/>
        <w:contextualSpacing/>
        <w:jc w:val="both"/>
        <w:rPr>
          <w:b/>
        </w:rPr>
      </w:pPr>
    </w:p>
    <w:p w14:paraId="23064A42" w14:textId="10D78086" w:rsidR="00B16218" w:rsidRDefault="00B16218" w:rsidP="00B16218">
      <w:pPr>
        <w:pStyle w:val="Standard"/>
        <w:spacing w:line="240" w:lineRule="auto"/>
        <w:contextualSpacing/>
        <w:jc w:val="both"/>
        <w:rPr>
          <w:b/>
        </w:rPr>
      </w:pPr>
    </w:p>
    <w:p w14:paraId="366A40AA" w14:textId="253F8523" w:rsidR="007C64DB" w:rsidRDefault="007C64DB" w:rsidP="00B16218">
      <w:pPr>
        <w:pStyle w:val="Standard"/>
        <w:spacing w:line="240" w:lineRule="auto"/>
        <w:contextualSpacing/>
        <w:jc w:val="both"/>
        <w:rPr>
          <w:b/>
        </w:rPr>
      </w:pPr>
    </w:p>
    <w:p w14:paraId="10E35F38" w14:textId="77777777" w:rsidR="007C64DB" w:rsidRPr="00A679F7" w:rsidRDefault="007C64DB" w:rsidP="00B16218">
      <w:pPr>
        <w:pStyle w:val="Standard"/>
        <w:spacing w:line="240" w:lineRule="auto"/>
        <w:contextualSpacing/>
        <w:jc w:val="both"/>
        <w:rPr>
          <w:b/>
        </w:rPr>
      </w:pPr>
      <w:bookmarkStart w:id="1" w:name="_GoBack"/>
      <w:bookmarkEnd w:id="1"/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127"/>
      </w:tblGrid>
      <w:tr w:rsidR="007C64DB" w:rsidRPr="007C64DB" w14:paraId="08A7DC01" w14:textId="77777777" w:rsidTr="007C64DB">
        <w:trPr>
          <w:jc w:val="center"/>
        </w:trPr>
        <w:tc>
          <w:tcPr>
            <w:tcW w:w="3256" w:type="dxa"/>
            <w:shd w:val="clear" w:color="auto" w:fill="E6E6E6"/>
            <w:vAlign w:val="center"/>
          </w:tcPr>
          <w:p w14:paraId="20038796" w14:textId="0E2F8091" w:rsidR="007C64DB" w:rsidRPr="007C64DB" w:rsidRDefault="007C64DB" w:rsidP="0034553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lastRenderedPageBreak/>
              <w:t>Pojazd zastępczy</w:t>
            </w:r>
          </w:p>
        </w:tc>
        <w:tc>
          <w:tcPr>
            <w:tcW w:w="6127" w:type="dxa"/>
            <w:shd w:val="clear" w:color="auto" w:fill="E6E6E6"/>
            <w:vAlign w:val="center"/>
          </w:tcPr>
          <w:p w14:paraId="2AC5FDD7" w14:textId="5954D636" w:rsidR="007C64DB" w:rsidRPr="007C64DB" w:rsidRDefault="007C64DB" w:rsidP="0034553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Minuty </w:t>
            </w:r>
          </w:p>
        </w:tc>
      </w:tr>
      <w:tr w:rsidR="007C64DB" w:rsidRPr="007C64DB" w14:paraId="18DACE96" w14:textId="77777777" w:rsidTr="007C64DB">
        <w:trPr>
          <w:trHeight w:val="101"/>
          <w:jc w:val="center"/>
        </w:trPr>
        <w:tc>
          <w:tcPr>
            <w:tcW w:w="3256" w:type="dxa"/>
            <w:vAlign w:val="center"/>
          </w:tcPr>
          <w:p w14:paraId="2AAFBD00" w14:textId="5F35FE7B" w:rsidR="007C64DB" w:rsidRPr="007C64DB" w:rsidRDefault="007C64DB" w:rsidP="00345531">
            <w:pPr>
              <w:pStyle w:val="Bezodstpw"/>
              <w:jc w:val="center"/>
            </w:pPr>
            <w:r>
              <w:t xml:space="preserve">Czas podstawienia pojazdu zastępczego </w:t>
            </w:r>
          </w:p>
        </w:tc>
        <w:tc>
          <w:tcPr>
            <w:tcW w:w="6127" w:type="dxa"/>
            <w:vAlign w:val="center"/>
          </w:tcPr>
          <w:p w14:paraId="32F26A0A" w14:textId="08DE7805" w:rsidR="007C64DB" w:rsidRPr="007C64DB" w:rsidRDefault="007C64DB" w:rsidP="00345531">
            <w:pPr>
              <w:pStyle w:val="Bezodstpw"/>
              <w:jc w:val="center"/>
            </w:pPr>
          </w:p>
        </w:tc>
      </w:tr>
    </w:tbl>
    <w:p w14:paraId="435B879D" w14:textId="4F63F5DE" w:rsidR="00B16218" w:rsidRDefault="00B16218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40B12" w14:textId="77777777" w:rsidR="007C64DB" w:rsidRPr="007C64DB" w:rsidRDefault="007C64DB" w:rsidP="007C64DB">
      <w:pPr>
        <w:pStyle w:val="NormalnyWeb"/>
        <w:rPr>
          <w:rFonts w:asciiTheme="minorHAnsi" w:hAnsiTheme="minorHAnsi" w:cstheme="minorHAnsi"/>
          <w:color w:val="000000"/>
          <w:sz w:val="18"/>
          <w:szCs w:val="18"/>
        </w:rPr>
      </w:pPr>
      <w:r w:rsidRPr="007C64DB">
        <w:rPr>
          <w:rFonts w:asciiTheme="minorHAnsi" w:hAnsiTheme="minorHAnsi" w:cstheme="minorHAnsi"/>
          <w:color w:val="000000"/>
          <w:sz w:val="18"/>
          <w:szCs w:val="18"/>
        </w:rPr>
        <w:t>UWAGA: W przypadku przekroczenia limitu kilometrów lub przejechania mniejszej ilości kilometrów, Wykonawca rozliczać się będzie wg faktycznie przejechanych kilometrów za stawkę według złożonej oferty.</w:t>
      </w:r>
    </w:p>
    <w:p w14:paraId="79D98C93" w14:textId="77777777" w:rsidR="007C64DB" w:rsidRPr="007C64DB" w:rsidRDefault="007C64DB" w:rsidP="007C64DB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7C64DB">
        <w:rPr>
          <w:rFonts w:asciiTheme="minorHAnsi" w:hAnsiTheme="minorHAnsi" w:cstheme="minorHAnsi"/>
          <w:color w:val="000000"/>
          <w:sz w:val="22"/>
          <w:szCs w:val="22"/>
        </w:rPr>
        <w:t>Ponadto oświadczamy, że:</w:t>
      </w:r>
    </w:p>
    <w:p w14:paraId="29F2D7D8" w14:textId="6F6D8A6C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Oferta jest ważna 30 dni od daty złożenia.</w:t>
      </w:r>
    </w:p>
    <w:p w14:paraId="644F376F" w14:textId="1C4A1F5D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Posiadam/posiadamy niezbędne uprawnienia konieczne do realizacji powierzonego zadania i dysponuję/dysponujemy potencjałem technicznym i kadrowym zdolnym do wykonania zamówienia,</w:t>
      </w:r>
    </w:p>
    <w:p w14:paraId="4E0E7F7B" w14:textId="7B66E357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Uzyskaliśmy wszystkie niezbędne informacje do przygotowania oferty i realizacji przedmiotu zamówienia,</w:t>
      </w:r>
    </w:p>
    <w:p w14:paraId="1D3D6994" w14:textId="0695BF8A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Spełniam/spełniamy warunki określone w Zapytaniu Ofertowym,</w:t>
      </w:r>
    </w:p>
    <w:p w14:paraId="580808B6" w14:textId="26517A0F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W przypadku wyboru naszej oferty zobowiązujemy się do podpisania umowy na warunkach określonych przez Zamawiającego, w miejscu i czasie zaznaczonym przez Zamawiającego.</w:t>
      </w:r>
    </w:p>
    <w:p w14:paraId="48DC3285" w14:textId="77777777" w:rsidR="007C64DB" w:rsidRDefault="007C64DB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E705F" w14:textId="77777777" w:rsidR="00B16218" w:rsidRDefault="00B16218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BA4A" w14:textId="77777777" w:rsidR="00B16218" w:rsidRPr="00AC3A23" w:rsidRDefault="00B16218" w:rsidP="00B16218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14:paraId="17CC7131" w14:textId="77777777" w:rsidR="00B16218" w:rsidRPr="00AC3A23" w:rsidRDefault="00B16218" w:rsidP="00B16218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p w14:paraId="1D92D4AD" w14:textId="12524006" w:rsidR="00676DAD" w:rsidRDefault="00676DAD">
      <w:pPr>
        <w:rPr>
          <w:rFonts w:ascii="Times New Roman" w:hAnsi="Times New Roman" w:cs="Times New Roman"/>
          <w:b/>
          <w:sz w:val="24"/>
          <w:szCs w:val="24"/>
        </w:rPr>
      </w:pPr>
    </w:p>
    <w:p w14:paraId="0016F319" w14:textId="77777777" w:rsidR="00676DAD" w:rsidRDefault="00676DAD" w:rsidP="00676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F0911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4976D089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03581EC2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3C7E867C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03D6AF42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623FE1A3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2DBB8F80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44CF37CD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7BC0D4EC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5C2A898E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03F94981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58C5662E" w14:textId="77777777" w:rsidR="004041FD" w:rsidRDefault="004041FD" w:rsidP="00676DAD">
      <w:pPr>
        <w:jc w:val="center"/>
        <w:rPr>
          <w:rFonts w:ascii="Trebuchet MS" w:hAnsi="Trebuchet MS" w:cs="Times New Roman"/>
          <w:b/>
        </w:rPr>
      </w:pPr>
    </w:p>
    <w:p w14:paraId="191F2325" w14:textId="371666F2" w:rsidR="00834924" w:rsidRDefault="00676DAD" w:rsidP="00676DAD">
      <w:pPr>
        <w:jc w:val="center"/>
        <w:rPr>
          <w:rFonts w:ascii="Trebuchet MS" w:hAnsi="Trebuchet MS" w:cs="Times New Roman"/>
          <w:b/>
        </w:rPr>
      </w:pPr>
      <w:r w:rsidRPr="00676DAD">
        <w:rPr>
          <w:rFonts w:ascii="Trebuchet MS" w:hAnsi="Trebuchet MS" w:cs="Times New Roman"/>
          <w:b/>
        </w:rPr>
        <w:t>OŚWIADCZENIA</w:t>
      </w:r>
      <w:r w:rsidR="00834924">
        <w:rPr>
          <w:rFonts w:ascii="Trebuchet MS" w:hAnsi="Trebuchet MS" w:cs="Times New Roman"/>
          <w:b/>
        </w:rPr>
        <w:t xml:space="preserve"> WYKONAWCY</w:t>
      </w:r>
    </w:p>
    <w:p w14:paraId="3BFEA797" w14:textId="2A1CA7D8" w:rsidR="00676DAD" w:rsidRPr="004041FD" w:rsidRDefault="00676DAD" w:rsidP="004041FD">
      <w:pPr>
        <w:jc w:val="center"/>
        <w:rPr>
          <w:rFonts w:ascii="Trebuchet MS" w:hAnsi="Trebuchet MS" w:cs="Times New Roman"/>
          <w:b/>
        </w:rPr>
      </w:pPr>
      <w:r w:rsidRPr="00676DAD">
        <w:rPr>
          <w:rFonts w:ascii="Trebuchet MS" w:hAnsi="Trebuchet MS" w:cs="Times New Roman"/>
          <w:b/>
        </w:rPr>
        <w:t>- zapytanie ofertowe nr 1/INT198/2021</w:t>
      </w:r>
    </w:p>
    <w:p w14:paraId="33702339" w14:textId="77777777" w:rsidR="00676DAD" w:rsidRPr="00676DAD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>Oświadczam, że zapoznałem się z opisem przedmiotu zamówienia i nie wnoszę do niego zastrzeżeń.</w:t>
      </w:r>
    </w:p>
    <w:p w14:paraId="226251C3" w14:textId="77777777" w:rsidR="00676DAD" w:rsidRPr="00676DAD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>Oświadczam, że Wykonawca, składający niniejszy formularz oferty, spełnia warunki określone przez Zamawiającego.</w:t>
      </w:r>
    </w:p>
    <w:p w14:paraId="0E038C1E" w14:textId="38BF5AD1" w:rsidR="00676DAD" w:rsidRPr="00676DAD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/>
        </w:rPr>
        <w:t>Oświadczam, że tłumaczenia będą wykonywane przez wykwalifikowanych tłumaczy, specjalizujących się w danej dziedzinie (historia XX wieku, kulturoznawstwo, politologia), ze starannością wynikającą z zawodowego charakteru tych czynności. Wykonawca jest zobowiązany do posługiwania się w tłumaczeniach terminologią używaną w oficjalnych dokumentach Unii Europejskiej oraz polskiej administracji rządowej i samorządowej ewentualnie terminami powszechnie używanymi przez doktrynę danej dziedziny, której tłumaczenie dotyczy.</w:t>
      </w:r>
    </w:p>
    <w:p w14:paraId="6770E93D" w14:textId="77777777" w:rsidR="00676DAD" w:rsidRPr="00676DAD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 xml:space="preserve">Oświadczam, że cena oferty uwzględnia wszystkie koszty związane z realizacją przedmiotu zamówienia, w tym koszt dostawy. </w:t>
      </w:r>
    </w:p>
    <w:p w14:paraId="71B0B162" w14:textId="77777777" w:rsidR="00676DAD" w:rsidRPr="00676DAD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53AAF308" w14:textId="77777777" w:rsidR="00676DAD" w:rsidRPr="00676DAD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 xml:space="preserve">Oświadczam, że jestem związany niniejszą ofertą na okres 30 dni od ostatecznego terminu składania ofert. </w:t>
      </w:r>
    </w:p>
    <w:p w14:paraId="603A5145" w14:textId="77777777" w:rsidR="00676DAD" w:rsidRPr="00676DAD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 xml:space="preserve">Świadomy odpowiedzialności karnej oświadczam, że załączone do oferty dokumenty opisują stan prawny i faktyczny na dzień złożenia oferty. </w:t>
      </w:r>
    </w:p>
    <w:p w14:paraId="384CBC54" w14:textId="77777777" w:rsidR="00676DAD" w:rsidRPr="00676DAD" w:rsidRDefault="00676DAD" w:rsidP="00676DAD">
      <w:pPr>
        <w:pStyle w:val="Akapitzlist"/>
        <w:numPr>
          <w:ilvl w:val="2"/>
          <w:numId w:val="11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 xml:space="preserve">Oświadczam, że Wykonawca składający niniejszy formularz oferty, nie jest powiązany z 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14:paraId="72E1AA72" w14:textId="77777777" w:rsidR="00676DAD" w:rsidRPr="00676DAD" w:rsidRDefault="00676DAD" w:rsidP="00676DAD">
      <w:pPr>
        <w:pStyle w:val="Default"/>
        <w:numPr>
          <w:ilvl w:val="1"/>
          <w:numId w:val="10"/>
        </w:numPr>
        <w:autoSpaceDE/>
        <w:autoSpaceDN/>
        <w:adjustRightInd/>
        <w:spacing w:line="276" w:lineRule="auto"/>
        <w:ind w:left="709"/>
        <w:jc w:val="both"/>
        <w:rPr>
          <w:rFonts w:ascii="Trebuchet MS" w:hAnsi="Trebuchet MS" w:cs="Times New Roman"/>
          <w:sz w:val="22"/>
          <w:szCs w:val="22"/>
        </w:rPr>
      </w:pPr>
      <w:r w:rsidRPr="00676DAD">
        <w:rPr>
          <w:rFonts w:ascii="Trebuchet MS" w:hAnsi="Trebuchet MS" w:cs="Times New Roman"/>
          <w:sz w:val="22"/>
          <w:szCs w:val="22"/>
        </w:rPr>
        <w:t xml:space="preserve">uczestniczeniu w spółce jako wspólnik spółki cywilnej lub spółki osobowej; </w:t>
      </w:r>
    </w:p>
    <w:p w14:paraId="5654BFA3" w14:textId="77777777" w:rsidR="00676DAD" w:rsidRPr="00676DAD" w:rsidRDefault="00676DAD" w:rsidP="00676DAD">
      <w:pPr>
        <w:pStyle w:val="Default"/>
        <w:numPr>
          <w:ilvl w:val="1"/>
          <w:numId w:val="10"/>
        </w:numPr>
        <w:autoSpaceDE/>
        <w:autoSpaceDN/>
        <w:adjustRightInd/>
        <w:spacing w:line="276" w:lineRule="auto"/>
        <w:ind w:left="709"/>
        <w:jc w:val="both"/>
        <w:rPr>
          <w:rFonts w:ascii="Trebuchet MS" w:hAnsi="Trebuchet MS" w:cs="Times New Roman"/>
          <w:sz w:val="22"/>
          <w:szCs w:val="22"/>
        </w:rPr>
      </w:pPr>
      <w:r w:rsidRPr="00676DAD">
        <w:rPr>
          <w:rFonts w:ascii="Trebuchet MS" w:hAnsi="Trebuchet MS" w:cs="Times New Roman"/>
          <w:sz w:val="22"/>
          <w:szCs w:val="22"/>
        </w:rPr>
        <w:t xml:space="preserve">posiadaniu co najmniej 10 % udziałów lub akcji; </w:t>
      </w:r>
    </w:p>
    <w:p w14:paraId="0C48C388" w14:textId="77777777" w:rsidR="00676DAD" w:rsidRPr="00676DAD" w:rsidRDefault="00676DAD" w:rsidP="00676DAD">
      <w:pPr>
        <w:pStyle w:val="Default"/>
        <w:numPr>
          <w:ilvl w:val="1"/>
          <w:numId w:val="10"/>
        </w:numPr>
        <w:autoSpaceDE/>
        <w:autoSpaceDN/>
        <w:adjustRightInd/>
        <w:spacing w:line="276" w:lineRule="auto"/>
        <w:ind w:left="709"/>
        <w:jc w:val="both"/>
        <w:rPr>
          <w:rFonts w:ascii="Trebuchet MS" w:hAnsi="Trebuchet MS" w:cs="Times New Roman"/>
          <w:sz w:val="22"/>
          <w:szCs w:val="22"/>
        </w:rPr>
      </w:pPr>
      <w:r w:rsidRPr="00676DAD">
        <w:rPr>
          <w:rFonts w:ascii="Trebuchet MS" w:hAnsi="Trebuchet MS" w:cs="Times New Roman"/>
          <w:sz w:val="22"/>
          <w:szCs w:val="22"/>
        </w:rPr>
        <w:t xml:space="preserve">pełnieniu funkcji członka organu nadzorczego lub zarządzającego, prokurenta, pełnomocnika; </w:t>
      </w:r>
    </w:p>
    <w:p w14:paraId="5E8200C9" w14:textId="77777777" w:rsidR="00676DAD" w:rsidRPr="00676DAD" w:rsidRDefault="00676DAD" w:rsidP="00676DAD">
      <w:pPr>
        <w:pStyle w:val="Default"/>
        <w:numPr>
          <w:ilvl w:val="1"/>
          <w:numId w:val="10"/>
        </w:numPr>
        <w:autoSpaceDE/>
        <w:autoSpaceDN/>
        <w:adjustRightInd/>
        <w:spacing w:line="276" w:lineRule="auto"/>
        <w:ind w:left="709"/>
        <w:jc w:val="both"/>
        <w:rPr>
          <w:rFonts w:ascii="Trebuchet MS" w:hAnsi="Trebuchet MS" w:cs="Times New Roman"/>
          <w:sz w:val="22"/>
          <w:szCs w:val="22"/>
        </w:rPr>
      </w:pPr>
      <w:r w:rsidRPr="00676DAD">
        <w:rPr>
          <w:rFonts w:ascii="Trebuchet MS" w:hAnsi="Trebuchet MS" w:cs="Times New Roman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C650AB1" w14:textId="77777777" w:rsidR="00676DAD" w:rsidRPr="00676DAD" w:rsidRDefault="00676DAD" w:rsidP="00676DAD">
      <w:pPr>
        <w:tabs>
          <w:tab w:val="left" w:pos="900"/>
        </w:tabs>
        <w:jc w:val="right"/>
        <w:rPr>
          <w:rFonts w:ascii="Trebuchet MS" w:hAnsi="Trebuchet MS" w:cs="Times New Roman"/>
        </w:rPr>
      </w:pPr>
    </w:p>
    <w:p w14:paraId="0B5802D1" w14:textId="77777777" w:rsidR="00676DAD" w:rsidRPr="00676DAD" w:rsidRDefault="00676DAD" w:rsidP="00676DAD">
      <w:pPr>
        <w:tabs>
          <w:tab w:val="left" w:pos="900"/>
        </w:tabs>
        <w:spacing w:after="0"/>
        <w:jc w:val="right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 xml:space="preserve">………………..................................................... </w:t>
      </w:r>
    </w:p>
    <w:p w14:paraId="567FD0DD" w14:textId="18D0BCE0" w:rsidR="00B16218" w:rsidRPr="00676DAD" w:rsidRDefault="00676DAD" w:rsidP="00676DAD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lang w:eastAsia="pl-PL"/>
        </w:rPr>
      </w:pPr>
      <w:r w:rsidRPr="00676DAD">
        <w:rPr>
          <w:rFonts w:ascii="Trebuchet MS" w:hAnsi="Trebuchet MS" w:cs="Times New Roman"/>
        </w:rPr>
        <w:lastRenderedPageBreak/>
        <w:t>Data, podpis i pieczęć osoby upoważnionej</w:t>
      </w:r>
    </w:p>
    <w:sectPr w:rsidR="00B16218" w:rsidRPr="00676DAD" w:rsidSect="00E1688E">
      <w:headerReference w:type="default" r:id="rId7"/>
      <w:footerReference w:type="default" r:id="rId8"/>
      <w:pgSz w:w="11906" w:h="16838"/>
      <w:pgMar w:top="1418" w:right="1134" w:bottom="1418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029D" w14:textId="77777777" w:rsidR="001240AD" w:rsidRDefault="001240AD" w:rsidP="00C44924">
      <w:pPr>
        <w:spacing w:after="0" w:line="240" w:lineRule="auto"/>
      </w:pPr>
      <w:r>
        <w:separator/>
      </w:r>
    </w:p>
  </w:endnote>
  <w:endnote w:type="continuationSeparator" w:id="0">
    <w:p w14:paraId="50A4A9AB" w14:textId="77777777" w:rsidR="001240AD" w:rsidRDefault="001240AD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06B1" w14:textId="77777777" w:rsidR="00683EF2" w:rsidRDefault="00683EF2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683EF2" w:rsidRPr="001352D0" w:rsidRDefault="00683EF2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4808" w14:textId="77777777" w:rsidR="001240AD" w:rsidRDefault="001240AD" w:rsidP="00C44924">
      <w:pPr>
        <w:spacing w:after="0" w:line="240" w:lineRule="auto"/>
      </w:pPr>
      <w:r>
        <w:separator/>
      </w:r>
    </w:p>
  </w:footnote>
  <w:footnote w:type="continuationSeparator" w:id="0">
    <w:p w14:paraId="6C07B5B5" w14:textId="77777777" w:rsidR="001240AD" w:rsidRDefault="001240AD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517" w14:textId="152DA9C5" w:rsidR="00683EF2" w:rsidRDefault="008A2831" w:rsidP="00CC43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13D698BA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EF2">
      <w:tab/>
    </w:r>
  </w:p>
  <w:p w14:paraId="61C4A777" w14:textId="3F84C246" w:rsidR="00683EF2" w:rsidRDefault="00683EF2" w:rsidP="00CC4396">
    <w:pPr>
      <w:pStyle w:val="Nagwek"/>
    </w:pPr>
  </w:p>
  <w:p w14:paraId="50595E57" w14:textId="77777777" w:rsidR="00683EF2" w:rsidRDefault="00683EF2" w:rsidP="00CC4396">
    <w:pPr>
      <w:pStyle w:val="Nagwek"/>
    </w:pPr>
  </w:p>
  <w:p w14:paraId="0F850ED8" w14:textId="77777777" w:rsidR="00683EF2" w:rsidRDefault="00683EF2" w:rsidP="00CC4396">
    <w:pPr>
      <w:pStyle w:val="Nagwek"/>
    </w:pPr>
  </w:p>
  <w:p w14:paraId="4123B30A" w14:textId="77777777" w:rsidR="00683EF2" w:rsidRDefault="00683EF2" w:rsidP="00CC4396">
    <w:pPr>
      <w:pStyle w:val="Nagwek"/>
    </w:pPr>
  </w:p>
  <w:p w14:paraId="6601AB90" w14:textId="1108A164" w:rsidR="00683EF2" w:rsidRPr="003F29AB" w:rsidRDefault="00683EF2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</w:rPr>
    </w:pPr>
    <w:r w:rsidRPr="003F29AB">
      <w:rPr>
        <w:rFonts w:ascii="Trebuchet MS" w:hAnsi="Trebuchet MS" w:cs="OpenSans"/>
        <w:sz w:val="17"/>
        <w:szCs w:val="17"/>
      </w:rPr>
      <w:t xml:space="preserve">Morze – Pomorze – Pogranicze – miejscem polsko-niemieckiego dialogu. Transgraniczna sieć współpracy w nauce i edukacji historycznej Nadodrza i strefy bałtyckiej. </w:t>
    </w:r>
  </w:p>
  <w:p w14:paraId="13242949" w14:textId="00C390D5" w:rsidR="00683EF2" w:rsidRPr="00912AF1" w:rsidRDefault="00683EF2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  <w:lang w:val="de-DE"/>
      </w:rPr>
    </w:pPr>
    <w:r w:rsidRPr="00912AF1">
      <w:rPr>
        <w:rFonts w:ascii="Trebuchet MS" w:hAnsi="Trebuchet MS" w:cs="OpenSans"/>
        <w:sz w:val="17"/>
        <w:szCs w:val="17"/>
        <w:lang w:val="de-DE"/>
      </w:rPr>
      <w:t>Das Meer – Pommern – die Grenzregion als Orte des deutsch-polnischen Dialogs. Grenzübergreifendes Netzwerk zur wissenschaftlichen Kooperation und historischen Bildung über Ostsee und Odergebiet</w:t>
    </w:r>
  </w:p>
  <w:p w14:paraId="0FFD2762" w14:textId="1F1EBF9B" w:rsidR="00683EF2" w:rsidRPr="00797B04" w:rsidRDefault="00683EF2" w:rsidP="003F29AB">
    <w:pPr>
      <w:pStyle w:val="Bezodstpw"/>
      <w:rPr>
        <w:rFonts w:ascii="Trebuchet MS" w:hAnsi="Trebuchet MS"/>
        <w:sz w:val="18"/>
        <w:szCs w:val="18"/>
      </w:rPr>
    </w:pPr>
    <w:r w:rsidRPr="00797B04">
      <w:rPr>
        <w:rFonts w:ascii="Trebuchet MS" w:hAnsi="Trebuchet MS"/>
        <w:b/>
        <w:sz w:val="18"/>
        <w:szCs w:val="18"/>
      </w:rPr>
      <w:t>Nr projektu INT 1</w:t>
    </w:r>
    <w:r>
      <w:rPr>
        <w:rFonts w:ascii="Trebuchet MS" w:hAnsi="Trebuchet MS"/>
        <w:b/>
        <w:sz w:val="18"/>
        <w:szCs w:val="18"/>
      </w:rPr>
      <w:t>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6F14"/>
    <w:multiLevelType w:val="hybridMultilevel"/>
    <w:tmpl w:val="5DE0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D6A8B"/>
    <w:multiLevelType w:val="hybridMultilevel"/>
    <w:tmpl w:val="5B0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C7178"/>
    <w:multiLevelType w:val="hybridMultilevel"/>
    <w:tmpl w:val="B84AA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110E5"/>
    <w:multiLevelType w:val="hybridMultilevel"/>
    <w:tmpl w:val="228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9"/>
  </w:num>
  <w:num w:numId="5">
    <w:abstractNumId w:val="14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6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22FF9"/>
    <w:rsid w:val="00023926"/>
    <w:rsid w:val="000402FC"/>
    <w:rsid w:val="00046125"/>
    <w:rsid w:val="00064638"/>
    <w:rsid w:val="00072B06"/>
    <w:rsid w:val="00096D36"/>
    <w:rsid w:val="001003B3"/>
    <w:rsid w:val="00106F65"/>
    <w:rsid w:val="001240AD"/>
    <w:rsid w:val="001352D0"/>
    <w:rsid w:val="00154FA3"/>
    <w:rsid w:val="00166E0A"/>
    <w:rsid w:val="001B0505"/>
    <w:rsid w:val="001D1592"/>
    <w:rsid w:val="001E145D"/>
    <w:rsid w:val="001E33CF"/>
    <w:rsid w:val="00207C08"/>
    <w:rsid w:val="00231414"/>
    <w:rsid w:val="00234CBF"/>
    <w:rsid w:val="00244709"/>
    <w:rsid w:val="00250625"/>
    <w:rsid w:val="00266024"/>
    <w:rsid w:val="002766F8"/>
    <w:rsid w:val="002D464C"/>
    <w:rsid w:val="002F7047"/>
    <w:rsid w:val="00314651"/>
    <w:rsid w:val="00314893"/>
    <w:rsid w:val="00314952"/>
    <w:rsid w:val="003328D2"/>
    <w:rsid w:val="0037026C"/>
    <w:rsid w:val="003977D9"/>
    <w:rsid w:val="003B22C7"/>
    <w:rsid w:val="003B3638"/>
    <w:rsid w:val="003B4068"/>
    <w:rsid w:val="003D50B5"/>
    <w:rsid w:val="003F29AB"/>
    <w:rsid w:val="004041FD"/>
    <w:rsid w:val="004173DC"/>
    <w:rsid w:val="00417C43"/>
    <w:rsid w:val="0044004A"/>
    <w:rsid w:val="004458CD"/>
    <w:rsid w:val="00467E41"/>
    <w:rsid w:val="00494F02"/>
    <w:rsid w:val="00496F19"/>
    <w:rsid w:val="004C1E5F"/>
    <w:rsid w:val="004E16A5"/>
    <w:rsid w:val="004F3E84"/>
    <w:rsid w:val="005066C3"/>
    <w:rsid w:val="00516051"/>
    <w:rsid w:val="00535592"/>
    <w:rsid w:val="00540D22"/>
    <w:rsid w:val="00544039"/>
    <w:rsid w:val="00555D8F"/>
    <w:rsid w:val="00563B3B"/>
    <w:rsid w:val="0056758F"/>
    <w:rsid w:val="00575134"/>
    <w:rsid w:val="0057603A"/>
    <w:rsid w:val="00584903"/>
    <w:rsid w:val="00593CEF"/>
    <w:rsid w:val="005A6113"/>
    <w:rsid w:val="005B27FF"/>
    <w:rsid w:val="005B74DE"/>
    <w:rsid w:val="005E0D6E"/>
    <w:rsid w:val="005F65F4"/>
    <w:rsid w:val="005F6993"/>
    <w:rsid w:val="005F71EE"/>
    <w:rsid w:val="0060642D"/>
    <w:rsid w:val="00606929"/>
    <w:rsid w:val="00614433"/>
    <w:rsid w:val="006477D3"/>
    <w:rsid w:val="00655DBB"/>
    <w:rsid w:val="0067549B"/>
    <w:rsid w:val="00676DAD"/>
    <w:rsid w:val="00683EF2"/>
    <w:rsid w:val="006858A3"/>
    <w:rsid w:val="006E1664"/>
    <w:rsid w:val="006E1EE3"/>
    <w:rsid w:val="006F3502"/>
    <w:rsid w:val="007126F2"/>
    <w:rsid w:val="007305CD"/>
    <w:rsid w:val="00761A2C"/>
    <w:rsid w:val="00786A35"/>
    <w:rsid w:val="00797B04"/>
    <w:rsid w:val="007C64DB"/>
    <w:rsid w:val="007F1608"/>
    <w:rsid w:val="00811A91"/>
    <w:rsid w:val="00821DAF"/>
    <w:rsid w:val="00834924"/>
    <w:rsid w:val="008742DE"/>
    <w:rsid w:val="008743A4"/>
    <w:rsid w:val="00884363"/>
    <w:rsid w:val="00884639"/>
    <w:rsid w:val="008A2831"/>
    <w:rsid w:val="008B078F"/>
    <w:rsid w:val="008C05B4"/>
    <w:rsid w:val="008F264F"/>
    <w:rsid w:val="008F5CDD"/>
    <w:rsid w:val="00906646"/>
    <w:rsid w:val="00912AF1"/>
    <w:rsid w:val="009204A5"/>
    <w:rsid w:val="00957B55"/>
    <w:rsid w:val="009C06E1"/>
    <w:rsid w:val="00A14839"/>
    <w:rsid w:val="00A159B7"/>
    <w:rsid w:val="00A30CA8"/>
    <w:rsid w:val="00A46B8A"/>
    <w:rsid w:val="00A679F7"/>
    <w:rsid w:val="00A744BA"/>
    <w:rsid w:val="00A85C72"/>
    <w:rsid w:val="00AC3A23"/>
    <w:rsid w:val="00AE0847"/>
    <w:rsid w:val="00B016E0"/>
    <w:rsid w:val="00B045FC"/>
    <w:rsid w:val="00B14A0E"/>
    <w:rsid w:val="00B16218"/>
    <w:rsid w:val="00B516D2"/>
    <w:rsid w:val="00B64890"/>
    <w:rsid w:val="00B87197"/>
    <w:rsid w:val="00B9343F"/>
    <w:rsid w:val="00B96D8F"/>
    <w:rsid w:val="00BB024B"/>
    <w:rsid w:val="00BB2318"/>
    <w:rsid w:val="00BB2535"/>
    <w:rsid w:val="00BC1553"/>
    <w:rsid w:val="00BD2B27"/>
    <w:rsid w:val="00BD4318"/>
    <w:rsid w:val="00BE1DE9"/>
    <w:rsid w:val="00BE56B2"/>
    <w:rsid w:val="00C03D03"/>
    <w:rsid w:val="00C0410B"/>
    <w:rsid w:val="00C17289"/>
    <w:rsid w:val="00C17860"/>
    <w:rsid w:val="00C32EC2"/>
    <w:rsid w:val="00C44924"/>
    <w:rsid w:val="00C548F2"/>
    <w:rsid w:val="00C618F8"/>
    <w:rsid w:val="00C8091F"/>
    <w:rsid w:val="00C825CE"/>
    <w:rsid w:val="00CA1084"/>
    <w:rsid w:val="00CA31A1"/>
    <w:rsid w:val="00CC4396"/>
    <w:rsid w:val="00CC6751"/>
    <w:rsid w:val="00CD3A20"/>
    <w:rsid w:val="00D17384"/>
    <w:rsid w:val="00D446DD"/>
    <w:rsid w:val="00D601EE"/>
    <w:rsid w:val="00D66F5C"/>
    <w:rsid w:val="00DA11C8"/>
    <w:rsid w:val="00DA2707"/>
    <w:rsid w:val="00DC0B1A"/>
    <w:rsid w:val="00DC35FB"/>
    <w:rsid w:val="00DD1417"/>
    <w:rsid w:val="00DD4396"/>
    <w:rsid w:val="00DF4178"/>
    <w:rsid w:val="00E006AD"/>
    <w:rsid w:val="00E00FB8"/>
    <w:rsid w:val="00E1688E"/>
    <w:rsid w:val="00E54766"/>
    <w:rsid w:val="00E91E2B"/>
    <w:rsid w:val="00EA3717"/>
    <w:rsid w:val="00EB0B74"/>
    <w:rsid w:val="00EC003E"/>
    <w:rsid w:val="00ED184F"/>
    <w:rsid w:val="00F0311B"/>
    <w:rsid w:val="00F11F21"/>
    <w:rsid w:val="00F3440D"/>
    <w:rsid w:val="00F464D9"/>
    <w:rsid w:val="00F4692F"/>
    <w:rsid w:val="00F67472"/>
    <w:rsid w:val="00F73C25"/>
    <w:rsid w:val="00FD767B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uiPriority w:val="1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uiPriority w:val="99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406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E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E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EF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C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Agnieszka Skrycka</cp:lastModifiedBy>
  <cp:revision>2</cp:revision>
  <cp:lastPrinted>2019-02-26T08:31:00Z</cp:lastPrinted>
  <dcterms:created xsi:type="dcterms:W3CDTF">2021-10-25T11:56:00Z</dcterms:created>
  <dcterms:modified xsi:type="dcterms:W3CDTF">2021-10-25T11:56:00Z</dcterms:modified>
</cp:coreProperties>
</file>