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C7CD" w14:textId="77777777" w:rsidR="0067768C" w:rsidRDefault="0067768C" w:rsidP="0077432F">
      <w:pPr>
        <w:jc w:val="center"/>
        <w:rPr>
          <w:b/>
          <w:sz w:val="22"/>
        </w:rPr>
      </w:pPr>
    </w:p>
    <w:p w14:paraId="532BF753" w14:textId="0360269C" w:rsidR="00A853B3" w:rsidRPr="0077432F" w:rsidRDefault="009D0475" w:rsidP="0077432F">
      <w:pPr>
        <w:jc w:val="center"/>
        <w:rPr>
          <w:b/>
          <w:szCs w:val="20"/>
        </w:rPr>
      </w:pPr>
      <w:r>
        <w:rPr>
          <w:b/>
          <w:sz w:val="22"/>
        </w:rPr>
        <w:t>Umowa nr DZP.381.</w:t>
      </w:r>
      <w:r w:rsidR="00B23FF8">
        <w:rPr>
          <w:b/>
          <w:sz w:val="22"/>
        </w:rPr>
        <w:t>1</w:t>
      </w:r>
      <w:r w:rsidR="00155778">
        <w:rPr>
          <w:b/>
          <w:sz w:val="22"/>
        </w:rPr>
        <w:t>26</w:t>
      </w:r>
      <w:r w:rsidR="00A853B3" w:rsidRPr="0077432F">
        <w:rPr>
          <w:b/>
          <w:sz w:val="22"/>
        </w:rPr>
        <w:t>.202</w:t>
      </w:r>
      <w:r w:rsidR="00707343">
        <w:rPr>
          <w:b/>
          <w:sz w:val="22"/>
        </w:rPr>
        <w:t>2</w:t>
      </w:r>
      <w:r w:rsidR="00A853B3" w:rsidRPr="0077432F">
        <w:rPr>
          <w:b/>
          <w:sz w:val="22"/>
        </w:rPr>
        <w:t>.DW</w:t>
      </w:r>
      <w:r w:rsidR="003C04FD">
        <w:rPr>
          <w:b/>
          <w:sz w:val="22"/>
        </w:rPr>
        <w:t>K</w:t>
      </w:r>
      <w:r w:rsidR="00A853B3" w:rsidRPr="0077432F">
        <w:rPr>
          <w:b/>
          <w:szCs w:val="20"/>
        </w:rPr>
        <w:t xml:space="preserve"> </w:t>
      </w:r>
    </w:p>
    <w:p w14:paraId="58BC1CF8" w14:textId="092434FF" w:rsidR="00A853B3" w:rsidRPr="00DF2A21" w:rsidRDefault="00140517" w:rsidP="0077432F">
      <w:pPr>
        <w:jc w:val="center"/>
        <w:rPr>
          <w:szCs w:val="20"/>
        </w:rPr>
      </w:pPr>
      <w:r w:rsidRPr="00DF2A21"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8D9028" wp14:editId="618E3EC3">
                <wp:simplePos x="0" y="0"/>
                <wp:positionH relativeFrom="column">
                  <wp:posOffset>-29845</wp:posOffset>
                </wp:positionH>
                <wp:positionV relativeFrom="paragraph">
                  <wp:posOffset>207010</wp:posOffset>
                </wp:positionV>
                <wp:extent cx="6409427" cy="0"/>
                <wp:effectExtent l="0" t="0" r="29845" b="19050"/>
                <wp:wrapNone/>
                <wp:docPr id="4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94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C1513CF" id="Łącznik prostoliniowy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6.3pt" to="502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" strokecolor="#8496b0 [1951]" strokeweight="1pt">
                <v:stroke joinstyle="miter"/>
              </v:line>
            </w:pict>
          </mc:Fallback>
        </mc:AlternateContent>
      </w:r>
    </w:p>
    <w:p w14:paraId="1A7E0573" w14:textId="77777777" w:rsidR="00A853B3" w:rsidRPr="0077432F" w:rsidRDefault="00A853B3" w:rsidP="0077432F">
      <w:pPr>
        <w:spacing w:before="240"/>
        <w:ind w:left="284"/>
        <w:rPr>
          <w:szCs w:val="20"/>
        </w:rPr>
      </w:pPr>
      <w:r w:rsidRPr="0077432F">
        <w:rPr>
          <w:szCs w:val="20"/>
        </w:rPr>
        <w:t>zawarta w Katowicach, pomiędzy:</w:t>
      </w:r>
    </w:p>
    <w:p w14:paraId="6FA3CA24" w14:textId="77777777" w:rsidR="00A853B3" w:rsidRPr="0077432F" w:rsidRDefault="00A853B3" w:rsidP="0077432F">
      <w:pPr>
        <w:ind w:left="284"/>
        <w:rPr>
          <w:b/>
          <w:szCs w:val="20"/>
        </w:rPr>
      </w:pPr>
      <w:r w:rsidRPr="0077432F">
        <w:rPr>
          <w:b/>
          <w:szCs w:val="20"/>
        </w:rPr>
        <w:t>Uniwersytetem Śląskim w Katowicach</w:t>
      </w:r>
    </w:p>
    <w:p w14:paraId="798EBE36" w14:textId="77777777" w:rsidR="00A853B3" w:rsidRPr="0077432F" w:rsidRDefault="00A853B3" w:rsidP="0077432F">
      <w:pPr>
        <w:ind w:left="284"/>
        <w:rPr>
          <w:szCs w:val="20"/>
        </w:rPr>
      </w:pPr>
      <w:r w:rsidRPr="0077432F">
        <w:rPr>
          <w:szCs w:val="20"/>
        </w:rPr>
        <w:t>z siedzibą w Katowicach; adres: 40-007 Katowice, ul. Bankowa 12,</w:t>
      </w:r>
    </w:p>
    <w:p w14:paraId="742416A0" w14:textId="425B6A47" w:rsidR="00A853B3" w:rsidRPr="0077432F" w:rsidRDefault="00A853B3" w:rsidP="0077432F">
      <w:pPr>
        <w:ind w:left="284"/>
        <w:rPr>
          <w:szCs w:val="20"/>
        </w:rPr>
      </w:pPr>
      <w:r w:rsidRPr="0077432F">
        <w:rPr>
          <w:szCs w:val="20"/>
        </w:rPr>
        <w:t>NIP: 6340197134</w:t>
      </w:r>
    </w:p>
    <w:p w14:paraId="2784DF74" w14:textId="77777777" w:rsidR="00A853B3" w:rsidRPr="0077432F" w:rsidRDefault="00A853B3" w:rsidP="0077432F">
      <w:pPr>
        <w:ind w:left="284"/>
        <w:rPr>
          <w:szCs w:val="20"/>
        </w:rPr>
      </w:pPr>
      <w:r w:rsidRPr="0077432F">
        <w:rPr>
          <w:szCs w:val="20"/>
        </w:rPr>
        <w:t>który reprezentuje:</w:t>
      </w:r>
    </w:p>
    <w:p w14:paraId="2F7D2B33" w14:textId="77777777" w:rsidR="00A853B3" w:rsidRPr="0077432F" w:rsidRDefault="00A853B3" w:rsidP="0077432F">
      <w:pPr>
        <w:ind w:left="284"/>
        <w:rPr>
          <w:szCs w:val="20"/>
        </w:rPr>
      </w:pPr>
      <w:r w:rsidRPr="0077432F">
        <w:rPr>
          <w:szCs w:val="20"/>
        </w:rPr>
        <w:t>.............................................................. - ............................................................</w:t>
      </w:r>
    </w:p>
    <w:p w14:paraId="6FEF16FF" w14:textId="77777777" w:rsidR="00A853B3" w:rsidRPr="0077432F" w:rsidRDefault="00A853B3" w:rsidP="0077432F">
      <w:pPr>
        <w:ind w:left="284"/>
        <w:rPr>
          <w:szCs w:val="20"/>
        </w:rPr>
      </w:pPr>
      <w:r w:rsidRPr="0077432F">
        <w:rPr>
          <w:szCs w:val="20"/>
        </w:rPr>
        <w:t>zwanym dalej Zamawiającym</w:t>
      </w:r>
    </w:p>
    <w:p w14:paraId="42521BD0" w14:textId="77777777" w:rsidR="00A853B3" w:rsidRPr="0077432F" w:rsidRDefault="00A853B3" w:rsidP="0077432F">
      <w:pPr>
        <w:ind w:left="284"/>
        <w:rPr>
          <w:szCs w:val="20"/>
        </w:rPr>
      </w:pPr>
      <w:r w:rsidRPr="0077432F">
        <w:rPr>
          <w:szCs w:val="20"/>
        </w:rPr>
        <w:t>a</w:t>
      </w:r>
    </w:p>
    <w:p w14:paraId="6301D90C" w14:textId="77777777" w:rsidR="00A853B3" w:rsidRPr="0077432F" w:rsidRDefault="00A853B3" w:rsidP="0077432F">
      <w:pPr>
        <w:ind w:left="284"/>
        <w:rPr>
          <w:szCs w:val="20"/>
        </w:rPr>
      </w:pPr>
      <w:r w:rsidRPr="0077432F">
        <w:rPr>
          <w:szCs w:val="20"/>
        </w:rPr>
        <w:t>.............................................................................................................................</w:t>
      </w:r>
    </w:p>
    <w:p w14:paraId="58F07D12" w14:textId="77777777" w:rsidR="00A853B3" w:rsidRPr="0077432F" w:rsidRDefault="00A853B3" w:rsidP="0077432F">
      <w:pPr>
        <w:ind w:left="284"/>
        <w:rPr>
          <w:szCs w:val="20"/>
        </w:rPr>
      </w:pPr>
      <w:r w:rsidRPr="0077432F">
        <w:rPr>
          <w:szCs w:val="20"/>
        </w:rPr>
        <w:t>NIP: ...................................................,</w:t>
      </w:r>
    </w:p>
    <w:p w14:paraId="1CFB01F8" w14:textId="77777777" w:rsidR="00A853B3" w:rsidRPr="0077432F" w:rsidRDefault="00A853B3" w:rsidP="0077432F">
      <w:pPr>
        <w:ind w:left="284"/>
        <w:rPr>
          <w:i/>
          <w:szCs w:val="20"/>
        </w:rPr>
      </w:pPr>
      <w:r w:rsidRPr="0077432F">
        <w:rPr>
          <w:szCs w:val="20"/>
        </w:rPr>
        <w:t>zwanym dalej Wykonawcą</w:t>
      </w:r>
    </w:p>
    <w:p w14:paraId="6487462E" w14:textId="77777777" w:rsidR="00A853B3" w:rsidRPr="0077432F" w:rsidRDefault="00A853B3" w:rsidP="0077432F">
      <w:pPr>
        <w:ind w:left="284"/>
        <w:rPr>
          <w:bCs/>
          <w:i/>
          <w:szCs w:val="20"/>
        </w:rPr>
      </w:pPr>
      <w:r w:rsidRPr="0077432F">
        <w:rPr>
          <w:bCs/>
          <w:i/>
          <w:szCs w:val="20"/>
        </w:rPr>
        <w:t>albo</w:t>
      </w:r>
      <w:r w:rsidRPr="0077432F">
        <w:rPr>
          <w:bCs/>
          <w:i/>
          <w:szCs w:val="20"/>
          <w:vertAlign w:val="superscript"/>
        </w:rPr>
        <w:footnoteReference w:id="1"/>
      </w:r>
    </w:p>
    <w:p w14:paraId="349C50AB" w14:textId="77777777" w:rsidR="00A853B3" w:rsidRPr="0077432F" w:rsidRDefault="00A853B3" w:rsidP="0077432F">
      <w:pPr>
        <w:ind w:left="284"/>
        <w:rPr>
          <w:bCs/>
          <w:szCs w:val="20"/>
        </w:rPr>
      </w:pPr>
      <w:r w:rsidRPr="0077432F">
        <w:rPr>
          <w:bCs/>
          <w:szCs w:val="20"/>
        </w:rPr>
        <w:t>.............................................................</w:t>
      </w:r>
    </w:p>
    <w:p w14:paraId="6BCF708F" w14:textId="77777777" w:rsidR="00A853B3" w:rsidRPr="0077432F" w:rsidRDefault="00A853B3" w:rsidP="0077432F">
      <w:pPr>
        <w:ind w:left="284"/>
        <w:rPr>
          <w:szCs w:val="20"/>
        </w:rPr>
      </w:pPr>
      <w:r w:rsidRPr="0077432F">
        <w:rPr>
          <w:szCs w:val="20"/>
        </w:rPr>
        <w:t>NIP: .....................................................</w:t>
      </w:r>
    </w:p>
    <w:p w14:paraId="101DFFE2" w14:textId="5C479993" w:rsidR="00A853B3" w:rsidRDefault="00A853B3" w:rsidP="0077432F">
      <w:pPr>
        <w:ind w:left="0" w:firstLine="0"/>
        <w:rPr>
          <w:szCs w:val="20"/>
        </w:rPr>
      </w:pPr>
      <w:r w:rsidRPr="0077432F">
        <w:rPr>
          <w:szCs w:val="20"/>
        </w:rPr>
        <w:t xml:space="preserve">wspólnie ubiegającymi się o udzielenie zamówienia i ponoszącymi z tego tytułu solidarną odpowiedzialność za wykonanie umowy, zwanymi dalej </w:t>
      </w:r>
      <w:r w:rsidRPr="003951F8">
        <w:rPr>
          <w:szCs w:val="20"/>
        </w:rPr>
        <w:t>Wykonawcą</w:t>
      </w:r>
      <w:r w:rsidR="00140517">
        <w:rPr>
          <w:szCs w:val="20"/>
        </w:rPr>
        <w:t>.</w:t>
      </w:r>
    </w:p>
    <w:p w14:paraId="6DA586C0" w14:textId="77777777" w:rsidR="00140517" w:rsidRDefault="00140517" w:rsidP="00140517">
      <w:pPr>
        <w:ind w:left="0" w:firstLine="0"/>
        <w:rPr>
          <w:szCs w:val="20"/>
        </w:rPr>
      </w:pPr>
    </w:p>
    <w:p w14:paraId="70186DC8" w14:textId="6DE28094" w:rsidR="00140517" w:rsidRPr="00140517" w:rsidRDefault="00140517" w:rsidP="00140517">
      <w:pPr>
        <w:ind w:left="0" w:firstLine="0"/>
        <w:rPr>
          <w:szCs w:val="20"/>
        </w:rPr>
      </w:pPr>
      <w:r>
        <w:rPr>
          <w:szCs w:val="20"/>
        </w:rPr>
        <w:t>W</w:t>
      </w:r>
      <w:r w:rsidRPr="00140517">
        <w:rPr>
          <w:szCs w:val="20"/>
        </w:rPr>
        <w:t xml:space="preserve"> wyniku rozstrzygnięcia postępowania o udzielenie zamówienia publicznego p</w:t>
      </w:r>
      <w:r>
        <w:rPr>
          <w:szCs w:val="20"/>
        </w:rPr>
        <w:t>rowadzonego</w:t>
      </w:r>
      <w:r w:rsidRPr="00140517">
        <w:rPr>
          <w:szCs w:val="20"/>
        </w:rPr>
        <w:t xml:space="preserve"> w</w:t>
      </w:r>
      <w:r w:rsidR="00C04143">
        <w:rPr>
          <w:szCs w:val="20"/>
        </w:rPr>
        <w:t xml:space="preserve"> oparciu o przepisy</w:t>
      </w:r>
      <w:r>
        <w:rPr>
          <w:szCs w:val="20"/>
        </w:rPr>
        <w:t xml:space="preserve"> ustawy z dnia 11 września 2019 r. Prawo zamówień publicznych</w:t>
      </w:r>
      <w:r w:rsidR="00C04143">
        <w:rPr>
          <w:szCs w:val="20"/>
        </w:rPr>
        <w:t>, w trybie podstawowym bez negocjacji</w:t>
      </w:r>
      <w:r w:rsidR="009D0475">
        <w:rPr>
          <w:szCs w:val="20"/>
        </w:rPr>
        <w:t xml:space="preserve">, pod nr: </w:t>
      </w:r>
      <w:r w:rsidR="009D0475" w:rsidRPr="001D5D4A">
        <w:rPr>
          <w:b/>
          <w:szCs w:val="20"/>
        </w:rPr>
        <w:t>DZP.381.</w:t>
      </w:r>
      <w:r w:rsidR="00B23FF8">
        <w:rPr>
          <w:b/>
          <w:szCs w:val="20"/>
        </w:rPr>
        <w:t>1</w:t>
      </w:r>
      <w:r w:rsidR="00155778">
        <w:rPr>
          <w:b/>
          <w:szCs w:val="20"/>
        </w:rPr>
        <w:t>26</w:t>
      </w:r>
      <w:r w:rsidRPr="001D5D4A">
        <w:rPr>
          <w:b/>
          <w:szCs w:val="20"/>
        </w:rPr>
        <w:t>.202</w:t>
      </w:r>
      <w:r w:rsidR="00707343">
        <w:rPr>
          <w:b/>
          <w:szCs w:val="20"/>
        </w:rPr>
        <w:t>2</w:t>
      </w:r>
      <w:r w:rsidRPr="001D5D4A">
        <w:rPr>
          <w:b/>
          <w:szCs w:val="20"/>
        </w:rPr>
        <w:t>.DW</w:t>
      </w:r>
      <w:r w:rsidR="00F463FE" w:rsidRPr="001D5D4A">
        <w:rPr>
          <w:b/>
          <w:szCs w:val="20"/>
        </w:rPr>
        <w:t>K</w:t>
      </w:r>
      <w:r>
        <w:rPr>
          <w:szCs w:val="20"/>
        </w:rPr>
        <w:t xml:space="preserve"> </w:t>
      </w:r>
      <w:r w:rsidR="00C04143">
        <w:rPr>
          <w:szCs w:val="20"/>
        </w:rPr>
        <w:t>o nazwie: „</w:t>
      </w:r>
      <w:r w:rsidR="00155778" w:rsidRPr="002A534A">
        <w:rPr>
          <w:rFonts w:eastAsia="Calibri" w:cs="Arial"/>
          <w:b/>
          <w:color w:val="222A35" w:themeColor="text2" w:themeShade="80"/>
          <w:szCs w:val="20"/>
        </w:rPr>
        <w:t xml:space="preserve">Zakup licencji </w:t>
      </w:r>
      <w:r w:rsidR="00155778">
        <w:rPr>
          <w:rFonts w:eastAsia="Calibri" w:cs="Arial"/>
          <w:b/>
          <w:color w:val="222A35" w:themeColor="text2" w:themeShade="80"/>
          <w:szCs w:val="20"/>
        </w:rPr>
        <w:t xml:space="preserve">oprogramowania </w:t>
      </w:r>
      <w:r w:rsidR="00155778" w:rsidRPr="002A534A">
        <w:rPr>
          <w:rFonts w:eastAsia="Calibri" w:cs="Arial"/>
          <w:b/>
          <w:color w:val="222A35" w:themeColor="text2" w:themeShade="80"/>
          <w:szCs w:val="20"/>
        </w:rPr>
        <w:t>na maszynę wirtualną do zabezpieczania poczty elektronicznej wraz ze wsparciem serwisowym</w:t>
      </w:r>
      <w:r w:rsidR="002B0AD5">
        <w:rPr>
          <w:szCs w:val="20"/>
        </w:rPr>
        <w:t>”, zawarto umowę o</w:t>
      </w:r>
      <w:r w:rsidR="00C04143">
        <w:rPr>
          <w:szCs w:val="20"/>
        </w:rPr>
        <w:t> </w:t>
      </w:r>
      <w:r w:rsidR="002B0AD5">
        <w:rPr>
          <w:szCs w:val="20"/>
        </w:rPr>
        <w:t>następującej treści:</w:t>
      </w:r>
    </w:p>
    <w:p w14:paraId="110964FC" w14:textId="77777777" w:rsidR="00767D38" w:rsidRDefault="00767D38" w:rsidP="00CE4881">
      <w:pPr>
        <w:jc w:val="center"/>
        <w:rPr>
          <w:b/>
          <w:sz w:val="22"/>
        </w:rPr>
      </w:pPr>
    </w:p>
    <w:p w14:paraId="164F2256" w14:textId="77777777" w:rsidR="00A853B3" w:rsidRPr="00CE4881" w:rsidRDefault="00A853B3" w:rsidP="00CE4881">
      <w:pPr>
        <w:jc w:val="center"/>
        <w:rPr>
          <w:sz w:val="22"/>
        </w:rPr>
      </w:pPr>
      <w:r w:rsidRPr="00CE4881">
        <w:rPr>
          <w:b/>
          <w:sz w:val="22"/>
        </w:rPr>
        <w:t>§1</w:t>
      </w:r>
    </w:p>
    <w:p w14:paraId="74E50CBD" w14:textId="77777777" w:rsidR="00A853B3" w:rsidRPr="00CE4881" w:rsidRDefault="00A853B3" w:rsidP="00CE4881">
      <w:pPr>
        <w:jc w:val="center"/>
        <w:rPr>
          <w:sz w:val="22"/>
        </w:rPr>
      </w:pPr>
      <w:r w:rsidRPr="00CE4881">
        <w:rPr>
          <w:b/>
          <w:sz w:val="22"/>
        </w:rPr>
        <w:t>Przedmiot umowy</w:t>
      </w:r>
    </w:p>
    <w:p w14:paraId="0E118113" w14:textId="256B9385" w:rsidR="00A853B3" w:rsidRPr="00B23FF8" w:rsidRDefault="002B0AD5" w:rsidP="001355E4">
      <w:pPr>
        <w:pStyle w:val="Nagwek2"/>
        <w:keepNext w:val="0"/>
        <w:spacing w:before="0" w:after="0" w:line="360" w:lineRule="auto"/>
        <w:ind w:left="284" w:hanging="284"/>
        <w:contextualSpacing w:val="0"/>
        <w:rPr>
          <w:i/>
          <w:szCs w:val="20"/>
        </w:rPr>
      </w:pPr>
      <w:bookmarkStart w:id="0" w:name="_Ref354048233"/>
      <w:r w:rsidRPr="00CE4881">
        <w:t>W oparciu o dokumenty zamówienia przygotowane</w:t>
      </w:r>
      <w:r w:rsidR="00A853B3" w:rsidRPr="00CE4881">
        <w:t xml:space="preserve"> dla przeprowadzonego przez Zamawiającego</w:t>
      </w:r>
      <w:r w:rsidR="00A853B3" w:rsidRPr="00B23FF8">
        <w:rPr>
          <w:i/>
        </w:rPr>
        <w:t xml:space="preserve"> </w:t>
      </w:r>
      <w:r w:rsidR="00A853B3" w:rsidRPr="00CE4881">
        <w:t xml:space="preserve">postępowania o udzielenie zamówienia publicznego nr </w:t>
      </w:r>
      <w:r w:rsidR="00C04143" w:rsidRPr="00B23FF8">
        <w:rPr>
          <w:b/>
        </w:rPr>
        <w:t>DZP.381.</w:t>
      </w:r>
      <w:r w:rsidR="00B23FF8" w:rsidRPr="00B23FF8">
        <w:rPr>
          <w:b/>
        </w:rPr>
        <w:t>1</w:t>
      </w:r>
      <w:r w:rsidR="00155778">
        <w:rPr>
          <w:b/>
        </w:rPr>
        <w:t>26</w:t>
      </w:r>
      <w:r w:rsidR="00A853B3" w:rsidRPr="00B23FF8">
        <w:rPr>
          <w:b/>
        </w:rPr>
        <w:t>.202</w:t>
      </w:r>
      <w:r w:rsidR="00707343" w:rsidRPr="00B23FF8">
        <w:rPr>
          <w:b/>
        </w:rPr>
        <w:t>2</w:t>
      </w:r>
      <w:r w:rsidR="00A853B3" w:rsidRPr="00B23FF8">
        <w:rPr>
          <w:b/>
        </w:rPr>
        <w:t>.DW</w:t>
      </w:r>
      <w:r w:rsidR="003D1B0E" w:rsidRPr="00B23FF8">
        <w:rPr>
          <w:b/>
        </w:rPr>
        <w:t>K</w:t>
      </w:r>
      <w:r w:rsidR="00A853B3" w:rsidRPr="00CE4881">
        <w:t xml:space="preserve"> oraz ofertę przedstawioną przez Wykonawcę</w:t>
      </w:r>
      <w:r w:rsidR="00A853B3" w:rsidRPr="00B23FF8">
        <w:rPr>
          <w:i/>
        </w:rPr>
        <w:t xml:space="preserve"> </w:t>
      </w:r>
      <w:r w:rsidR="00A853B3" w:rsidRPr="00CE4881">
        <w:t xml:space="preserve">w tym postępowaniu, </w:t>
      </w:r>
      <w:bookmarkEnd w:id="0"/>
      <w:r w:rsidR="00A853B3" w:rsidRPr="00CE4881">
        <w:t xml:space="preserve">Zamawiający nabywa od Wykonawcy na podstawie niniejszej </w:t>
      </w:r>
      <w:r w:rsidR="009F7555" w:rsidRPr="00CE4881">
        <w:lastRenderedPageBreak/>
        <w:t>U</w:t>
      </w:r>
      <w:r w:rsidR="00A853B3" w:rsidRPr="00CE4881">
        <w:t xml:space="preserve">mowy </w:t>
      </w:r>
      <w:r w:rsidR="009F7555" w:rsidRPr="00CE4881">
        <w:t>S</w:t>
      </w:r>
      <w:r w:rsidR="00A853B3" w:rsidRPr="00CE4881">
        <w:t>przedaży</w:t>
      </w:r>
      <w:r w:rsidR="00A853B3" w:rsidRPr="00B23FF8">
        <w:rPr>
          <w:i/>
        </w:rPr>
        <w:t>:</w:t>
      </w:r>
      <w:r w:rsidR="00A853B3" w:rsidRPr="00CE4881">
        <w:rPr>
          <w:i/>
          <w:vertAlign w:val="superscript"/>
        </w:rPr>
        <w:footnoteReference w:id="2"/>
      </w:r>
      <w:r w:rsidR="00B23FF8" w:rsidRPr="00B23FF8">
        <w:rPr>
          <w:i/>
        </w:rPr>
        <w:t xml:space="preserve"> </w:t>
      </w:r>
      <w:r w:rsidR="00155778">
        <w:rPr>
          <w:i/>
        </w:rPr>
        <w:t xml:space="preserve">licencje oprogramowania na maszynę wirtualną do zabezpieczania poczty elektronicznej </w:t>
      </w:r>
      <w:r w:rsidR="00B23FF8" w:rsidRPr="00B23FF8">
        <w:rPr>
          <w:i/>
        </w:rPr>
        <w:t xml:space="preserve"> </w:t>
      </w:r>
      <w:r w:rsidR="00A853B3" w:rsidRPr="00B23FF8">
        <w:rPr>
          <w:szCs w:val="20"/>
        </w:rPr>
        <w:t xml:space="preserve">zwane w dalszej części Umowy </w:t>
      </w:r>
      <w:r w:rsidR="00A853B3" w:rsidRPr="00B23FF8">
        <w:rPr>
          <w:i/>
          <w:szCs w:val="20"/>
        </w:rPr>
        <w:t>„</w:t>
      </w:r>
      <w:r w:rsidR="00155778">
        <w:rPr>
          <w:szCs w:val="20"/>
        </w:rPr>
        <w:t>licencjami</w:t>
      </w:r>
      <w:r w:rsidR="00A853B3" w:rsidRPr="00B23FF8">
        <w:rPr>
          <w:szCs w:val="20"/>
        </w:rPr>
        <w:t>”</w:t>
      </w:r>
      <w:r w:rsidR="00A853B3" w:rsidRPr="00B23FF8">
        <w:rPr>
          <w:i/>
          <w:szCs w:val="20"/>
        </w:rPr>
        <w:t xml:space="preserve"> </w:t>
      </w:r>
      <w:r w:rsidR="00A853B3" w:rsidRPr="00B23FF8">
        <w:rPr>
          <w:szCs w:val="20"/>
        </w:rPr>
        <w:t>lub</w:t>
      </w:r>
      <w:r w:rsidR="00A853B3" w:rsidRPr="00B23FF8">
        <w:rPr>
          <w:i/>
          <w:szCs w:val="20"/>
        </w:rPr>
        <w:t xml:space="preserve"> „</w:t>
      </w:r>
      <w:r w:rsidR="00A853B3" w:rsidRPr="00B23FF8">
        <w:rPr>
          <w:szCs w:val="20"/>
        </w:rPr>
        <w:t xml:space="preserve">Przedmiotem </w:t>
      </w:r>
      <w:r w:rsidR="00E17DE2" w:rsidRPr="00B23FF8">
        <w:rPr>
          <w:szCs w:val="20"/>
        </w:rPr>
        <w:t>Sprzedaży</w:t>
      </w:r>
      <w:r w:rsidR="00A853B3" w:rsidRPr="00B23FF8">
        <w:rPr>
          <w:i/>
          <w:szCs w:val="20"/>
        </w:rPr>
        <w:t>”.</w:t>
      </w:r>
    </w:p>
    <w:p w14:paraId="50916E19" w14:textId="77777777" w:rsidR="00A853B3" w:rsidRPr="00CE4881" w:rsidRDefault="00A853B3" w:rsidP="00155778">
      <w:pPr>
        <w:pStyle w:val="Nagwek2"/>
        <w:keepNext w:val="0"/>
        <w:numPr>
          <w:ilvl w:val="0"/>
          <w:numId w:val="8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CE4881">
        <w:rPr>
          <w:szCs w:val="20"/>
        </w:rPr>
        <w:t>Zakres Przedmiotu Umowy obejmuje:</w:t>
      </w:r>
    </w:p>
    <w:p w14:paraId="3C3D7A27" w14:textId="77777777" w:rsidR="00155778" w:rsidRPr="00155778" w:rsidRDefault="00155778" w:rsidP="00155778">
      <w:pPr>
        <w:pStyle w:val="Akapitzlist"/>
        <w:numPr>
          <w:ilvl w:val="0"/>
          <w:numId w:val="34"/>
        </w:numPr>
        <w:spacing w:before="60" w:after="60" w:line="324" w:lineRule="auto"/>
        <w:ind w:left="709"/>
        <w:outlineLvl w:val="1"/>
        <w:rPr>
          <w:rFonts w:eastAsia="Calibri" w:cs="Arial"/>
          <w:bCs/>
          <w:szCs w:val="20"/>
        </w:rPr>
      </w:pPr>
      <w:r w:rsidRPr="00155778">
        <w:rPr>
          <w:rFonts w:eastAsia="Calibri" w:cs="Arial"/>
          <w:bCs/>
          <w:szCs w:val="20"/>
        </w:rPr>
        <w:t>wdrożenie i konfigurację systemu;</w:t>
      </w:r>
    </w:p>
    <w:p w14:paraId="6D63C958" w14:textId="77777777" w:rsidR="00155778" w:rsidRPr="00155778" w:rsidRDefault="00155778" w:rsidP="00155778">
      <w:pPr>
        <w:pStyle w:val="Akapitzlist"/>
        <w:numPr>
          <w:ilvl w:val="0"/>
          <w:numId w:val="34"/>
        </w:numPr>
        <w:spacing w:before="60" w:after="60" w:line="324" w:lineRule="auto"/>
        <w:ind w:left="709"/>
        <w:outlineLvl w:val="1"/>
        <w:rPr>
          <w:rFonts w:eastAsia="Calibri" w:cs="Arial"/>
          <w:bCs/>
          <w:szCs w:val="20"/>
        </w:rPr>
      </w:pPr>
      <w:r w:rsidRPr="00155778">
        <w:rPr>
          <w:rFonts w:eastAsia="Calibri" w:cs="Arial"/>
          <w:bCs/>
          <w:szCs w:val="20"/>
        </w:rPr>
        <w:t>szkolenie instruktażowe;</w:t>
      </w:r>
    </w:p>
    <w:p w14:paraId="283020CB" w14:textId="2EA5AE13" w:rsidR="00155778" w:rsidRPr="00155778" w:rsidRDefault="00155778" w:rsidP="00155778">
      <w:pPr>
        <w:pStyle w:val="Akapitzlist"/>
        <w:numPr>
          <w:ilvl w:val="0"/>
          <w:numId w:val="34"/>
        </w:numPr>
        <w:spacing w:before="60" w:after="60" w:line="324" w:lineRule="auto"/>
        <w:ind w:left="709"/>
        <w:outlineLvl w:val="1"/>
        <w:rPr>
          <w:rFonts w:eastAsia="Calibri" w:cs="Arial"/>
          <w:bCs/>
          <w:szCs w:val="20"/>
        </w:rPr>
      </w:pPr>
      <w:r w:rsidRPr="00155778">
        <w:rPr>
          <w:rFonts w:eastAsia="Calibri" w:cs="Arial"/>
          <w:bCs/>
          <w:szCs w:val="20"/>
        </w:rPr>
        <w:t xml:space="preserve">wsparcie serwisowe, polegające w szczególności na: </w:t>
      </w:r>
    </w:p>
    <w:p w14:paraId="5966CDE8" w14:textId="77777777" w:rsidR="00155778" w:rsidRPr="00155778" w:rsidRDefault="00155778" w:rsidP="00155778">
      <w:pPr>
        <w:pStyle w:val="Akapitzlist"/>
        <w:numPr>
          <w:ilvl w:val="0"/>
          <w:numId w:val="35"/>
        </w:numPr>
        <w:spacing w:before="60" w:after="60" w:line="324" w:lineRule="auto"/>
        <w:outlineLvl w:val="1"/>
        <w:rPr>
          <w:rFonts w:eastAsia="Calibri" w:cs="Arial"/>
          <w:bCs/>
          <w:szCs w:val="20"/>
        </w:rPr>
      </w:pPr>
      <w:r w:rsidRPr="00155778">
        <w:rPr>
          <w:rFonts w:eastAsia="Calibri" w:cs="Arial"/>
          <w:bCs/>
          <w:szCs w:val="20"/>
        </w:rPr>
        <w:t>aktualizacji oprogramowania zgodnie z obowiązującym systemem licencyjnym producenta;</w:t>
      </w:r>
    </w:p>
    <w:p w14:paraId="57F62608" w14:textId="77777777" w:rsidR="00155778" w:rsidRPr="00155778" w:rsidRDefault="00155778" w:rsidP="00155778">
      <w:pPr>
        <w:pStyle w:val="Akapitzlist"/>
        <w:numPr>
          <w:ilvl w:val="0"/>
          <w:numId w:val="35"/>
        </w:numPr>
        <w:spacing w:before="60" w:after="60" w:line="324" w:lineRule="auto"/>
        <w:outlineLvl w:val="1"/>
        <w:rPr>
          <w:rFonts w:eastAsia="Calibri" w:cs="Arial"/>
          <w:bCs/>
          <w:szCs w:val="20"/>
        </w:rPr>
      </w:pPr>
      <w:r w:rsidRPr="00155778">
        <w:rPr>
          <w:rFonts w:eastAsia="Calibri" w:cs="Arial"/>
          <w:bCs/>
          <w:szCs w:val="20"/>
        </w:rPr>
        <w:t>dostępie do poprawek udostępnianych przez producenta;</w:t>
      </w:r>
    </w:p>
    <w:p w14:paraId="7640CA81" w14:textId="77777777" w:rsidR="00155778" w:rsidRPr="00155778" w:rsidRDefault="00155778" w:rsidP="00155778">
      <w:pPr>
        <w:pStyle w:val="Akapitzlist"/>
        <w:numPr>
          <w:ilvl w:val="0"/>
          <w:numId w:val="35"/>
        </w:numPr>
        <w:spacing w:before="60" w:after="60" w:line="324" w:lineRule="auto"/>
        <w:outlineLvl w:val="1"/>
        <w:rPr>
          <w:rFonts w:eastAsia="Calibri" w:cs="Arial"/>
          <w:bCs/>
          <w:szCs w:val="20"/>
        </w:rPr>
      </w:pPr>
      <w:r w:rsidRPr="00155778">
        <w:rPr>
          <w:rFonts w:eastAsia="Calibri" w:cs="Arial"/>
          <w:bCs/>
          <w:szCs w:val="20"/>
        </w:rPr>
        <w:t>dostępie do bazy wiedzy producenta;</w:t>
      </w:r>
    </w:p>
    <w:p w14:paraId="3170E3D9" w14:textId="13F69863" w:rsidR="00C04143" w:rsidRPr="00155778" w:rsidRDefault="00155778" w:rsidP="00155778">
      <w:pPr>
        <w:pStyle w:val="Akapitzlist"/>
        <w:numPr>
          <w:ilvl w:val="0"/>
          <w:numId w:val="35"/>
        </w:numPr>
        <w:spacing w:before="60" w:after="60" w:line="324" w:lineRule="auto"/>
        <w:outlineLvl w:val="1"/>
        <w:rPr>
          <w:rFonts w:eastAsia="Calibri" w:cs="Arial"/>
          <w:bCs/>
          <w:szCs w:val="20"/>
        </w:rPr>
      </w:pPr>
      <w:r w:rsidRPr="00155778">
        <w:rPr>
          <w:rFonts w:eastAsia="Calibri" w:cs="Arial"/>
          <w:bCs/>
          <w:szCs w:val="20"/>
        </w:rPr>
        <w:t>wsparciu</w:t>
      </w:r>
      <w:r w:rsidRPr="00155778">
        <w:rPr>
          <w:rFonts w:cs="Arial"/>
          <w:szCs w:val="20"/>
          <w:lang w:eastAsia="pl-PL"/>
        </w:rPr>
        <w:t xml:space="preserve"> telefonicznym i internetowym przez serwis producenta</w:t>
      </w:r>
      <w:r w:rsidR="00C04143" w:rsidRPr="00155778">
        <w:t>.</w:t>
      </w:r>
    </w:p>
    <w:p w14:paraId="7EA65E22" w14:textId="18FFD986" w:rsidR="00A853B3" w:rsidRPr="00CE4881" w:rsidRDefault="00C04143" w:rsidP="00155778">
      <w:pPr>
        <w:pStyle w:val="Nagwek2"/>
        <w:keepNext w:val="0"/>
        <w:numPr>
          <w:ilvl w:val="0"/>
          <w:numId w:val="9"/>
        </w:numPr>
        <w:spacing w:before="0" w:after="0" w:line="360" w:lineRule="auto"/>
        <w:ind w:left="284" w:hanging="284"/>
        <w:contextualSpacing w:val="0"/>
      </w:pPr>
      <w:r w:rsidRPr="00CE4881">
        <w:t>S</w:t>
      </w:r>
      <w:r w:rsidR="00A853B3" w:rsidRPr="00CE4881">
        <w:t xml:space="preserve">zczegółowe informacje na temat </w:t>
      </w:r>
      <w:r w:rsidR="007971CB" w:rsidRPr="00CE4881">
        <w:t>liczby,</w:t>
      </w:r>
      <w:r w:rsidR="00A853B3" w:rsidRPr="00CE4881">
        <w:t xml:space="preserve"> producentów, modeli oraz parametrów tec</w:t>
      </w:r>
      <w:r w:rsidRPr="00CE4881">
        <w:t xml:space="preserve">hnicznych i funkcjonalnych </w:t>
      </w:r>
      <w:r w:rsidR="00155778">
        <w:t>licencji</w:t>
      </w:r>
      <w:r w:rsidR="00A853B3" w:rsidRPr="00CE4881">
        <w:t xml:space="preserve"> zawiera oferta Wykonawcy, stanowiąca integralną część niniejszej Umowy.</w:t>
      </w:r>
    </w:p>
    <w:p w14:paraId="5AFF0331" w14:textId="77777777" w:rsidR="00A853B3" w:rsidRPr="00CE4881" w:rsidRDefault="00A853B3" w:rsidP="0027021C">
      <w:pPr>
        <w:pStyle w:val="Nagwek5"/>
        <w:keepNext w:val="0"/>
        <w:spacing w:before="240" w:after="0" w:line="360" w:lineRule="auto"/>
      </w:pPr>
      <w:r w:rsidRPr="00CE4881">
        <w:t>§2</w:t>
      </w:r>
    </w:p>
    <w:p w14:paraId="042A5562" w14:textId="16ADB776" w:rsidR="00D370E8" w:rsidRPr="00CE4881" w:rsidRDefault="00A853B3" w:rsidP="001355E4">
      <w:pPr>
        <w:pStyle w:val="Nagwek5"/>
        <w:keepNext w:val="0"/>
        <w:spacing w:before="0" w:after="0" w:line="360" w:lineRule="auto"/>
      </w:pPr>
      <w:r w:rsidRPr="00CE4881">
        <w:t>Oświadczenia i obowiązki Stron</w:t>
      </w:r>
    </w:p>
    <w:p w14:paraId="780AAA33" w14:textId="77777777" w:rsidR="00D370E8" w:rsidRPr="00CE4881" w:rsidRDefault="00D370E8" w:rsidP="00155778">
      <w:pPr>
        <w:pStyle w:val="Nagwek2"/>
        <w:keepNext w:val="0"/>
        <w:numPr>
          <w:ilvl w:val="0"/>
          <w:numId w:val="12"/>
        </w:numPr>
        <w:spacing w:before="0" w:after="0" w:line="360" w:lineRule="auto"/>
        <w:ind w:left="284" w:hanging="284"/>
        <w:contextualSpacing w:val="0"/>
      </w:pPr>
      <w:r w:rsidRPr="00CE4881">
        <w:t>Zamawiający i Wykonawca zobowiązują się współdziałać przy wykonaniu Umowy w celu należytej realizacji zamówienia.</w:t>
      </w:r>
    </w:p>
    <w:p w14:paraId="4C30575E" w14:textId="31E47282" w:rsidR="00D370E8" w:rsidRPr="00CE4881" w:rsidRDefault="00D370E8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 xml:space="preserve">Wykonawca oświadcza, że posiada odpowiednią wiedzę, doświadczenie oraz potencjał techniczny do wykonania Przedmiotu Umowy. </w:t>
      </w:r>
    </w:p>
    <w:p w14:paraId="7594A044" w14:textId="4A7930C4" w:rsidR="00D370E8" w:rsidRPr="00CE4881" w:rsidRDefault="00D370E8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Wykonawca zobowiązuje się zrealizować Przedmiot Umowy z zgodnie z warunkami i terminami okreś</w:t>
      </w:r>
      <w:r w:rsidR="002B0AD5" w:rsidRPr="00CE4881">
        <w:t>lonymi w niniejszej Umowie oraz</w:t>
      </w:r>
      <w:r w:rsidRPr="00CE4881">
        <w:t xml:space="preserve"> wymogami wynikającymi z właściwych przepisów prawa, przy zachowaniu należytej staranności i utrzymaniu wysokiej jakości użytych materiałów oraz wykonywanych prac, z uwzględnieniem zawodowego charakteru prowadzonej przez </w:t>
      </w:r>
      <w:r w:rsidR="00557748" w:rsidRPr="00CE4881">
        <w:t>n</w:t>
      </w:r>
      <w:r w:rsidRPr="00CE4881">
        <w:t>iego działalności.</w:t>
      </w:r>
    </w:p>
    <w:p w14:paraId="37629D78" w14:textId="37000589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 xml:space="preserve">Wykonawca oświadcza, </w:t>
      </w:r>
      <w:r w:rsidR="00C04143" w:rsidRPr="00CE4881">
        <w:t>iż dostarczo</w:t>
      </w:r>
      <w:r w:rsidR="00E17DE2" w:rsidRPr="00CE4881">
        <w:t>ny</w:t>
      </w:r>
      <w:r w:rsidR="00C04143" w:rsidRPr="00CE4881">
        <w:t xml:space="preserve"> przez </w:t>
      </w:r>
      <w:r w:rsidR="00557748" w:rsidRPr="00CE4881">
        <w:t>n</w:t>
      </w:r>
      <w:r w:rsidR="00C04143" w:rsidRPr="00CE4881">
        <w:t xml:space="preserve">iego </w:t>
      </w:r>
      <w:r w:rsidR="00155778">
        <w:t>Przedmiot Sprzedaży posiada</w:t>
      </w:r>
      <w:r w:rsidRPr="00CE4881">
        <w:t xml:space="preserve"> właściwości odpowiadające wymaganiom Zamawiającego, opisanym w dokumentacji postępowania o udzielenie zamówienia publicznego poprzedzającego zawarcie Umowy oraz są zgodne z treścią oferty złożonej przez Wykonawcę w tymże postępowaniu. </w:t>
      </w:r>
    </w:p>
    <w:p w14:paraId="7481CE4C" w14:textId="558564A9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Wy</w:t>
      </w:r>
      <w:r w:rsidR="00C04143" w:rsidRPr="00CE4881">
        <w:t>konawca ponosi odpowiedzialność</w:t>
      </w:r>
      <w:r w:rsidRPr="00CE4881">
        <w:t xml:space="preserve"> za osoby wyznaczone przez </w:t>
      </w:r>
      <w:r w:rsidR="00F102D5" w:rsidRPr="00CE4881">
        <w:t>n</w:t>
      </w:r>
      <w:r w:rsidRPr="00CE4881">
        <w:t>iego do realizacji Przedmiotu Umowy, w tym za ewentualne działanie tych osób, które stałoby w sprzeczności z obowiązującymi przepisami prawa (np. BHP, ppoż.) lub postanowieniami niniejszej Umowy w okresie jej realizacji i</w:t>
      </w:r>
      <w:r w:rsidR="00EF12B3" w:rsidRPr="00CE4881">
        <w:t> </w:t>
      </w:r>
      <w:r w:rsidRPr="00CE4881">
        <w:t>podczas wykonywania czynności objętych jej zakresem.</w:t>
      </w:r>
    </w:p>
    <w:p w14:paraId="11E31BF0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 xml:space="preserve">Do obowiązków Wykonawcy, poza innymi określonymi w niniejszej Umowie należy m.in.: </w:t>
      </w:r>
    </w:p>
    <w:p w14:paraId="50B37B63" w14:textId="2049448E" w:rsidR="00A853B3" w:rsidRPr="00CE4881" w:rsidRDefault="00A853B3" w:rsidP="00155778">
      <w:pPr>
        <w:pStyle w:val="Nagwek3"/>
        <w:numPr>
          <w:ilvl w:val="0"/>
          <w:numId w:val="10"/>
        </w:numPr>
        <w:ind w:left="567" w:hanging="283"/>
        <w:contextualSpacing w:val="0"/>
      </w:pPr>
      <w:r w:rsidRPr="00CE4881">
        <w:t>przekazanie dokumentów dostarczonych przez producenta</w:t>
      </w:r>
      <w:r w:rsidR="00F23B45">
        <w:t>, np. dokumenty licencyjne</w:t>
      </w:r>
      <w:r w:rsidRPr="00CE4881">
        <w:t xml:space="preserve">; </w:t>
      </w:r>
    </w:p>
    <w:p w14:paraId="10915D75" w14:textId="5CDA151E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wypełnienie i podpisanie w części przewidzianej dla Wykonawcy protokołu odbioru wg w</w:t>
      </w:r>
      <w:r w:rsidR="00E77832" w:rsidRPr="00CE4881">
        <w:t>zoru stanowiącego załącznik nr 1</w:t>
      </w:r>
      <w:r w:rsidRPr="00CE4881">
        <w:t xml:space="preserve"> do Umowy; </w:t>
      </w:r>
    </w:p>
    <w:p w14:paraId="33BB18D6" w14:textId="1A2F8AF2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 xml:space="preserve">odebranie na swój koszt całości lub części Przedmiotu </w:t>
      </w:r>
      <w:r w:rsidR="005F7ADB" w:rsidRPr="00CE4881">
        <w:t>Sprzedaży</w:t>
      </w:r>
      <w:r w:rsidRPr="00CE4881">
        <w:t>, do której Zamawiający zgłosił w</w:t>
      </w:r>
      <w:r w:rsidR="00EF12B3" w:rsidRPr="00CE4881">
        <w:t> </w:t>
      </w:r>
      <w:r w:rsidR="00E77832" w:rsidRPr="00CE4881">
        <w:t>protokole odbioru zastrzeżenia.</w:t>
      </w:r>
    </w:p>
    <w:p w14:paraId="2BB4A096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Do obowiązków Zamawiającego należy:</w:t>
      </w:r>
    </w:p>
    <w:p w14:paraId="4B8161F9" w14:textId="69B79843" w:rsidR="00A853B3" w:rsidRPr="00CE4881" w:rsidRDefault="00A853B3" w:rsidP="00155778">
      <w:pPr>
        <w:pStyle w:val="Nagwek3"/>
        <w:numPr>
          <w:ilvl w:val="0"/>
          <w:numId w:val="11"/>
        </w:numPr>
        <w:ind w:left="567" w:hanging="283"/>
        <w:contextualSpacing w:val="0"/>
      </w:pPr>
      <w:r w:rsidRPr="00CE4881">
        <w:lastRenderedPageBreak/>
        <w:t xml:space="preserve">przystąpienie do odbioru Przedmiotu </w:t>
      </w:r>
      <w:r w:rsidR="005F7ADB" w:rsidRPr="00CE4881">
        <w:t>Sprzedaży</w:t>
      </w:r>
      <w:r w:rsidRPr="00CE4881">
        <w:t xml:space="preserve"> niezwłocznie po przekazaniu przez Wykonawcę</w:t>
      </w:r>
      <w:r w:rsidRPr="00CE4881">
        <w:rPr>
          <w:i/>
        </w:rPr>
        <w:t xml:space="preserve"> </w:t>
      </w:r>
      <w:r w:rsidRPr="00CE4881">
        <w:t>informacj</w:t>
      </w:r>
      <w:r w:rsidR="00DD5463" w:rsidRPr="00CE4881">
        <w:t xml:space="preserve">i o </w:t>
      </w:r>
      <w:r w:rsidRPr="00CE4881">
        <w:t>gotowości do przeprowadzenia czynności odbiorowych,</w:t>
      </w:r>
    </w:p>
    <w:p w14:paraId="1C634D67" w14:textId="2D79F962" w:rsidR="00A853B3" w:rsidRPr="00CE4881" w:rsidRDefault="00DD5463" w:rsidP="001355E4">
      <w:pPr>
        <w:pStyle w:val="Nagwek3"/>
        <w:ind w:left="567" w:hanging="283"/>
        <w:contextualSpacing w:val="0"/>
      </w:pPr>
      <w:r w:rsidRPr="00CE4881">
        <w:t xml:space="preserve">dokonanie odbioru </w:t>
      </w:r>
      <w:r w:rsidR="008D0164">
        <w:t>Przedmiotu Sprzedaży</w:t>
      </w:r>
      <w:r w:rsidR="00A853B3" w:rsidRPr="00CE4881">
        <w:t xml:space="preserve"> potwierdzonego w formie pisemnego protokołu odbioru wg w</w:t>
      </w:r>
      <w:r w:rsidR="00C50DD5" w:rsidRPr="00CE4881">
        <w:t>zoru stanowiącego załącznik nr 1</w:t>
      </w:r>
      <w:r w:rsidR="00A853B3" w:rsidRPr="00CE4881">
        <w:t xml:space="preserve"> do niniejszej Umowy, ewentualnie zgłoszenie za</w:t>
      </w:r>
      <w:r w:rsidRPr="00CE4881">
        <w:t xml:space="preserve">strzeżeń i odmowa przyjęcia </w:t>
      </w:r>
      <w:r w:rsidR="008D0164">
        <w:t>licencji</w:t>
      </w:r>
      <w:r w:rsidR="00A853B3" w:rsidRPr="00CE4881">
        <w:t xml:space="preserve">; </w:t>
      </w:r>
    </w:p>
    <w:p w14:paraId="289D2796" w14:textId="58252874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 xml:space="preserve">odebranie od Wykonawcy kompletu dokumentów, w tym m.in. </w:t>
      </w:r>
      <w:r w:rsidR="008D0164">
        <w:t>dokumentów licencyjnych</w:t>
      </w:r>
      <w:r w:rsidRPr="00CE4881">
        <w:t xml:space="preserve">; </w:t>
      </w:r>
    </w:p>
    <w:p w14:paraId="30045DB1" w14:textId="2004F96E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 xml:space="preserve">terminowa zapłata za Przedmiot </w:t>
      </w:r>
      <w:r w:rsidR="0007504A" w:rsidRPr="00CE4881">
        <w:t>Sprzedaży</w:t>
      </w:r>
      <w:r w:rsidRPr="00CE4881">
        <w:t xml:space="preserve">. </w:t>
      </w:r>
    </w:p>
    <w:p w14:paraId="1B498EB5" w14:textId="41863C7E" w:rsidR="00A853B3" w:rsidRPr="008E40F8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Wykonawca wykona Przedmiot Umowy samodzielnie (bez udziału podwykonawców).</w:t>
      </w:r>
      <w:r w:rsidRPr="008E40F8">
        <w:rPr>
          <w:szCs w:val="20"/>
        </w:rPr>
        <w:t>albo</w:t>
      </w:r>
      <w:r w:rsidRPr="00CE4881">
        <w:rPr>
          <w:vertAlign w:val="superscript"/>
        </w:rPr>
        <w:footnoteReference w:id="3"/>
      </w:r>
    </w:p>
    <w:p w14:paraId="6FF47537" w14:textId="62295834" w:rsidR="00A853B3" w:rsidRPr="00CE4881" w:rsidRDefault="00A853B3" w:rsidP="001355E4">
      <w:pPr>
        <w:ind w:left="284" w:firstLine="0"/>
        <w:rPr>
          <w:szCs w:val="20"/>
        </w:rPr>
      </w:pPr>
      <w:r w:rsidRPr="00CE4881">
        <w:rPr>
          <w:szCs w:val="20"/>
        </w:rPr>
        <w:t>Z zastrzeżeniem postanowień ust. 11, Wykonawca wykona Przedmiot Umowy przy udziale podwykonawców …………………………………………… w zakresie: .....................................................</w:t>
      </w:r>
      <w:r w:rsidR="00EF12B3" w:rsidRPr="00CE4881">
        <w:rPr>
          <w:szCs w:val="20"/>
        </w:rPr>
        <w:t>.........................</w:t>
      </w:r>
      <w:r w:rsidRPr="00CE4881">
        <w:rPr>
          <w:szCs w:val="20"/>
        </w:rPr>
        <w:t xml:space="preserve">................, </w:t>
      </w:r>
    </w:p>
    <w:p w14:paraId="1041B96B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 xml:space="preserve">Wykonawca nie może powierzyć wykonania Przedmiotu Umowy w całości lub w części innym osobom (podwykonawcom) bez pisemnej zgody Zamawiającego. Za działania i zaniechania podwykonawców Wykonawca ponosi odpowiedzialność jak za własne  działania i zaniechania. </w:t>
      </w:r>
    </w:p>
    <w:p w14:paraId="4472E9DB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 xml:space="preserve">Zmiana sposobu realizacji Umowy związana z udziałem podwykonawcy, poza przypadkami, w których Wykonawca powoływał się na zasoby tego podwykonawcy w celu wykazania spełniania warunków udziału w postępowaniu, nie stanowi zmiany Umowy i wymaga pisemnej notyfikacji Wykonawcy, a także pisemnej zgody Zamawiającego na zmianę sposobu realizacji Umowy związanej z udziałem podwykonawcy. </w:t>
      </w:r>
    </w:p>
    <w:p w14:paraId="2B2863B0" w14:textId="77777777" w:rsidR="00A853B3" w:rsidRPr="00CE4881" w:rsidRDefault="00A853B3" w:rsidP="0027021C">
      <w:pPr>
        <w:pStyle w:val="Nagwek5"/>
        <w:keepNext w:val="0"/>
        <w:spacing w:after="0" w:line="360" w:lineRule="auto"/>
      </w:pPr>
      <w:r w:rsidRPr="00CE4881">
        <w:t>§3</w:t>
      </w:r>
    </w:p>
    <w:p w14:paraId="33543230" w14:textId="40145F47" w:rsidR="00A853B3" w:rsidRPr="00265237" w:rsidRDefault="00A853B3" w:rsidP="001355E4">
      <w:pPr>
        <w:pStyle w:val="Nagwek5"/>
        <w:keepNext w:val="0"/>
        <w:spacing w:before="0" w:after="0" w:line="360" w:lineRule="auto"/>
      </w:pPr>
      <w:r w:rsidRPr="00265237">
        <w:t>Termin oraz pozostałe warunki realizacji Umowy</w:t>
      </w:r>
    </w:p>
    <w:p w14:paraId="008E9DC2" w14:textId="016CD4FB" w:rsidR="00A853B3" w:rsidRPr="00265237" w:rsidRDefault="00A853B3" w:rsidP="00155778">
      <w:pPr>
        <w:pStyle w:val="Nagwek2"/>
        <w:keepNext w:val="0"/>
        <w:numPr>
          <w:ilvl w:val="0"/>
          <w:numId w:val="13"/>
        </w:numPr>
        <w:spacing w:before="0" w:after="0" w:line="360" w:lineRule="auto"/>
        <w:ind w:left="284" w:hanging="284"/>
        <w:contextualSpacing w:val="0"/>
        <w:rPr>
          <w:i/>
        </w:rPr>
      </w:pPr>
      <w:r w:rsidRPr="00265237">
        <w:t xml:space="preserve">Wykonawca zobowiązany jest do </w:t>
      </w:r>
      <w:r w:rsidR="008D0164" w:rsidRPr="00265237">
        <w:rPr>
          <w:rFonts w:cs="Arial"/>
          <w:szCs w:val="20"/>
        </w:rPr>
        <w:t xml:space="preserve">dostarczenia </w:t>
      </w:r>
      <w:r w:rsidR="003A4261" w:rsidRPr="00265237">
        <w:rPr>
          <w:rFonts w:cs="Arial"/>
          <w:szCs w:val="20"/>
        </w:rPr>
        <w:t xml:space="preserve">licencji i </w:t>
      </w:r>
      <w:r w:rsidR="008D0164" w:rsidRPr="00265237">
        <w:rPr>
          <w:rFonts w:cs="Arial"/>
          <w:szCs w:val="20"/>
        </w:rPr>
        <w:t xml:space="preserve">dokumentu potwierdzającego rejestrację wsparcia serwisowego </w:t>
      </w:r>
      <w:r w:rsidRPr="00265237">
        <w:rPr>
          <w:szCs w:val="20"/>
        </w:rPr>
        <w:t>w</w:t>
      </w:r>
      <w:r w:rsidRPr="00265237">
        <w:t xml:space="preserve"> terminie do</w:t>
      </w:r>
      <w:r w:rsidR="00CA19AF" w:rsidRPr="00265237">
        <w:t xml:space="preserve">: </w:t>
      </w:r>
      <w:r w:rsidRPr="00265237">
        <w:t>………..</w:t>
      </w:r>
      <w:r w:rsidR="00F55C3E" w:rsidRPr="00265237">
        <w:rPr>
          <w:rStyle w:val="Odwoanieprzypisudolnego"/>
        </w:rPr>
        <w:footnoteReference w:id="4"/>
      </w:r>
      <w:r w:rsidRPr="00265237">
        <w:t xml:space="preserve"> dni od daty zawarcia Umowy.</w:t>
      </w:r>
    </w:p>
    <w:p w14:paraId="209EED28" w14:textId="498A2C7B" w:rsidR="00A853B3" w:rsidRPr="00265237" w:rsidRDefault="00DD546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265237">
        <w:t xml:space="preserve">Wykonawca dostarczy </w:t>
      </w:r>
      <w:r w:rsidR="003A4261" w:rsidRPr="00265237">
        <w:t xml:space="preserve">dokumenty, o których mowa w ust. 1 </w:t>
      </w:r>
      <w:r w:rsidR="00A853B3" w:rsidRPr="00265237">
        <w:t xml:space="preserve"> do miejsca wskazanego przez Zamawiającego na adres:</w:t>
      </w:r>
      <w:r w:rsidR="00382826" w:rsidRPr="00265237">
        <w:t xml:space="preserve"> </w:t>
      </w:r>
      <w:r w:rsidR="00AF4C2B" w:rsidRPr="00265237">
        <w:rPr>
          <w:b/>
        </w:rPr>
        <w:t xml:space="preserve">Uniwersytet Śląski, </w:t>
      </w:r>
      <w:r w:rsidR="008D0164" w:rsidRPr="00265237">
        <w:t>Dział Informatycznych Systemów Zarządzania, ul. Bankowa 14, 40-007 Katowice</w:t>
      </w:r>
      <w:r w:rsidR="00382826" w:rsidRPr="00265237">
        <w:rPr>
          <w:b/>
        </w:rPr>
        <w:t>.</w:t>
      </w:r>
      <w:r w:rsidR="00382826" w:rsidRPr="00265237">
        <w:t xml:space="preserve"> </w:t>
      </w:r>
    </w:p>
    <w:p w14:paraId="0BFCD1AE" w14:textId="02563C13" w:rsidR="00A853B3" w:rsidRPr="00265237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265237">
        <w:t xml:space="preserve">Wykonawca zobowiązuje się do terminowej realizacji Przedmiotu Umowy na własny koszt i ryzyko. </w:t>
      </w:r>
    </w:p>
    <w:p w14:paraId="7630000E" w14:textId="77777777" w:rsidR="0007498D" w:rsidRPr="00265237" w:rsidRDefault="0007498D" w:rsidP="001355E4">
      <w:pPr>
        <w:pStyle w:val="Nagwek5"/>
        <w:keepNext w:val="0"/>
        <w:spacing w:before="0" w:after="0" w:line="360" w:lineRule="auto"/>
      </w:pPr>
    </w:p>
    <w:p w14:paraId="20EF7450" w14:textId="6C0E2861" w:rsidR="00A853B3" w:rsidRPr="00265237" w:rsidRDefault="00A853B3" w:rsidP="001355E4">
      <w:pPr>
        <w:pStyle w:val="Nagwek5"/>
        <w:keepNext w:val="0"/>
        <w:spacing w:before="0" w:after="0" w:line="360" w:lineRule="auto"/>
      </w:pPr>
      <w:r w:rsidRPr="00265237">
        <w:t>§4</w:t>
      </w:r>
    </w:p>
    <w:p w14:paraId="510A1F56" w14:textId="63FCA354" w:rsidR="00A853B3" w:rsidRPr="00265237" w:rsidRDefault="00A853B3" w:rsidP="001355E4">
      <w:pPr>
        <w:pStyle w:val="Nagwek5"/>
        <w:keepNext w:val="0"/>
        <w:spacing w:before="0" w:after="0" w:line="360" w:lineRule="auto"/>
      </w:pPr>
      <w:r w:rsidRPr="00265237">
        <w:t xml:space="preserve">Odbiór Przedmiotu </w:t>
      </w:r>
      <w:r w:rsidR="007B1512" w:rsidRPr="00265237">
        <w:t>Sprzedaży</w:t>
      </w:r>
    </w:p>
    <w:p w14:paraId="0C60F465" w14:textId="6278AF5F" w:rsidR="00A853B3" w:rsidRPr="00CE4881" w:rsidRDefault="00A853B3" w:rsidP="00155778">
      <w:pPr>
        <w:pStyle w:val="Nagwek2"/>
        <w:keepNext w:val="0"/>
        <w:numPr>
          <w:ilvl w:val="0"/>
          <w:numId w:val="14"/>
        </w:numPr>
        <w:spacing w:before="0" w:after="0" w:line="360" w:lineRule="auto"/>
        <w:ind w:left="284" w:hanging="284"/>
        <w:contextualSpacing w:val="0"/>
      </w:pPr>
      <w:r w:rsidRPr="00265237">
        <w:t>W dniu realizacji Przedmiotu Umowy (</w:t>
      </w:r>
      <w:r w:rsidR="008D0164" w:rsidRPr="00265237">
        <w:t xml:space="preserve">po dostarczeniu </w:t>
      </w:r>
      <w:r w:rsidR="003A4261" w:rsidRPr="00265237">
        <w:t xml:space="preserve">licencji i </w:t>
      </w:r>
      <w:r w:rsidR="008D0164" w:rsidRPr="00265237">
        <w:t xml:space="preserve">potwierdzenia rejestracji wsparcia serwisowego, wdrożeniu, konfiguracji, </w:t>
      </w:r>
      <w:r w:rsidR="003A4261" w:rsidRPr="00265237">
        <w:t>p</w:t>
      </w:r>
      <w:r w:rsidR="008D0164" w:rsidRPr="00265237">
        <w:t>rzeprowadzeniu szkolenia instruktażowego</w:t>
      </w:r>
      <w:r w:rsidR="005C1C05" w:rsidRPr="00265237">
        <w:t>)</w:t>
      </w:r>
      <w:r w:rsidRPr="00265237">
        <w:t>, w</w:t>
      </w:r>
      <w:r w:rsidR="00E32027" w:rsidRPr="00265237">
        <w:t> </w:t>
      </w:r>
      <w:r w:rsidRPr="00265237">
        <w:t>obecności upoważnionych pr</w:t>
      </w:r>
      <w:r w:rsidR="000D7A97" w:rsidRPr="00265237">
        <w:t>zedstawicieli Stron, nastąpi</w:t>
      </w:r>
      <w:r w:rsidRPr="00265237">
        <w:t xml:space="preserve"> sprawdzenie</w:t>
      </w:r>
      <w:r w:rsidR="000D7A97" w:rsidRPr="00265237">
        <w:t xml:space="preserve"> </w:t>
      </w:r>
      <w:r w:rsidR="008D0164" w:rsidRPr="00265237">
        <w:t>licencji</w:t>
      </w:r>
      <w:r w:rsidRPr="00265237">
        <w:t xml:space="preserve"> pod względem kompletności </w:t>
      </w:r>
      <w:r w:rsidR="009F350E" w:rsidRPr="00265237">
        <w:t xml:space="preserve">                        </w:t>
      </w:r>
      <w:r w:rsidRPr="00CE4881">
        <w:t>i zgodności z ofertą</w:t>
      </w:r>
      <w:r w:rsidRPr="00CE4881">
        <w:rPr>
          <w:i/>
        </w:rPr>
        <w:t xml:space="preserve"> </w:t>
      </w:r>
      <w:r w:rsidRPr="00CE4881">
        <w:t>Wykonawc</w:t>
      </w:r>
      <w:r w:rsidRPr="00CE4881">
        <w:rPr>
          <w:iCs/>
        </w:rPr>
        <w:t>y</w:t>
      </w:r>
      <w:r w:rsidRPr="00CE4881">
        <w:rPr>
          <w:i/>
          <w:iCs/>
        </w:rPr>
        <w:t xml:space="preserve"> </w:t>
      </w:r>
      <w:r w:rsidRPr="00CE4881">
        <w:rPr>
          <w:iCs/>
        </w:rPr>
        <w:t xml:space="preserve">i Umową, a następnie odbiór Przedmiotu </w:t>
      </w:r>
      <w:r w:rsidR="005F16DE" w:rsidRPr="00CE4881">
        <w:rPr>
          <w:iCs/>
        </w:rPr>
        <w:t>Sprzedaży</w:t>
      </w:r>
      <w:r w:rsidRPr="00CE4881">
        <w:rPr>
          <w:iCs/>
        </w:rPr>
        <w:t xml:space="preserve"> potwierdzony </w:t>
      </w:r>
      <w:r w:rsidRPr="00CE4881">
        <w:t xml:space="preserve">protokołem odbioru podpisanym przez przedstawicieli Stron. </w:t>
      </w:r>
      <w:r w:rsidR="005C1C05" w:rsidRPr="00CE4881">
        <w:t xml:space="preserve"> </w:t>
      </w:r>
    </w:p>
    <w:p w14:paraId="7E8C8B79" w14:textId="5DD74860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Protokół odbioru</w:t>
      </w:r>
      <w:r w:rsidRPr="00CE4881">
        <w:rPr>
          <w:i/>
        </w:rPr>
        <w:t xml:space="preserve">  </w:t>
      </w:r>
      <w:r w:rsidRPr="00CE4881">
        <w:t>winien zawierać</w:t>
      </w:r>
      <w:r w:rsidRPr="00CE4881">
        <w:rPr>
          <w:i/>
        </w:rPr>
        <w:t xml:space="preserve">: </w:t>
      </w:r>
      <w:r w:rsidRPr="00CE4881">
        <w:t>nazwę, mo</w:t>
      </w:r>
      <w:r w:rsidR="000D7A97" w:rsidRPr="00CE4881">
        <w:t>del, producenta</w:t>
      </w:r>
      <w:r w:rsidR="008D0164">
        <w:t xml:space="preserve"> licencji</w:t>
      </w:r>
      <w:r w:rsidRPr="00CE4881">
        <w:t>. Przykładowy wzór protokołu odbioru</w:t>
      </w:r>
      <w:r w:rsidRPr="00CE4881">
        <w:rPr>
          <w:i/>
        </w:rPr>
        <w:t xml:space="preserve"> </w:t>
      </w:r>
      <w:r w:rsidR="005D6930" w:rsidRPr="00CE4881">
        <w:t>stanowi załącznik nr 1</w:t>
      </w:r>
      <w:r w:rsidRPr="00CE4881">
        <w:t xml:space="preserve"> do niniejszej Umowy.</w:t>
      </w:r>
    </w:p>
    <w:p w14:paraId="70CF976A" w14:textId="0A068313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lastRenderedPageBreak/>
        <w:t xml:space="preserve">W przypadku ujawnienia przy dokonywaniu czynności, o których mowa w ust. 1 jakichkolwiek braków lub nieprawidłowości, odbiór Przedmiotu </w:t>
      </w:r>
      <w:r w:rsidR="009F350E" w:rsidRPr="00CE4881">
        <w:t>Sprzedaży</w:t>
      </w:r>
      <w:r w:rsidRPr="00CE4881">
        <w:t xml:space="preserve"> w zakresie objętym ww. brakami i</w:t>
      </w:r>
      <w:r w:rsidR="00E32027" w:rsidRPr="00CE4881">
        <w:t> </w:t>
      </w:r>
      <w:r w:rsidRPr="00CE4881">
        <w:t>nieprawidłowościami, nastąpi dopiero po ich usunięciu przez</w:t>
      </w:r>
      <w:r w:rsidRPr="00CE4881">
        <w:rPr>
          <w:i/>
        </w:rPr>
        <w:t xml:space="preserve"> </w:t>
      </w:r>
      <w:r w:rsidRPr="00CE4881">
        <w:t>Wykonawcę. Odpowiednie zastrzeżenia w tym zakresie zostaną odnotowane w protokole odbioru.</w:t>
      </w:r>
      <w:r w:rsidRPr="00CE4881">
        <w:rPr>
          <w:i/>
        </w:rPr>
        <w:t xml:space="preserve"> </w:t>
      </w:r>
      <w:r w:rsidRPr="00CE4881">
        <w:t>Wykonawca</w:t>
      </w:r>
      <w:r w:rsidRPr="00CE4881">
        <w:rPr>
          <w:i/>
        </w:rPr>
        <w:t xml:space="preserve"> </w:t>
      </w:r>
      <w:r w:rsidRPr="00CE4881">
        <w:t>usunie braki lub nieprawidłowości w terminie wyznaczonym przez</w:t>
      </w:r>
      <w:r w:rsidRPr="00CE4881">
        <w:rPr>
          <w:i/>
        </w:rPr>
        <w:t xml:space="preserve"> </w:t>
      </w:r>
      <w:r w:rsidRPr="00CE4881">
        <w:t>Zamawiającego, nie dłuższym niż 7 dni roboczych. Zamawiający zastrzega sobie prawo odmowy prz</w:t>
      </w:r>
      <w:r w:rsidR="000D7A97" w:rsidRPr="00CE4881">
        <w:t xml:space="preserve">yjęcia </w:t>
      </w:r>
      <w:r w:rsidR="008D0164">
        <w:t>Przedmiotu Sprzedaży</w:t>
      </w:r>
      <w:r w:rsidRPr="00CE4881">
        <w:t xml:space="preserve"> niezgodn</w:t>
      </w:r>
      <w:r w:rsidR="00C10ADC" w:rsidRPr="00CE4881">
        <w:t>ego</w:t>
      </w:r>
      <w:r w:rsidRPr="00CE4881">
        <w:t xml:space="preserve"> z treścią Umowy.</w:t>
      </w:r>
    </w:p>
    <w:p w14:paraId="66F0C474" w14:textId="53567A74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Podpisany przez Zamawiającego bez zastrzeżeń protokół odbioru</w:t>
      </w:r>
      <w:r w:rsidR="005D6930" w:rsidRPr="00CE4881">
        <w:t>,</w:t>
      </w:r>
      <w:r w:rsidRPr="00CE4881">
        <w:t xml:space="preserve"> stanowi podstawę wystawienia przez Wykonawcę faktury. </w:t>
      </w:r>
    </w:p>
    <w:p w14:paraId="3DAD753A" w14:textId="11BA77B0" w:rsidR="00A853B3" w:rsidRPr="005563AA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  <w:rPr>
          <w:b/>
        </w:rPr>
      </w:pPr>
      <w:r w:rsidRPr="00CE4881">
        <w:t xml:space="preserve">Protokół przygotowuje i przedstawia do podpisu Wykonawca. Fakturę i </w:t>
      </w:r>
      <w:r w:rsidRPr="00CE4881">
        <w:rPr>
          <w:iCs/>
        </w:rPr>
        <w:t>protokół odbioru w dwóch egzemplarzach</w:t>
      </w:r>
      <w:r w:rsidRPr="00CE4881">
        <w:rPr>
          <w:i/>
          <w:iCs/>
        </w:rPr>
        <w:t xml:space="preserve"> </w:t>
      </w:r>
      <w:r w:rsidRPr="00CE4881">
        <w:t>należy dostarczyć na adres:</w:t>
      </w:r>
      <w:r w:rsidRPr="00CE4881">
        <w:rPr>
          <w:i/>
          <w:iCs/>
        </w:rPr>
        <w:t xml:space="preserve"> </w:t>
      </w:r>
      <w:r w:rsidRPr="005563AA">
        <w:rPr>
          <w:b/>
          <w:iCs/>
        </w:rPr>
        <w:t>Uniwersytet Śląski</w:t>
      </w:r>
      <w:r w:rsidR="005D6930" w:rsidRPr="005563AA">
        <w:rPr>
          <w:b/>
          <w:iCs/>
        </w:rPr>
        <w:t xml:space="preserve"> w Katowicach</w:t>
      </w:r>
      <w:r w:rsidRPr="005563AA">
        <w:rPr>
          <w:b/>
          <w:iCs/>
        </w:rPr>
        <w:t xml:space="preserve">, Dział </w:t>
      </w:r>
      <w:r w:rsidR="008D0164" w:rsidRPr="005563AA">
        <w:rPr>
          <w:b/>
          <w:iCs/>
        </w:rPr>
        <w:t>Zarządzania Dostawami</w:t>
      </w:r>
      <w:r w:rsidRPr="005563AA">
        <w:rPr>
          <w:b/>
          <w:iCs/>
        </w:rPr>
        <w:t xml:space="preserve">, 40-007 Katowice, Bankowa 12 pok. </w:t>
      </w:r>
      <w:r w:rsidR="0007498D" w:rsidRPr="005563AA">
        <w:rPr>
          <w:b/>
          <w:iCs/>
        </w:rPr>
        <w:t>B.08</w:t>
      </w:r>
      <w:r w:rsidRPr="005563AA">
        <w:rPr>
          <w:b/>
          <w:iCs/>
        </w:rPr>
        <w:t>.</w:t>
      </w:r>
    </w:p>
    <w:p w14:paraId="147FC161" w14:textId="36DF3417" w:rsidR="00B23FF8" w:rsidRDefault="00B23FF8">
      <w:pPr>
        <w:rPr>
          <w:b/>
          <w:bCs/>
          <w:sz w:val="22"/>
          <w:szCs w:val="20"/>
        </w:rPr>
      </w:pPr>
    </w:p>
    <w:p w14:paraId="00CB71B3" w14:textId="2C9613BB" w:rsidR="00A853B3" w:rsidRPr="00CE4881" w:rsidRDefault="00A853B3" w:rsidP="0027021C">
      <w:pPr>
        <w:pStyle w:val="Nagwek5"/>
        <w:keepNext w:val="0"/>
        <w:spacing w:before="240" w:after="0" w:line="360" w:lineRule="auto"/>
      </w:pPr>
      <w:r w:rsidRPr="00CE4881">
        <w:t>§5</w:t>
      </w:r>
    </w:p>
    <w:p w14:paraId="17D59B73" w14:textId="77777777" w:rsidR="00A853B3" w:rsidRPr="00CE4881" w:rsidRDefault="00A853B3" w:rsidP="001355E4">
      <w:pPr>
        <w:pStyle w:val="Nagwek5"/>
        <w:keepNext w:val="0"/>
        <w:spacing w:before="0" w:after="0" w:line="360" w:lineRule="auto"/>
      </w:pPr>
      <w:r w:rsidRPr="00CE4881">
        <w:t>Wynagrodzenie i warunki płatności</w:t>
      </w:r>
    </w:p>
    <w:p w14:paraId="3EF510A2" w14:textId="2BA2549E" w:rsidR="00B23FF8" w:rsidRPr="00C40460" w:rsidRDefault="00C40460" w:rsidP="00155778">
      <w:pPr>
        <w:pStyle w:val="Nagwek2"/>
        <w:numPr>
          <w:ilvl w:val="0"/>
          <w:numId w:val="33"/>
        </w:numPr>
        <w:spacing w:before="0" w:after="0" w:line="360" w:lineRule="auto"/>
        <w:ind w:left="284" w:hanging="284"/>
        <w:contextualSpacing w:val="0"/>
        <w:rPr>
          <w:bCs w:val="0"/>
        </w:rPr>
      </w:pPr>
      <w:r w:rsidRPr="00C40460">
        <w:t>Za Przedmiot Sprzedaży Zamawiający</w:t>
      </w:r>
      <w:r w:rsidRPr="00C40460">
        <w:rPr>
          <w:i/>
        </w:rPr>
        <w:t xml:space="preserve"> </w:t>
      </w:r>
      <w:r w:rsidRPr="00C40460">
        <w:t>zapłaci Wykonawcy</w:t>
      </w:r>
      <w:r w:rsidRPr="00C40460">
        <w:rPr>
          <w:b/>
          <w:iCs/>
          <w:vertAlign w:val="superscript"/>
        </w:rPr>
        <w:footnoteReference w:id="5"/>
      </w:r>
      <w:r w:rsidRPr="00C40460">
        <w:t xml:space="preserve"> cenę ustaloną na podstawie oferty złożonej przez Wykonawcę w postępowaniu o udzielenie zamówienia publicznego w wysokości:</w:t>
      </w:r>
      <w:r w:rsidRPr="00C40460">
        <w:rPr>
          <w:b/>
          <w:iCs/>
        </w:rPr>
        <w:t xml:space="preserve">...... PLN z VAT, </w:t>
      </w:r>
      <w:r w:rsidR="001355E4">
        <w:rPr>
          <w:i/>
          <w:iCs/>
        </w:rPr>
        <w:t>słownie:</w:t>
      </w:r>
      <w:r w:rsidR="001355E4">
        <w:rPr>
          <w:i/>
        </w:rPr>
        <w:t>..............</w:t>
      </w:r>
      <w:r w:rsidRPr="00C40460">
        <w:rPr>
          <w:iCs/>
        </w:rPr>
        <w:t xml:space="preserve"> </w:t>
      </w:r>
      <w:r w:rsidRPr="00C40460">
        <w:t>(wartość Umowy), w tym wartość podatku VAT…</w:t>
      </w:r>
      <w:r w:rsidR="001355E4">
        <w:t>....; słownie:….</w:t>
      </w:r>
      <w:r w:rsidRPr="00C40460">
        <w:t xml:space="preserve">00/100), </w:t>
      </w:r>
      <w:r w:rsidR="001355E4">
        <w:t>wartość netto (słownie:</w:t>
      </w:r>
      <w:r w:rsidRPr="00C40460">
        <w:t>…</w:t>
      </w:r>
      <w:r w:rsidR="001355E4">
        <w:t>…., 00/100)</w:t>
      </w:r>
      <w:r w:rsidR="00B23FF8">
        <w:t>.</w:t>
      </w:r>
      <w:r w:rsidR="001355E4">
        <w:t xml:space="preserve"> </w:t>
      </w:r>
    </w:p>
    <w:p w14:paraId="53BBCCEF" w14:textId="0150AC28" w:rsidR="00C81A07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Cena zawiera wszelkie koszty, jakie ponosi Wykonawca w celu należytego spełnienia wszystkich obowiązków wynikających z niniejszej Umowy, w s</w:t>
      </w:r>
      <w:r w:rsidR="000D7A97" w:rsidRPr="00CE4881">
        <w:t>zczególności zawiera</w:t>
      </w:r>
      <w:r w:rsidR="008E40F8">
        <w:t>:</w:t>
      </w:r>
      <w:r w:rsidR="000D7A97" w:rsidRPr="00CE4881">
        <w:t xml:space="preserve"> </w:t>
      </w:r>
      <w:r w:rsidR="0007498D" w:rsidRPr="00382D64">
        <w:rPr>
          <w:b/>
        </w:rPr>
        <w:t xml:space="preserve">koszt </w:t>
      </w:r>
      <w:bookmarkStart w:id="1" w:name="_Hlk64365305"/>
      <w:r w:rsidR="0007498D" w:rsidRPr="00382D64">
        <w:rPr>
          <w:b/>
        </w:rPr>
        <w:t>licencji</w:t>
      </w:r>
      <w:r w:rsidR="0007498D">
        <w:rPr>
          <w:b/>
        </w:rPr>
        <w:t xml:space="preserve"> i </w:t>
      </w:r>
      <w:r w:rsidR="0007498D" w:rsidRPr="00382D64">
        <w:rPr>
          <w:b/>
        </w:rPr>
        <w:t>wsparcia serwisowego zgodnie z opisem przedmiotu zamówienia,</w:t>
      </w:r>
      <w:bookmarkEnd w:id="1"/>
      <w:r w:rsidR="0007498D" w:rsidRPr="00382D64">
        <w:rPr>
          <w:b/>
        </w:rPr>
        <w:t xml:space="preserve"> koszt wdrożenia, konfiguracji, szkolenia instruktażowego</w:t>
      </w:r>
      <w:r w:rsidRPr="00CE4881">
        <w:t>, a także wszelkie podatki, opłaty i inne należności płatne przez Wykonawcę, jak również wszelkie elementy ryzyka związane z</w:t>
      </w:r>
      <w:r w:rsidR="009361D0" w:rsidRPr="00CE4881">
        <w:t> </w:t>
      </w:r>
      <w:r w:rsidRPr="00CE4881">
        <w:t>realizacją Umowy oraz zysk Wykonawcy.</w:t>
      </w:r>
      <w:r w:rsidR="007E275E" w:rsidRPr="00CE4881">
        <w:t xml:space="preserve"> </w:t>
      </w:r>
    </w:p>
    <w:p w14:paraId="231C8959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 xml:space="preserve">Zamawiający dokona płatności przelewem na rachunek bankowy Wykonawcy wskazany na fakturze w terminie do 21 dni od daty doręczenia Zamawiającemu prawidłowo sporządzonej faktury. Za datę dokonania zapłaty przyjmuje się datę obciążenia rachunku bankowego Zamawiającego. </w:t>
      </w:r>
    </w:p>
    <w:p w14:paraId="18CDD58E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Zapłata wynagrodzenia i wszystkie inne płatności dokonywane na podstawie Umowy będą realizowane przez Zamawiającego w złotych polskich.</w:t>
      </w:r>
    </w:p>
    <w:p w14:paraId="2B86613C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 xml:space="preserve">Wykonawca oświadcza, że jest czynnym podatnikiem podatku od towarów i usług.    </w:t>
      </w:r>
    </w:p>
    <w:p w14:paraId="5D4CFA8F" w14:textId="28463007" w:rsidR="00A853B3" w:rsidRPr="00CE4881" w:rsidRDefault="00A853B3" w:rsidP="00A61996">
      <w:pPr>
        <w:pStyle w:val="Nagwek2"/>
        <w:ind w:left="284" w:hanging="284"/>
      </w:pPr>
      <w:r w:rsidRPr="00CE4881">
        <w:t>Wykonawca oświadcza, iż wskazany przez niego na fakturze rachunek bankowy,  na który ma być dokonywana płatność jest rachunkiem rozliczeniowym, o którym mowa w art. 49 ust. 1 pkt 1 ustawy z</w:t>
      </w:r>
      <w:r w:rsidR="009361D0" w:rsidRPr="00CE4881">
        <w:t> </w:t>
      </w:r>
      <w:r w:rsidRPr="00CE4881">
        <w:t xml:space="preserve">dnia </w:t>
      </w:r>
      <w:r w:rsidRPr="00CE4881">
        <w:lastRenderedPageBreak/>
        <w:t>29 sierpnia 1997 r. – Prawo bankowe</w:t>
      </w:r>
      <w:r w:rsidR="00A61996">
        <w:t xml:space="preserve"> (</w:t>
      </w:r>
      <w:r w:rsidR="00A61996" w:rsidRPr="00A61996">
        <w:t>Dz.U. 202</w:t>
      </w:r>
      <w:r w:rsidR="00FA4E91">
        <w:t>2</w:t>
      </w:r>
      <w:r w:rsidR="00A61996" w:rsidRPr="00A61996">
        <w:t xml:space="preserve"> poz. </w:t>
      </w:r>
      <w:r w:rsidR="00FA4E91">
        <w:t xml:space="preserve">2324 </w:t>
      </w:r>
      <w:r w:rsidR="00A61996" w:rsidRPr="00A61996">
        <w:t>ze zm.</w:t>
      </w:r>
      <w:r w:rsidR="00A61996">
        <w:t>)</w:t>
      </w:r>
      <w:r w:rsidRPr="00CE4881">
        <w:t xml:space="preserve"> i został zgłoszony do właściwego urz</w:t>
      </w:r>
      <w:r w:rsidR="00EA7AC9" w:rsidRPr="00CE4881">
        <w:t>ą</w:t>
      </w:r>
      <w:r w:rsidRPr="00CE4881">
        <w:t xml:space="preserve">du skarbowego. </w:t>
      </w:r>
    </w:p>
    <w:p w14:paraId="6D352FE4" w14:textId="433CBCBA" w:rsidR="00A853B3" w:rsidRPr="00CE4881" w:rsidRDefault="00A853B3" w:rsidP="00624C5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Wykonawca zobowiązuje się powiadomić</w:t>
      </w:r>
      <w:r w:rsidR="00400CEF" w:rsidRPr="00CE4881">
        <w:t>,</w:t>
      </w:r>
      <w:r w:rsidRPr="00CE4881">
        <w:t xml:space="preserve"> w ciągu 24 godzin</w:t>
      </w:r>
      <w:r w:rsidR="00BE75EC" w:rsidRPr="00CE4881">
        <w:t xml:space="preserve"> od chwili wykreślenia</w:t>
      </w:r>
      <w:r w:rsidR="00400CEF" w:rsidRPr="00CE4881">
        <w:t>,</w:t>
      </w:r>
      <w:r w:rsidRPr="00CE4881">
        <w:t xml:space="preserve"> Zamawiającego </w:t>
      </w:r>
      <w:r w:rsidR="00BE75EC" w:rsidRPr="00CE4881">
        <w:t xml:space="preserve">                   </w:t>
      </w:r>
      <w:r w:rsidRPr="00CE4881">
        <w:t xml:space="preserve">o wykreśleniu jego rachunku bankowego z wykazu, o którym mowa w przepisie art. 96b ust. 1 ustawy </w:t>
      </w:r>
      <w:r w:rsidR="00BE75EC" w:rsidRPr="00CE4881">
        <w:t xml:space="preserve">                 </w:t>
      </w:r>
      <w:r w:rsidRPr="00CE4881">
        <w:t>z dnia 11 marca 2004 r. o podatku od towarów i usług, prowadzonym przez Szefa Krajowej Administracji Skarbowej  lub o</w:t>
      </w:r>
      <w:r w:rsidR="009361D0" w:rsidRPr="00CE4881">
        <w:t> </w:t>
      </w:r>
      <w:r w:rsidRPr="00CE4881">
        <w:t xml:space="preserve">utracie statusu czynnego podatnika VAT. Naruszenie powyższego obowiązku skutkuje powstaniem roszczenia odszkodowawczego do wysokości poniesionej szkody. </w:t>
      </w:r>
    </w:p>
    <w:p w14:paraId="2C7B25E8" w14:textId="4C438A02" w:rsidR="00A853B3" w:rsidRPr="00CE4881" w:rsidRDefault="00A853B3" w:rsidP="00624C5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Jeżeli rachunek bankowy nie został uwidoczniony w</w:t>
      </w:r>
      <w:r w:rsidR="000D7A97" w:rsidRPr="00CE4881">
        <w:t xml:space="preserve"> wykazie, o którym mowa w ust. 7</w:t>
      </w:r>
      <w:r w:rsidRPr="00CE4881">
        <w:t>, Zamawiający zastrzega sobie możliwość wstrzymania płatności z tytułu wykonanego zamówienia do momentu ustalenia okoliczności sprawy i wskazania rachunku bankowego, który będzie umożliwiał uznanie danej płatności za koszt uzyskania przychodu w rozumieniu przepisów podatkowych. Wstrzymanie płatności nie spowoduje żadnych ujemnych następstw dla Zamawiającego, w tym w szczególności nie będzie źródłem roszczenia o zapłatę odsetek za opóźnienie w płatności.</w:t>
      </w:r>
    </w:p>
    <w:p w14:paraId="0B69F44D" w14:textId="026D65E6" w:rsidR="00A853B3" w:rsidRPr="00CE4881" w:rsidRDefault="00A853B3" w:rsidP="00624C5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Zamawiający przy dokonywaniu płatności ma prawo zastosować mechanizm podzielonej płatności, o</w:t>
      </w:r>
      <w:r w:rsidR="009361D0" w:rsidRPr="00CE4881">
        <w:t> </w:t>
      </w:r>
      <w:r w:rsidRPr="00CE4881">
        <w:t xml:space="preserve">którym mowa w ustawie z dnia 11 marca 2004 r. o podatku od towarów i usług (t.j. </w:t>
      </w:r>
      <w:r w:rsidR="00A61996" w:rsidRPr="00A61996">
        <w:t>Dz.U. 2022 poz. 931 ze zm</w:t>
      </w:r>
      <w:r w:rsidRPr="00CE4881">
        <w:t>.).</w:t>
      </w:r>
      <w:r w:rsidRPr="00CE4881">
        <w:rPr>
          <w:b/>
          <w:iCs/>
          <w:vertAlign w:val="superscript"/>
        </w:rPr>
        <w:t xml:space="preserve"> </w:t>
      </w:r>
      <w:r w:rsidRPr="00CE4881">
        <w:rPr>
          <w:b/>
          <w:iCs/>
          <w:vertAlign w:val="superscript"/>
        </w:rPr>
        <w:footnoteReference w:id="6"/>
      </w:r>
    </w:p>
    <w:p w14:paraId="7ACDD83B" w14:textId="7D13DAF9" w:rsidR="00A853B3" w:rsidRPr="00CE4881" w:rsidRDefault="00A853B3" w:rsidP="00624C5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W razie opóźnienia w płatności Wykonawca ma prawo żądać odsetek ustawowych za opóźnienie w transakcjach handlowych, za okres od dnia wymagalności świadczenia do dnia zapłaty zgodnie z</w:t>
      </w:r>
      <w:r w:rsidR="009361D0" w:rsidRPr="00CE4881">
        <w:t> </w:t>
      </w:r>
      <w:r w:rsidRPr="00CE4881">
        <w:t>ustawą z dnia 8 marca 2013 r. o przeciwdziałaniu nadmiernym opóźni</w:t>
      </w:r>
      <w:r w:rsidR="00D21ADE" w:rsidRPr="00CE4881">
        <w:t>eniom w transakcjach ha</w:t>
      </w:r>
      <w:r w:rsidR="000D7A97" w:rsidRPr="00CE4881">
        <w:t>ndlowych</w:t>
      </w:r>
      <w:r w:rsidR="00624C54">
        <w:t xml:space="preserve"> (</w:t>
      </w:r>
      <w:r w:rsidR="00624C54" w:rsidRPr="00624C54">
        <w:t>Dz.U. 2022 poz. 893</w:t>
      </w:r>
      <w:r w:rsidR="00395D99" w:rsidRPr="00395D99">
        <w:rPr>
          <w:rFonts w:eastAsiaTheme="minorHAnsi" w:cstheme="minorBidi"/>
          <w:bCs w:val="0"/>
          <w:noProof w:val="0"/>
          <w:szCs w:val="22"/>
          <w:lang w:eastAsia="en-US"/>
        </w:rPr>
        <w:t xml:space="preserve"> </w:t>
      </w:r>
      <w:r w:rsidR="00395D99" w:rsidRPr="00395D99">
        <w:t>ze zm</w:t>
      </w:r>
      <w:r w:rsidR="00395D99">
        <w:t>.</w:t>
      </w:r>
      <w:r w:rsidR="00624C54">
        <w:t>)</w:t>
      </w:r>
      <w:r w:rsidR="000D7A97" w:rsidRPr="00CE4881">
        <w:t>, z zastrzeżeniem ust. 8</w:t>
      </w:r>
      <w:r w:rsidR="00D21ADE" w:rsidRPr="00CE4881">
        <w:t>.</w:t>
      </w:r>
    </w:p>
    <w:p w14:paraId="317B13F4" w14:textId="7756B93E" w:rsidR="00D21ADE" w:rsidRPr="00CE4881" w:rsidRDefault="00D21ADE" w:rsidP="00624C5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Zamawiający oświadcza, iż</w:t>
      </w:r>
      <w:r w:rsidRPr="00CE4881">
        <w:rPr>
          <w:szCs w:val="24"/>
        </w:rPr>
        <w:t xml:space="preserve"> </w:t>
      </w:r>
      <w:r w:rsidRPr="00CE4881">
        <w:t>posiada status dużego przedsiębiorcy w rozumieniu przepisów ustawy z dnia 8 marca 2013 r. o przeciwdziałaniu nadmiernym opóźnieniom w transakcjach handlowych (</w:t>
      </w:r>
      <w:r w:rsidR="00395D99" w:rsidRPr="00395D99">
        <w:t>Dz.U. 2022 poz. 893</w:t>
      </w:r>
      <w:r w:rsidR="00395D99" w:rsidRPr="00395D99">
        <w:rPr>
          <w:rFonts w:eastAsiaTheme="minorHAnsi" w:cstheme="minorBidi"/>
          <w:bCs w:val="0"/>
          <w:noProof w:val="0"/>
          <w:szCs w:val="22"/>
          <w:lang w:eastAsia="en-US"/>
        </w:rPr>
        <w:t xml:space="preserve"> </w:t>
      </w:r>
      <w:r w:rsidR="00395D99" w:rsidRPr="00395D99">
        <w:t>ze zm</w:t>
      </w:r>
      <w:r w:rsidRPr="00CE4881">
        <w:t>).</w:t>
      </w:r>
    </w:p>
    <w:p w14:paraId="2F479018" w14:textId="10B6C77C" w:rsidR="00A853B3" w:rsidRPr="00CE4881" w:rsidRDefault="00A853B3" w:rsidP="0007498D">
      <w:pPr>
        <w:pStyle w:val="Nagwek5"/>
        <w:keepNext w:val="0"/>
        <w:spacing w:before="240" w:after="0" w:line="360" w:lineRule="auto"/>
      </w:pPr>
      <w:r w:rsidRPr="00CE4881">
        <w:t>§</w:t>
      </w:r>
      <w:r w:rsidR="007A00DF" w:rsidRPr="000A7707">
        <w:t>6</w:t>
      </w:r>
    </w:p>
    <w:p w14:paraId="2EB2C21E" w14:textId="77777777" w:rsidR="00A853B3" w:rsidRPr="00CE4881" w:rsidRDefault="00A853B3" w:rsidP="001355E4">
      <w:pPr>
        <w:pStyle w:val="Nagwek5"/>
        <w:keepNext w:val="0"/>
        <w:spacing w:before="0" w:after="0" w:line="360" w:lineRule="auto"/>
      </w:pPr>
      <w:r w:rsidRPr="00CE4881">
        <w:t>Kary umowne</w:t>
      </w:r>
    </w:p>
    <w:p w14:paraId="1ACDBF8F" w14:textId="77777777" w:rsidR="00A853B3" w:rsidRPr="00CE4881" w:rsidRDefault="00A853B3" w:rsidP="00155778">
      <w:pPr>
        <w:pStyle w:val="Nagwek2"/>
        <w:keepNext w:val="0"/>
        <w:numPr>
          <w:ilvl w:val="0"/>
          <w:numId w:val="18"/>
        </w:numPr>
        <w:spacing w:before="0" w:after="0" w:line="360" w:lineRule="auto"/>
        <w:ind w:left="284" w:hanging="284"/>
        <w:contextualSpacing w:val="0"/>
      </w:pPr>
      <w:r w:rsidRPr="00CE4881">
        <w:t>Strony zgodnie postanawiają o stosowaniu kar umownych za niewykonanie lub nien</w:t>
      </w:r>
      <w:bookmarkStart w:id="2" w:name="_GoBack"/>
      <w:bookmarkEnd w:id="2"/>
      <w:r w:rsidRPr="00CE4881">
        <w:t>ależyte wykonanie postanowień niniejszej Umowy.</w:t>
      </w:r>
    </w:p>
    <w:p w14:paraId="623A9AF0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Wykonawca zapłaci Zamawiającemu kary umowne:</w:t>
      </w:r>
    </w:p>
    <w:p w14:paraId="7D56E467" w14:textId="5B126734" w:rsidR="00A853B3" w:rsidRPr="00CE4881" w:rsidRDefault="00A853B3" w:rsidP="00155778">
      <w:pPr>
        <w:pStyle w:val="Nagwek3"/>
        <w:numPr>
          <w:ilvl w:val="0"/>
          <w:numId w:val="19"/>
        </w:numPr>
        <w:ind w:left="567" w:hanging="283"/>
        <w:contextualSpacing w:val="0"/>
      </w:pPr>
      <w:r w:rsidRPr="00CE4881">
        <w:t xml:space="preserve">za każdy rozpoczęty dzień zwłoki w wydaniu Przedmiotu </w:t>
      </w:r>
      <w:r w:rsidR="00BE3FCA" w:rsidRPr="00CE4881">
        <w:t>Sprzedaży</w:t>
      </w:r>
      <w:r w:rsidRPr="00CE4881">
        <w:t xml:space="preserve"> bądź jego części - w wysokości 0,5 % wynagrodzenia umownego brutto, o którym mowa w § 5 ust. 1,</w:t>
      </w:r>
      <w:r w:rsidR="00FD7F1E" w:rsidRPr="00CE4881">
        <w:t xml:space="preserve"> w zakresie danej części;</w:t>
      </w:r>
    </w:p>
    <w:p w14:paraId="09854BA4" w14:textId="63068F70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za każdy dzień zwłoki w</w:t>
      </w:r>
      <w:r w:rsidR="000C6F8B" w:rsidRPr="00CE4881">
        <w:t xml:space="preserve"> usunięciu ujawnionych wad </w:t>
      </w:r>
      <w:r w:rsidR="00BA40E7" w:rsidRPr="00CE4881">
        <w:t>Sprzętu</w:t>
      </w:r>
      <w:r w:rsidRPr="00CE4881">
        <w:t xml:space="preserve"> w okresie gwarancji lub rękojmi, w</w:t>
      </w:r>
      <w:r w:rsidR="00A10728" w:rsidRPr="00CE4881">
        <w:t> </w:t>
      </w:r>
      <w:r w:rsidRPr="00CE4881">
        <w:t>drodze ich naprawy lub wymiany</w:t>
      </w:r>
      <w:r w:rsidR="00604E76" w:rsidRPr="00CE4881">
        <w:t xml:space="preserve"> </w:t>
      </w:r>
      <w:r w:rsidRPr="00CE4881">
        <w:t xml:space="preserve">- w wysokości </w:t>
      </w:r>
      <w:r w:rsidR="0007498D">
        <w:t>5</w:t>
      </w:r>
      <w:r w:rsidRPr="00CE4881">
        <w:t>% wynagrodzenia umownego brutto, o</w:t>
      </w:r>
      <w:r w:rsidR="00604E76" w:rsidRPr="00CE4881">
        <w:t> </w:t>
      </w:r>
      <w:r w:rsidRPr="00CE4881">
        <w:t>którym mowa w §5 ust. 1</w:t>
      </w:r>
      <w:r w:rsidR="00FD7F1E" w:rsidRPr="00CE4881">
        <w:t>;</w:t>
      </w:r>
    </w:p>
    <w:p w14:paraId="59B38EBF" w14:textId="423A4079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 xml:space="preserve">z tytułu odstąpienia od Umowy przez Zamawiającego lub Wykonawcę, z przyczyn za które odpowiada Wykonawca – w wysokości </w:t>
      </w:r>
      <w:r w:rsidR="0007498D">
        <w:t>15</w:t>
      </w:r>
      <w:r w:rsidRPr="00CE4881">
        <w:t>% wynagrodzenia umownego brutto, o</w:t>
      </w:r>
      <w:r w:rsidR="000C6F8B" w:rsidRPr="00CE4881">
        <w:t xml:space="preserve"> którym mowa w § 5 ust. 1 Umowy.</w:t>
      </w:r>
    </w:p>
    <w:p w14:paraId="587809C1" w14:textId="1D88F09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lastRenderedPageBreak/>
        <w:t>Łączny limit kar umownych, jakich Zamawiający może żądać od Wykonawcy ze wszystkich tytułów przewidzianych w ust. 2, wynosi 20% wynagrodzenia umownego brutto określonego w § 5 ust. 1 Umowy.</w:t>
      </w:r>
    </w:p>
    <w:p w14:paraId="3075F8EF" w14:textId="11E1AB42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Zamawiają</w:t>
      </w:r>
      <w:r w:rsidR="005F47E3" w:rsidRPr="00CE4881">
        <w:t xml:space="preserve">cy zapłaci Wykonawcy karę umowną </w:t>
      </w:r>
      <w:r w:rsidRPr="00CE4881">
        <w:t>z tytułu odstąpienia od Umowy</w:t>
      </w:r>
      <w:r w:rsidR="005F47E3" w:rsidRPr="00CE4881">
        <w:t xml:space="preserve">, za które wyłączną odpowiedzialność ponosi Zamawiający, </w:t>
      </w:r>
      <w:r w:rsidRPr="00CE4881">
        <w:t>w wysokości 1</w:t>
      </w:r>
      <w:r w:rsidR="0007498D">
        <w:t>5</w:t>
      </w:r>
      <w:r w:rsidRPr="00CE4881">
        <w:t>% wynagrodzenia umownego brutto, o</w:t>
      </w:r>
      <w:r w:rsidR="005F47E3" w:rsidRPr="00CE4881">
        <w:t> </w:t>
      </w:r>
      <w:r w:rsidRPr="00CE4881">
        <w:t>którym mowa w §5 ust. 1 Umowy. Kara nie przysługuje, jeżeli odstąpienie od Umowy nastąpi z</w:t>
      </w:r>
      <w:r w:rsidR="005F47E3" w:rsidRPr="00CE4881">
        <w:t> </w:t>
      </w:r>
      <w:r w:rsidRPr="00CE4881">
        <w:t xml:space="preserve">przyczyn, </w:t>
      </w:r>
      <w:r w:rsidR="00190DD1" w:rsidRPr="00CE4881">
        <w:t xml:space="preserve">                        </w:t>
      </w:r>
      <w:r w:rsidRPr="00CE4881">
        <w:t>o któ</w:t>
      </w:r>
      <w:r w:rsidR="005F47E3" w:rsidRPr="00CE4881">
        <w:t>rych mowa w §</w:t>
      </w:r>
      <w:r w:rsidR="007A00DF">
        <w:t>7</w:t>
      </w:r>
      <w:r w:rsidR="005F47E3" w:rsidRPr="00CE4881">
        <w:t xml:space="preserve"> ust. </w:t>
      </w:r>
      <w:r w:rsidR="007F220C">
        <w:t>2.</w:t>
      </w:r>
    </w:p>
    <w:p w14:paraId="5DF67166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Jeżeli kara umowna nie pokrywa poniesionej szkody, Strony mogą żądać odszkodowania uzupełniającego na zasadach ogólnych.</w:t>
      </w:r>
    </w:p>
    <w:p w14:paraId="52694386" w14:textId="4D2B33E6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Kara umowna z tytułu zwłoki przysługuje za każdy rozpoczęty dzień zwłoki i jest wymagalna od dnia następnego po upływie terminu jej zapłaty. Termin zapłaty kary umownej wynosi 14 dni od dnia skutecznego doręczenia Stronie wezwania do zapłaty. W razie opóźnienia z zapłatą kary umownej Strona uprawniona do otrzymania kary umownej może żądać odsetek ustawowych za opóźnienie w</w:t>
      </w:r>
      <w:r w:rsidR="00A10728" w:rsidRPr="00CE4881">
        <w:t> </w:t>
      </w:r>
      <w:r w:rsidRPr="00CE4881">
        <w:t>transakcjach handlowych, za okres od dnia wymagalności świadczenia do dnia zapłaty zgodnie z</w:t>
      </w:r>
      <w:r w:rsidR="00A10728" w:rsidRPr="00CE4881">
        <w:t> </w:t>
      </w:r>
      <w:r w:rsidRPr="00CE4881">
        <w:t>ustawą z dnia 8 marca 2013 r. o przeciwdziałaniu nadmiernym opóźnieniom w transakcjach handlowych.</w:t>
      </w:r>
    </w:p>
    <w:p w14:paraId="2B5053FB" w14:textId="19FB5152" w:rsidR="00A853B3" w:rsidRPr="00CE4881" w:rsidRDefault="009C394D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2C4FCB">
        <w:t>Ewentualne należności z tytułu kar umownych lub odszkodowań zostaną potrącone według uznania Zamawiającego z wynagrodzenia Wykonawcy lub Wykonawca zapłaci należność na rachunek bankowy Zamawiającego wskazany w wezwaniu do zapłaty (nocie obciążeniowej), w terminie 14 dni od daty jej doręczenia</w:t>
      </w:r>
      <w:r w:rsidR="00A853B3" w:rsidRPr="00CE4881">
        <w:t>.</w:t>
      </w:r>
    </w:p>
    <w:p w14:paraId="15105FE0" w14:textId="77777777" w:rsidR="0007498D" w:rsidRDefault="0007498D" w:rsidP="0007498D">
      <w:pPr>
        <w:pStyle w:val="Nagwek5"/>
        <w:keepNext w:val="0"/>
        <w:spacing w:before="0" w:after="0" w:line="360" w:lineRule="auto"/>
      </w:pPr>
    </w:p>
    <w:p w14:paraId="357F2833" w14:textId="0679FB9E" w:rsidR="00A853B3" w:rsidRPr="00CE4881" w:rsidRDefault="00A853B3" w:rsidP="0007498D">
      <w:pPr>
        <w:pStyle w:val="Nagwek5"/>
        <w:keepNext w:val="0"/>
        <w:spacing w:before="0" w:after="0" w:line="360" w:lineRule="auto"/>
      </w:pPr>
      <w:r w:rsidRPr="00CE4881">
        <w:t>§</w:t>
      </w:r>
      <w:r w:rsidR="007A00DF">
        <w:t>7</w:t>
      </w:r>
    </w:p>
    <w:p w14:paraId="6A35F654" w14:textId="77777777" w:rsidR="00A853B3" w:rsidRPr="00CE4881" w:rsidRDefault="00A853B3" w:rsidP="001355E4">
      <w:pPr>
        <w:pStyle w:val="Nagwek5"/>
        <w:keepNext w:val="0"/>
        <w:spacing w:before="0" w:after="0" w:line="360" w:lineRule="auto"/>
      </w:pPr>
      <w:r w:rsidRPr="00CE4881">
        <w:t>Odstąpienie od Umowy i rozwiązanie Umowy</w:t>
      </w:r>
    </w:p>
    <w:p w14:paraId="3337F17F" w14:textId="77777777" w:rsidR="00A853B3" w:rsidRPr="00CE4881" w:rsidRDefault="00A853B3" w:rsidP="00155778">
      <w:pPr>
        <w:pStyle w:val="Nagwek2"/>
        <w:keepNext w:val="0"/>
        <w:numPr>
          <w:ilvl w:val="0"/>
          <w:numId w:val="20"/>
        </w:numPr>
        <w:spacing w:before="0" w:after="0" w:line="360" w:lineRule="auto"/>
        <w:ind w:left="284" w:hanging="284"/>
        <w:contextualSpacing w:val="0"/>
      </w:pPr>
      <w:r w:rsidRPr="00CE4881">
        <w:t xml:space="preserve">Poza przypadkami przewidzianymi w innych przepisach prawa oraz postanowieniach niniejszej Umowy Zamawiający ma prawo wedle własnego uznania, zachowując prawa i roszczenia przeciwko Wykonawcy odstąpić od Umowy w całości lub w części, w terminie 14 dni od powzięcia wiadomości o zajściu którejkolwiek z poniższych okoliczności: </w:t>
      </w:r>
    </w:p>
    <w:p w14:paraId="04386E15" w14:textId="77777777" w:rsidR="00A853B3" w:rsidRPr="00CE4881" w:rsidRDefault="00A853B3" w:rsidP="00155778">
      <w:pPr>
        <w:pStyle w:val="Nagwek3"/>
        <w:numPr>
          <w:ilvl w:val="0"/>
          <w:numId w:val="21"/>
        </w:numPr>
        <w:ind w:left="567" w:hanging="283"/>
        <w:contextualSpacing w:val="0"/>
      </w:pPr>
      <w:r w:rsidRPr="00CE4881">
        <w:t>gdy Wykonawca z przyczyn przez siebie zawinionych nie wykonuje Umowy lub wykonuje ją nienależycie i pomimo pisemnego wezwania Wykonawcy do podjęcia wykonywania lub należytego wykonywania Umowy w wyznaczonym, uzasadnionym technicznie terminie, nie zadośćuczyni żądaniu Zamawiającego,</w:t>
      </w:r>
    </w:p>
    <w:p w14:paraId="03E3C00C" w14:textId="375C48AB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gdy Wykonawca pozostaje w zwłoce z realizacją Przedmiotu Umowy przekraczającej 30 dni</w:t>
      </w:r>
      <w:r w:rsidR="00B200E2" w:rsidRPr="00CE4881">
        <w:t xml:space="preserve"> (w takim wypadku</w:t>
      </w:r>
      <w:r w:rsidRPr="00CE4881">
        <w:t>,</w:t>
      </w:r>
      <w:r w:rsidR="00B200E2" w:rsidRPr="00CE4881">
        <w:t xml:space="preserve"> Zamawiający nie jest zobowiązany do wystosowania pisemnego wezwania, o którym mowa w pkt 1),</w:t>
      </w:r>
      <w:r w:rsidRPr="00CE4881">
        <w:t xml:space="preserve"> </w:t>
      </w:r>
    </w:p>
    <w:p w14:paraId="534B4A79" w14:textId="77777777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gdy Zamawiający trzykrotnie naliczył kary umowne Wykonawcy,</w:t>
      </w:r>
    </w:p>
    <w:p w14:paraId="0A74F40E" w14:textId="77777777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gdy Wykonawca wyrządził szkodę w mieniu Zamawiającego,</w:t>
      </w:r>
    </w:p>
    <w:p w14:paraId="43C3665F" w14:textId="77777777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gdy Wykonawca dokonuje cesji Umowy bądź jej części bez zgody Zamawiającego i niezgodnie z postanowieniami niniejszej Umowy,</w:t>
      </w:r>
    </w:p>
    <w:p w14:paraId="3A3B2793" w14:textId="2B4885C2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w razie wystąpienia istotnej zmiany okoliczności powodujących brak możliwości wykonania Umowy, czego nie można było przewidzieć w chwili jej zawarcia (n</w:t>
      </w:r>
      <w:r w:rsidR="000C6F8B" w:rsidRPr="00CE4881">
        <w:t>p. zaprzestanie produkcji</w:t>
      </w:r>
      <w:r w:rsidR="00BA40E7" w:rsidRPr="00CE4881">
        <w:t xml:space="preserve"> Sprzętu </w:t>
      </w:r>
      <w:r w:rsidRPr="00CE4881">
        <w:t>oferowanych przez Wykonawcę i brak następstwa technologicznego w tym zakresie).</w:t>
      </w:r>
    </w:p>
    <w:p w14:paraId="3B815F0B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lastRenderedPageBreak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 terminie 30 dni od dnia powzięcia wiadomości o tych okolicznościach.</w:t>
      </w:r>
    </w:p>
    <w:p w14:paraId="6D27F14D" w14:textId="11E15AB0" w:rsidR="00A853B3" w:rsidRPr="00CE4881" w:rsidRDefault="0072616A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Zamawiający może odstąpić</w:t>
      </w:r>
      <w:r w:rsidR="00A853B3" w:rsidRPr="00CE4881">
        <w:t xml:space="preserve"> </w:t>
      </w:r>
      <w:r w:rsidR="000C6F8B" w:rsidRPr="00CE4881">
        <w:t>od Umowy</w:t>
      </w:r>
      <w:r w:rsidR="00A853B3" w:rsidRPr="00CE4881">
        <w:t>, jeżeli zachodzi co najmniej jedna z następujących okoliczności:</w:t>
      </w:r>
    </w:p>
    <w:p w14:paraId="3060FBAD" w14:textId="225E5C79" w:rsidR="00A853B3" w:rsidRPr="00CE4881" w:rsidRDefault="00A853B3" w:rsidP="00155778">
      <w:pPr>
        <w:pStyle w:val="Nagwek3"/>
        <w:numPr>
          <w:ilvl w:val="0"/>
          <w:numId w:val="22"/>
        </w:numPr>
        <w:ind w:left="567" w:hanging="283"/>
        <w:contextualSpacing w:val="0"/>
      </w:pPr>
      <w:r w:rsidRPr="00CE4881">
        <w:t>zmiana Umowy została dokonana z narusze</w:t>
      </w:r>
      <w:r w:rsidR="0072616A" w:rsidRPr="00CE4881">
        <w:t>niem art. 454 i 455</w:t>
      </w:r>
      <w:r w:rsidRPr="00CE4881">
        <w:t xml:space="preserve"> ustawy Pzp;</w:t>
      </w:r>
    </w:p>
    <w:p w14:paraId="13A3FA7C" w14:textId="2234DB85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Wykonawca w chwili zawarcia Umowy podlegał wykluczeniu z postępow</w:t>
      </w:r>
      <w:r w:rsidR="0072616A" w:rsidRPr="00CE4881">
        <w:t>ania na podstawie art. 108</w:t>
      </w:r>
      <w:r w:rsidR="000C6F8B" w:rsidRPr="00CE4881">
        <w:t xml:space="preserve"> w zw. z art. 266</w:t>
      </w:r>
      <w:r w:rsidRPr="00CE4881">
        <w:t xml:space="preserve"> ustawy Pzp;</w:t>
      </w:r>
    </w:p>
    <w:p w14:paraId="14CD2A56" w14:textId="77777777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Trybunał Sprawiedliwości Unii Europejskiej stwierdził, w ramach procedury przewidzianej w art. 258 Traktatu o Funkcjonowaniu Unii Europejskiej, że państwo polskie uchybiło zobowiązaniom, które ciążą na nim na mocy Traktatów, dyrektywy 2014/24/UE i dyrektywy 2014/25/UE, z uwagi na to, że Zamawiający udzielił zamówienia z naruszeniem przepisów prawa Unii Europejskiej.</w:t>
      </w:r>
    </w:p>
    <w:p w14:paraId="573F8B00" w14:textId="263DEDCC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Oświadczenie o odstąpieniu od Umowy lub rozwiązaniu Umowy wymaga dla swej ważności formy pisemnej.</w:t>
      </w:r>
    </w:p>
    <w:p w14:paraId="3BC462F4" w14:textId="491E9A80" w:rsidR="00A853B3" w:rsidRPr="00CE4881" w:rsidRDefault="00A853B3" w:rsidP="00A71EB3">
      <w:pPr>
        <w:pStyle w:val="Nagwek5"/>
        <w:keepNext w:val="0"/>
        <w:spacing w:before="240" w:after="0" w:line="360" w:lineRule="auto"/>
      </w:pPr>
      <w:r w:rsidRPr="00CE4881">
        <w:t xml:space="preserve">§ </w:t>
      </w:r>
      <w:r w:rsidR="007A00DF">
        <w:t>8</w:t>
      </w:r>
    </w:p>
    <w:p w14:paraId="5B1FDFEC" w14:textId="77777777" w:rsidR="00A853B3" w:rsidRPr="00CE4881" w:rsidRDefault="00A853B3" w:rsidP="001355E4">
      <w:pPr>
        <w:pStyle w:val="Nagwek5"/>
        <w:keepNext w:val="0"/>
        <w:spacing w:before="0" w:after="0" w:line="360" w:lineRule="auto"/>
      </w:pPr>
      <w:r w:rsidRPr="00CE4881">
        <w:t>Zmiany Umowy</w:t>
      </w:r>
    </w:p>
    <w:p w14:paraId="1890EA0B" w14:textId="61C3A607" w:rsidR="00A853B3" w:rsidRPr="00CE4881" w:rsidRDefault="00A853B3" w:rsidP="00155778">
      <w:pPr>
        <w:pStyle w:val="Nagwek2"/>
        <w:keepNext w:val="0"/>
        <w:numPr>
          <w:ilvl w:val="0"/>
          <w:numId w:val="23"/>
        </w:numPr>
        <w:spacing w:before="0" w:after="0" w:line="360" w:lineRule="auto"/>
        <w:ind w:left="284" w:hanging="284"/>
        <w:contextualSpacing w:val="0"/>
        <w:rPr>
          <w:b/>
        </w:rPr>
      </w:pPr>
      <w:r w:rsidRPr="00CE4881">
        <w:t>Zmiany postanowień niniejszej Umowy mogą nastąpić wyłącznie w okolicznościach, o których mowa w</w:t>
      </w:r>
      <w:r w:rsidR="00D85C54" w:rsidRPr="00CE4881">
        <w:t> </w:t>
      </w:r>
      <w:r w:rsidR="0072616A" w:rsidRPr="00CE4881">
        <w:t>art. 455</w:t>
      </w:r>
      <w:r w:rsidRPr="00CE4881">
        <w:t xml:space="preserve"> ust. 1</w:t>
      </w:r>
      <w:r w:rsidR="0072616A" w:rsidRPr="00CE4881">
        <w:t xml:space="preserve"> i 2</w:t>
      </w:r>
      <w:r w:rsidRPr="00CE4881">
        <w:t xml:space="preserve"> ustawy Pzp i pod rygorem nieważności wymagają formy pisemnego aneksu skutecznego po podpisaniu przez obie Strony.</w:t>
      </w:r>
    </w:p>
    <w:p w14:paraId="0A6F6092" w14:textId="2C44A015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Zamawiający, działając zgodnie z dyspozycją prze</w:t>
      </w:r>
      <w:r w:rsidR="004A6BB3" w:rsidRPr="00CE4881">
        <w:t>pisu art. 455</w:t>
      </w:r>
      <w:r w:rsidRPr="00CE4881">
        <w:t xml:space="preserve"> ust. 1 pkt 1 ustawy Pzp może wyrazić zgodę na dokonanie zmian postanowień zawartej Umowy w stosunku do treści oferty, na podstawie której dokonano wyboru Wykonawcy:</w:t>
      </w:r>
    </w:p>
    <w:p w14:paraId="51B1A1C4" w14:textId="3994ED4C" w:rsidR="00A853B3" w:rsidRPr="00CE4881" w:rsidRDefault="00FC5477" w:rsidP="00EB5CF1">
      <w:pPr>
        <w:pStyle w:val="Nagwek3"/>
        <w:numPr>
          <w:ilvl w:val="0"/>
          <w:numId w:val="36"/>
        </w:numPr>
        <w:ind w:left="567" w:hanging="283"/>
        <w:contextualSpacing w:val="0"/>
      </w:pPr>
      <w:r w:rsidRPr="00CE4881">
        <w:t>w przypadku przesunięcia</w:t>
      </w:r>
      <w:r w:rsidR="00A853B3" w:rsidRPr="00CE4881">
        <w:t xml:space="preserve"> terminu realizacji Umowy lub innych terminów umownych, która jest wynikiem wystąpienia si</w:t>
      </w:r>
      <w:r w:rsidR="00D51725" w:rsidRPr="00CE4881">
        <w:t>ły wyższej, o której mowa w §</w:t>
      </w:r>
      <w:r w:rsidR="007A00DF">
        <w:t>9</w:t>
      </w:r>
      <w:r w:rsidR="00D51725" w:rsidRPr="00CE4881">
        <w:t>;</w:t>
      </w:r>
    </w:p>
    <w:p w14:paraId="2865B0AF" w14:textId="384E10E2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konieczności przesunięcia terminów umownych, jeśli owa konieczność powstała na skutek okoliczności, których przy dołożeniu należytej staranności nie można było prze</w:t>
      </w:r>
      <w:r w:rsidR="00D51725" w:rsidRPr="00CE4881">
        <w:t>widzieć w chwili zawarcia Umowy;</w:t>
      </w:r>
    </w:p>
    <w:p w14:paraId="5BAEFBCE" w14:textId="06D80768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zmiany powszechnie obowiązujących przepisów prawa w zakresie mającym wpływ na realizację Umowy;</w:t>
      </w:r>
    </w:p>
    <w:p w14:paraId="6A38506E" w14:textId="77777777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zmiany cen w sytuacji, kiedy zmiana ta będzie korzystna dla Zamawiającego tzn. na cenę niższą (upusty, rabaty przy zachowaniu dotychczasowego zakresu świadczenia) - na pisemny wniosek jednej ze Stron.</w:t>
      </w:r>
    </w:p>
    <w:p w14:paraId="0D726B7F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W razie wątpliwości, przyjmuje się, że nie wymagają aneksowania Umowy następujące zmiany:</w:t>
      </w:r>
    </w:p>
    <w:p w14:paraId="7992B150" w14:textId="77777777" w:rsidR="00A853B3" w:rsidRPr="00CE4881" w:rsidRDefault="00A853B3" w:rsidP="00155778">
      <w:pPr>
        <w:pStyle w:val="Nagwek3"/>
        <w:numPr>
          <w:ilvl w:val="0"/>
          <w:numId w:val="25"/>
        </w:numPr>
        <w:ind w:left="567" w:hanging="283"/>
        <w:contextualSpacing w:val="0"/>
      </w:pPr>
      <w:r w:rsidRPr="00CE4881">
        <w:t>zmiany danych do kontaktu, zmiany danych teleadresowych, zmiany danych związanych z obsługą administracyjno – organizacyjną Umowy,</w:t>
      </w:r>
    </w:p>
    <w:p w14:paraId="0BA94386" w14:textId="77777777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zmiany danych rejestrowych,</w:t>
      </w:r>
    </w:p>
    <w:p w14:paraId="7191B5F9" w14:textId="77777777" w:rsidR="00A853B3" w:rsidRPr="00CE4881" w:rsidRDefault="00A853B3" w:rsidP="00A71EB3">
      <w:pPr>
        <w:pStyle w:val="Nagwek3"/>
        <w:ind w:left="567" w:hanging="283"/>
        <w:contextualSpacing w:val="0"/>
      </w:pPr>
      <w:r w:rsidRPr="00CE4881">
        <w:lastRenderedPageBreak/>
        <w:t>zmiany podwykonawców, na zasoby których Wykonawca nie powoływał się w celu spełniania warunków udziału w postępowaniu.</w:t>
      </w:r>
    </w:p>
    <w:p w14:paraId="7DFF0691" w14:textId="77777777" w:rsidR="00A853B3" w:rsidRPr="00CE4881" w:rsidRDefault="00A853B3" w:rsidP="00A71EB3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 xml:space="preserve">W przypadkach, o których mowa w ust. 3, Strona inicjująca zmiany, przedstawia ich treść drugiej Stronie w formie pisemnej notyfikacji. </w:t>
      </w:r>
    </w:p>
    <w:p w14:paraId="6E935C28" w14:textId="7E84BBBB" w:rsidR="00DE47BE" w:rsidRDefault="00DE47BE">
      <w:pPr>
        <w:rPr>
          <w:b/>
          <w:bCs/>
          <w:sz w:val="22"/>
          <w:szCs w:val="20"/>
        </w:rPr>
      </w:pPr>
    </w:p>
    <w:p w14:paraId="4C87D7B1" w14:textId="1F6EF202" w:rsidR="00A853B3" w:rsidRPr="00CE4881" w:rsidRDefault="00A853B3" w:rsidP="00A71EB3">
      <w:pPr>
        <w:pStyle w:val="Nagwek5"/>
        <w:keepNext w:val="0"/>
        <w:spacing w:before="240" w:after="0" w:line="360" w:lineRule="auto"/>
      </w:pPr>
      <w:r w:rsidRPr="00CE4881">
        <w:t xml:space="preserve">§ </w:t>
      </w:r>
      <w:r w:rsidR="007A00DF">
        <w:t>9</w:t>
      </w:r>
    </w:p>
    <w:p w14:paraId="1BE2F028" w14:textId="77777777" w:rsidR="00A853B3" w:rsidRPr="00CE4881" w:rsidRDefault="00A853B3" w:rsidP="00A71EB3">
      <w:pPr>
        <w:pStyle w:val="Nagwek5"/>
        <w:keepNext w:val="0"/>
        <w:spacing w:before="0" w:after="0" w:line="360" w:lineRule="auto"/>
      </w:pPr>
      <w:r w:rsidRPr="00CE4881">
        <w:t>Siła wyższa</w:t>
      </w:r>
    </w:p>
    <w:p w14:paraId="37EA152B" w14:textId="77777777" w:rsidR="00A853B3" w:rsidRPr="00CE4881" w:rsidRDefault="00A853B3" w:rsidP="00155778">
      <w:pPr>
        <w:pStyle w:val="Nagwek2"/>
        <w:keepNext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 w:rsidRPr="00CE4881">
        <w:t>Strony zgodnie postanawiają, że nie są odpowiedzialne za skutki wynikające z działania siły wyższej, rozumianej na potrzeby niniejszej Umowy jako zdarzenie zewnętrzne, niezależne od woli Stron, niemożliwe do przewidzenia i do zapobieżenia, w szczególności takie jak wojna, klęska żywiołowa, epidemia, pandemia, blokada komunikacyjna o charakterze ponadregionalnym, strajk, zamieszki społeczne, katastrofa ekologiczna, katastrofa budowlana.</w:t>
      </w:r>
    </w:p>
    <w:p w14:paraId="2A3AD1CA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Strona Umowy, u której wyniknęły utrudnienia w wykonaniu Umowy wskutek działania siły wyższej, jest obowiązana do niezwłocznego poinformowania drugiej Strony o jej wystąpieniu niezwłocznie, nie później jednak niż w terminie 7 dni od jej ustania.</w:t>
      </w:r>
    </w:p>
    <w:p w14:paraId="2D8EEA95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Brak zawiadomienia lub zwłoka w zawiadomieniu drugiej Strony o wystąpieniu siły wyższej spowoduje, iż Strona ta nie będzie mogła skutecznie powołać się na siłę wyższą jako przyczynę zwolnienia z odpowiedzialności za niewykonanie lub nienależyte wykonanie Umowy.</w:t>
      </w:r>
    </w:p>
    <w:p w14:paraId="5ECA1272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 xml:space="preserve">Strona Umowy, u której wyniknęły utrudnienia w wykonaniu Umowy na skutek działania siły wyższej, jest zobowiązana do podjęcia wszelkich możliwych i prawem przewidzianych działań w celu zminimalizowania wpływu działania siły wyższej na wykonanie Umowy. </w:t>
      </w:r>
    </w:p>
    <w:p w14:paraId="3B8E7B8E" w14:textId="0259F5A5" w:rsidR="00A853B3" w:rsidRPr="00CE4881" w:rsidRDefault="00A853B3" w:rsidP="00A71EB3">
      <w:pPr>
        <w:pStyle w:val="Nagwek5"/>
        <w:keepNext w:val="0"/>
        <w:spacing w:after="0" w:line="360" w:lineRule="auto"/>
      </w:pPr>
      <w:r w:rsidRPr="00CE4881">
        <w:t>§ 1</w:t>
      </w:r>
      <w:r w:rsidR="007A00DF">
        <w:t>0</w:t>
      </w:r>
    </w:p>
    <w:p w14:paraId="3EF74434" w14:textId="77777777" w:rsidR="00A853B3" w:rsidRPr="00CE4881" w:rsidRDefault="00A853B3" w:rsidP="001355E4">
      <w:pPr>
        <w:pStyle w:val="Nagwek5"/>
        <w:keepNext w:val="0"/>
        <w:spacing w:before="0" w:after="0" w:line="360" w:lineRule="auto"/>
      </w:pPr>
      <w:r w:rsidRPr="00CE4881">
        <w:t>Ochrona danych osobowych</w:t>
      </w:r>
    </w:p>
    <w:p w14:paraId="39CC2174" w14:textId="2FD37390" w:rsidR="00A853B3" w:rsidRPr="00CE4881" w:rsidRDefault="00A853B3" w:rsidP="00155778">
      <w:pPr>
        <w:pStyle w:val="Nagwek2"/>
        <w:keepNext w:val="0"/>
        <w:numPr>
          <w:ilvl w:val="0"/>
          <w:numId w:val="27"/>
        </w:numPr>
        <w:spacing w:before="0" w:after="0" w:line="360" w:lineRule="auto"/>
        <w:ind w:left="284" w:hanging="284"/>
        <w:contextualSpacing w:val="0"/>
      </w:pPr>
      <w:r w:rsidRPr="00CE4881">
        <w:t>Strony udostępniają sobie wzajemnie dane osobowe (dane służbowe) Stron lub 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 Rady UE 2016/679 z 27 kwietnia 2016r. w</w:t>
      </w:r>
      <w:r w:rsidR="00D85C54" w:rsidRPr="00CE4881">
        <w:t> </w:t>
      </w:r>
      <w:r w:rsidRPr="00CE4881">
        <w:t>sprawie ochrony osób fizycznych w związku z przetwarzaniem danych osobowych i w sprawie swobodnego przepływu takich danych oraz uchylenia dyrektywy 95/46/WE (ogólne rozporządzenie o</w:t>
      </w:r>
      <w:r w:rsidR="00D85C54" w:rsidRPr="00CE4881">
        <w:t> </w:t>
      </w:r>
      <w:r w:rsidRPr="00CE4881">
        <w:t xml:space="preserve">ochronie danych) (Dz. Urz. UE L 119, s.1), dalej „RODO”. </w:t>
      </w:r>
    </w:p>
    <w:p w14:paraId="672C31C9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Strony oświadczają, że przekazały osobom, o których mowa w ust. 1 informacje określone w art. 14 RODO, w związku z czym, na podstawie art. 14 ust. 5 lit. a RODO zwalniają się wzajemnie z obowiązków informacyjnych względem tych osób.</w:t>
      </w:r>
    </w:p>
    <w:p w14:paraId="64D15D09" w14:textId="10F8EC7C" w:rsidR="00A853B3" w:rsidRPr="00CE4881" w:rsidRDefault="00A853B3" w:rsidP="00A71EB3">
      <w:pPr>
        <w:pStyle w:val="Nagwek5"/>
        <w:keepNext w:val="0"/>
        <w:spacing w:before="240" w:after="0" w:line="360" w:lineRule="auto"/>
      </w:pPr>
      <w:r w:rsidRPr="00CE4881">
        <w:t>§ 1</w:t>
      </w:r>
      <w:r w:rsidR="007A00DF">
        <w:t>1</w:t>
      </w:r>
    </w:p>
    <w:p w14:paraId="2A65F25C" w14:textId="77777777" w:rsidR="00A853B3" w:rsidRPr="00CE4881" w:rsidRDefault="00A853B3" w:rsidP="001355E4">
      <w:pPr>
        <w:pStyle w:val="Nagwek5"/>
        <w:keepNext w:val="0"/>
        <w:spacing w:before="0" w:after="0" w:line="360" w:lineRule="auto"/>
      </w:pPr>
      <w:r w:rsidRPr="00CE4881">
        <w:t>Klauzula poufności</w:t>
      </w:r>
    </w:p>
    <w:p w14:paraId="00C57662" w14:textId="77777777" w:rsidR="00A853B3" w:rsidRPr="00CE4881" w:rsidRDefault="00A853B3" w:rsidP="00155778">
      <w:pPr>
        <w:pStyle w:val="Nagwek2"/>
        <w:keepNext w:val="0"/>
        <w:numPr>
          <w:ilvl w:val="0"/>
          <w:numId w:val="28"/>
        </w:numPr>
        <w:spacing w:before="0" w:after="0" w:line="360" w:lineRule="auto"/>
        <w:ind w:left="284" w:hanging="284"/>
        <w:contextualSpacing w:val="0"/>
      </w:pPr>
      <w:r w:rsidRPr="00CE4881">
        <w:lastRenderedPageBreak/>
        <w:t>Umowa jest jawna i podlega udostępnieniu na zasadach określonych w przepisach ustawy z dnia 6 września 2001 r. o dostępie do informacji publicznej.</w:t>
      </w:r>
    </w:p>
    <w:p w14:paraId="325B35B0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Wykonawca zobowiązuje się do:</w:t>
      </w:r>
    </w:p>
    <w:p w14:paraId="70278198" w14:textId="49073A3B" w:rsidR="00A853B3" w:rsidRPr="00CE4881" w:rsidRDefault="00A853B3" w:rsidP="00155778">
      <w:pPr>
        <w:pStyle w:val="Nagwek3"/>
        <w:numPr>
          <w:ilvl w:val="0"/>
          <w:numId w:val="29"/>
        </w:numPr>
        <w:tabs>
          <w:tab w:val="left" w:pos="567"/>
        </w:tabs>
        <w:ind w:left="567" w:hanging="283"/>
        <w:contextualSpacing w:val="0"/>
      </w:pPr>
      <w:r w:rsidRPr="00CE4881">
        <w:t>nie ujawniania jakiejkolwiek osobie trzeciej, w jakiejkolwiek formie czy postaci, informacji dotyczących Zamawiającego uzyskanych w toku realizacji Umowy</w:t>
      </w:r>
      <w:r w:rsidR="00A46D93" w:rsidRPr="00CE4881">
        <w:t xml:space="preserve"> lub przy okazji tej realizacji</w:t>
      </w:r>
      <w:r w:rsidRPr="00CE4881">
        <w:t>;</w:t>
      </w:r>
    </w:p>
    <w:p w14:paraId="36A395B3" w14:textId="77777777" w:rsidR="00A853B3" w:rsidRPr="00CE4881" w:rsidRDefault="00A853B3" w:rsidP="001355E4">
      <w:pPr>
        <w:pStyle w:val="Nagwek3"/>
        <w:tabs>
          <w:tab w:val="left" w:pos="567"/>
        </w:tabs>
        <w:ind w:left="567" w:hanging="283"/>
        <w:contextualSpacing w:val="0"/>
      </w:pPr>
      <w:r w:rsidRPr="00CE4881">
        <w:t>udostępnienia swoim pracownikom oraz podwykonawcom informacji dotyczących Zamawiającego tylko w zakresie niezbędnej wiedzy, dla potrzeb wykonania niniejszej Umowy;</w:t>
      </w:r>
    </w:p>
    <w:p w14:paraId="3CB2BE6F" w14:textId="54CF80EE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do podjęcia niezbędnych działań mających na celu zachowanie w poufności przez pracowników lub podwykonawców informacji związanych z realizacją niniejszej Umowy</w:t>
      </w:r>
      <w:r w:rsidR="00A46D93" w:rsidRPr="00CE4881">
        <w:t xml:space="preserve"> a także informacji dotyczących Zamawiającego, w posiadanie których weszli przy okazji realizacji niniejszej Umowy.</w:t>
      </w:r>
    </w:p>
    <w:p w14:paraId="304069F6" w14:textId="268C7E42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Obowiązek zachowania poufności nie dotyczy informacji ujawnionych publicznie, czy powszechnie znanych i trwa także po wykonaniu Umowy</w:t>
      </w:r>
      <w:r w:rsidR="00A46D93" w:rsidRPr="00CE4881">
        <w:t>.</w:t>
      </w:r>
      <w:r w:rsidRPr="00CE4881">
        <w:t xml:space="preserve"> </w:t>
      </w:r>
    </w:p>
    <w:p w14:paraId="24B1072D" w14:textId="77777777" w:rsidR="00E85FEA" w:rsidRDefault="00E85FEA">
      <w:pPr>
        <w:rPr>
          <w:b/>
          <w:bCs/>
          <w:sz w:val="22"/>
          <w:szCs w:val="20"/>
        </w:rPr>
      </w:pPr>
      <w:r>
        <w:br w:type="page"/>
      </w:r>
    </w:p>
    <w:p w14:paraId="2512272B" w14:textId="46A7C830" w:rsidR="00A853B3" w:rsidRPr="00CE4881" w:rsidRDefault="00A853B3" w:rsidP="00A71EB3">
      <w:pPr>
        <w:pStyle w:val="Nagwek5"/>
        <w:keepNext w:val="0"/>
        <w:spacing w:before="240" w:after="0" w:line="360" w:lineRule="auto"/>
      </w:pPr>
      <w:r w:rsidRPr="00CE4881">
        <w:lastRenderedPageBreak/>
        <w:t>§ 1</w:t>
      </w:r>
      <w:r w:rsidR="007A00DF">
        <w:t>2</w:t>
      </w:r>
    </w:p>
    <w:p w14:paraId="66ADBCCD" w14:textId="77777777" w:rsidR="00A853B3" w:rsidRPr="00CE4881" w:rsidRDefault="00A853B3" w:rsidP="001355E4">
      <w:pPr>
        <w:pStyle w:val="Nagwek5"/>
        <w:keepNext w:val="0"/>
        <w:spacing w:before="0" w:after="0" w:line="360" w:lineRule="auto"/>
      </w:pPr>
      <w:r w:rsidRPr="00CE4881">
        <w:t>Cesja wierzytelności</w:t>
      </w:r>
    </w:p>
    <w:p w14:paraId="18856C76" w14:textId="3C926B47" w:rsidR="00A853B3" w:rsidRPr="00CE4881" w:rsidRDefault="00FD7F1E" w:rsidP="001355E4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</w:pPr>
      <w:r w:rsidRPr="00CE4881">
        <w:t>Wykonawca nie może bez wcześniejszego uzyskania pisemnego zezwolenia Zamawiającego, przelewać lub przekazywać w całości albo w części innym osobom jakichkolwiek swych obowiązków lub uprawnień, wynikających z niniejszej umowy.</w:t>
      </w:r>
    </w:p>
    <w:p w14:paraId="5DE1D5A0" w14:textId="7E2B7C85" w:rsidR="00A853B3" w:rsidRPr="00CE4881" w:rsidRDefault="00A853B3" w:rsidP="00A71EB3">
      <w:pPr>
        <w:pStyle w:val="Nagwek5"/>
        <w:keepNext w:val="0"/>
        <w:spacing w:before="240" w:after="0" w:line="360" w:lineRule="auto"/>
      </w:pPr>
      <w:r w:rsidRPr="00CE4881">
        <w:t>§ 1</w:t>
      </w:r>
      <w:r w:rsidR="007A00DF">
        <w:t>3</w:t>
      </w:r>
    </w:p>
    <w:p w14:paraId="4BF9C7F1" w14:textId="77777777" w:rsidR="00A853B3" w:rsidRPr="00CE4881" w:rsidRDefault="00A853B3" w:rsidP="001355E4">
      <w:pPr>
        <w:pStyle w:val="Nagwek5"/>
        <w:keepNext w:val="0"/>
        <w:spacing w:before="0" w:after="0" w:line="360" w:lineRule="auto"/>
      </w:pPr>
      <w:r w:rsidRPr="00CE4881">
        <w:t>Dane do kontaktu</w:t>
      </w:r>
    </w:p>
    <w:p w14:paraId="522F4E3E" w14:textId="336176F1" w:rsidR="00A46D93" w:rsidRPr="00CE4881" w:rsidRDefault="00A46D93" w:rsidP="00155778">
      <w:pPr>
        <w:pStyle w:val="Nagwek2"/>
        <w:keepNext w:val="0"/>
        <w:numPr>
          <w:ilvl w:val="0"/>
          <w:numId w:val="31"/>
        </w:numPr>
        <w:spacing w:before="0" w:after="0" w:line="360" w:lineRule="auto"/>
        <w:ind w:left="284" w:hanging="284"/>
        <w:contextualSpacing w:val="0"/>
      </w:pPr>
      <w:bookmarkStart w:id="3" w:name="OLE_LINK2"/>
      <w:r w:rsidRPr="00CE4881">
        <w:t>Zamawiający upoważnia do kontaktów z Wykonawcą w sprawach formalnych  p. …………</w:t>
      </w:r>
      <w:r w:rsidR="001D46BB" w:rsidRPr="00CE4881">
        <w:t>……………….</w:t>
      </w:r>
      <w:r w:rsidRPr="00CE4881">
        <w:t>………………..                        - tel.: ……………</w:t>
      </w:r>
      <w:r w:rsidR="001D46BB" w:rsidRPr="00CE4881">
        <w:t>…………</w:t>
      </w:r>
      <w:r w:rsidRPr="00CE4881">
        <w:t>………….., e-mail: …………………………………</w:t>
      </w:r>
      <w:r w:rsidR="001D46BB" w:rsidRPr="00CE4881">
        <w:t>………</w:t>
      </w:r>
      <w:r w:rsidRPr="00CE4881">
        <w:t>……,   a do odbioru p</w:t>
      </w:r>
      <w:r w:rsidR="001D46BB" w:rsidRPr="00CE4881">
        <w:t xml:space="preserve">rzedmiotu umowy i podpisania protokołu odbioru </w:t>
      </w:r>
      <w:r w:rsidRPr="00CE4881">
        <w:t>p. ……</w:t>
      </w:r>
      <w:r w:rsidR="001D46BB" w:rsidRPr="00CE4881">
        <w:t>………………………..</w:t>
      </w:r>
      <w:r w:rsidRPr="00CE4881">
        <w:t>………… - tel.: …………</w:t>
      </w:r>
      <w:r w:rsidR="001D46BB" w:rsidRPr="00CE4881">
        <w:t>……………………………….……..</w:t>
      </w:r>
      <w:r w:rsidRPr="00CE4881">
        <w:t>… e-mail: ………………</w:t>
      </w:r>
      <w:r w:rsidR="001D46BB" w:rsidRPr="00CE4881">
        <w:t>…………….</w:t>
      </w:r>
      <w:r w:rsidRPr="00CE4881">
        <w:t>……………</w:t>
      </w:r>
    </w:p>
    <w:p w14:paraId="7BD99482" w14:textId="5C6E07EA" w:rsidR="00A46D93" w:rsidRPr="00CE4881" w:rsidRDefault="00A46D93" w:rsidP="00155778">
      <w:pPr>
        <w:pStyle w:val="Nagwek2"/>
        <w:keepNext w:val="0"/>
        <w:numPr>
          <w:ilvl w:val="0"/>
          <w:numId w:val="31"/>
        </w:numPr>
        <w:spacing w:before="0" w:after="0" w:line="360" w:lineRule="auto"/>
        <w:ind w:left="284" w:hanging="284"/>
        <w:contextualSpacing w:val="0"/>
      </w:pPr>
      <w:r w:rsidRPr="00CE4881">
        <w:t>Wykonawca upoważnia do kontaktów z Zamawiającym p. ...................; tel.: ................</w:t>
      </w:r>
      <w:r w:rsidR="001D46BB" w:rsidRPr="00CE4881">
        <w:t>.......; email: …………………….…</w:t>
      </w:r>
    </w:p>
    <w:p w14:paraId="4B6387CC" w14:textId="3ABA6FDC" w:rsidR="00A853B3" w:rsidRPr="00CE4881" w:rsidRDefault="00A853B3" w:rsidP="00155778">
      <w:pPr>
        <w:pStyle w:val="Nagwek2"/>
        <w:keepNext w:val="0"/>
        <w:numPr>
          <w:ilvl w:val="0"/>
          <w:numId w:val="31"/>
        </w:numPr>
        <w:spacing w:before="0" w:after="0" w:line="360" w:lineRule="auto"/>
        <w:ind w:left="284" w:hanging="284"/>
        <w:contextualSpacing w:val="0"/>
      </w:pPr>
      <w:r w:rsidRPr="00CE4881">
        <w:t>Strony wskazują następujący adres do doręczeń:</w:t>
      </w:r>
    </w:p>
    <w:p w14:paraId="445D802A" w14:textId="5BC8C2AA" w:rsidR="00A853B3" w:rsidRPr="00CE4881" w:rsidRDefault="00A853B3" w:rsidP="00155778">
      <w:pPr>
        <w:pStyle w:val="Nagwek3"/>
        <w:numPr>
          <w:ilvl w:val="0"/>
          <w:numId w:val="30"/>
        </w:numPr>
        <w:ind w:left="567" w:hanging="283"/>
        <w:contextualSpacing w:val="0"/>
      </w:pPr>
      <w:r w:rsidRPr="00CE4881">
        <w:t>Zamawiający: ul. Bankowa 12, 40-007 Katowice;</w:t>
      </w:r>
    </w:p>
    <w:p w14:paraId="520AAA0B" w14:textId="76E1D531" w:rsidR="00A853B3" w:rsidRPr="00CE4881" w:rsidRDefault="00A853B3" w:rsidP="001355E4">
      <w:pPr>
        <w:pStyle w:val="Nagwek3"/>
        <w:ind w:left="567" w:hanging="283"/>
        <w:contextualSpacing w:val="0"/>
      </w:pPr>
      <w:r w:rsidRPr="00CE4881">
        <w:t>Wykonawca: ……………………..</w:t>
      </w:r>
    </w:p>
    <w:p w14:paraId="7E2A3937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Wykonawca  wyraża również zgodę na doręczanie pism w formie dokumentu elektronicznego na adres elektronicznej skrzynki podawczej – e-mail: …………….</w:t>
      </w:r>
    </w:p>
    <w:p w14:paraId="34E1EF4A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Dane kontaktowe serwisu technicznego:</w:t>
      </w:r>
    </w:p>
    <w:p w14:paraId="5AA5AA8B" w14:textId="77777777" w:rsidR="00A853B3" w:rsidRPr="00CE4881" w:rsidRDefault="00A853B3" w:rsidP="001355E4">
      <w:pPr>
        <w:ind w:left="567"/>
        <w:rPr>
          <w:szCs w:val="20"/>
        </w:rPr>
      </w:pPr>
      <w:r w:rsidRPr="00CE4881">
        <w:rPr>
          <w:szCs w:val="20"/>
        </w:rPr>
        <w:t>tel. …………………….., e-mail: ……………………………………………., faks:……………………………...…………..</w:t>
      </w:r>
    </w:p>
    <w:p w14:paraId="208C8D56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W przypadku zmiany adresu przez którąkolwiek ze Stron, powiadomi ona o tym fakcie drugą Stronę na piśmie najpóźniej w dniu następującym po tej zmianie. Zaniechanie zawiadomienia o zmianie skutkować będzie tym, iż korespondencja przesłana na dotychczasowy adres będzie uznawana za skutecznie doręczoną.</w:t>
      </w:r>
    </w:p>
    <w:bookmarkEnd w:id="3"/>
    <w:p w14:paraId="4BEDDBC0" w14:textId="04F99613" w:rsidR="00A853B3" w:rsidRPr="00CE4881" w:rsidRDefault="00A853B3" w:rsidP="00A71EB3">
      <w:pPr>
        <w:pStyle w:val="Nagwek5"/>
        <w:keepNext w:val="0"/>
        <w:spacing w:before="240" w:after="0" w:line="360" w:lineRule="auto"/>
      </w:pPr>
      <w:r w:rsidRPr="00CE4881">
        <w:t>§ 1</w:t>
      </w:r>
      <w:r w:rsidR="007A00DF">
        <w:t>4</w:t>
      </w:r>
    </w:p>
    <w:p w14:paraId="44EA416A" w14:textId="77777777" w:rsidR="00A853B3" w:rsidRPr="00CE4881" w:rsidRDefault="00A853B3" w:rsidP="001355E4">
      <w:pPr>
        <w:pStyle w:val="Nagwek5"/>
        <w:keepNext w:val="0"/>
        <w:spacing w:before="0" w:after="0" w:line="360" w:lineRule="auto"/>
      </w:pPr>
      <w:r w:rsidRPr="00CE4881">
        <w:t>Postanowienia końcowe</w:t>
      </w:r>
    </w:p>
    <w:p w14:paraId="45D53792" w14:textId="520A5E00" w:rsidR="00A853B3" w:rsidRPr="00CE4881" w:rsidRDefault="00A853B3" w:rsidP="00155778">
      <w:pPr>
        <w:pStyle w:val="Nagwek2"/>
        <w:keepNext w:val="0"/>
        <w:numPr>
          <w:ilvl w:val="0"/>
          <w:numId w:val="32"/>
        </w:numPr>
        <w:spacing w:before="0" w:after="0" w:line="360" w:lineRule="auto"/>
        <w:ind w:left="284" w:hanging="284"/>
        <w:contextualSpacing w:val="0"/>
      </w:pPr>
      <w:r w:rsidRPr="00CE4881">
        <w:t>W sprawach nie uregulowanych niniejszą Umową mają zastosowanie przepisy ustawy z dnia 23 kwietnia 1964 r. Kodeks cywiln</w:t>
      </w:r>
      <w:r w:rsidR="00E36F6A" w:rsidRPr="00CE4881">
        <w:t>y oraz ustawy z dnia 11 września 2019</w:t>
      </w:r>
      <w:r w:rsidRPr="00CE4881">
        <w:t xml:space="preserve"> r. Prawo zamówień publicznych.</w:t>
      </w:r>
    </w:p>
    <w:p w14:paraId="1FC1C82A" w14:textId="05904F06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W przypadku zaistnienia pomiędzy Stronami sporu, wynikającego z Umowy lub pozostającego w</w:t>
      </w:r>
      <w:r w:rsidR="00E36F6A" w:rsidRPr="00CE4881">
        <w:t> </w:t>
      </w:r>
      <w:r w:rsidRPr="00CE4881">
        <w:t>związku z Umową, Strony podejmą próbę jego ugodowego rozwiązania. W przypadku braku możliwości rozstrzygnięcia sporu w powyższy sposób, spór zostanie poddany rozstrzygnięciu sądu powszechnego właściwego dla siedziby Zamawiającego.</w:t>
      </w:r>
    </w:p>
    <w:p w14:paraId="6828AADA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Strony zgodnie postanawiają, że w przypadku gdyby którekolwiek z postanowień Umowy miało się stać nieważne, nie wpływa to na ważność całej Umowy, która w pozostałej części pozostaje ważna.</w:t>
      </w:r>
    </w:p>
    <w:p w14:paraId="7B2F64DA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Jako datę zawarcia Umowy przyjmuje się datę złożenia podpisu przez Stronę składającą podpis w drugiej kolejności. Jeżeli którakolwiek ze Stron nie umieści daty złożenia podpisu, jako datę zawarcia Umowy przyjmuje się datę złożenia podpisu przez drugą Stronę.</w:t>
      </w:r>
    </w:p>
    <w:p w14:paraId="643D0278" w14:textId="77777777" w:rsidR="00A853B3" w:rsidRPr="00CE4881" w:rsidRDefault="00A853B3" w:rsidP="001355E4">
      <w:pPr>
        <w:pStyle w:val="Nagwek2"/>
        <w:keepNext w:val="0"/>
        <w:spacing w:before="0" w:after="0" w:line="360" w:lineRule="auto"/>
        <w:ind w:left="284" w:hanging="284"/>
        <w:contextualSpacing w:val="0"/>
      </w:pPr>
      <w:r w:rsidRPr="00CE4881">
        <w:t>Umowę sporządzono w dwóch jednobrzmiących egzemplarzach, po jednym dla każdej ze Stron.</w:t>
      </w:r>
    </w:p>
    <w:p w14:paraId="1394986D" w14:textId="77777777" w:rsidR="00A853B3" w:rsidRPr="0077432F" w:rsidRDefault="00A853B3" w:rsidP="001355E4">
      <w:pPr>
        <w:rPr>
          <w:b/>
          <w:szCs w:val="20"/>
        </w:rPr>
      </w:pPr>
    </w:p>
    <w:p w14:paraId="0B18059A" w14:textId="77777777" w:rsidR="00A853B3" w:rsidRPr="0077432F" w:rsidRDefault="00A853B3" w:rsidP="0077432F">
      <w:pPr>
        <w:rPr>
          <w:b/>
          <w:szCs w:val="20"/>
        </w:rPr>
      </w:pPr>
    </w:p>
    <w:p w14:paraId="339B9F8A" w14:textId="469EC4BA" w:rsidR="00A853B3" w:rsidRDefault="00A853B3" w:rsidP="001D46BB">
      <w:pPr>
        <w:tabs>
          <w:tab w:val="left" w:pos="7088"/>
        </w:tabs>
        <w:ind w:hanging="425"/>
        <w:rPr>
          <w:b/>
          <w:szCs w:val="20"/>
        </w:rPr>
      </w:pPr>
      <w:r w:rsidRPr="0077432F">
        <w:rPr>
          <w:b/>
          <w:szCs w:val="20"/>
        </w:rPr>
        <w:t xml:space="preserve">Zamawiający: </w:t>
      </w:r>
      <w:r w:rsidRPr="0077432F">
        <w:rPr>
          <w:b/>
          <w:szCs w:val="20"/>
        </w:rPr>
        <w:tab/>
      </w:r>
      <w:r w:rsidRPr="0077432F">
        <w:rPr>
          <w:b/>
          <w:szCs w:val="20"/>
        </w:rPr>
        <w:tab/>
        <w:t>Wykonawca :</w:t>
      </w:r>
    </w:p>
    <w:p w14:paraId="74444C9E" w14:textId="0887481A" w:rsidR="00A853B3" w:rsidRPr="0077432F" w:rsidRDefault="00A853B3" w:rsidP="001D46BB">
      <w:pPr>
        <w:tabs>
          <w:tab w:val="left" w:pos="4395"/>
        </w:tabs>
        <w:ind w:left="284"/>
        <w:rPr>
          <w:i/>
          <w:szCs w:val="20"/>
        </w:rPr>
      </w:pPr>
      <w:r w:rsidRPr="0077432F">
        <w:rPr>
          <w:i/>
          <w:szCs w:val="20"/>
        </w:rPr>
        <w:t xml:space="preserve">         Data i podpis:</w:t>
      </w:r>
      <w:r w:rsidR="00E36F6A">
        <w:rPr>
          <w:szCs w:val="20"/>
        </w:rPr>
        <w:t xml:space="preserve">  </w:t>
      </w:r>
      <w:r w:rsidR="00E36F6A">
        <w:rPr>
          <w:szCs w:val="20"/>
        </w:rPr>
        <w:tab/>
      </w:r>
      <w:r w:rsidR="00E36F6A">
        <w:rPr>
          <w:szCs w:val="20"/>
        </w:rPr>
        <w:tab/>
      </w:r>
      <w:r w:rsidR="00E36F6A">
        <w:rPr>
          <w:szCs w:val="20"/>
        </w:rPr>
        <w:tab/>
      </w:r>
      <w:r w:rsidR="00E36F6A">
        <w:rPr>
          <w:szCs w:val="20"/>
        </w:rPr>
        <w:tab/>
      </w:r>
      <w:r w:rsidR="00E36F6A">
        <w:rPr>
          <w:szCs w:val="20"/>
        </w:rPr>
        <w:tab/>
      </w:r>
      <w:r w:rsidR="001D46BB">
        <w:rPr>
          <w:szCs w:val="20"/>
        </w:rPr>
        <w:tab/>
      </w:r>
      <w:r w:rsidR="00E36F6A">
        <w:rPr>
          <w:i/>
          <w:szCs w:val="20"/>
        </w:rPr>
        <w:t xml:space="preserve">Data i </w:t>
      </w:r>
      <w:r w:rsidRPr="0077432F">
        <w:rPr>
          <w:i/>
          <w:szCs w:val="20"/>
        </w:rPr>
        <w:t xml:space="preserve"> </w:t>
      </w:r>
      <w:r w:rsidR="00E36F6A">
        <w:rPr>
          <w:i/>
          <w:szCs w:val="20"/>
        </w:rPr>
        <w:t>podpis:</w:t>
      </w:r>
    </w:p>
    <w:p w14:paraId="6ADB005A" w14:textId="77777777" w:rsidR="00E36F6A" w:rsidRDefault="00E36F6A" w:rsidP="00E36F6A">
      <w:pPr>
        <w:rPr>
          <w:b/>
          <w:szCs w:val="20"/>
        </w:rPr>
      </w:pPr>
    </w:p>
    <w:p w14:paraId="28FED551" w14:textId="72769278" w:rsidR="00E36F6A" w:rsidRPr="00E36F6A" w:rsidRDefault="00E36F6A" w:rsidP="00E36F6A">
      <w:pPr>
        <w:ind w:left="567"/>
        <w:rPr>
          <w:b/>
          <w:sz w:val="18"/>
          <w:szCs w:val="18"/>
        </w:rPr>
      </w:pPr>
      <w:r w:rsidRPr="00E36F6A">
        <w:rPr>
          <w:b/>
          <w:sz w:val="18"/>
          <w:szCs w:val="18"/>
        </w:rPr>
        <w:t>Załączniki:</w:t>
      </w:r>
    </w:p>
    <w:p w14:paraId="534A4F6E" w14:textId="77777777" w:rsidR="00E36F6A" w:rsidRPr="00E36F6A" w:rsidRDefault="00E36F6A" w:rsidP="00E36F6A">
      <w:pPr>
        <w:ind w:left="567"/>
        <w:rPr>
          <w:sz w:val="18"/>
          <w:szCs w:val="18"/>
        </w:rPr>
      </w:pPr>
      <w:r w:rsidRPr="00E36F6A">
        <w:rPr>
          <w:sz w:val="18"/>
          <w:szCs w:val="18"/>
        </w:rPr>
        <w:t>Załącznik nr 1 – Wzór protokołu odbioru.</w:t>
      </w:r>
    </w:p>
    <w:p w14:paraId="7B3C4148" w14:textId="77777777" w:rsidR="00A853B3" w:rsidRPr="0077432F" w:rsidRDefault="00A853B3" w:rsidP="00A71EB3">
      <w:pPr>
        <w:spacing w:after="10920"/>
        <w:ind w:left="567"/>
        <w:rPr>
          <w:szCs w:val="20"/>
        </w:rPr>
      </w:pPr>
    </w:p>
    <w:p w14:paraId="4BB514F9" w14:textId="49DAB806" w:rsidR="00A853B3" w:rsidRPr="00CE4881" w:rsidRDefault="00A853B3" w:rsidP="00A71EB3">
      <w:pPr>
        <w:spacing w:before="100" w:beforeAutospacing="1" w:after="360"/>
        <w:jc w:val="right"/>
        <w:rPr>
          <w:sz w:val="18"/>
          <w:szCs w:val="18"/>
        </w:rPr>
      </w:pPr>
      <w:r w:rsidRPr="00CE4881">
        <w:rPr>
          <w:sz w:val="18"/>
          <w:szCs w:val="18"/>
        </w:rPr>
        <w:t>Załącznik nr 1 do Umowy</w:t>
      </w:r>
    </w:p>
    <w:p w14:paraId="79DA7E29" w14:textId="2FC90400" w:rsidR="00A853B3" w:rsidRPr="003D108A" w:rsidRDefault="00A27C4B" w:rsidP="00A27C4B">
      <w:pPr>
        <w:pStyle w:val="Nagwek5"/>
        <w:rPr>
          <w:sz w:val="24"/>
          <w:szCs w:val="24"/>
        </w:rPr>
      </w:pPr>
      <w:r w:rsidRPr="003D108A">
        <w:rPr>
          <w:i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A2C8C5" wp14:editId="091649DC">
                <wp:simplePos x="0" y="0"/>
                <wp:positionH relativeFrom="column">
                  <wp:posOffset>1832610</wp:posOffset>
                </wp:positionH>
                <wp:positionV relativeFrom="paragraph">
                  <wp:posOffset>291465</wp:posOffset>
                </wp:positionV>
                <wp:extent cx="28575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6ABA8C" id="Łącznik prostoliniowy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22.95pt" to="369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A853B3" w:rsidRPr="003D108A">
        <w:rPr>
          <w:sz w:val="24"/>
          <w:szCs w:val="24"/>
        </w:rPr>
        <w:t>Protokół odbioru</w:t>
      </w:r>
      <w:r w:rsidR="00D51725" w:rsidRPr="003D108A">
        <w:rPr>
          <w:sz w:val="24"/>
          <w:szCs w:val="24"/>
        </w:rPr>
        <w:t xml:space="preserve"> (wzór)</w:t>
      </w:r>
    </w:p>
    <w:p w14:paraId="4433058E" w14:textId="790429EB" w:rsidR="00A853B3" w:rsidRDefault="00A853B3" w:rsidP="0077432F">
      <w:pPr>
        <w:rPr>
          <w:i/>
          <w:szCs w:val="20"/>
        </w:rPr>
      </w:pPr>
    </w:p>
    <w:p w14:paraId="3C2D71EA" w14:textId="77777777" w:rsidR="00D51725" w:rsidRDefault="00D51725" w:rsidP="0077432F">
      <w:pPr>
        <w:rPr>
          <w:i/>
          <w:szCs w:val="20"/>
        </w:rPr>
      </w:pPr>
    </w:p>
    <w:p w14:paraId="3677E677" w14:textId="77777777" w:rsidR="00D51725" w:rsidRPr="0077432F" w:rsidRDefault="00D51725" w:rsidP="0077432F">
      <w:pPr>
        <w:rPr>
          <w:i/>
          <w:szCs w:val="20"/>
        </w:rPr>
      </w:pPr>
    </w:p>
    <w:p w14:paraId="08104766" w14:textId="77777777" w:rsidR="00A853B3" w:rsidRPr="0077432F" w:rsidRDefault="00A853B3" w:rsidP="00D51725">
      <w:pPr>
        <w:numPr>
          <w:ilvl w:val="3"/>
          <w:numId w:val="6"/>
        </w:numPr>
        <w:ind w:left="284" w:hanging="284"/>
        <w:jc w:val="left"/>
        <w:rPr>
          <w:b/>
          <w:szCs w:val="20"/>
        </w:rPr>
      </w:pPr>
      <w:r w:rsidRPr="0077432F">
        <w:rPr>
          <w:b/>
          <w:szCs w:val="20"/>
        </w:rPr>
        <w:t>Dane Zamawiającego</w:t>
      </w:r>
    </w:p>
    <w:p w14:paraId="738FC62E" w14:textId="77777777" w:rsidR="00A853B3" w:rsidRPr="0077432F" w:rsidRDefault="00A853B3" w:rsidP="00D51725">
      <w:pPr>
        <w:ind w:left="567"/>
        <w:rPr>
          <w:szCs w:val="20"/>
        </w:rPr>
      </w:pPr>
      <w:r w:rsidRPr="0077432F">
        <w:rPr>
          <w:b/>
          <w:szCs w:val="20"/>
        </w:rPr>
        <w:t>Uniwersytet Śląski w Katowicach</w:t>
      </w:r>
    </w:p>
    <w:p w14:paraId="6DB2C067" w14:textId="77777777" w:rsidR="00A853B3" w:rsidRPr="0077432F" w:rsidRDefault="00A853B3" w:rsidP="00D51725">
      <w:pPr>
        <w:ind w:left="567"/>
        <w:rPr>
          <w:szCs w:val="20"/>
        </w:rPr>
      </w:pPr>
      <w:r w:rsidRPr="0077432F">
        <w:rPr>
          <w:szCs w:val="20"/>
        </w:rPr>
        <w:t>ul. Bankowa 12</w:t>
      </w:r>
    </w:p>
    <w:p w14:paraId="7D8C2C9F" w14:textId="77777777" w:rsidR="00A853B3" w:rsidRPr="0077432F" w:rsidRDefault="00A853B3" w:rsidP="00D51725">
      <w:pPr>
        <w:ind w:left="567"/>
        <w:rPr>
          <w:szCs w:val="20"/>
        </w:rPr>
      </w:pPr>
      <w:r w:rsidRPr="0077432F">
        <w:rPr>
          <w:szCs w:val="20"/>
        </w:rPr>
        <w:t>40-007 Katowice</w:t>
      </w:r>
    </w:p>
    <w:p w14:paraId="0598BDAF" w14:textId="77777777" w:rsidR="00A853B3" w:rsidRPr="0077432F" w:rsidRDefault="00A853B3" w:rsidP="00D51725">
      <w:pPr>
        <w:ind w:left="567"/>
        <w:rPr>
          <w:szCs w:val="20"/>
        </w:rPr>
      </w:pPr>
      <w:r w:rsidRPr="0077432F">
        <w:rPr>
          <w:szCs w:val="20"/>
        </w:rPr>
        <w:t>Nr NIP: 6340197134</w:t>
      </w:r>
    </w:p>
    <w:p w14:paraId="4FB1A808" w14:textId="77777777" w:rsidR="00A853B3" w:rsidRPr="0077432F" w:rsidRDefault="00A853B3" w:rsidP="00D51725">
      <w:pPr>
        <w:ind w:left="567"/>
        <w:rPr>
          <w:szCs w:val="20"/>
          <w:lang w:val="en-US"/>
        </w:rPr>
      </w:pPr>
      <w:r w:rsidRPr="0077432F">
        <w:rPr>
          <w:szCs w:val="20"/>
          <w:lang w:val="en-US"/>
        </w:rPr>
        <w:t>Nr REGON: 000001347</w:t>
      </w:r>
    </w:p>
    <w:p w14:paraId="6D88235B" w14:textId="77777777" w:rsidR="00A853B3" w:rsidRPr="0077432F" w:rsidRDefault="00A853B3" w:rsidP="00D51725">
      <w:pPr>
        <w:ind w:left="567"/>
        <w:rPr>
          <w:szCs w:val="20"/>
          <w:lang w:val="en-US"/>
        </w:rPr>
      </w:pPr>
      <w:r w:rsidRPr="0077432F">
        <w:rPr>
          <w:szCs w:val="20"/>
          <w:lang w:val="en-US"/>
        </w:rPr>
        <w:t>Tel. / fax: …………………………….</w:t>
      </w:r>
    </w:p>
    <w:p w14:paraId="1AC13BD8" w14:textId="77777777" w:rsidR="00A853B3" w:rsidRPr="0077432F" w:rsidRDefault="00A853B3" w:rsidP="00D51725">
      <w:pPr>
        <w:ind w:left="567"/>
        <w:rPr>
          <w:szCs w:val="20"/>
          <w:lang w:val="en-US"/>
        </w:rPr>
      </w:pPr>
      <w:r w:rsidRPr="0077432F">
        <w:rPr>
          <w:szCs w:val="20"/>
          <w:lang w:val="en-US"/>
        </w:rPr>
        <w:t>E-mail: ……………………………….</w:t>
      </w:r>
    </w:p>
    <w:p w14:paraId="02218299" w14:textId="77777777" w:rsidR="00A853B3" w:rsidRPr="0077432F" w:rsidRDefault="00A853B3" w:rsidP="0077432F">
      <w:pPr>
        <w:rPr>
          <w:szCs w:val="20"/>
          <w:lang w:val="en-US"/>
        </w:rPr>
      </w:pPr>
    </w:p>
    <w:p w14:paraId="5A9BD2BD" w14:textId="77777777" w:rsidR="00A853B3" w:rsidRPr="0077432F" w:rsidRDefault="00A853B3" w:rsidP="00D51725">
      <w:pPr>
        <w:numPr>
          <w:ilvl w:val="3"/>
          <w:numId w:val="6"/>
        </w:numPr>
        <w:ind w:left="284" w:hanging="284"/>
        <w:rPr>
          <w:b/>
          <w:szCs w:val="20"/>
        </w:rPr>
      </w:pPr>
      <w:r w:rsidRPr="0077432F">
        <w:rPr>
          <w:b/>
          <w:szCs w:val="20"/>
        </w:rPr>
        <w:t>Dane Wykonawcy</w:t>
      </w:r>
    </w:p>
    <w:p w14:paraId="26F08E7B" w14:textId="77777777" w:rsidR="00A853B3" w:rsidRPr="0077432F" w:rsidRDefault="00A853B3" w:rsidP="00D51725">
      <w:pPr>
        <w:ind w:left="567"/>
        <w:rPr>
          <w:szCs w:val="20"/>
        </w:rPr>
      </w:pPr>
      <w:r w:rsidRPr="0077432F">
        <w:rPr>
          <w:szCs w:val="20"/>
        </w:rPr>
        <w:t>Firma: ………………………………..</w:t>
      </w:r>
    </w:p>
    <w:p w14:paraId="7596CBCA" w14:textId="77777777" w:rsidR="00A853B3" w:rsidRPr="0077432F" w:rsidRDefault="00A853B3" w:rsidP="00D51725">
      <w:pPr>
        <w:ind w:left="567"/>
        <w:rPr>
          <w:szCs w:val="20"/>
        </w:rPr>
      </w:pPr>
      <w:r w:rsidRPr="0077432F">
        <w:rPr>
          <w:szCs w:val="20"/>
        </w:rPr>
        <w:t>Siedziba: …………………………….</w:t>
      </w:r>
    </w:p>
    <w:p w14:paraId="3514ECAF" w14:textId="77777777" w:rsidR="00A853B3" w:rsidRPr="0077432F" w:rsidRDefault="00A853B3" w:rsidP="00D51725">
      <w:pPr>
        <w:ind w:left="567"/>
        <w:rPr>
          <w:szCs w:val="20"/>
        </w:rPr>
      </w:pPr>
      <w:r w:rsidRPr="0077432F">
        <w:rPr>
          <w:szCs w:val="20"/>
        </w:rPr>
        <w:t>Nr NIP: ……………………………….</w:t>
      </w:r>
    </w:p>
    <w:p w14:paraId="7EC8C96A" w14:textId="77777777" w:rsidR="00A853B3" w:rsidRPr="0077432F" w:rsidRDefault="00A853B3" w:rsidP="00D51725">
      <w:pPr>
        <w:ind w:left="567"/>
        <w:rPr>
          <w:szCs w:val="20"/>
        </w:rPr>
      </w:pPr>
      <w:r w:rsidRPr="0077432F">
        <w:rPr>
          <w:szCs w:val="20"/>
        </w:rPr>
        <w:t>Tel. / fax: ……………………………..</w:t>
      </w:r>
    </w:p>
    <w:p w14:paraId="77E3F186" w14:textId="77777777" w:rsidR="00A853B3" w:rsidRPr="0077432F" w:rsidRDefault="00A853B3" w:rsidP="00D51725">
      <w:pPr>
        <w:ind w:left="567"/>
        <w:rPr>
          <w:szCs w:val="20"/>
        </w:rPr>
      </w:pPr>
      <w:r w:rsidRPr="0077432F">
        <w:rPr>
          <w:szCs w:val="20"/>
        </w:rPr>
        <w:t>E-mail: ………………………………..</w:t>
      </w:r>
    </w:p>
    <w:p w14:paraId="65322B70" w14:textId="77777777" w:rsidR="00E85FEA" w:rsidRPr="006D205D" w:rsidRDefault="00E85FEA" w:rsidP="00E85FEA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0F423DEF" w14:textId="77777777" w:rsidR="00E85FEA" w:rsidRPr="00E85FEA" w:rsidRDefault="00E85FEA" w:rsidP="00E85FEA">
      <w:pPr>
        <w:pStyle w:val="Default"/>
        <w:spacing w:line="360" w:lineRule="auto"/>
        <w:rPr>
          <w:rFonts w:ascii="Bahnschrift" w:hAnsi="Bahnschrift" w:cs="Arial"/>
          <w:color w:val="auto"/>
          <w:sz w:val="20"/>
          <w:szCs w:val="20"/>
        </w:rPr>
      </w:pPr>
      <w:r w:rsidRPr="00E85FEA">
        <w:rPr>
          <w:rFonts w:ascii="Bahnschrift" w:hAnsi="Bahnschrift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7B4EBDC8" w14:textId="336D8682" w:rsidR="00E85FEA" w:rsidRPr="00E85FEA" w:rsidRDefault="00E85FEA" w:rsidP="00E85FEA">
      <w:pPr>
        <w:pStyle w:val="Default"/>
        <w:spacing w:line="360" w:lineRule="auto"/>
        <w:rPr>
          <w:rFonts w:ascii="Bahnschrift" w:hAnsi="Bahnschrift" w:cs="Arial"/>
          <w:color w:val="auto"/>
          <w:sz w:val="20"/>
          <w:szCs w:val="20"/>
        </w:rPr>
      </w:pPr>
      <w:r w:rsidRPr="00E85FEA">
        <w:rPr>
          <w:rFonts w:ascii="Bahnschrift" w:hAnsi="Bahnschrift" w:cs="Arial"/>
          <w:color w:val="auto"/>
          <w:sz w:val="20"/>
          <w:szCs w:val="20"/>
        </w:rPr>
        <w:t>Dotyczy: przekazania potwierdzenia rejestracji usługi wsparcia serwisowego zgodnie z umową nr</w:t>
      </w:r>
      <w:r w:rsidRPr="00E85FEA">
        <w:rPr>
          <w:rFonts w:ascii="Bahnschrift" w:hAnsi="Bahnschrift" w:cs="Arial"/>
          <w:color w:val="auto"/>
          <w:sz w:val="20"/>
          <w:szCs w:val="20"/>
          <w:lang w:eastAsia="ar-SA"/>
        </w:rPr>
        <w:t xml:space="preserve"> </w:t>
      </w:r>
      <w:r w:rsidRPr="00E85FEA">
        <w:rPr>
          <w:rFonts w:ascii="Bahnschrift" w:hAnsi="Bahnschrift" w:cs="Arial"/>
          <w:b/>
          <w:color w:val="auto"/>
          <w:sz w:val="20"/>
          <w:szCs w:val="20"/>
          <w:lang w:eastAsia="ar-SA"/>
        </w:rPr>
        <w:t>DZP.381.126.2022.DWK</w:t>
      </w:r>
      <w:r w:rsidRPr="00E85FEA">
        <w:rPr>
          <w:rFonts w:ascii="Bahnschrift" w:hAnsi="Bahnschrift" w:cs="Arial"/>
          <w:color w:val="auto"/>
          <w:sz w:val="20"/>
          <w:szCs w:val="20"/>
          <w:lang w:eastAsia="ar-SA"/>
        </w:rPr>
        <w:t xml:space="preserve"> </w:t>
      </w:r>
      <w:r w:rsidRPr="00E85FEA">
        <w:rPr>
          <w:rFonts w:ascii="Bahnschrift" w:hAnsi="Bahnschrift" w:cs="Arial"/>
          <w:color w:val="auto"/>
          <w:sz w:val="20"/>
          <w:szCs w:val="20"/>
        </w:rPr>
        <w:t xml:space="preserve"> z dnia:………………… </w:t>
      </w:r>
    </w:p>
    <w:p w14:paraId="16D39832" w14:textId="4C50BB0A" w:rsidR="00E85FEA" w:rsidRPr="00E85FEA" w:rsidRDefault="00E85FEA" w:rsidP="00E85FEA">
      <w:pPr>
        <w:rPr>
          <w:rFonts w:cs="Arial"/>
          <w:szCs w:val="20"/>
        </w:rPr>
      </w:pPr>
      <w:r w:rsidRPr="00E85FEA">
        <w:rPr>
          <w:rFonts w:cs="Arial"/>
          <w:szCs w:val="20"/>
        </w:rPr>
        <w:t xml:space="preserve">Z dniem podpisania niniejszego protokołu przekazane zostaje stronie Odbierającej potwierdzenie </w:t>
      </w:r>
      <w:r>
        <w:rPr>
          <w:rFonts w:cs="Arial"/>
          <w:szCs w:val="20"/>
        </w:rPr>
        <w:t xml:space="preserve">rejestracji wsparcia </w:t>
      </w:r>
      <w:r w:rsidRPr="00E85FEA">
        <w:rPr>
          <w:rFonts w:cs="Arial"/>
          <w:szCs w:val="20"/>
        </w:rPr>
        <w:t>serwisowego: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3219"/>
        <w:gridCol w:w="1209"/>
        <w:gridCol w:w="1614"/>
      </w:tblGrid>
      <w:tr w:rsidR="00E85FEA" w:rsidRPr="00E85FEA" w14:paraId="58CF05E2" w14:textId="77777777" w:rsidTr="00E85FEA">
        <w:tc>
          <w:tcPr>
            <w:tcW w:w="0" w:type="auto"/>
            <w:shd w:val="clear" w:color="auto" w:fill="auto"/>
          </w:tcPr>
          <w:p w14:paraId="7E2C7273" w14:textId="77777777" w:rsidR="00E85FEA" w:rsidRPr="00E85FEA" w:rsidRDefault="00E85FEA" w:rsidP="00CA3BA6">
            <w:pPr>
              <w:suppressAutoHyphens/>
              <w:rPr>
                <w:rFonts w:cs="Arial"/>
                <w:b/>
                <w:szCs w:val="20"/>
              </w:rPr>
            </w:pPr>
            <w:r w:rsidRPr="00E85FEA">
              <w:rPr>
                <w:rFonts w:cs="Arial"/>
                <w:b/>
                <w:szCs w:val="20"/>
              </w:rPr>
              <w:t>l.p.</w:t>
            </w:r>
          </w:p>
        </w:tc>
        <w:tc>
          <w:tcPr>
            <w:tcW w:w="3219" w:type="dxa"/>
            <w:shd w:val="clear" w:color="auto" w:fill="auto"/>
          </w:tcPr>
          <w:p w14:paraId="0A2FAE86" w14:textId="77777777" w:rsidR="00E85FEA" w:rsidRPr="00E85FEA" w:rsidRDefault="00E85FEA" w:rsidP="00CA3BA6">
            <w:pPr>
              <w:suppressAutoHyphens/>
              <w:jc w:val="center"/>
              <w:rPr>
                <w:rFonts w:cs="Arial"/>
                <w:b/>
                <w:szCs w:val="20"/>
              </w:rPr>
            </w:pPr>
            <w:r w:rsidRPr="00E85FEA">
              <w:rPr>
                <w:rFonts w:cs="Arial"/>
                <w:b/>
                <w:szCs w:val="20"/>
              </w:rPr>
              <w:t>Rodzaj, producent, wersja</w:t>
            </w:r>
          </w:p>
        </w:tc>
        <w:tc>
          <w:tcPr>
            <w:tcW w:w="0" w:type="auto"/>
            <w:shd w:val="clear" w:color="auto" w:fill="auto"/>
          </w:tcPr>
          <w:p w14:paraId="6247112F" w14:textId="77777777" w:rsidR="00E85FEA" w:rsidRPr="00E85FEA" w:rsidRDefault="00E85FEA" w:rsidP="00CA3BA6">
            <w:pPr>
              <w:suppressAutoHyphens/>
              <w:jc w:val="center"/>
              <w:rPr>
                <w:rFonts w:cs="Arial"/>
                <w:b/>
                <w:szCs w:val="20"/>
              </w:rPr>
            </w:pPr>
            <w:r w:rsidRPr="00E85FEA">
              <w:rPr>
                <w:rFonts w:cs="Arial"/>
                <w:b/>
                <w:szCs w:val="20"/>
              </w:rPr>
              <w:t>Ilość</w:t>
            </w:r>
          </w:p>
        </w:tc>
        <w:tc>
          <w:tcPr>
            <w:tcW w:w="1614" w:type="dxa"/>
            <w:shd w:val="clear" w:color="auto" w:fill="auto"/>
          </w:tcPr>
          <w:p w14:paraId="5B6B355A" w14:textId="77777777" w:rsidR="00E85FEA" w:rsidRPr="00E85FEA" w:rsidRDefault="00E85FEA" w:rsidP="00CA3BA6">
            <w:pPr>
              <w:suppressAutoHyphens/>
              <w:jc w:val="center"/>
              <w:rPr>
                <w:rFonts w:cs="Arial"/>
                <w:b/>
                <w:szCs w:val="20"/>
              </w:rPr>
            </w:pPr>
            <w:r w:rsidRPr="00E85FEA">
              <w:rPr>
                <w:rFonts w:cs="Arial"/>
                <w:b/>
                <w:szCs w:val="20"/>
              </w:rPr>
              <w:t>Indeks</w:t>
            </w:r>
          </w:p>
        </w:tc>
      </w:tr>
      <w:tr w:rsidR="00E85FEA" w:rsidRPr="00E85FEA" w14:paraId="5AF6ED20" w14:textId="77777777" w:rsidTr="00E85FEA">
        <w:tc>
          <w:tcPr>
            <w:tcW w:w="0" w:type="auto"/>
            <w:shd w:val="clear" w:color="auto" w:fill="auto"/>
          </w:tcPr>
          <w:p w14:paraId="19219515" w14:textId="77777777" w:rsidR="00E85FEA" w:rsidRPr="00E85FEA" w:rsidRDefault="00E85FEA" w:rsidP="00CA3BA6">
            <w:pPr>
              <w:suppressAutoHyphens/>
              <w:rPr>
                <w:rFonts w:cs="Arial"/>
                <w:b/>
                <w:szCs w:val="20"/>
              </w:rPr>
            </w:pPr>
            <w:r w:rsidRPr="00E85FEA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3219" w:type="dxa"/>
            <w:shd w:val="clear" w:color="auto" w:fill="auto"/>
          </w:tcPr>
          <w:p w14:paraId="38610246" w14:textId="77777777" w:rsidR="00E85FEA" w:rsidRPr="00E85FEA" w:rsidRDefault="00E85FEA" w:rsidP="00CA3BA6">
            <w:pPr>
              <w:suppressAutoHyphens/>
              <w:rPr>
                <w:rFonts w:cs="Arial"/>
                <w:szCs w:val="20"/>
              </w:rPr>
            </w:pPr>
          </w:p>
          <w:p w14:paraId="7CA10161" w14:textId="77777777" w:rsidR="00E85FEA" w:rsidRPr="00E85FEA" w:rsidRDefault="00E85FEA" w:rsidP="00CA3BA6">
            <w:pPr>
              <w:suppressAutoHyphens/>
              <w:rPr>
                <w:rFonts w:cs="Arial"/>
                <w:szCs w:val="20"/>
              </w:rPr>
            </w:pPr>
          </w:p>
          <w:p w14:paraId="47BEF128" w14:textId="77777777" w:rsidR="00E85FEA" w:rsidRPr="00E85FEA" w:rsidRDefault="00E85FEA" w:rsidP="00CA3BA6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365C62" w14:textId="77777777" w:rsidR="00E85FEA" w:rsidRPr="00E85FEA" w:rsidRDefault="00E85FEA" w:rsidP="00CA3BA6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5782CEB4" w14:textId="77777777" w:rsidR="00E85FEA" w:rsidRPr="00E85FEA" w:rsidRDefault="00E85FEA" w:rsidP="00CA3BA6">
            <w:pPr>
              <w:suppressAutoHyphens/>
              <w:rPr>
                <w:rFonts w:cs="Arial"/>
                <w:szCs w:val="20"/>
              </w:rPr>
            </w:pPr>
          </w:p>
        </w:tc>
      </w:tr>
      <w:tr w:rsidR="00E85FEA" w:rsidRPr="00E85FEA" w14:paraId="0D4EB289" w14:textId="77777777" w:rsidTr="00E85FEA">
        <w:tc>
          <w:tcPr>
            <w:tcW w:w="0" w:type="auto"/>
            <w:shd w:val="clear" w:color="auto" w:fill="auto"/>
          </w:tcPr>
          <w:p w14:paraId="4DF3CE46" w14:textId="77777777" w:rsidR="00E85FEA" w:rsidRPr="00E85FEA" w:rsidRDefault="00E85FEA" w:rsidP="00CA3BA6">
            <w:pPr>
              <w:suppressAutoHyphens/>
              <w:rPr>
                <w:rFonts w:cs="Arial"/>
                <w:b/>
                <w:szCs w:val="20"/>
              </w:rPr>
            </w:pPr>
            <w:r w:rsidRPr="00E85FEA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3219" w:type="dxa"/>
            <w:shd w:val="clear" w:color="auto" w:fill="auto"/>
          </w:tcPr>
          <w:p w14:paraId="1D3D319E" w14:textId="77777777" w:rsidR="00E85FEA" w:rsidRPr="00E85FEA" w:rsidRDefault="00E85FEA" w:rsidP="00CA3BA6">
            <w:pPr>
              <w:suppressAutoHyphens/>
              <w:rPr>
                <w:rFonts w:cs="Arial"/>
                <w:szCs w:val="20"/>
              </w:rPr>
            </w:pPr>
          </w:p>
          <w:p w14:paraId="4FA53A3D" w14:textId="77777777" w:rsidR="00E85FEA" w:rsidRPr="00E85FEA" w:rsidRDefault="00E85FEA" w:rsidP="00CA3BA6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B806B6" w14:textId="77777777" w:rsidR="00E85FEA" w:rsidRPr="00E85FEA" w:rsidRDefault="00E85FEA" w:rsidP="00CA3BA6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7EE631B4" w14:textId="77777777" w:rsidR="00E85FEA" w:rsidRPr="00E85FEA" w:rsidRDefault="00E85FEA" w:rsidP="00CA3BA6">
            <w:pPr>
              <w:suppressAutoHyphens/>
              <w:rPr>
                <w:rFonts w:cs="Arial"/>
                <w:szCs w:val="20"/>
              </w:rPr>
            </w:pPr>
          </w:p>
        </w:tc>
      </w:tr>
    </w:tbl>
    <w:p w14:paraId="1F23ECD1" w14:textId="77777777" w:rsidR="00E85FEA" w:rsidRPr="00E85FEA" w:rsidRDefault="00E85FEA" w:rsidP="00E85FEA">
      <w:pPr>
        <w:pStyle w:val="Default"/>
        <w:spacing w:line="360" w:lineRule="auto"/>
        <w:rPr>
          <w:rFonts w:ascii="Bahnschrift" w:hAnsi="Bahnschrift" w:cs="Arial"/>
          <w:color w:val="auto"/>
          <w:sz w:val="20"/>
          <w:szCs w:val="20"/>
        </w:rPr>
      </w:pPr>
    </w:p>
    <w:p w14:paraId="4040C67F" w14:textId="77777777" w:rsidR="00E85FEA" w:rsidRPr="00E85FEA" w:rsidRDefault="00E85FEA" w:rsidP="00E85FEA">
      <w:pPr>
        <w:pStyle w:val="Default"/>
        <w:spacing w:line="360" w:lineRule="auto"/>
        <w:rPr>
          <w:rFonts w:ascii="Bahnschrift" w:hAnsi="Bahnschrift" w:cs="Arial"/>
          <w:color w:val="auto"/>
          <w:sz w:val="20"/>
          <w:szCs w:val="20"/>
        </w:rPr>
      </w:pPr>
      <w:r w:rsidRPr="00E85FEA">
        <w:rPr>
          <w:rFonts w:ascii="Bahnschrift" w:hAnsi="Bahnschrift" w:cs="Arial"/>
          <w:color w:val="auto"/>
          <w:sz w:val="20"/>
          <w:szCs w:val="20"/>
        </w:rPr>
        <w:t xml:space="preserve">Wartość  brutto (zgodnie z ofertą) wynosi ……………………………….…………………………zł </w:t>
      </w:r>
    </w:p>
    <w:p w14:paraId="100BD54D" w14:textId="77777777" w:rsidR="00E85FEA" w:rsidRPr="00E85FEA" w:rsidRDefault="00E85FEA" w:rsidP="00E85FEA">
      <w:pPr>
        <w:pStyle w:val="Default"/>
        <w:spacing w:line="360" w:lineRule="auto"/>
        <w:rPr>
          <w:rFonts w:ascii="Bahnschrift" w:hAnsi="Bahnschrift" w:cs="Arial"/>
          <w:color w:val="auto"/>
          <w:sz w:val="20"/>
          <w:szCs w:val="20"/>
        </w:rPr>
      </w:pPr>
      <w:r w:rsidRPr="00E85FEA">
        <w:rPr>
          <w:rFonts w:ascii="Bahnschrift" w:hAnsi="Bahnschrift" w:cs="Arial"/>
          <w:color w:val="auto"/>
          <w:sz w:val="20"/>
          <w:szCs w:val="20"/>
        </w:rPr>
        <w:t xml:space="preserve">(słownie: ………………………………………………………………………………………………… </w:t>
      </w:r>
    </w:p>
    <w:p w14:paraId="31029250" w14:textId="77777777" w:rsidR="00E85FEA" w:rsidRPr="00E85FEA" w:rsidRDefault="00E85FEA" w:rsidP="00E85FEA">
      <w:pPr>
        <w:rPr>
          <w:rFonts w:cs="Arial"/>
          <w:szCs w:val="20"/>
        </w:rPr>
      </w:pPr>
      <w:r w:rsidRPr="00E85FEA">
        <w:rPr>
          <w:rFonts w:cs="Arial"/>
          <w:szCs w:val="20"/>
        </w:rPr>
        <w:t>…………………………………………………………………………………………………………….</w:t>
      </w:r>
    </w:p>
    <w:p w14:paraId="4AB3C866" w14:textId="77777777" w:rsidR="00E85FEA" w:rsidRPr="00E85FEA" w:rsidRDefault="00E85FEA" w:rsidP="00E85FEA">
      <w:pPr>
        <w:rPr>
          <w:rFonts w:cs="Arial"/>
          <w:szCs w:val="20"/>
        </w:rPr>
      </w:pPr>
      <w:r w:rsidRPr="00E85FEA">
        <w:rPr>
          <w:rFonts w:cs="Arial"/>
          <w:szCs w:val="20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BD9E0" w14:textId="77777777" w:rsidR="00E85FEA" w:rsidRPr="00E85FEA" w:rsidRDefault="00E85FEA" w:rsidP="00E85FEA">
      <w:pPr>
        <w:pStyle w:val="Default"/>
        <w:spacing w:line="360" w:lineRule="auto"/>
        <w:rPr>
          <w:rFonts w:ascii="Bahnschrift" w:hAnsi="Bahnschrift" w:cs="Arial"/>
          <w:color w:val="auto"/>
          <w:sz w:val="20"/>
          <w:szCs w:val="20"/>
        </w:rPr>
      </w:pPr>
      <w:r w:rsidRPr="00E85FEA">
        <w:rPr>
          <w:rFonts w:ascii="Bahnschrift" w:hAnsi="Bahnschrift" w:cs="Arial"/>
          <w:color w:val="auto"/>
          <w:sz w:val="20"/>
          <w:szCs w:val="20"/>
        </w:rPr>
        <w:t xml:space="preserve">Miejscowość i data: ……………………………………. </w:t>
      </w:r>
    </w:p>
    <w:p w14:paraId="3D826B00" w14:textId="77777777" w:rsidR="00E85FEA" w:rsidRPr="006D205D" w:rsidRDefault="00E85FEA" w:rsidP="00E85FEA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4F4FA5F5" w14:textId="77777777" w:rsidR="00E85FEA" w:rsidRPr="006D205D" w:rsidRDefault="00E85FEA" w:rsidP="00E85FEA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6D205D">
        <w:rPr>
          <w:rFonts w:ascii="Arial" w:hAnsi="Arial" w:cs="Arial"/>
          <w:color w:val="auto"/>
          <w:sz w:val="18"/>
          <w:szCs w:val="18"/>
        </w:rPr>
        <w:lastRenderedPageBreak/>
        <w:t>___________________________________</w:t>
      </w:r>
      <w:r w:rsidRPr="006D205D">
        <w:rPr>
          <w:rFonts w:ascii="Arial" w:hAnsi="Arial" w:cs="Arial"/>
          <w:color w:val="auto"/>
          <w:sz w:val="18"/>
          <w:szCs w:val="18"/>
        </w:rPr>
        <w:tab/>
      </w:r>
      <w:r w:rsidRPr="006D205D">
        <w:rPr>
          <w:rFonts w:ascii="Arial" w:hAnsi="Arial" w:cs="Arial"/>
          <w:color w:val="auto"/>
          <w:sz w:val="18"/>
          <w:szCs w:val="18"/>
        </w:rPr>
        <w:tab/>
      </w:r>
      <w:r w:rsidRPr="006D205D">
        <w:rPr>
          <w:rFonts w:ascii="Arial" w:hAnsi="Arial" w:cs="Arial"/>
          <w:color w:val="auto"/>
          <w:sz w:val="18"/>
          <w:szCs w:val="18"/>
        </w:rPr>
        <w:tab/>
        <w:t xml:space="preserve">______________________________ </w:t>
      </w:r>
    </w:p>
    <w:p w14:paraId="3D9E825E" w14:textId="77777777" w:rsidR="00E85FEA" w:rsidRPr="006D205D" w:rsidRDefault="00E85FEA" w:rsidP="00E85FEA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6D205D">
        <w:rPr>
          <w:rFonts w:ascii="Arial" w:hAnsi="Arial" w:cs="Arial"/>
          <w:color w:val="auto"/>
          <w:sz w:val="18"/>
          <w:szCs w:val="18"/>
        </w:rPr>
        <w:tab/>
        <w:t xml:space="preserve">Przedstawiciel </w:t>
      </w:r>
      <w:r w:rsidRPr="006D205D">
        <w:rPr>
          <w:rFonts w:ascii="Arial" w:hAnsi="Arial" w:cs="Arial"/>
          <w:color w:val="auto"/>
          <w:sz w:val="18"/>
          <w:szCs w:val="18"/>
        </w:rPr>
        <w:tab/>
        <w:t>Zamawiającego</w:t>
      </w:r>
      <w:r w:rsidRPr="006D205D">
        <w:rPr>
          <w:rFonts w:ascii="Arial" w:hAnsi="Arial" w:cs="Arial"/>
          <w:color w:val="auto"/>
          <w:sz w:val="18"/>
          <w:szCs w:val="18"/>
        </w:rPr>
        <w:tab/>
        <w:t xml:space="preserve">            </w:t>
      </w:r>
      <w:r w:rsidRPr="006D205D">
        <w:rPr>
          <w:rFonts w:ascii="Arial" w:hAnsi="Arial" w:cs="Arial"/>
          <w:color w:val="auto"/>
          <w:sz w:val="18"/>
          <w:szCs w:val="18"/>
        </w:rPr>
        <w:tab/>
      </w:r>
      <w:r w:rsidRPr="006D205D">
        <w:rPr>
          <w:rFonts w:ascii="Arial" w:hAnsi="Arial" w:cs="Arial"/>
          <w:color w:val="auto"/>
          <w:sz w:val="18"/>
          <w:szCs w:val="18"/>
        </w:rPr>
        <w:tab/>
      </w:r>
      <w:r w:rsidRPr="006D205D">
        <w:rPr>
          <w:rFonts w:ascii="Arial" w:hAnsi="Arial" w:cs="Arial"/>
          <w:color w:val="auto"/>
          <w:sz w:val="18"/>
          <w:szCs w:val="18"/>
        </w:rPr>
        <w:tab/>
        <w:t xml:space="preserve">          Przedstawiciel Wykonawcy</w:t>
      </w:r>
    </w:p>
    <w:p w14:paraId="281D37D9" w14:textId="77777777" w:rsidR="00A853B3" w:rsidRPr="0077432F" w:rsidRDefault="00A853B3" w:rsidP="0077432F">
      <w:pPr>
        <w:rPr>
          <w:szCs w:val="20"/>
        </w:rPr>
      </w:pPr>
    </w:p>
    <w:p w14:paraId="03F43C27" w14:textId="00D758BD" w:rsidR="00A853B3" w:rsidRPr="0077432F" w:rsidRDefault="00A853B3" w:rsidP="00A27C4B">
      <w:pPr>
        <w:ind w:left="567" w:firstLine="0"/>
        <w:rPr>
          <w:szCs w:val="20"/>
        </w:rPr>
      </w:pPr>
      <w:r w:rsidRPr="0077432F">
        <w:rPr>
          <w:szCs w:val="20"/>
        </w:rPr>
        <w:t>Zgodnie z treścią Umowy, Przedmiot Umowy powinien zostać dos</w:t>
      </w:r>
      <w:r w:rsidR="00A27C4B">
        <w:rPr>
          <w:szCs w:val="20"/>
        </w:rPr>
        <w:t>tarczony w terminie ………………………</w:t>
      </w:r>
      <w:r w:rsidRPr="0077432F">
        <w:rPr>
          <w:szCs w:val="20"/>
        </w:rPr>
        <w:t>.</w:t>
      </w:r>
    </w:p>
    <w:p w14:paraId="4BB4601C" w14:textId="77777777" w:rsidR="00A853B3" w:rsidRPr="0077432F" w:rsidRDefault="00A853B3" w:rsidP="00A27C4B">
      <w:pPr>
        <w:ind w:left="567" w:firstLine="0"/>
        <w:rPr>
          <w:szCs w:val="20"/>
        </w:rPr>
      </w:pPr>
      <w:r w:rsidRPr="0077432F">
        <w:rPr>
          <w:szCs w:val="20"/>
        </w:rPr>
        <w:t xml:space="preserve">Przedmiot Umowy w zakresie objętym odbiorem </w:t>
      </w:r>
      <w:r w:rsidRPr="0077432F">
        <w:rPr>
          <w:b/>
          <w:szCs w:val="20"/>
        </w:rPr>
        <w:t>został wykonany w terminie</w:t>
      </w:r>
      <w:r w:rsidRPr="0077432F">
        <w:rPr>
          <w:szCs w:val="20"/>
        </w:rPr>
        <w:t xml:space="preserve"> /  </w:t>
      </w:r>
      <w:r w:rsidRPr="0077432F">
        <w:rPr>
          <w:b/>
          <w:szCs w:val="20"/>
        </w:rPr>
        <w:t>nie został wykonany w terminie</w:t>
      </w:r>
      <w:r w:rsidRPr="0077432F">
        <w:rPr>
          <w:szCs w:val="20"/>
        </w:rPr>
        <w:t>*</w:t>
      </w:r>
    </w:p>
    <w:p w14:paraId="61D7F7FF" w14:textId="77777777" w:rsidR="00A853B3" w:rsidRPr="0077432F" w:rsidRDefault="00A853B3" w:rsidP="0077432F">
      <w:pPr>
        <w:rPr>
          <w:i/>
          <w:szCs w:val="20"/>
        </w:rPr>
      </w:pPr>
      <w:r w:rsidRPr="0077432F">
        <w:rPr>
          <w:i/>
          <w:szCs w:val="20"/>
        </w:rPr>
        <w:t>W przypadku wyboru odpowiedzi negatywnej, wskazać rozmiar zwłoki ……………………………………………………</w:t>
      </w:r>
    </w:p>
    <w:p w14:paraId="3551EC12" w14:textId="77777777" w:rsidR="00A853B3" w:rsidRPr="0077432F" w:rsidRDefault="00A853B3" w:rsidP="0077432F">
      <w:pPr>
        <w:rPr>
          <w:szCs w:val="20"/>
        </w:rPr>
      </w:pPr>
    </w:p>
    <w:p w14:paraId="22DA40BD" w14:textId="77777777" w:rsidR="00A853B3" w:rsidRPr="0077432F" w:rsidRDefault="00A853B3" w:rsidP="0077432F">
      <w:pPr>
        <w:rPr>
          <w:szCs w:val="20"/>
        </w:rPr>
      </w:pPr>
      <w:r w:rsidRPr="0077432F">
        <w:rPr>
          <w:szCs w:val="20"/>
        </w:rPr>
        <w:t xml:space="preserve">Przedmiot Umowy został odebrany </w:t>
      </w:r>
      <w:r w:rsidRPr="0077432F">
        <w:rPr>
          <w:b/>
          <w:szCs w:val="20"/>
        </w:rPr>
        <w:t>bez zastrzeżeń</w:t>
      </w:r>
      <w:r w:rsidRPr="0077432F">
        <w:rPr>
          <w:szCs w:val="20"/>
        </w:rPr>
        <w:t xml:space="preserve"> / </w:t>
      </w:r>
      <w:r w:rsidRPr="0077432F">
        <w:rPr>
          <w:b/>
          <w:szCs w:val="20"/>
        </w:rPr>
        <w:t>z zastrzeżeniami</w:t>
      </w:r>
      <w:r w:rsidRPr="0077432F">
        <w:rPr>
          <w:szCs w:val="20"/>
        </w:rPr>
        <w:t>*.</w:t>
      </w:r>
    </w:p>
    <w:p w14:paraId="29F2501A" w14:textId="77777777" w:rsidR="00A853B3" w:rsidRPr="0077432F" w:rsidRDefault="00A853B3" w:rsidP="0077432F">
      <w:pPr>
        <w:rPr>
          <w:szCs w:val="20"/>
        </w:rPr>
      </w:pPr>
    </w:p>
    <w:p w14:paraId="4FF7CD30" w14:textId="77777777" w:rsidR="00A853B3" w:rsidRPr="0077432F" w:rsidRDefault="00A853B3" w:rsidP="0077432F">
      <w:pPr>
        <w:rPr>
          <w:szCs w:val="20"/>
        </w:rPr>
      </w:pPr>
      <w:r w:rsidRPr="0077432F">
        <w:rPr>
          <w:szCs w:val="20"/>
        </w:rPr>
        <w:t>Zastrzeżenia i uwagi:</w:t>
      </w:r>
    </w:p>
    <w:p w14:paraId="708778CF" w14:textId="7BF16F1D" w:rsidR="00A853B3" w:rsidRPr="0077432F" w:rsidRDefault="00A853B3" w:rsidP="00A27C4B">
      <w:pPr>
        <w:ind w:left="567" w:firstLine="0"/>
        <w:rPr>
          <w:szCs w:val="20"/>
        </w:rPr>
      </w:pPr>
      <w:r w:rsidRPr="0077432F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7C4B">
        <w:rPr>
          <w:szCs w:val="20"/>
        </w:rPr>
        <w:t>……………………………….</w:t>
      </w:r>
    </w:p>
    <w:p w14:paraId="18329D41" w14:textId="77777777" w:rsidR="00A853B3" w:rsidRPr="0077432F" w:rsidRDefault="00A853B3" w:rsidP="0077432F">
      <w:pPr>
        <w:rPr>
          <w:szCs w:val="20"/>
        </w:rPr>
      </w:pPr>
    </w:p>
    <w:p w14:paraId="68C78A6C" w14:textId="77777777" w:rsidR="00A853B3" w:rsidRPr="0077432F" w:rsidRDefault="00A853B3" w:rsidP="0077432F">
      <w:pPr>
        <w:rPr>
          <w:szCs w:val="20"/>
        </w:rPr>
      </w:pPr>
      <w:r w:rsidRPr="0077432F">
        <w:rPr>
          <w:szCs w:val="20"/>
        </w:rPr>
        <w:t>Miejscowość i data:_____________________________________</w:t>
      </w:r>
    </w:p>
    <w:p w14:paraId="4A1639D5" w14:textId="77777777" w:rsidR="00A853B3" w:rsidRPr="0077432F" w:rsidRDefault="00A853B3" w:rsidP="0077432F">
      <w:pPr>
        <w:rPr>
          <w:szCs w:val="20"/>
        </w:rPr>
      </w:pPr>
    </w:p>
    <w:p w14:paraId="3D65E241" w14:textId="77777777" w:rsidR="00A853B3" w:rsidRPr="0077432F" w:rsidRDefault="00A853B3" w:rsidP="0077432F">
      <w:pPr>
        <w:rPr>
          <w:szCs w:val="20"/>
        </w:rPr>
      </w:pPr>
    </w:p>
    <w:p w14:paraId="08A5A2EB" w14:textId="77777777" w:rsidR="00A853B3" w:rsidRPr="0077432F" w:rsidRDefault="00A853B3" w:rsidP="0077432F">
      <w:pPr>
        <w:rPr>
          <w:szCs w:val="20"/>
        </w:rPr>
      </w:pPr>
      <w:r w:rsidRPr="0077432F">
        <w:rPr>
          <w:szCs w:val="20"/>
        </w:rPr>
        <w:t>___________________________________</w:t>
      </w:r>
      <w:r w:rsidRPr="0077432F">
        <w:rPr>
          <w:szCs w:val="20"/>
        </w:rPr>
        <w:tab/>
      </w:r>
      <w:r w:rsidRPr="0077432F">
        <w:rPr>
          <w:szCs w:val="20"/>
        </w:rPr>
        <w:tab/>
      </w:r>
      <w:r w:rsidRPr="0077432F">
        <w:rPr>
          <w:szCs w:val="20"/>
        </w:rPr>
        <w:tab/>
        <w:t>______________________________</w:t>
      </w:r>
    </w:p>
    <w:p w14:paraId="5567D9E7" w14:textId="77777777" w:rsidR="00A853B3" w:rsidRPr="0077432F" w:rsidRDefault="00A853B3" w:rsidP="0077432F">
      <w:pPr>
        <w:rPr>
          <w:szCs w:val="20"/>
        </w:rPr>
      </w:pPr>
      <w:r w:rsidRPr="0077432F">
        <w:rPr>
          <w:szCs w:val="20"/>
        </w:rPr>
        <w:t>PRZEDSTAWICIEL ZAMAWIAJĄCEGO</w:t>
      </w:r>
      <w:r w:rsidRPr="0077432F">
        <w:rPr>
          <w:szCs w:val="20"/>
        </w:rPr>
        <w:tab/>
      </w:r>
      <w:r w:rsidRPr="0077432F">
        <w:rPr>
          <w:szCs w:val="20"/>
        </w:rPr>
        <w:tab/>
        <w:t xml:space="preserve">            PRZEDSTAWICIEL WYKONAWCY</w:t>
      </w:r>
    </w:p>
    <w:p w14:paraId="0C1F462B" w14:textId="77777777" w:rsidR="00A853B3" w:rsidRPr="0077432F" w:rsidRDefault="00A853B3" w:rsidP="0077432F">
      <w:pPr>
        <w:rPr>
          <w:szCs w:val="20"/>
        </w:rPr>
      </w:pPr>
    </w:p>
    <w:p w14:paraId="26D38B88" w14:textId="77777777" w:rsidR="00A853B3" w:rsidRPr="0077432F" w:rsidRDefault="00A853B3" w:rsidP="0077432F">
      <w:pPr>
        <w:rPr>
          <w:szCs w:val="20"/>
        </w:rPr>
      </w:pPr>
    </w:p>
    <w:p w14:paraId="1C9CA4D1" w14:textId="77777777" w:rsidR="00A853B3" w:rsidRPr="0077432F" w:rsidRDefault="00A853B3" w:rsidP="0077432F">
      <w:pPr>
        <w:rPr>
          <w:szCs w:val="20"/>
        </w:rPr>
      </w:pPr>
    </w:p>
    <w:p w14:paraId="406BB98C" w14:textId="77777777" w:rsidR="00A853B3" w:rsidRPr="0077432F" w:rsidRDefault="00A853B3" w:rsidP="0077432F">
      <w:pPr>
        <w:rPr>
          <w:szCs w:val="20"/>
        </w:rPr>
      </w:pPr>
      <w:r w:rsidRPr="0077432F">
        <w:rPr>
          <w:szCs w:val="20"/>
        </w:rPr>
        <w:t>_______________________________</w:t>
      </w:r>
      <w:r w:rsidRPr="0077432F">
        <w:rPr>
          <w:szCs w:val="20"/>
        </w:rPr>
        <w:tab/>
      </w:r>
      <w:r w:rsidRPr="0077432F">
        <w:rPr>
          <w:szCs w:val="20"/>
        </w:rPr>
        <w:tab/>
      </w:r>
      <w:r w:rsidRPr="0077432F">
        <w:rPr>
          <w:szCs w:val="20"/>
        </w:rPr>
        <w:tab/>
      </w:r>
      <w:r w:rsidRPr="0077432F">
        <w:rPr>
          <w:szCs w:val="20"/>
        </w:rPr>
        <w:tab/>
        <w:t>______________________________</w:t>
      </w:r>
    </w:p>
    <w:p w14:paraId="6D77F3F2" w14:textId="78C013D6" w:rsidR="00A853B3" w:rsidRPr="0077432F" w:rsidRDefault="00A27C4B" w:rsidP="0077432F">
      <w:pPr>
        <w:rPr>
          <w:szCs w:val="20"/>
        </w:rPr>
      </w:pPr>
      <w:r>
        <w:rPr>
          <w:szCs w:val="20"/>
        </w:rPr>
        <w:t xml:space="preserve">   Pieczęć jednostki odbierającej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 w:rsidR="00A853B3" w:rsidRPr="0077432F">
        <w:rPr>
          <w:szCs w:val="20"/>
        </w:rPr>
        <w:t>Pieczęć Wykonawcy</w:t>
      </w:r>
    </w:p>
    <w:sectPr w:rsidR="00A853B3" w:rsidRPr="0077432F" w:rsidSect="00B23F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18" w:right="1134" w:bottom="567" w:left="1134" w:header="997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0C6F8B" w:rsidRDefault="000C6F8B" w:rsidP="005D63CD">
      <w:pPr>
        <w:spacing w:line="240" w:lineRule="auto"/>
      </w:pPr>
      <w:r>
        <w:separator/>
      </w:r>
    </w:p>
  </w:endnote>
  <w:endnote w:type="continuationSeparator" w:id="0">
    <w:p w14:paraId="0319789D" w14:textId="77777777" w:rsidR="000C6F8B" w:rsidRDefault="000C6F8B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0475254D" w:rsidR="000C6F8B" w:rsidRPr="00602A59" w:rsidRDefault="000C6F8B" w:rsidP="0003593D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019E53A3" wp14:editId="7F916983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B47FE" w14:textId="6C0166A4" w:rsidR="000C6F8B" w:rsidRPr="00663D66" w:rsidRDefault="000C6F8B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F4377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663D66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663D66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663D66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 w:rsidR="00DE47BE"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6</w:t>
                          </w:r>
                          <w:r w:rsidRPr="00663D66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19E53A3" id="Prostokąt 1" o:spid="_x0000_s1026" style="position:absolute;left:0;text-align:left;margin-left:-11.6pt;margin-top:721.5pt;width:64.5pt;height:34.15pt;z-index:25166387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5m+du4QAAAA0BAAAPAAAAAAAAAAAAAAAAAEMEAABkcnMvZG93&#10;bnJldi54bWxQSwUGAAAAAAQABADzAAAAUQUAAAAA&#10;" o:allowincell="f" stroked="f">
              <v:textbox style="mso-fit-shape-to-text:t" inset="0,,0">
                <w:txbxContent>
                  <w:p w14:paraId="31FB47FE" w14:textId="6C0166A4" w:rsidR="000C6F8B" w:rsidRPr="00663D66" w:rsidRDefault="000C6F8B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F4377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663D66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663D66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663D66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 w:rsidR="00DE47BE">
                      <w:rPr>
                        <w:noProof/>
                        <w:color w:val="2F5496" w:themeColor="accent1" w:themeShade="BF"/>
                        <w:sz w:val="22"/>
                      </w:rPr>
                      <w:t>6</w:t>
                    </w:r>
                    <w:r w:rsidRPr="00663D66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14736680" w14:textId="25323D46" w:rsidR="000C6F8B" w:rsidRPr="006B318B" w:rsidRDefault="000C6F8B" w:rsidP="008E40F8">
    <w:pPr>
      <w:pStyle w:val="Stopka"/>
      <w:tabs>
        <w:tab w:val="clear" w:pos="4536"/>
        <w:tab w:val="clear" w:pos="9072"/>
        <w:tab w:val="left" w:pos="3630"/>
      </w:tabs>
      <w:spacing w:line="200" w:lineRule="exact"/>
      <w:ind w:left="567"/>
      <w:jc w:val="left"/>
      <w:rPr>
        <w:rFonts w:ascii="PT Sans" w:hAnsi="PT Sans"/>
        <w:sz w:val="24"/>
        <w:szCs w:val="24"/>
        <w:vertAlign w:val="subscript"/>
      </w:rPr>
    </w:pPr>
    <w:r>
      <w:rPr>
        <w:color w:val="002D59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692D" w14:textId="77777777" w:rsidR="008E40F8" w:rsidRPr="00F84EF3" w:rsidRDefault="008E40F8" w:rsidP="008E40F8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6944" behindDoc="1" locked="0" layoutInCell="1" allowOverlap="1" wp14:anchorId="42001DEF" wp14:editId="1CCDE570">
          <wp:simplePos x="0" y="0"/>
          <wp:positionH relativeFrom="page">
            <wp:posOffset>0</wp:posOffset>
          </wp:positionH>
          <wp:positionV relativeFrom="page">
            <wp:posOffset>9639300</wp:posOffset>
          </wp:positionV>
          <wp:extent cx="3247390" cy="228600"/>
          <wp:effectExtent l="0" t="0" r="0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473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45ACC7" w14:textId="77AA20D4" w:rsidR="008E40F8" w:rsidRPr="00602A59" w:rsidRDefault="008E40F8" w:rsidP="008E40F8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Uniwersytet Śląski w Katowicach</w:t>
    </w:r>
  </w:p>
  <w:p w14:paraId="4202286F" w14:textId="77777777" w:rsidR="008E40F8" w:rsidRPr="00602A59" w:rsidRDefault="008E40F8" w:rsidP="008E40F8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7D5F181" w14:textId="77777777" w:rsidR="008E40F8" w:rsidRPr="00602A59" w:rsidRDefault="008E40F8" w:rsidP="008E40F8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ul. Bankowa 12, 40-007 Katowice</w:t>
    </w:r>
  </w:p>
  <w:p w14:paraId="159ED122" w14:textId="77777777" w:rsidR="008E40F8" w:rsidRPr="00602A59" w:rsidRDefault="008E40F8" w:rsidP="008E40F8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7C3F3BC9" w14:textId="77777777" w:rsidR="008E40F8" w:rsidRDefault="008E40F8" w:rsidP="008E40F8">
    <w:pPr>
      <w:pStyle w:val="Stopka"/>
      <w:ind w:left="0" w:firstLine="0"/>
      <w:rPr>
        <w:rFonts w:eastAsia="Times New Roman" w:cs="Times New Roman"/>
        <w:noProof/>
        <w:sz w:val="16"/>
        <w:szCs w:val="16"/>
        <w:lang w:eastAsia="pl-PL"/>
      </w:rPr>
    </w:pPr>
    <w:r>
      <w:rPr>
        <w:color w:val="002D59"/>
        <w:sz w:val="16"/>
        <w:szCs w:val="16"/>
      </w:rPr>
      <w:t xml:space="preserve">       </w:t>
    </w: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  <w:r w:rsidRPr="00C0411E">
      <w:rPr>
        <w:rFonts w:eastAsia="Times New Roman" w:cs="Times New Roman"/>
        <w:noProof/>
        <w:sz w:val="16"/>
        <w:szCs w:val="16"/>
        <w:lang w:eastAsia="pl-PL"/>
      </w:rPr>
      <w:t xml:space="preserve"> </w:t>
    </w:r>
  </w:p>
  <w:p w14:paraId="430EA08A" w14:textId="32442B55" w:rsidR="008E40F8" w:rsidRDefault="008E40F8" w:rsidP="008E40F8">
    <w:pPr>
      <w:pStyle w:val="Stopka"/>
      <w:ind w:left="0" w:firstLine="0"/>
    </w:pPr>
    <w:r w:rsidRPr="00C0411E">
      <w:rPr>
        <w:rFonts w:eastAsia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4656" behindDoc="1" locked="0" layoutInCell="1" allowOverlap="1" wp14:anchorId="411D231D" wp14:editId="49318925">
          <wp:simplePos x="0" y="0"/>
          <wp:positionH relativeFrom="page">
            <wp:posOffset>5040630</wp:posOffset>
          </wp:positionH>
          <wp:positionV relativeFrom="page">
            <wp:posOffset>9022715</wp:posOffset>
          </wp:positionV>
          <wp:extent cx="2292985" cy="1490345"/>
          <wp:effectExtent l="0" t="0" r="0" b="0"/>
          <wp:wrapNone/>
          <wp:docPr id="8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0C6F8B" w:rsidRDefault="000C6F8B" w:rsidP="005D63CD">
      <w:pPr>
        <w:spacing w:line="240" w:lineRule="auto"/>
      </w:pPr>
      <w:r>
        <w:separator/>
      </w:r>
    </w:p>
  </w:footnote>
  <w:footnote w:type="continuationSeparator" w:id="0">
    <w:p w14:paraId="2B46885E" w14:textId="77777777" w:rsidR="000C6F8B" w:rsidRDefault="000C6F8B" w:rsidP="005D63CD">
      <w:pPr>
        <w:spacing w:line="240" w:lineRule="auto"/>
      </w:pPr>
      <w:r>
        <w:continuationSeparator/>
      </w:r>
    </w:p>
  </w:footnote>
  <w:footnote w:id="1">
    <w:p w14:paraId="740663C3" w14:textId="77777777" w:rsidR="000C6F8B" w:rsidRPr="0077432F" w:rsidRDefault="000C6F8B" w:rsidP="00140517">
      <w:pPr>
        <w:pStyle w:val="Tekstprzypisudolnego"/>
        <w:spacing w:after="0" w:line="240" w:lineRule="auto"/>
        <w:ind w:left="284" w:firstLine="0"/>
        <w:rPr>
          <w:rFonts w:ascii="Bahnschrift" w:hAnsi="Bahnschrift" w:cs="Arial"/>
          <w:i/>
          <w:sz w:val="22"/>
          <w:szCs w:val="22"/>
        </w:rPr>
      </w:pPr>
      <w:r w:rsidRPr="0077432F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77432F">
        <w:rPr>
          <w:rFonts w:ascii="Bahnschrift" w:hAnsi="Bahnschrift" w:cs="Arial"/>
          <w:sz w:val="22"/>
          <w:szCs w:val="22"/>
          <w:vertAlign w:val="superscript"/>
        </w:rPr>
        <w:t>. Dotyczy jedynie wykonawców wspólnie ubiegających się o udzielenie zamówienia.</w:t>
      </w:r>
    </w:p>
  </w:footnote>
  <w:footnote w:id="2">
    <w:p w14:paraId="342E1AD7" w14:textId="77777777" w:rsidR="000C6F8B" w:rsidRDefault="000C6F8B" w:rsidP="00140517">
      <w:pPr>
        <w:pStyle w:val="Tekstprzypisudolnego"/>
        <w:spacing w:after="0" w:line="240" w:lineRule="auto"/>
        <w:ind w:left="284" w:firstLine="0"/>
        <w:rPr>
          <w:rFonts w:ascii="Arial" w:hAnsi="Arial" w:cs="Arial"/>
          <w:vertAlign w:val="superscript"/>
        </w:rPr>
      </w:pPr>
      <w:r w:rsidRPr="0077432F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77432F">
        <w:rPr>
          <w:rFonts w:ascii="Bahnschrift" w:hAnsi="Bahnschrift" w:cs="Arial"/>
          <w:sz w:val="22"/>
          <w:szCs w:val="22"/>
          <w:vertAlign w:val="superscript"/>
        </w:rPr>
        <w:t>. Zgodnie z ofertą Wykonawcy.</w:t>
      </w:r>
    </w:p>
  </w:footnote>
  <w:footnote w:id="3">
    <w:p w14:paraId="67C86C44" w14:textId="77777777" w:rsidR="000C6F8B" w:rsidRPr="00F55C3E" w:rsidRDefault="000C6F8B" w:rsidP="00F55C3E">
      <w:pPr>
        <w:pStyle w:val="Tekstprzypisudolnego"/>
        <w:spacing w:after="0" w:line="360" w:lineRule="auto"/>
        <w:ind w:left="567"/>
        <w:rPr>
          <w:rFonts w:ascii="Bahnschrift" w:hAnsi="Bahnschrift" w:cs="Arial"/>
          <w:i/>
          <w:sz w:val="16"/>
          <w:szCs w:val="16"/>
        </w:rPr>
      </w:pPr>
      <w:r w:rsidRPr="00F55C3E">
        <w:rPr>
          <w:rStyle w:val="Odwoanieprzypisudolnego"/>
          <w:rFonts w:ascii="Bahnschrift" w:hAnsi="Bahnschrift" w:cs="Arial"/>
          <w:sz w:val="16"/>
          <w:szCs w:val="16"/>
        </w:rPr>
        <w:footnoteRef/>
      </w:r>
      <w:r w:rsidRPr="00F55C3E">
        <w:rPr>
          <w:rFonts w:ascii="Bahnschrift" w:hAnsi="Bahnschrift" w:cs="Arial"/>
          <w:i/>
          <w:sz w:val="16"/>
          <w:szCs w:val="16"/>
          <w:vertAlign w:val="superscript"/>
        </w:rPr>
        <w:t xml:space="preserve">. </w:t>
      </w:r>
      <w:r w:rsidRPr="00F55C3E">
        <w:rPr>
          <w:rFonts w:ascii="Bahnschrift" w:hAnsi="Bahnschrift" w:cs="Arial"/>
          <w:sz w:val="16"/>
          <w:szCs w:val="16"/>
        </w:rPr>
        <w:t>Jeżeli Wykonawca zamierza realizować zamówienie przy udziale podwykonawcy.</w:t>
      </w:r>
    </w:p>
  </w:footnote>
  <w:footnote w:id="4">
    <w:p w14:paraId="09E3D6CA" w14:textId="17BF6462" w:rsidR="00F55C3E" w:rsidRPr="00F55C3E" w:rsidRDefault="00F55C3E" w:rsidP="00F55C3E">
      <w:pPr>
        <w:pStyle w:val="Tekstprzypisudolnego"/>
        <w:spacing w:after="0" w:line="360" w:lineRule="auto"/>
        <w:ind w:left="567"/>
        <w:rPr>
          <w:lang w:val="pl-PL"/>
        </w:rPr>
      </w:pPr>
      <w:r w:rsidRPr="00F55C3E">
        <w:rPr>
          <w:rStyle w:val="Odwoanieprzypisudolnego"/>
          <w:rFonts w:ascii="Bahnschrift" w:hAnsi="Bahnschrift"/>
          <w:sz w:val="16"/>
          <w:szCs w:val="16"/>
        </w:rPr>
        <w:footnoteRef/>
      </w:r>
      <w:r w:rsidRPr="00F55C3E">
        <w:rPr>
          <w:rFonts w:ascii="Bahnschrift" w:hAnsi="Bahnschrift"/>
          <w:sz w:val="16"/>
          <w:szCs w:val="16"/>
        </w:rPr>
        <w:t xml:space="preserve"> </w:t>
      </w:r>
      <w:r w:rsidRPr="00F55C3E">
        <w:rPr>
          <w:rFonts w:ascii="Bahnschrift" w:hAnsi="Bahnschrift"/>
          <w:sz w:val="16"/>
          <w:szCs w:val="16"/>
          <w:lang w:val="pl-PL"/>
        </w:rPr>
        <w:t>Zgodnie z ofertą Wykonawcy</w:t>
      </w:r>
    </w:p>
  </w:footnote>
  <w:footnote w:id="5">
    <w:p w14:paraId="42A989FC" w14:textId="46CED7D3" w:rsidR="00C40460" w:rsidRPr="008758D1" w:rsidRDefault="00C40460" w:rsidP="008758D1">
      <w:pPr>
        <w:pStyle w:val="Tekstprzypisudolnego"/>
        <w:spacing w:after="0" w:line="360" w:lineRule="auto"/>
        <w:ind w:left="284" w:hanging="142"/>
        <w:rPr>
          <w:rFonts w:ascii="Bahnschrift" w:hAnsi="Bahnschrift"/>
          <w:sz w:val="16"/>
          <w:szCs w:val="16"/>
          <w:vertAlign w:val="superscript"/>
        </w:rPr>
      </w:pPr>
      <w:r w:rsidRPr="008758D1">
        <w:rPr>
          <w:rStyle w:val="Odwoanieprzypisudolnego"/>
          <w:rFonts w:ascii="Bahnschrift" w:hAnsi="Bahnschrift" w:cs="Arial"/>
          <w:sz w:val="16"/>
          <w:szCs w:val="16"/>
        </w:rPr>
        <w:footnoteRef/>
      </w:r>
      <w:r w:rsidRPr="008758D1">
        <w:rPr>
          <w:rFonts w:ascii="Bahnschrift" w:hAnsi="Bahnschrift" w:cs="Arial"/>
          <w:sz w:val="16"/>
          <w:szCs w:val="16"/>
          <w:vertAlign w:val="superscript"/>
          <w:lang w:val="pl-PL"/>
        </w:rPr>
        <w:t xml:space="preserve"> </w:t>
      </w:r>
      <w:r w:rsidRPr="008758D1">
        <w:rPr>
          <w:rFonts w:ascii="Bahnschrift" w:hAnsi="Bahnschrift" w:cs="Arial"/>
          <w:sz w:val="16"/>
          <w:szCs w:val="16"/>
        </w:rPr>
        <w:t>Zgodnie z ofertą Wykonawcy</w:t>
      </w:r>
      <w:r w:rsidRPr="008758D1">
        <w:rPr>
          <w:rFonts w:ascii="Bahnschrift" w:hAnsi="Bahnschrift" w:cs="Arial"/>
          <w:sz w:val="16"/>
          <w:szCs w:val="16"/>
          <w:lang w:val="pl-PL"/>
        </w:rPr>
        <w:t xml:space="preserve">. </w:t>
      </w:r>
      <w:r w:rsidRPr="008758D1">
        <w:rPr>
          <w:rFonts w:ascii="Bahnschrift" w:hAnsi="Bahnschrift" w:cs="Arial"/>
          <w:sz w:val="16"/>
          <w:szCs w:val="16"/>
        </w:rPr>
        <w:t xml:space="preserve">W przypadku, kiedy wybór najkorzystniejszej oferty (Wykonawcy, z którym zostanie zawarta </w:t>
      </w:r>
      <w:r w:rsidRPr="008758D1">
        <w:rPr>
          <w:rFonts w:ascii="Bahnschrift" w:hAnsi="Bahnschrift" w:cs="Arial"/>
          <w:sz w:val="16"/>
          <w:szCs w:val="16"/>
          <w:lang w:val="pl-PL"/>
        </w:rPr>
        <w:t>U</w:t>
      </w:r>
      <w:r w:rsidRPr="008758D1">
        <w:rPr>
          <w:rFonts w:ascii="Bahnschrift" w:hAnsi="Bahnschrift" w:cs="Arial"/>
          <w:sz w:val="16"/>
          <w:szCs w:val="16"/>
        </w:rPr>
        <w:t xml:space="preserve">mowa) prowadziłby do powstania u zamawiającego obowiązku podatkowego zgodnie z przepisami o podatku od towarów i usług, </w:t>
      </w:r>
      <w:r w:rsidRPr="008758D1">
        <w:rPr>
          <w:rFonts w:ascii="Bahnschrift" w:hAnsi="Bahnschrift" w:cs="Arial"/>
          <w:sz w:val="16"/>
          <w:szCs w:val="16"/>
          <w:lang w:val="pl-PL"/>
        </w:rPr>
        <w:t>U</w:t>
      </w:r>
      <w:r w:rsidRPr="008758D1">
        <w:rPr>
          <w:rFonts w:ascii="Bahnschrift" w:hAnsi="Bahnschrift" w:cs="Arial"/>
          <w:sz w:val="16"/>
          <w:szCs w:val="16"/>
        </w:rPr>
        <w:t>mowa zostanie zawarta na kwotę netto w odpowiedniej wysokości, natomiast należny podatek VAT Zamawiający odprowadzi we własnym zakresie.</w:t>
      </w:r>
    </w:p>
  </w:footnote>
  <w:footnote w:id="6">
    <w:p w14:paraId="68511A6E" w14:textId="0ED274E9" w:rsidR="000C6F8B" w:rsidRPr="00400CEF" w:rsidRDefault="000C6F8B" w:rsidP="00400CEF">
      <w:pPr>
        <w:pStyle w:val="Tekstprzypisudolnego"/>
        <w:spacing w:after="0" w:line="360" w:lineRule="auto"/>
        <w:ind w:left="284"/>
        <w:rPr>
          <w:rFonts w:ascii="Bahnschrift" w:hAnsi="Bahnschrift"/>
          <w:sz w:val="16"/>
          <w:szCs w:val="16"/>
        </w:rPr>
      </w:pPr>
      <w:r w:rsidRPr="00400CEF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400CEF">
        <w:rPr>
          <w:rFonts w:ascii="Bahnschrift" w:hAnsi="Bahnschrift" w:cs="Arial"/>
          <w:sz w:val="16"/>
          <w:szCs w:val="16"/>
        </w:rPr>
        <w:t xml:space="preserve"> </w:t>
      </w:r>
      <w:r w:rsidRPr="00400CEF">
        <w:rPr>
          <w:rFonts w:ascii="Bahnschrift" w:hAnsi="Bahnschrift" w:cs="Arial"/>
          <w:sz w:val="16"/>
          <w:szCs w:val="16"/>
          <w:lang w:val="pl-PL"/>
        </w:rPr>
        <w:tab/>
      </w:r>
      <w:r w:rsidR="00DE47BE">
        <w:rPr>
          <w:rFonts w:ascii="Bahnschrift" w:hAnsi="Bahnschrift" w:cs="Arial"/>
          <w:sz w:val="16"/>
          <w:szCs w:val="16"/>
        </w:rPr>
        <w:t xml:space="preserve">Postanowienia ust. </w:t>
      </w:r>
      <w:r w:rsidR="00DE47BE">
        <w:rPr>
          <w:rFonts w:ascii="Bahnschrift" w:hAnsi="Bahnschrift" w:cs="Arial"/>
          <w:sz w:val="16"/>
          <w:szCs w:val="16"/>
          <w:lang w:val="pl-PL"/>
        </w:rPr>
        <w:t>9</w:t>
      </w:r>
      <w:r w:rsidRPr="00400CEF">
        <w:rPr>
          <w:rFonts w:ascii="Bahnschrift" w:hAnsi="Bahnschrift" w:cs="Arial"/>
          <w:sz w:val="16"/>
          <w:szCs w:val="16"/>
        </w:rPr>
        <w:t xml:space="preserve"> będą miały zastosowanie, w przypadku wystąpienia towarów lub usług wymienionych w załączniku 15 do ustawy o podatku od towarów i usług (tzw. mechanizm podzielonej płatności).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3A8CF066" w:rsidR="000C6F8B" w:rsidRDefault="000C6F8B" w:rsidP="000729DF">
    <w:pPr>
      <w:pStyle w:val="Nagwek"/>
      <w:tabs>
        <w:tab w:val="clear" w:pos="4536"/>
        <w:tab w:val="clear" w:pos="9072"/>
        <w:tab w:val="left" w:pos="1650"/>
      </w:tabs>
    </w:pPr>
  </w:p>
  <w:p w14:paraId="5E02876F" w14:textId="77777777" w:rsidR="000C6F8B" w:rsidRDefault="000C6F8B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39B2EC7B" w:rsidR="000C6F8B" w:rsidRDefault="000C6F8B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B96C" w14:textId="622FCC8C" w:rsidR="008E40F8" w:rsidRDefault="00015B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064" behindDoc="1" locked="1" layoutInCell="1" allowOverlap="1" wp14:anchorId="5EC6F797" wp14:editId="20818F3D">
          <wp:simplePos x="0" y="0"/>
          <wp:positionH relativeFrom="page">
            <wp:posOffset>3810</wp:posOffset>
          </wp:positionH>
          <wp:positionV relativeFrom="page">
            <wp:posOffset>-57150</wp:posOffset>
          </wp:positionV>
          <wp:extent cx="7559675" cy="11811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59"/>
    <w:multiLevelType w:val="hybridMultilevel"/>
    <w:tmpl w:val="9E36F188"/>
    <w:lvl w:ilvl="0" w:tplc="9D508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96B"/>
    <w:multiLevelType w:val="hybridMultilevel"/>
    <w:tmpl w:val="52A033B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68932BE"/>
    <w:multiLevelType w:val="hybridMultilevel"/>
    <w:tmpl w:val="D36A2EC0"/>
    <w:lvl w:ilvl="0" w:tplc="FAB4952C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0E65"/>
    <w:multiLevelType w:val="hybridMultilevel"/>
    <w:tmpl w:val="73D8B2BC"/>
    <w:lvl w:ilvl="0" w:tplc="70E6ADFE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56AD2"/>
    <w:multiLevelType w:val="hybridMultilevel"/>
    <w:tmpl w:val="C20CCED8"/>
    <w:lvl w:ilvl="0" w:tplc="4976C808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A12540C">
      <w:start w:val="1"/>
      <w:numFmt w:val="decimal"/>
      <w:lvlText w:val="%4)"/>
      <w:lvlJc w:val="left"/>
      <w:pPr>
        <w:ind w:left="2520" w:hanging="360"/>
      </w:pPr>
      <w:rPr>
        <w:rFonts w:ascii="Bahnschrift" w:eastAsia="Calibri" w:hAnsi="Bahnschrift" w:cs="Aria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E29D1"/>
    <w:multiLevelType w:val="hybridMultilevel"/>
    <w:tmpl w:val="BD0607B0"/>
    <w:lvl w:ilvl="0" w:tplc="5A4ED62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4A41"/>
    <w:multiLevelType w:val="hybridMultilevel"/>
    <w:tmpl w:val="EB80335E"/>
    <w:lvl w:ilvl="0" w:tplc="F61E7BB8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054EA2"/>
    <w:multiLevelType w:val="hybridMultilevel"/>
    <w:tmpl w:val="C5DAD4A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  <w:lvlOverride w:ilvl="0">
      <w:startOverride w:val="3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7"/>
  </w:num>
  <w:num w:numId="35">
    <w:abstractNumId w:val="1"/>
  </w:num>
  <w:num w:numId="36">
    <w:abstractNumId w:val="3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2F1C"/>
    <w:rsid w:val="00004344"/>
    <w:rsid w:val="00010394"/>
    <w:rsid w:val="0001285D"/>
    <w:rsid w:val="00015BE1"/>
    <w:rsid w:val="00017990"/>
    <w:rsid w:val="00021C6F"/>
    <w:rsid w:val="00023CE7"/>
    <w:rsid w:val="00034894"/>
    <w:rsid w:val="0003593D"/>
    <w:rsid w:val="000479C6"/>
    <w:rsid w:val="000518A0"/>
    <w:rsid w:val="00052289"/>
    <w:rsid w:val="00062715"/>
    <w:rsid w:val="000649CD"/>
    <w:rsid w:val="00065E6E"/>
    <w:rsid w:val="00066CCC"/>
    <w:rsid w:val="0007083D"/>
    <w:rsid w:val="00070C25"/>
    <w:rsid w:val="000729DF"/>
    <w:rsid w:val="0007498D"/>
    <w:rsid w:val="0007504A"/>
    <w:rsid w:val="00080C23"/>
    <w:rsid w:val="000836B7"/>
    <w:rsid w:val="00087C7C"/>
    <w:rsid w:val="000A0885"/>
    <w:rsid w:val="000A11FD"/>
    <w:rsid w:val="000A2883"/>
    <w:rsid w:val="000A37EA"/>
    <w:rsid w:val="000A3D64"/>
    <w:rsid w:val="000A5BCB"/>
    <w:rsid w:val="000A7707"/>
    <w:rsid w:val="000B0AAE"/>
    <w:rsid w:val="000C5ABC"/>
    <w:rsid w:val="000C6F8B"/>
    <w:rsid w:val="000D1F37"/>
    <w:rsid w:val="000D7A97"/>
    <w:rsid w:val="000E587B"/>
    <w:rsid w:val="000F4176"/>
    <w:rsid w:val="00103256"/>
    <w:rsid w:val="00110217"/>
    <w:rsid w:val="00111FD4"/>
    <w:rsid w:val="00113823"/>
    <w:rsid w:val="00120996"/>
    <w:rsid w:val="001355E4"/>
    <w:rsid w:val="00140517"/>
    <w:rsid w:val="001463E7"/>
    <w:rsid w:val="00147280"/>
    <w:rsid w:val="001509D7"/>
    <w:rsid w:val="00155256"/>
    <w:rsid w:val="00155778"/>
    <w:rsid w:val="0015653B"/>
    <w:rsid w:val="00170642"/>
    <w:rsid w:val="001814C5"/>
    <w:rsid w:val="001863EA"/>
    <w:rsid w:val="001902EC"/>
    <w:rsid w:val="00190DD1"/>
    <w:rsid w:val="00197885"/>
    <w:rsid w:val="00197CBB"/>
    <w:rsid w:val="001A0C84"/>
    <w:rsid w:val="001B1346"/>
    <w:rsid w:val="001B1AC0"/>
    <w:rsid w:val="001C43D0"/>
    <w:rsid w:val="001D05CD"/>
    <w:rsid w:val="001D46BB"/>
    <w:rsid w:val="001D5D4A"/>
    <w:rsid w:val="00200A27"/>
    <w:rsid w:val="00221638"/>
    <w:rsid w:val="00226310"/>
    <w:rsid w:val="002273E3"/>
    <w:rsid w:val="002318AB"/>
    <w:rsid w:val="00241D9C"/>
    <w:rsid w:val="002624E8"/>
    <w:rsid w:val="00265237"/>
    <w:rsid w:val="0027021C"/>
    <w:rsid w:val="00272E3F"/>
    <w:rsid w:val="00275E1D"/>
    <w:rsid w:val="002767DF"/>
    <w:rsid w:val="0029136A"/>
    <w:rsid w:val="00297EB3"/>
    <w:rsid w:val="002A3574"/>
    <w:rsid w:val="002A50F6"/>
    <w:rsid w:val="002A6D0D"/>
    <w:rsid w:val="002B0AD5"/>
    <w:rsid w:val="002B20B0"/>
    <w:rsid w:val="002B2194"/>
    <w:rsid w:val="002B3B39"/>
    <w:rsid w:val="002B5872"/>
    <w:rsid w:val="002B6782"/>
    <w:rsid w:val="002C58C5"/>
    <w:rsid w:val="002D0ED4"/>
    <w:rsid w:val="002D273D"/>
    <w:rsid w:val="002D2F12"/>
    <w:rsid w:val="002D64F0"/>
    <w:rsid w:val="002E4CF0"/>
    <w:rsid w:val="002F5524"/>
    <w:rsid w:val="002F56CF"/>
    <w:rsid w:val="00303F2C"/>
    <w:rsid w:val="00305D5C"/>
    <w:rsid w:val="00306538"/>
    <w:rsid w:val="0031115A"/>
    <w:rsid w:val="003144B0"/>
    <w:rsid w:val="00317F1D"/>
    <w:rsid w:val="00321B53"/>
    <w:rsid w:val="003322E2"/>
    <w:rsid w:val="003327C2"/>
    <w:rsid w:val="003439DD"/>
    <w:rsid w:val="00354EEE"/>
    <w:rsid w:val="00357D01"/>
    <w:rsid w:val="003636A2"/>
    <w:rsid w:val="00370276"/>
    <w:rsid w:val="003717CC"/>
    <w:rsid w:val="0037709F"/>
    <w:rsid w:val="00381BD9"/>
    <w:rsid w:val="00382315"/>
    <w:rsid w:val="00382826"/>
    <w:rsid w:val="00384DA3"/>
    <w:rsid w:val="003925AC"/>
    <w:rsid w:val="003951F8"/>
    <w:rsid w:val="00395D99"/>
    <w:rsid w:val="003A4261"/>
    <w:rsid w:val="003A71BA"/>
    <w:rsid w:val="003B3416"/>
    <w:rsid w:val="003B68C4"/>
    <w:rsid w:val="003C04FD"/>
    <w:rsid w:val="003C094D"/>
    <w:rsid w:val="003C3AC5"/>
    <w:rsid w:val="003C461B"/>
    <w:rsid w:val="003C6D2D"/>
    <w:rsid w:val="003C6FE1"/>
    <w:rsid w:val="003D108A"/>
    <w:rsid w:val="003D1B0E"/>
    <w:rsid w:val="003E05AE"/>
    <w:rsid w:val="003E3BDD"/>
    <w:rsid w:val="003F4E7D"/>
    <w:rsid w:val="00400CEF"/>
    <w:rsid w:val="00404C44"/>
    <w:rsid w:val="00410DFD"/>
    <w:rsid w:val="00416400"/>
    <w:rsid w:val="00416D5A"/>
    <w:rsid w:val="00430D9E"/>
    <w:rsid w:val="0043134E"/>
    <w:rsid w:val="00436F8D"/>
    <w:rsid w:val="00445AFC"/>
    <w:rsid w:val="004516FA"/>
    <w:rsid w:val="00455B33"/>
    <w:rsid w:val="00457D79"/>
    <w:rsid w:val="00467882"/>
    <w:rsid w:val="00471B27"/>
    <w:rsid w:val="00473D30"/>
    <w:rsid w:val="00473F6B"/>
    <w:rsid w:val="00475AAC"/>
    <w:rsid w:val="00477FA3"/>
    <w:rsid w:val="00482E1D"/>
    <w:rsid w:val="004837D8"/>
    <w:rsid w:val="00483FDB"/>
    <w:rsid w:val="00490CBC"/>
    <w:rsid w:val="0049570C"/>
    <w:rsid w:val="004960E1"/>
    <w:rsid w:val="004A2BDB"/>
    <w:rsid w:val="004A6BB3"/>
    <w:rsid w:val="004B3E25"/>
    <w:rsid w:val="004B4CE9"/>
    <w:rsid w:val="004C0E1D"/>
    <w:rsid w:val="004C38C7"/>
    <w:rsid w:val="004D22E3"/>
    <w:rsid w:val="004D2D43"/>
    <w:rsid w:val="004D6C25"/>
    <w:rsid w:val="004E0BD8"/>
    <w:rsid w:val="004F088D"/>
    <w:rsid w:val="004F6BB7"/>
    <w:rsid w:val="005149DB"/>
    <w:rsid w:val="00515101"/>
    <w:rsid w:val="00530CAA"/>
    <w:rsid w:val="005372C6"/>
    <w:rsid w:val="00545404"/>
    <w:rsid w:val="0055317F"/>
    <w:rsid w:val="00553D74"/>
    <w:rsid w:val="005563AA"/>
    <w:rsid w:val="00557748"/>
    <w:rsid w:val="00557CB8"/>
    <w:rsid w:val="005625C2"/>
    <w:rsid w:val="00584E90"/>
    <w:rsid w:val="00586657"/>
    <w:rsid w:val="005900A9"/>
    <w:rsid w:val="005968E9"/>
    <w:rsid w:val="005A19CF"/>
    <w:rsid w:val="005A269D"/>
    <w:rsid w:val="005B34FE"/>
    <w:rsid w:val="005B5871"/>
    <w:rsid w:val="005C1C05"/>
    <w:rsid w:val="005C6A14"/>
    <w:rsid w:val="005D2930"/>
    <w:rsid w:val="005D4855"/>
    <w:rsid w:val="005D63CD"/>
    <w:rsid w:val="005D6930"/>
    <w:rsid w:val="005D7EA1"/>
    <w:rsid w:val="005E11EB"/>
    <w:rsid w:val="005E7B56"/>
    <w:rsid w:val="005F0C33"/>
    <w:rsid w:val="005F16DE"/>
    <w:rsid w:val="005F2A5F"/>
    <w:rsid w:val="005F47E3"/>
    <w:rsid w:val="005F7ADB"/>
    <w:rsid w:val="00602A59"/>
    <w:rsid w:val="00604E76"/>
    <w:rsid w:val="0061008C"/>
    <w:rsid w:val="00610A45"/>
    <w:rsid w:val="00614792"/>
    <w:rsid w:val="0061721E"/>
    <w:rsid w:val="00624C54"/>
    <w:rsid w:val="006378CF"/>
    <w:rsid w:val="00642C54"/>
    <w:rsid w:val="0066172A"/>
    <w:rsid w:val="00663D66"/>
    <w:rsid w:val="006675AE"/>
    <w:rsid w:val="006727FE"/>
    <w:rsid w:val="00673F0B"/>
    <w:rsid w:val="0067768C"/>
    <w:rsid w:val="00687243"/>
    <w:rsid w:val="006936C2"/>
    <w:rsid w:val="00696973"/>
    <w:rsid w:val="006A1250"/>
    <w:rsid w:val="006A29D2"/>
    <w:rsid w:val="006A5F11"/>
    <w:rsid w:val="006A784F"/>
    <w:rsid w:val="006B318B"/>
    <w:rsid w:val="006C5845"/>
    <w:rsid w:val="006D3219"/>
    <w:rsid w:val="006D6009"/>
    <w:rsid w:val="006E2700"/>
    <w:rsid w:val="006E33C4"/>
    <w:rsid w:val="006F2450"/>
    <w:rsid w:val="007021BE"/>
    <w:rsid w:val="0070662F"/>
    <w:rsid w:val="00707343"/>
    <w:rsid w:val="0071379B"/>
    <w:rsid w:val="00715211"/>
    <w:rsid w:val="007206AE"/>
    <w:rsid w:val="007213C6"/>
    <w:rsid w:val="00722392"/>
    <w:rsid w:val="0072616A"/>
    <w:rsid w:val="00733EB6"/>
    <w:rsid w:val="007347EC"/>
    <w:rsid w:val="00743CB0"/>
    <w:rsid w:val="00747C84"/>
    <w:rsid w:val="00752D08"/>
    <w:rsid w:val="00753946"/>
    <w:rsid w:val="00762122"/>
    <w:rsid w:val="00765CD8"/>
    <w:rsid w:val="007667C8"/>
    <w:rsid w:val="00767D38"/>
    <w:rsid w:val="007736C6"/>
    <w:rsid w:val="0077432F"/>
    <w:rsid w:val="00774987"/>
    <w:rsid w:val="007767BB"/>
    <w:rsid w:val="00781509"/>
    <w:rsid w:val="00781B28"/>
    <w:rsid w:val="00782008"/>
    <w:rsid w:val="00791BE2"/>
    <w:rsid w:val="00791F1D"/>
    <w:rsid w:val="0079207F"/>
    <w:rsid w:val="00794699"/>
    <w:rsid w:val="00794879"/>
    <w:rsid w:val="007971CB"/>
    <w:rsid w:val="007A00DF"/>
    <w:rsid w:val="007A06EE"/>
    <w:rsid w:val="007B1224"/>
    <w:rsid w:val="007B1512"/>
    <w:rsid w:val="007B551E"/>
    <w:rsid w:val="007C52C3"/>
    <w:rsid w:val="007C7952"/>
    <w:rsid w:val="007D67F0"/>
    <w:rsid w:val="007E1600"/>
    <w:rsid w:val="007E1EB6"/>
    <w:rsid w:val="007E275E"/>
    <w:rsid w:val="007F153F"/>
    <w:rsid w:val="007F1CC6"/>
    <w:rsid w:val="007F220C"/>
    <w:rsid w:val="007F728E"/>
    <w:rsid w:val="00801A5D"/>
    <w:rsid w:val="00815FE8"/>
    <w:rsid w:val="0082259F"/>
    <w:rsid w:val="008267E1"/>
    <w:rsid w:val="008278FB"/>
    <w:rsid w:val="008325FA"/>
    <w:rsid w:val="00832C49"/>
    <w:rsid w:val="00845B0F"/>
    <w:rsid w:val="00854034"/>
    <w:rsid w:val="008614DC"/>
    <w:rsid w:val="008758D1"/>
    <w:rsid w:val="00876189"/>
    <w:rsid w:val="00877825"/>
    <w:rsid w:val="00884A25"/>
    <w:rsid w:val="00886073"/>
    <w:rsid w:val="00891C1C"/>
    <w:rsid w:val="00896AA9"/>
    <w:rsid w:val="00896E54"/>
    <w:rsid w:val="008974DB"/>
    <w:rsid w:val="008A431F"/>
    <w:rsid w:val="008A72DD"/>
    <w:rsid w:val="008B0002"/>
    <w:rsid w:val="008B1036"/>
    <w:rsid w:val="008B2CCE"/>
    <w:rsid w:val="008D0164"/>
    <w:rsid w:val="008D3545"/>
    <w:rsid w:val="008D5E0B"/>
    <w:rsid w:val="008D6FBC"/>
    <w:rsid w:val="008E40F8"/>
    <w:rsid w:val="008E7BEC"/>
    <w:rsid w:val="008F1477"/>
    <w:rsid w:val="008F2B8E"/>
    <w:rsid w:val="009045E4"/>
    <w:rsid w:val="00904D81"/>
    <w:rsid w:val="00907E2D"/>
    <w:rsid w:val="00912E09"/>
    <w:rsid w:val="009159B0"/>
    <w:rsid w:val="00915A9C"/>
    <w:rsid w:val="009161D6"/>
    <w:rsid w:val="00923402"/>
    <w:rsid w:val="0093436C"/>
    <w:rsid w:val="009361D0"/>
    <w:rsid w:val="00953442"/>
    <w:rsid w:val="00956290"/>
    <w:rsid w:val="00957171"/>
    <w:rsid w:val="00957C9F"/>
    <w:rsid w:val="00961D5D"/>
    <w:rsid w:val="00981E51"/>
    <w:rsid w:val="0098442D"/>
    <w:rsid w:val="00985869"/>
    <w:rsid w:val="00990E43"/>
    <w:rsid w:val="0099161D"/>
    <w:rsid w:val="00992C7E"/>
    <w:rsid w:val="00996376"/>
    <w:rsid w:val="009A1C4B"/>
    <w:rsid w:val="009A3127"/>
    <w:rsid w:val="009A7AB0"/>
    <w:rsid w:val="009B5DBA"/>
    <w:rsid w:val="009B64C5"/>
    <w:rsid w:val="009C394D"/>
    <w:rsid w:val="009C40E6"/>
    <w:rsid w:val="009D0475"/>
    <w:rsid w:val="009D33A0"/>
    <w:rsid w:val="009D6F25"/>
    <w:rsid w:val="009D7BC2"/>
    <w:rsid w:val="009E3736"/>
    <w:rsid w:val="009E4BCB"/>
    <w:rsid w:val="009E574C"/>
    <w:rsid w:val="009E68C1"/>
    <w:rsid w:val="009F350E"/>
    <w:rsid w:val="009F5C6B"/>
    <w:rsid w:val="009F6A1C"/>
    <w:rsid w:val="009F7555"/>
    <w:rsid w:val="00A0368D"/>
    <w:rsid w:val="00A10728"/>
    <w:rsid w:val="00A2561E"/>
    <w:rsid w:val="00A27C4B"/>
    <w:rsid w:val="00A41BFF"/>
    <w:rsid w:val="00A46D93"/>
    <w:rsid w:val="00A57F79"/>
    <w:rsid w:val="00A61996"/>
    <w:rsid w:val="00A62353"/>
    <w:rsid w:val="00A62983"/>
    <w:rsid w:val="00A62DD6"/>
    <w:rsid w:val="00A71EB3"/>
    <w:rsid w:val="00A71F9B"/>
    <w:rsid w:val="00A76AF4"/>
    <w:rsid w:val="00A778CD"/>
    <w:rsid w:val="00A853B3"/>
    <w:rsid w:val="00A85BD9"/>
    <w:rsid w:val="00A867B7"/>
    <w:rsid w:val="00A953DB"/>
    <w:rsid w:val="00AA74E6"/>
    <w:rsid w:val="00AC0913"/>
    <w:rsid w:val="00AD1DEF"/>
    <w:rsid w:val="00AD725D"/>
    <w:rsid w:val="00AD7B52"/>
    <w:rsid w:val="00AE0D46"/>
    <w:rsid w:val="00AE0FC0"/>
    <w:rsid w:val="00AF09ED"/>
    <w:rsid w:val="00AF4C2B"/>
    <w:rsid w:val="00AF6E83"/>
    <w:rsid w:val="00AF756E"/>
    <w:rsid w:val="00AF7FE4"/>
    <w:rsid w:val="00B01AF8"/>
    <w:rsid w:val="00B12030"/>
    <w:rsid w:val="00B1250E"/>
    <w:rsid w:val="00B15A1F"/>
    <w:rsid w:val="00B16EC9"/>
    <w:rsid w:val="00B173C4"/>
    <w:rsid w:val="00B200E2"/>
    <w:rsid w:val="00B21686"/>
    <w:rsid w:val="00B23FF8"/>
    <w:rsid w:val="00B241D6"/>
    <w:rsid w:val="00B262D1"/>
    <w:rsid w:val="00B3055B"/>
    <w:rsid w:val="00B3356E"/>
    <w:rsid w:val="00B376D2"/>
    <w:rsid w:val="00B46C56"/>
    <w:rsid w:val="00B61F3A"/>
    <w:rsid w:val="00B66BD4"/>
    <w:rsid w:val="00B73B67"/>
    <w:rsid w:val="00B7608D"/>
    <w:rsid w:val="00B76598"/>
    <w:rsid w:val="00B945EF"/>
    <w:rsid w:val="00BA40E7"/>
    <w:rsid w:val="00BA4B90"/>
    <w:rsid w:val="00BA4C2B"/>
    <w:rsid w:val="00BA4FE0"/>
    <w:rsid w:val="00BA51BC"/>
    <w:rsid w:val="00BA7E0B"/>
    <w:rsid w:val="00BB29A4"/>
    <w:rsid w:val="00BB33A4"/>
    <w:rsid w:val="00BB50C1"/>
    <w:rsid w:val="00BC4ABA"/>
    <w:rsid w:val="00BD1DFF"/>
    <w:rsid w:val="00BE07E2"/>
    <w:rsid w:val="00BE3FCA"/>
    <w:rsid w:val="00BE75EC"/>
    <w:rsid w:val="00BE7EB1"/>
    <w:rsid w:val="00BF120E"/>
    <w:rsid w:val="00BF289C"/>
    <w:rsid w:val="00BF4BB9"/>
    <w:rsid w:val="00BF716F"/>
    <w:rsid w:val="00BF7478"/>
    <w:rsid w:val="00BF753A"/>
    <w:rsid w:val="00C04143"/>
    <w:rsid w:val="00C06BAC"/>
    <w:rsid w:val="00C10ADC"/>
    <w:rsid w:val="00C14A8D"/>
    <w:rsid w:val="00C243F8"/>
    <w:rsid w:val="00C25340"/>
    <w:rsid w:val="00C32198"/>
    <w:rsid w:val="00C325E2"/>
    <w:rsid w:val="00C40460"/>
    <w:rsid w:val="00C50DD5"/>
    <w:rsid w:val="00C540B8"/>
    <w:rsid w:val="00C56AD0"/>
    <w:rsid w:val="00C6398C"/>
    <w:rsid w:val="00C64719"/>
    <w:rsid w:val="00C7019D"/>
    <w:rsid w:val="00C72ACD"/>
    <w:rsid w:val="00C76434"/>
    <w:rsid w:val="00C80205"/>
    <w:rsid w:val="00C812CA"/>
    <w:rsid w:val="00C81A07"/>
    <w:rsid w:val="00C8603B"/>
    <w:rsid w:val="00CA19AF"/>
    <w:rsid w:val="00CA3460"/>
    <w:rsid w:val="00CA5439"/>
    <w:rsid w:val="00CC1292"/>
    <w:rsid w:val="00CD1C73"/>
    <w:rsid w:val="00CD6350"/>
    <w:rsid w:val="00CE4834"/>
    <w:rsid w:val="00CE4881"/>
    <w:rsid w:val="00CE6A53"/>
    <w:rsid w:val="00CE7E76"/>
    <w:rsid w:val="00CF4850"/>
    <w:rsid w:val="00CF6A08"/>
    <w:rsid w:val="00D00A2F"/>
    <w:rsid w:val="00D00D00"/>
    <w:rsid w:val="00D052E5"/>
    <w:rsid w:val="00D05F0F"/>
    <w:rsid w:val="00D06776"/>
    <w:rsid w:val="00D20F82"/>
    <w:rsid w:val="00D21ADE"/>
    <w:rsid w:val="00D310A4"/>
    <w:rsid w:val="00D31A33"/>
    <w:rsid w:val="00D370E8"/>
    <w:rsid w:val="00D42765"/>
    <w:rsid w:val="00D51725"/>
    <w:rsid w:val="00D54C1C"/>
    <w:rsid w:val="00D61394"/>
    <w:rsid w:val="00D65CB7"/>
    <w:rsid w:val="00D749C0"/>
    <w:rsid w:val="00D82F21"/>
    <w:rsid w:val="00D8303C"/>
    <w:rsid w:val="00D83EC3"/>
    <w:rsid w:val="00D85C54"/>
    <w:rsid w:val="00D963CD"/>
    <w:rsid w:val="00DA294A"/>
    <w:rsid w:val="00DA74F9"/>
    <w:rsid w:val="00DB1FF1"/>
    <w:rsid w:val="00DB261B"/>
    <w:rsid w:val="00DB655D"/>
    <w:rsid w:val="00DC4196"/>
    <w:rsid w:val="00DD5463"/>
    <w:rsid w:val="00DE1639"/>
    <w:rsid w:val="00DE3E25"/>
    <w:rsid w:val="00DE47BE"/>
    <w:rsid w:val="00DE720A"/>
    <w:rsid w:val="00DF2A21"/>
    <w:rsid w:val="00DF45C9"/>
    <w:rsid w:val="00E01DAD"/>
    <w:rsid w:val="00E054BA"/>
    <w:rsid w:val="00E1454C"/>
    <w:rsid w:val="00E1641F"/>
    <w:rsid w:val="00E17DE2"/>
    <w:rsid w:val="00E25C1E"/>
    <w:rsid w:val="00E32027"/>
    <w:rsid w:val="00E36F6A"/>
    <w:rsid w:val="00E428F2"/>
    <w:rsid w:val="00E50E74"/>
    <w:rsid w:val="00E57DC0"/>
    <w:rsid w:val="00E60D50"/>
    <w:rsid w:val="00E65319"/>
    <w:rsid w:val="00E654E3"/>
    <w:rsid w:val="00E72EDF"/>
    <w:rsid w:val="00E7441E"/>
    <w:rsid w:val="00E77832"/>
    <w:rsid w:val="00E77AA9"/>
    <w:rsid w:val="00E85FEA"/>
    <w:rsid w:val="00E91836"/>
    <w:rsid w:val="00E93D14"/>
    <w:rsid w:val="00EA3288"/>
    <w:rsid w:val="00EA7AC9"/>
    <w:rsid w:val="00EB5CF1"/>
    <w:rsid w:val="00ED5508"/>
    <w:rsid w:val="00ED57DE"/>
    <w:rsid w:val="00ED6871"/>
    <w:rsid w:val="00EE14B3"/>
    <w:rsid w:val="00EE380D"/>
    <w:rsid w:val="00EE444D"/>
    <w:rsid w:val="00EE6932"/>
    <w:rsid w:val="00EF12B3"/>
    <w:rsid w:val="00F0343C"/>
    <w:rsid w:val="00F102D5"/>
    <w:rsid w:val="00F1351F"/>
    <w:rsid w:val="00F16680"/>
    <w:rsid w:val="00F17680"/>
    <w:rsid w:val="00F23144"/>
    <w:rsid w:val="00F23B45"/>
    <w:rsid w:val="00F41863"/>
    <w:rsid w:val="00F43774"/>
    <w:rsid w:val="00F463FE"/>
    <w:rsid w:val="00F54060"/>
    <w:rsid w:val="00F55C3E"/>
    <w:rsid w:val="00F65A36"/>
    <w:rsid w:val="00F81CA1"/>
    <w:rsid w:val="00F8247C"/>
    <w:rsid w:val="00F84EF3"/>
    <w:rsid w:val="00F85C46"/>
    <w:rsid w:val="00F96B4C"/>
    <w:rsid w:val="00F9784B"/>
    <w:rsid w:val="00FA4E91"/>
    <w:rsid w:val="00FB0199"/>
    <w:rsid w:val="00FB1D1B"/>
    <w:rsid w:val="00FB3F58"/>
    <w:rsid w:val="00FC1353"/>
    <w:rsid w:val="00FC5477"/>
    <w:rsid w:val="00FD073F"/>
    <w:rsid w:val="00FD7F1E"/>
    <w:rsid w:val="00FE10A7"/>
    <w:rsid w:val="00FE2B3F"/>
    <w:rsid w:val="00FF7474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A34DC32"/>
  <w15:docId w15:val="{52C43BD2-9BDF-4C4B-9CD8-19C2C1FE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7548-32F3-4F1A-A5F7-FADDD7AB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3623</Words>
  <Characters>21742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Justyna Rutkowska-Zawada</cp:lastModifiedBy>
  <cp:revision>13</cp:revision>
  <cp:lastPrinted>2022-02-04T08:39:00Z</cp:lastPrinted>
  <dcterms:created xsi:type="dcterms:W3CDTF">2022-12-06T10:54:00Z</dcterms:created>
  <dcterms:modified xsi:type="dcterms:W3CDTF">2023-01-12T12:19:00Z</dcterms:modified>
</cp:coreProperties>
</file>