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363B8883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C3112">
        <w:rPr>
          <w:rFonts w:cs="Arial"/>
          <w:b/>
          <w:bCs/>
          <w:szCs w:val="24"/>
        </w:rPr>
        <w:t>1</w:t>
      </w:r>
      <w:r>
        <w:rPr>
          <w:rFonts w:cs="Arial"/>
          <w:b/>
          <w:bCs/>
          <w:szCs w:val="24"/>
        </w:rPr>
        <w:t>/</w:t>
      </w:r>
      <w:r w:rsidR="00A70FD8">
        <w:rPr>
          <w:rFonts w:cs="Arial"/>
          <w:b/>
          <w:bCs/>
          <w:szCs w:val="24"/>
        </w:rPr>
        <w:t>I</w:t>
      </w:r>
      <w:r w:rsidR="002C3112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A70FD8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62D498E9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C011DA">
        <w:rPr>
          <w:rFonts w:cs="Arial"/>
          <w:szCs w:val="24"/>
        </w:rPr>
        <w:t>:</w:t>
      </w:r>
      <w:r w:rsidR="00C011DA" w:rsidRPr="00C011DA">
        <w:t xml:space="preserve"> </w:t>
      </w:r>
      <w:r w:rsidR="002C3112" w:rsidRPr="002C3112">
        <w:rPr>
          <w:b/>
          <w:bCs/>
        </w:rPr>
        <w:t>Opracowanie dokumentacji projektowej dla zadania: budowa przejścia dla pieszych na ulicy Francesco Nullo przy szkole podstawowej nr 38 na wysokości ogródków działkowych w ramach zadania: Program budowy sygnalizacji świetlnych oraz doświetleń przejść dla pieszych oraz innych elementów bezpieczeństwa ruchu drogowego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56BE" w14:textId="77777777" w:rsidR="00FB2235" w:rsidRDefault="00FB2235" w:rsidP="00F57CF5">
      <w:pPr>
        <w:spacing w:after="0" w:line="240" w:lineRule="auto"/>
      </w:pPr>
      <w:r>
        <w:separator/>
      </w:r>
    </w:p>
  </w:endnote>
  <w:endnote w:type="continuationSeparator" w:id="0">
    <w:p w14:paraId="16B8250F" w14:textId="77777777" w:rsidR="00FB2235" w:rsidRDefault="00FB2235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8544" w14:textId="77777777" w:rsidR="00FB2235" w:rsidRDefault="00FB2235" w:rsidP="00F57CF5">
      <w:pPr>
        <w:spacing w:after="0" w:line="240" w:lineRule="auto"/>
      </w:pPr>
      <w:r>
        <w:separator/>
      </w:r>
    </w:p>
  </w:footnote>
  <w:footnote w:type="continuationSeparator" w:id="0">
    <w:p w14:paraId="6484A895" w14:textId="77777777" w:rsidR="00FB2235" w:rsidRDefault="00FB2235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2141E9"/>
    <w:rsid w:val="002C3112"/>
    <w:rsid w:val="002C5C41"/>
    <w:rsid w:val="00582A04"/>
    <w:rsid w:val="005D1500"/>
    <w:rsid w:val="006C113B"/>
    <w:rsid w:val="008743E4"/>
    <w:rsid w:val="0094674A"/>
    <w:rsid w:val="009B77BE"/>
    <w:rsid w:val="00A264FB"/>
    <w:rsid w:val="00A70FD8"/>
    <w:rsid w:val="00BA62FE"/>
    <w:rsid w:val="00BD071D"/>
    <w:rsid w:val="00BE6579"/>
    <w:rsid w:val="00C011DA"/>
    <w:rsid w:val="00C80889"/>
    <w:rsid w:val="00CE1161"/>
    <w:rsid w:val="00E100E6"/>
    <w:rsid w:val="00E351E4"/>
    <w:rsid w:val="00E449BD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Anna Kosowska-Kotaba</cp:lastModifiedBy>
  <cp:revision>10</cp:revision>
  <dcterms:created xsi:type="dcterms:W3CDTF">2023-02-20T06:41:00Z</dcterms:created>
  <dcterms:modified xsi:type="dcterms:W3CDTF">2023-03-01T13:10:00Z</dcterms:modified>
</cp:coreProperties>
</file>