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51563" w:rsidRPr="000D3AB5" w:rsidRDefault="00E51563"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Cambria"/>
          <w:b/>
          <w:bCs/>
          <w:sz w:val="22"/>
          <w:szCs w:val="22"/>
        </w:rPr>
      </w:pPr>
    </w:p>
    <w:p w:rsidR="00E51563" w:rsidRPr="000D3AB5" w:rsidRDefault="00E51563"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Cambria"/>
          <w:b/>
          <w:bCs/>
          <w:sz w:val="22"/>
          <w:szCs w:val="22"/>
        </w:rPr>
      </w:pPr>
      <w:r>
        <w:rPr>
          <w:rFonts w:ascii="Cambria" w:hAnsi="Cambria" w:cs="Cambria"/>
          <w:b/>
          <w:bCs/>
          <w:sz w:val="22"/>
          <w:szCs w:val="22"/>
        </w:rPr>
        <w:t>Państwowe Gospodarstwo Leśne Lasy Państwowe</w:t>
      </w:r>
    </w:p>
    <w:p w:rsidR="00E51563" w:rsidRPr="000D3AB5" w:rsidRDefault="00E51563"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Cambria"/>
          <w:b/>
          <w:bCs/>
          <w:sz w:val="22"/>
          <w:szCs w:val="22"/>
        </w:rPr>
      </w:pPr>
      <w:r w:rsidRPr="000D3AB5">
        <w:rPr>
          <w:rFonts w:ascii="Cambria" w:hAnsi="Cambria" w:cs="Cambria"/>
          <w:b/>
          <w:bCs/>
          <w:sz w:val="22"/>
          <w:szCs w:val="22"/>
        </w:rPr>
        <w:t xml:space="preserve">Nadleśnictwo </w:t>
      </w:r>
      <w:r>
        <w:rPr>
          <w:rFonts w:ascii="Cambria" w:hAnsi="Cambria" w:cs="Cambria"/>
          <w:b/>
          <w:bCs/>
          <w:sz w:val="22"/>
          <w:szCs w:val="22"/>
        </w:rPr>
        <w:t>Szczebra</w:t>
      </w:r>
    </w:p>
    <w:p w:rsidR="00E51563" w:rsidRPr="000D3AB5" w:rsidRDefault="00E51563"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Cambria"/>
          <w:b/>
          <w:bCs/>
          <w:sz w:val="22"/>
          <w:szCs w:val="22"/>
        </w:rPr>
      </w:pPr>
      <w:r w:rsidRPr="000D3AB5">
        <w:rPr>
          <w:rFonts w:ascii="Cambria" w:hAnsi="Cambria" w:cs="Cambria"/>
          <w:b/>
          <w:bCs/>
          <w:sz w:val="22"/>
          <w:szCs w:val="22"/>
        </w:rPr>
        <w:t>_______________________________________________________________________</w:t>
      </w:r>
    </w:p>
    <w:p w:rsidR="00E51563" w:rsidRPr="000D3AB5" w:rsidRDefault="00E51563" w:rsidP="002B3157">
      <w:pPr>
        <w:spacing w:before="120"/>
        <w:jc w:val="center"/>
        <w:rPr>
          <w:rFonts w:ascii="Cambria" w:hAnsi="Cambria" w:cs="Cambria"/>
          <w:b/>
          <w:bCs/>
          <w:sz w:val="22"/>
          <w:szCs w:val="22"/>
        </w:rPr>
      </w:pPr>
    </w:p>
    <w:p w:rsidR="00E51563" w:rsidRPr="000D3AB5" w:rsidRDefault="00E51563" w:rsidP="00FC5C22">
      <w:pPr>
        <w:spacing w:before="120"/>
        <w:jc w:val="center"/>
        <w:rPr>
          <w:rFonts w:ascii="Cambria" w:hAnsi="Cambria" w:cs="Cambria"/>
          <w:b/>
          <w:bCs/>
          <w:sz w:val="22"/>
          <w:szCs w:val="22"/>
        </w:rPr>
      </w:pPr>
    </w:p>
    <w:p w:rsidR="00E51563" w:rsidRPr="000D3AB5" w:rsidRDefault="00E51563" w:rsidP="002B3157">
      <w:pPr>
        <w:spacing w:before="120"/>
        <w:jc w:val="center"/>
        <w:rPr>
          <w:rFonts w:ascii="Cambria" w:hAnsi="Cambria" w:cs="Cambria"/>
          <w:b/>
          <w:bCs/>
          <w:sz w:val="22"/>
          <w:szCs w:val="22"/>
        </w:rPr>
      </w:pPr>
    </w:p>
    <w:p w:rsidR="00E51563" w:rsidRPr="000D3AB5" w:rsidRDefault="00F56CF5" w:rsidP="002B3157">
      <w:pPr>
        <w:spacing w:before="120"/>
        <w:jc w:val="center"/>
        <w:rPr>
          <w:rFonts w:ascii="Cambria" w:hAnsi="Cambria" w:cs="Cambria"/>
          <w:b/>
          <w:bCs/>
          <w:sz w:val="22"/>
          <w:szCs w:val="22"/>
        </w:rPr>
      </w:pPr>
      <w:r>
        <w:rPr>
          <w:noProof/>
          <w:lang w:eastAsia="pl-PL"/>
        </w:rPr>
        <w:drawing>
          <wp:anchor distT="0" distB="0" distL="0" distR="0" simplePos="0" relativeHeight="251658240" behindDoc="0" locked="0" layoutInCell="1" allowOverlap="1">
            <wp:simplePos x="0" y="0"/>
            <wp:positionH relativeFrom="column">
              <wp:posOffset>2496185</wp:posOffset>
            </wp:positionH>
            <wp:positionV relativeFrom="paragraph">
              <wp:posOffset>325755</wp:posOffset>
            </wp:positionV>
            <wp:extent cx="839470" cy="864235"/>
            <wp:effectExtent l="1905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a:srcRect/>
                    <a:stretch>
                      <a:fillRect/>
                    </a:stretch>
                  </pic:blipFill>
                  <pic:spPr bwMode="auto">
                    <a:xfrm>
                      <a:off x="0" y="0"/>
                      <a:ext cx="839470" cy="864235"/>
                    </a:xfrm>
                    <a:prstGeom prst="rect">
                      <a:avLst/>
                    </a:prstGeom>
                    <a:solidFill>
                      <a:srgbClr val="FFFFFF"/>
                    </a:solidFill>
                  </pic:spPr>
                </pic:pic>
              </a:graphicData>
            </a:graphic>
          </wp:anchor>
        </w:drawing>
      </w:r>
      <w:r w:rsidR="00E51563" w:rsidRPr="000D3AB5">
        <w:rPr>
          <w:rFonts w:ascii="Cambria" w:hAnsi="Cambria" w:cs="Cambria"/>
          <w:b/>
          <w:bCs/>
          <w:sz w:val="22"/>
          <w:szCs w:val="22"/>
        </w:rPr>
        <w:t>Specyfikacja istotnych warunków zamówienia</w:t>
      </w:r>
    </w:p>
    <w:p w:rsidR="00E51563" w:rsidRPr="000D3AB5" w:rsidRDefault="00E51563" w:rsidP="00E636EB">
      <w:pPr>
        <w:spacing w:before="120"/>
        <w:rPr>
          <w:rFonts w:ascii="Cambria" w:hAnsi="Cambria" w:cs="Cambria"/>
          <w:b/>
          <w:bCs/>
          <w:sz w:val="22"/>
          <w:szCs w:val="22"/>
        </w:rPr>
      </w:pPr>
    </w:p>
    <w:p w:rsidR="00E51563" w:rsidRPr="000D3AB5" w:rsidRDefault="00E51563" w:rsidP="00E636EB">
      <w:pPr>
        <w:spacing w:before="120"/>
        <w:rPr>
          <w:rFonts w:ascii="Cambria" w:hAnsi="Cambria" w:cs="Cambria"/>
          <w:sz w:val="22"/>
          <w:szCs w:val="22"/>
        </w:rPr>
      </w:pPr>
      <w:r w:rsidRPr="000D3AB5">
        <w:rPr>
          <w:rFonts w:ascii="Cambria" w:hAnsi="Cambria" w:cs="Cambria"/>
          <w:sz w:val="22"/>
          <w:szCs w:val="22"/>
        </w:rPr>
        <w:t xml:space="preserve">Nr postępowania: </w:t>
      </w:r>
      <w:r w:rsidR="0062772E">
        <w:rPr>
          <w:rFonts w:ascii="Cambria" w:hAnsi="Cambria" w:cs="Cambria"/>
          <w:sz w:val="22"/>
          <w:szCs w:val="22"/>
        </w:rPr>
        <w:t>SA.270.18.2019</w:t>
      </w:r>
    </w:p>
    <w:p w:rsidR="00E51563" w:rsidRPr="000D3AB5" w:rsidRDefault="00E51563" w:rsidP="00E636EB">
      <w:pPr>
        <w:spacing w:before="120"/>
        <w:rPr>
          <w:rFonts w:ascii="Cambria" w:hAnsi="Cambria" w:cs="Cambria"/>
          <w:b/>
          <w:bCs/>
          <w:sz w:val="22"/>
          <w:szCs w:val="22"/>
        </w:rPr>
      </w:pPr>
      <w:r w:rsidRPr="000D3AB5">
        <w:rPr>
          <w:rFonts w:ascii="Cambria" w:hAnsi="Cambria" w:cs="Cambria"/>
          <w:b/>
          <w:bCs/>
          <w:sz w:val="22"/>
          <w:szCs w:val="22"/>
        </w:rPr>
        <w:t>Tryb postępowania: przetarg nieograniczony</w:t>
      </w:r>
    </w:p>
    <w:p w:rsidR="00E51563" w:rsidRPr="000D3AB5" w:rsidRDefault="00E51563" w:rsidP="00E636EB">
      <w:pPr>
        <w:spacing w:before="120"/>
        <w:jc w:val="both"/>
        <w:rPr>
          <w:rFonts w:ascii="Cambria" w:hAnsi="Cambria" w:cs="Cambria"/>
          <w:b/>
          <w:bCs/>
          <w:sz w:val="22"/>
          <w:szCs w:val="22"/>
        </w:rPr>
      </w:pPr>
      <w:r w:rsidRPr="000D3AB5">
        <w:rPr>
          <w:rFonts w:ascii="Cambria" w:hAnsi="Cambria" w:cs="Cambria"/>
          <w:b/>
          <w:bCs/>
          <w:sz w:val="22"/>
          <w:szCs w:val="22"/>
        </w:rPr>
        <w:t xml:space="preserve">Podstawa prawna – art. 10 ust. 1 oraz art. 39- 46 ustawy z dnia 29 stycznia 2004 r. Prawo zamówień publicznych (tekst </w:t>
      </w:r>
      <w:r w:rsidR="00B72080">
        <w:rPr>
          <w:rFonts w:ascii="Cambria" w:hAnsi="Cambria" w:cs="Cambria"/>
          <w:b/>
          <w:bCs/>
          <w:sz w:val="22"/>
          <w:szCs w:val="22"/>
        </w:rPr>
        <w:t>jedn.: Dz. U. z 2018 r. poz. 1</w:t>
      </w:r>
      <w:r w:rsidRPr="000D3AB5">
        <w:rPr>
          <w:rFonts w:ascii="Cambria" w:hAnsi="Cambria" w:cs="Cambria"/>
          <w:b/>
          <w:bCs/>
          <w:sz w:val="22"/>
          <w:szCs w:val="22"/>
        </w:rPr>
        <w:t>9</w:t>
      </w:r>
      <w:r w:rsidR="00B72080">
        <w:rPr>
          <w:rFonts w:ascii="Cambria" w:hAnsi="Cambria" w:cs="Cambria"/>
          <w:b/>
          <w:bCs/>
          <w:sz w:val="22"/>
          <w:szCs w:val="22"/>
        </w:rPr>
        <w:t>86</w:t>
      </w:r>
      <w:r w:rsidRPr="000D3AB5">
        <w:rPr>
          <w:rFonts w:ascii="Cambria" w:hAnsi="Cambria" w:cs="Cambria"/>
          <w:b/>
          <w:bCs/>
          <w:sz w:val="22"/>
          <w:szCs w:val="22"/>
        </w:rPr>
        <w:t xml:space="preserve"> z </w:t>
      </w:r>
      <w:proofErr w:type="spellStart"/>
      <w:r w:rsidRPr="000D3AB5">
        <w:rPr>
          <w:rFonts w:ascii="Cambria" w:hAnsi="Cambria" w:cs="Cambria"/>
          <w:b/>
          <w:bCs/>
          <w:sz w:val="22"/>
          <w:szCs w:val="22"/>
        </w:rPr>
        <w:t>późn</w:t>
      </w:r>
      <w:proofErr w:type="spellEnd"/>
      <w:r w:rsidRPr="000D3AB5">
        <w:rPr>
          <w:rFonts w:ascii="Cambria" w:hAnsi="Cambria" w:cs="Cambria"/>
          <w:b/>
          <w:bCs/>
          <w:sz w:val="22"/>
          <w:szCs w:val="22"/>
        </w:rPr>
        <w:t xml:space="preserve">. zm.) </w:t>
      </w:r>
    </w:p>
    <w:p w:rsidR="00E51563" w:rsidRPr="000D3AB5" w:rsidRDefault="00E51563" w:rsidP="009D0CA7">
      <w:pPr>
        <w:spacing w:before="120"/>
        <w:rPr>
          <w:rFonts w:ascii="Cambria" w:hAnsi="Cambria" w:cs="Cambria"/>
          <w:b/>
          <w:bCs/>
          <w:sz w:val="22"/>
          <w:szCs w:val="22"/>
        </w:rPr>
      </w:pPr>
    </w:p>
    <w:p w:rsidR="00E51563" w:rsidRPr="000D3AB5" w:rsidRDefault="00E51563" w:rsidP="00841FDA">
      <w:pPr>
        <w:spacing w:before="120"/>
        <w:rPr>
          <w:rFonts w:ascii="Cambria" w:hAnsi="Cambria" w:cs="Cambria"/>
          <w:b/>
          <w:bCs/>
          <w:sz w:val="22"/>
          <w:szCs w:val="22"/>
          <w:u w:val="single"/>
        </w:rPr>
      </w:pPr>
      <w:r w:rsidRPr="000D3AB5">
        <w:rPr>
          <w:rFonts w:ascii="Cambria" w:hAnsi="Cambria" w:cs="Cambria"/>
          <w:b/>
          <w:bCs/>
          <w:sz w:val="22"/>
          <w:szCs w:val="22"/>
          <w:u w:val="single"/>
        </w:rPr>
        <w:t>PRZEDMIOT ZAMÓWIENIA:</w:t>
      </w:r>
    </w:p>
    <w:p w:rsidR="00E51563" w:rsidRPr="000D3AB5" w:rsidRDefault="00E51563" w:rsidP="00841FDA">
      <w:pPr>
        <w:spacing w:before="120"/>
        <w:rPr>
          <w:rFonts w:ascii="Cambria" w:hAnsi="Cambria" w:cs="Cambria"/>
          <w:b/>
          <w:bCs/>
          <w:sz w:val="22"/>
          <w:szCs w:val="22"/>
          <w:u w:val="single"/>
        </w:rPr>
      </w:pPr>
    </w:p>
    <w:p w:rsidR="00E51563" w:rsidRPr="000D3AB5" w:rsidRDefault="00E51563" w:rsidP="00266C3D">
      <w:pPr>
        <w:spacing w:before="120"/>
        <w:rPr>
          <w:rFonts w:ascii="Cambria" w:hAnsi="Cambria" w:cs="Cambria"/>
          <w:b/>
          <w:bCs/>
          <w:sz w:val="22"/>
          <w:szCs w:val="22"/>
          <w:u w:val="single"/>
        </w:rPr>
      </w:pPr>
    </w:p>
    <w:p w:rsidR="00E51563" w:rsidRPr="005C3717" w:rsidRDefault="00E51563" w:rsidP="00D33E12">
      <w:pPr>
        <w:pBdr>
          <w:bottom w:val="single" w:sz="8" w:space="3" w:color="000000"/>
        </w:pBdr>
        <w:spacing w:before="120"/>
        <w:jc w:val="center"/>
        <w:rPr>
          <w:rFonts w:ascii="Cambria" w:hAnsi="Cambria" w:cs="Cambria"/>
          <w:b/>
          <w:bCs/>
          <w:i/>
          <w:iCs/>
          <w:sz w:val="24"/>
          <w:szCs w:val="24"/>
        </w:rPr>
      </w:pPr>
      <w:r w:rsidRPr="005C3717">
        <w:rPr>
          <w:rFonts w:ascii="Cambria" w:hAnsi="Cambria" w:cs="Cambria"/>
          <w:b/>
          <w:bCs/>
          <w:i/>
          <w:iCs/>
          <w:sz w:val="24"/>
          <w:szCs w:val="24"/>
        </w:rPr>
        <w:t xml:space="preserve">„Kompleksowy projekt ochrony gatunków i siedlisk przyrodniczych na obszarach </w:t>
      </w:r>
    </w:p>
    <w:p w:rsidR="00E51563" w:rsidRPr="005C3717" w:rsidRDefault="00E51563" w:rsidP="00D33E12">
      <w:pPr>
        <w:pBdr>
          <w:bottom w:val="single" w:sz="8" w:space="3" w:color="000000"/>
        </w:pBdr>
        <w:spacing w:before="120"/>
        <w:jc w:val="center"/>
        <w:rPr>
          <w:rFonts w:ascii="Cambria" w:hAnsi="Cambria" w:cs="Cambria"/>
          <w:b/>
          <w:bCs/>
          <w:i/>
          <w:iCs/>
          <w:sz w:val="24"/>
          <w:szCs w:val="24"/>
        </w:rPr>
      </w:pPr>
      <w:r w:rsidRPr="005C3717">
        <w:rPr>
          <w:rFonts w:ascii="Cambria" w:hAnsi="Cambria" w:cs="Cambria"/>
          <w:b/>
          <w:bCs/>
          <w:i/>
          <w:iCs/>
          <w:sz w:val="24"/>
          <w:szCs w:val="24"/>
        </w:rPr>
        <w:t>zarządzanych przez PGL Lasy Państwowe”</w:t>
      </w:r>
    </w:p>
    <w:p w:rsidR="00E51563" w:rsidRPr="000D3AB5" w:rsidRDefault="00E51563" w:rsidP="00EE1829">
      <w:pPr>
        <w:pBdr>
          <w:bottom w:val="single" w:sz="8" w:space="3" w:color="000000"/>
        </w:pBdr>
        <w:spacing w:before="120"/>
        <w:jc w:val="center"/>
        <w:rPr>
          <w:rFonts w:ascii="Cambria" w:hAnsi="Cambria" w:cs="Cambria"/>
          <w:b/>
          <w:bCs/>
          <w:i/>
          <w:iCs/>
          <w:sz w:val="22"/>
          <w:szCs w:val="22"/>
        </w:rPr>
      </w:pPr>
    </w:p>
    <w:p w:rsidR="00E51563" w:rsidRPr="000D3AB5" w:rsidRDefault="00E51563" w:rsidP="00EE1829">
      <w:pPr>
        <w:spacing w:before="120"/>
        <w:jc w:val="center"/>
        <w:rPr>
          <w:rFonts w:ascii="Cambria" w:hAnsi="Cambria" w:cs="Cambria"/>
          <w:sz w:val="22"/>
          <w:szCs w:val="22"/>
        </w:rPr>
      </w:pPr>
    </w:p>
    <w:p w:rsidR="00E51563" w:rsidRPr="000D3AB5" w:rsidRDefault="00E51563" w:rsidP="00F93728">
      <w:pPr>
        <w:spacing w:before="120"/>
        <w:rPr>
          <w:rFonts w:ascii="Cambria" w:hAnsi="Cambria" w:cs="Cambria"/>
          <w:b/>
          <w:bCs/>
          <w:sz w:val="22"/>
          <w:szCs w:val="22"/>
        </w:rPr>
      </w:pPr>
    </w:p>
    <w:p w:rsidR="00E51563" w:rsidRPr="000D3AB5" w:rsidRDefault="00E51563" w:rsidP="00FC5C22">
      <w:pPr>
        <w:spacing w:before="120"/>
        <w:ind w:left="33" w:right="-108"/>
        <w:rPr>
          <w:rFonts w:ascii="Cambria" w:hAnsi="Cambria" w:cs="Cambria"/>
          <w:b/>
          <w:bCs/>
          <w:sz w:val="22"/>
          <w:szCs w:val="22"/>
        </w:rPr>
      </w:pPr>
    </w:p>
    <w:p w:rsidR="00E51563" w:rsidRPr="000D3AB5" w:rsidRDefault="00E51563" w:rsidP="002B3157">
      <w:pPr>
        <w:spacing w:before="120"/>
        <w:ind w:left="33" w:right="-108"/>
        <w:rPr>
          <w:rFonts w:ascii="Cambria" w:hAnsi="Cambria" w:cs="Cambria"/>
          <w:b/>
          <w:bCs/>
          <w:sz w:val="22"/>
          <w:szCs w:val="22"/>
        </w:rPr>
      </w:pPr>
    </w:p>
    <w:p w:rsidR="00E51563" w:rsidRPr="000D3AB5" w:rsidRDefault="00E51563" w:rsidP="002B3157">
      <w:pPr>
        <w:spacing w:before="120"/>
        <w:ind w:left="33" w:right="-108"/>
        <w:rPr>
          <w:rFonts w:ascii="Cambria" w:hAnsi="Cambria" w:cs="Cambria"/>
          <w:b/>
          <w:bCs/>
          <w:sz w:val="22"/>
          <w:szCs w:val="22"/>
        </w:rPr>
      </w:pPr>
    </w:p>
    <w:p w:rsidR="00E51563" w:rsidRPr="000D3AB5" w:rsidRDefault="00E51563" w:rsidP="002B3157">
      <w:pPr>
        <w:spacing w:before="120"/>
        <w:ind w:left="33" w:right="-108"/>
        <w:rPr>
          <w:rFonts w:ascii="Cambria" w:hAnsi="Cambria" w:cs="Cambria"/>
          <w:b/>
          <w:bCs/>
          <w:sz w:val="22"/>
          <w:szCs w:val="22"/>
        </w:rPr>
      </w:pPr>
    </w:p>
    <w:p w:rsidR="00E51563" w:rsidRPr="000D3AB5" w:rsidRDefault="00E51563" w:rsidP="002B3157">
      <w:pPr>
        <w:spacing w:before="120"/>
        <w:ind w:firstLine="2694"/>
        <w:rPr>
          <w:rFonts w:ascii="Cambria" w:hAnsi="Cambria" w:cs="Cambria"/>
          <w:b/>
          <w:bCs/>
          <w:sz w:val="22"/>
          <w:szCs w:val="22"/>
        </w:rPr>
      </w:pPr>
    </w:p>
    <w:p w:rsidR="00E51563" w:rsidRDefault="00E51563" w:rsidP="00A82424">
      <w:pPr>
        <w:spacing w:before="120"/>
        <w:rPr>
          <w:rFonts w:ascii="Cambria" w:hAnsi="Cambria" w:cs="Cambria"/>
          <w:b/>
          <w:bCs/>
          <w:sz w:val="22"/>
          <w:szCs w:val="22"/>
        </w:rPr>
      </w:pPr>
      <w:r>
        <w:rPr>
          <w:rFonts w:ascii="Cambria" w:hAnsi="Cambria" w:cs="Cambria"/>
          <w:b/>
          <w:bCs/>
          <w:sz w:val="22"/>
          <w:szCs w:val="22"/>
        </w:rPr>
        <w:t>Opracował: Jacek Motybel</w:t>
      </w:r>
    </w:p>
    <w:p w:rsidR="00E51563" w:rsidRDefault="00E51563" w:rsidP="00A82424">
      <w:pPr>
        <w:spacing w:before="120"/>
        <w:rPr>
          <w:rFonts w:ascii="Cambria" w:hAnsi="Cambria" w:cs="Cambria"/>
          <w:b/>
          <w:bCs/>
          <w:sz w:val="22"/>
          <w:szCs w:val="22"/>
        </w:rPr>
      </w:pPr>
      <w:r w:rsidRPr="00EB5DE3">
        <w:rPr>
          <w:rFonts w:ascii="Cambria" w:hAnsi="Cambria" w:cs="Cambria"/>
          <w:b/>
          <w:bCs/>
          <w:sz w:val="22"/>
          <w:szCs w:val="22"/>
        </w:rPr>
        <w:t>Zatwierdzam:</w:t>
      </w:r>
      <w:r w:rsidRPr="00EB5DE3">
        <w:rPr>
          <w:rFonts w:ascii="Cambria" w:hAnsi="Cambria" w:cs="Cambria"/>
          <w:b/>
          <w:bCs/>
          <w:sz w:val="22"/>
          <w:szCs w:val="22"/>
        </w:rPr>
        <w:tab/>
      </w:r>
      <w:r>
        <w:rPr>
          <w:rFonts w:ascii="Cambria" w:hAnsi="Cambria" w:cs="Cambria"/>
          <w:b/>
          <w:bCs/>
          <w:sz w:val="22"/>
          <w:szCs w:val="22"/>
        </w:rPr>
        <w:t xml:space="preserve"> </w:t>
      </w:r>
      <w:r w:rsidR="00115511">
        <w:rPr>
          <w:rFonts w:ascii="Cambria" w:hAnsi="Cambria" w:cs="Cambria"/>
          <w:b/>
          <w:bCs/>
          <w:sz w:val="22"/>
          <w:szCs w:val="22"/>
        </w:rPr>
        <w:t>11</w:t>
      </w:r>
      <w:r w:rsidR="0079529C">
        <w:rPr>
          <w:rFonts w:ascii="Cambria" w:hAnsi="Cambria" w:cs="Cambria"/>
          <w:b/>
          <w:bCs/>
          <w:sz w:val="22"/>
          <w:szCs w:val="22"/>
        </w:rPr>
        <w:t>.10.2019</w:t>
      </w:r>
      <w:r w:rsidRPr="00845E12">
        <w:rPr>
          <w:rFonts w:ascii="Cambria" w:hAnsi="Cambria" w:cs="Cambria"/>
          <w:b/>
          <w:bCs/>
          <w:sz w:val="22"/>
          <w:szCs w:val="22"/>
        </w:rPr>
        <w:t xml:space="preserve"> r.</w:t>
      </w:r>
      <w:r>
        <w:rPr>
          <w:rFonts w:ascii="Cambria" w:hAnsi="Cambria" w:cs="Cambria"/>
          <w:b/>
          <w:bCs/>
          <w:sz w:val="22"/>
          <w:szCs w:val="22"/>
        </w:rPr>
        <w:t xml:space="preserve"> Wojciech Stankiewicz - Nadleśniczy</w:t>
      </w:r>
    </w:p>
    <w:p w:rsidR="00E51563" w:rsidRPr="000D3AB5" w:rsidRDefault="00E51563" w:rsidP="002B3157">
      <w:pPr>
        <w:spacing w:before="120"/>
        <w:rPr>
          <w:rFonts w:ascii="Cambria" w:hAnsi="Cambria" w:cs="Cambria"/>
          <w:b/>
          <w:bCs/>
          <w:sz w:val="22"/>
          <w:szCs w:val="22"/>
        </w:rPr>
      </w:pPr>
      <w:r w:rsidRPr="000D3AB5">
        <w:rPr>
          <w:rFonts w:ascii="Cambria" w:hAnsi="Cambria" w:cs="Cambria"/>
          <w:b/>
          <w:bCs/>
          <w:sz w:val="22"/>
          <w:szCs w:val="22"/>
        </w:rPr>
        <w:tab/>
      </w:r>
    </w:p>
    <w:p w:rsidR="00E51563" w:rsidRPr="000D3AB5" w:rsidRDefault="00E51563" w:rsidP="00D31589">
      <w:pPr>
        <w:jc w:val="center"/>
        <w:rPr>
          <w:rFonts w:ascii="Cambria" w:hAnsi="Cambria" w:cs="Cambria"/>
          <w:b/>
          <w:bCs/>
          <w:sz w:val="22"/>
          <w:szCs w:val="22"/>
        </w:rPr>
      </w:pPr>
      <w:r w:rsidRPr="000D3AB5">
        <w:rPr>
          <w:rFonts w:ascii="Cambria" w:hAnsi="Cambria" w:cs="Cambria"/>
          <w:b/>
          <w:bCs/>
          <w:sz w:val="22"/>
          <w:szCs w:val="22"/>
        </w:rPr>
        <w:br w:type="page"/>
      </w:r>
      <w:r w:rsidRPr="000D3AB5">
        <w:rPr>
          <w:rFonts w:ascii="Cambria" w:hAnsi="Cambria" w:cs="Cambria"/>
          <w:b/>
          <w:bCs/>
          <w:sz w:val="22"/>
          <w:szCs w:val="22"/>
        </w:rPr>
        <w:lastRenderedPageBreak/>
        <w:t>SPECYFIKACJA ISTOTNYCH WARUNKÓW ZAMÓWIENIA</w:t>
      </w:r>
    </w:p>
    <w:p w:rsidR="00E51563" w:rsidRPr="000D3AB5" w:rsidRDefault="00E51563" w:rsidP="002B3157">
      <w:pPr>
        <w:spacing w:before="120"/>
        <w:jc w:val="both"/>
        <w:rPr>
          <w:rFonts w:ascii="Cambria" w:hAnsi="Cambria" w:cs="Cambria"/>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1563" w:rsidRPr="000D3AB5">
        <w:tc>
          <w:tcPr>
            <w:tcW w:w="9077" w:type="dxa"/>
            <w:shd w:val="clear" w:color="auto" w:fill="E7E6E6"/>
          </w:tcPr>
          <w:p w:rsidR="00E51563" w:rsidRPr="000D3AB5" w:rsidRDefault="00E51563" w:rsidP="00EE1829">
            <w:pPr>
              <w:snapToGrid w:val="0"/>
              <w:spacing w:before="120"/>
              <w:rPr>
                <w:rFonts w:ascii="Cambria" w:hAnsi="Cambria" w:cs="Cambria"/>
                <w:b/>
                <w:bCs/>
                <w:sz w:val="22"/>
                <w:szCs w:val="22"/>
              </w:rPr>
            </w:pPr>
            <w:r w:rsidRPr="000D3AB5">
              <w:rPr>
                <w:rFonts w:ascii="Cambria" w:hAnsi="Cambria" w:cs="Cambria"/>
                <w:b/>
                <w:bCs/>
                <w:sz w:val="22"/>
                <w:szCs w:val="22"/>
              </w:rPr>
              <w:t xml:space="preserve">1. </w:t>
            </w:r>
            <w:r w:rsidRPr="000D3AB5">
              <w:rPr>
                <w:rFonts w:ascii="Cambria" w:hAnsi="Cambria" w:cs="Cambria"/>
                <w:b/>
                <w:bCs/>
                <w:sz w:val="22"/>
                <w:szCs w:val="22"/>
              </w:rPr>
              <w:tab/>
              <w:t>NAZWA I ADRES ZAMAWIAJĄCEGO</w:t>
            </w:r>
          </w:p>
        </w:tc>
      </w:tr>
    </w:tbl>
    <w:p w:rsidR="00E51563" w:rsidRPr="000D3AB5" w:rsidRDefault="00E51563" w:rsidP="00A165A3">
      <w:pPr>
        <w:spacing w:before="240"/>
        <w:ind w:firstLine="708"/>
        <w:jc w:val="both"/>
        <w:rPr>
          <w:rFonts w:ascii="Cambria" w:hAnsi="Cambria" w:cs="Cambria"/>
          <w:b/>
          <w:bCs/>
          <w:sz w:val="22"/>
          <w:szCs w:val="22"/>
        </w:rPr>
      </w:pPr>
      <w:r w:rsidRPr="000D3AB5">
        <w:rPr>
          <w:rFonts w:ascii="Cambria" w:hAnsi="Cambria" w:cs="Cambria"/>
          <w:b/>
          <w:bCs/>
          <w:sz w:val="22"/>
          <w:szCs w:val="22"/>
        </w:rPr>
        <w:t xml:space="preserve">Skarb Państwa - Państwowe Gospodarstwo Leśne Lasy Państwowe </w:t>
      </w:r>
    </w:p>
    <w:p w:rsidR="00E51563" w:rsidRPr="000D3AB5" w:rsidRDefault="00E51563" w:rsidP="00841FDA">
      <w:pPr>
        <w:spacing w:before="120"/>
        <w:ind w:left="709"/>
        <w:jc w:val="both"/>
        <w:rPr>
          <w:rFonts w:ascii="Cambria" w:hAnsi="Cambria" w:cs="Cambria"/>
          <w:b/>
          <w:bCs/>
          <w:sz w:val="22"/>
          <w:szCs w:val="22"/>
        </w:rPr>
      </w:pPr>
      <w:r w:rsidRPr="000D3AB5">
        <w:rPr>
          <w:rFonts w:ascii="Cambria" w:hAnsi="Cambria" w:cs="Cambria"/>
          <w:b/>
          <w:bCs/>
          <w:sz w:val="22"/>
          <w:szCs w:val="22"/>
        </w:rPr>
        <w:t xml:space="preserve">Nadleśnictwo </w:t>
      </w:r>
      <w:r>
        <w:rPr>
          <w:rFonts w:ascii="Cambria" w:hAnsi="Cambria" w:cs="Cambria"/>
          <w:b/>
          <w:bCs/>
          <w:sz w:val="22"/>
          <w:szCs w:val="22"/>
        </w:rPr>
        <w:t>Szczebra</w:t>
      </w:r>
    </w:p>
    <w:p w:rsidR="00E51563" w:rsidRPr="000D3AB5" w:rsidRDefault="00E51563" w:rsidP="00841FDA">
      <w:pPr>
        <w:spacing w:before="120"/>
        <w:ind w:left="709"/>
        <w:jc w:val="both"/>
        <w:rPr>
          <w:rFonts w:ascii="Cambria" w:hAnsi="Cambria" w:cs="Cambria"/>
          <w:b/>
          <w:bCs/>
          <w:sz w:val="22"/>
          <w:szCs w:val="22"/>
        </w:rPr>
      </w:pPr>
      <w:r w:rsidRPr="000D3AB5">
        <w:rPr>
          <w:rFonts w:ascii="Cambria" w:hAnsi="Cambria" w:cs="Cambria"/>
          <w:b/>
          <w:bCs/>
          <w:sz w:val="22"/>
          <w:szCs w:val="22"/>
        </w:rPr>
        <w:t xml:space="preserve">reprezentowane przez </w:t>
      </w:r>
      <w:r>
        <w:rPr>
          <w:rFonts w:ascii="Cambria" w:hAnsi="Cambria" w:cs="Cambria"/>
          <w:b/>
          <w:bCs/>
          <w:sz w:val="22"/>
          <w:szCs w:val="22"/>
        </w:rPr>
        <w:t>Wojciecha Stankiewicz</w:t>
      </w:r>
      <w:r w:rsidRPr="000D3AB5">
        <w:rPr>
          <w:rFonts w:ascii="Cambria" w:hAnsi="Cambria" w:cs="Cambria"/>
          <w:b/>
          <w:bCs/>
          <w:sz w:val="22"/>
          <w:szCs w:val="22"/>
        </w:rPr>
        <w:t xml:space="preserve"> – Nadleśniczego</w:t>
      </w:r>
    </w:p>
    <w:p w:rsidR="00E51563" w:rsidRPr="000D3AB5" w:rsidRDefault="00E51563" w:rsidP="00266C3D">
      <w:pPr>
        <w:spacing w:before="120"/>
        <w:ind w:left="709"/>
        <w:jc w:val="both"/>
        <w:rPr>
          <w:rFonts w:ascii="Cambria" w:hAnsi="Cambria" w:cs="Cambria"/>
          <w:b/>
          <w:bCs/>
          <w:sz w:val="22"/>
          <w:szCs w:val="22"/>
        </w:rPr>
      </w:pPr>
      <w:r w:rsidRPr="000D3AB5">
        <w:rPr>
          <w:rFonts w:ascii="Cambria" w:hAnsi="Cambria" w:cs="Cambria"/>
          <w:b/>
          <w:bCs/>
          <w:sz w:val="22"/>
          <w:szCs w:val="22"/>
        </w:rPr>
        <w:t xml:space="preserve">siedziba Nadleśnictwa: </w:t>
      </w:r>
    </w:p>
    <w:p w:rsidR="00E51563" w:rsidRPr="000D3AB5" w:rsidRDefault="00E51563" w:rsidP="00D33E12">
      <w:pPr>
        <w:spacing w:before="120"/>
        <w:ind w:left="709"/>
        <w:jc w:val="both"/>
        <w:rPr>
          <w:rFonts w:ascii="Cambria" w:hAnsi="Cambria" w:cs="Cambria"/>
          <w:b/>
          <w:bCs/>
          <w:sz w:val="22"/>
          <w:szCs w:val="22"/>
        </w:rPr>
      </w:pPr>
      <w:r>
        <w:rPr>
          <w:rFonts w:ascii="Cambria" w:hAnsi="Cambria" w:cs="Cambria"/>
          <w:b/>
          <w:bCs/>
          <w:sz w:val="22"/>
          <w:szCs w:val="22"/>
        </w:rPr>
        <w:t>Szczebra 58</w:t>
      </w:r>
    </w:p>
    <w:p w:rsidR="00E51563" w:rsidRPr="000D3AB5" w:rsidRDefault="00E51563" w:rsidP="001431D2">
      <w:pPr>
        <w:spacing w:before="120"/>
        <w:ind w:left="709"/>
        <w:jc w:val="both"/>
        <w:rPr>
          <w:rFonts w:ascii="Cambria" w:hAnsi="Cambria" w:cs="Cambria"/>
          <w:sz w:val="22"/>
          <w:szCs w:val="22"/>
        </w:rPr>
      </w:pPr>
      <w:r>
        <w:rPr>
          <w:rFonts w:ascii="Cambria" w:hAnsi="Cambria" w:cs="Cambria"/>
          <w:sz w:val="22"/>
          <w:szCs w:val="22"/>
        </w:rPr>
        <w:t>16 - 304</w:t>
      </w:r>
      <w:r w:rsidRPr="000D3AB5">
        <w:rPr>
          <w:rFonts w:ascii="Cambria" w:hAnsi="Cambria" w:cs="Cambria"/>
          <w:sz w:val="22"/>
          <w:szCs w:val="22"/>
        </w:rPr>
        <w:t xml:space="preserve"> </w:t>
      </w:r>
      <w:r>
        <w:rPr>
          <w:rFonts w:ascii="Cambria" w:hAnsi="Cambria" w:cs="Cambria"/>
          <w:sz w:val="22"/>
          <w:szCs w:val="22"/>
        </w:rPr>
        <w:t>Nowinka</w:t>
      </w:r>
    </w:p>
    <w:p w:rsidR="00E51563" w:rsidRPr="000D3AB5" w:rsidRDefault="00E51563" w:rsidP="00EE1829">
      <w:pPr>
        <w:spacing w:before="120"/>
        <w:ind w:left="709"/>
        <w:jc w:val="both"/>
        <w:rPr>
          <w:rFonts w:ascii="Cambria" w:hAnsi="Cambria" w:cs="Cambria"/>
          <w:sz w:val="22"/>
          <w:szCs w:val="22"/>
        </w:rPr>
      </w:pPr>
      <w:r w:rsidRPr="000D3AB5">
        <w:rPr>
          <w:rFonts w:ascii="Cambria" w:hAnsi="Cambria" w:cs="Cambria"/>
          <w:sz w:val="22"/>
          <w:szCs w:val="22"/>
        </w:rPr>
        <w:t xml:space="preserve">tel. </w:t>
      </w:r>
      <w:r>
        <w:rPr>
          <w:rFonts w:ascii="Cambria" w:hAnsi="Cambria" w:cs="Cambria"/>
          <w:sz w:val="22"/>
          <w:szCs w:val="22"/>
        </w:rPr>
        <w:t>+48 876419665</w:t>
      </w:r>
      <w:r w:rsidRPr="000D3AB5">
        <w:rPr>
          <w:rFonts w:ascii="Cambria" w:hAnsi="Cambria" w:cs="Cambria"/>
          <w:sz w:val="22"/>
          <w:szCs w:val="22"/>
        </w:rPr>
        <w:t xml:space="preserve">, fax </w:t>
      </w:r>
      <w:r>
        <w:rPr>
          <w:rFonts w:ascii="Cambria" w:hAnsi="Cambria" w:cs="Cambria"/>
          <w:sz w:val="22"/>
          <w:szCs w:val="22"/>
        </w:rPr>
        <w:t>+48 876419542</w:t>
      </w:r>
    </w:p>
    <w:p w:rsidR="00E51563" w:rsidRPr="00DD0E4D" w:rsidRDefault="00E51563" w:rsidP="00F93728">
      <w:pPr>
        <w:spacing w:before="120"/>
        <w:ind w:left="709"/>
        <w:jc w:val="both"/>
        <w:rPr>
          <w:rFonts w:ascii="Cambria" w:hAnsi="Cambria" w:cs="Cambria"/>
          <w:sz w:val="22"/>
          <w:szCs w:val="22"/>
          <w:lang w:val="en-US"/>
        </w:rPr>
      </w:pPr>
      <w:r w:rsidRPr="00DD0E4D">
        <w:rPr>
          <w:rFonts w:ascii="Cambria" w:hAnsi="Cambria" w:cs="Cambria"/>
          <w:sz w:val="22"/>
          <w:szCs w:val="22"/>
          <w:lang w:val="en-US"/>
        </w:rPr>
        <w:t>e-mail: szczebra@bialystok.lasy.gov.pl</w:t>
      </w:r>
    </w:p>
    <w:p w:rsidR="00E51563" w:rsidRDefault="00E51563" w:rsidP="00FC5C22">
      <w:pPr>
        <w:spacing w:before="120"/>
        <w:ind w:left="709"/>
        <w:jc w:val="both"/>
        <w:rPr>
          <w:rFonts w:ascii="Cambria" w:hAnsi="Cambria" w:cs="Cambria"/>
          <w:sz w:val="22"/>
          <w:szCs w:val="22"/>
        </w:rPr>
      </w:pPr>
      <w:r w:rsidRPr="000D3AB5">
        <w:rPr>
          <w:rFonts w:ascii="Cambria" w:hAnsi="Cambria" w:cs="Cambria"/>
          <w:sz w:val="22"/>
          <w:szCs w:val="22"/>
        </w:rPr>
        <w:t xml:space="preserve">strona internetowa zamawiającego: </w:t>
      </w:r>
      <w:hyperlink r:id="rId8" w:history="1">
        <w:r w:rsidR="003050EB" w:rsidRPr="00BD7A62">
          <w:rPr>
            <w:rStyle w:val="Hipercze"/>
            <w:rFonts w:ascii="Cambria" w:hAnsi="Cambria" w:cs="Cambria"/>
            <w:sz w:val="22"/>
            <w:szCs w:val="22"/>
          </w:rPr>
          <w:t>www.bialystok.lasy.gov.pl/szczebra</w:t>
        </w:r>
      </w:hyperlink>
    </w:p>
    <w:p w:rsidR="003050EB" w:rsidRPr="000D3AB5" w:rsidRDefault="003050EB" w:rsidP="00FC5C22">
      <w:pPr>
        <w:spacing w:before="120"/>
        <w:ind w:left="709"/>
        <w:jc w:val="both"/>
        <w:rPr>
          <w:rFonts w:ascii="Cambria" w:hAnsi="Cambria" w:cs="Cambria"/>
          <w:sz w:val="22"/>
          <w:szCs w:val="22"/>
        </w:rPr>
      </w:pPr>
      <w:r>
        <w:rPr>
          <w:rFonts w:ascii="Cambria" w:hAnsi="Cambria" w:cs="Cambria"/>
          <w:sz w:val="22"/>
          <w:szCs w:val="22"/>
        </w:rPr>
        <w:t xml:space="preserve">Profil nabywcy: </w:t>
      </w:r>
      <w:hyperlink r:id="rId9" w:history="1">
        <w:r w:rsidRPr="00BD7A62">
          <w:rPr>
            <w:rStyle w:val="Hipercze"/>
            <w:rFonts w:ascii="Cambria" w:hAnsi="Cambria" w:cs="Cambria"/>
            <w:sz w:val="22"/>
            <w:szCs w:val="22"/>
          </w:rPr>
          <w:t>https://platformazakupowa.pl/pn/lasy_szczebra</w:t>
        </w:r>
      </w:hyperlink>
      <w:r>
        <w:rPr>
          <w:rFonts w:ascii="Cambria" w:hAnsi="Cambria" w:cs="Cambria"/>
          <w:sz w:val="22"/>
          <w:szCs w:val="22"/>
        </w:rPr>
        <w:t xml:space="preserve"> </w:t>
      </w:r>
    </w:p>
    <w:p w:rsidR="00E51563" w:rsidRPr="000D3AB5" w:rsidRDefault="00E51563" w:rsidP="00A165A3">
      <w:pPr>
        <w:spacing w:before="120"/>
        <w:ind w:left="709"/>
        <w:jc w:val="both"/>
        <w:rPr>
          <w:rFonts w:ascii="Cambria" w:hAnsi="Cambria" w:cs="Cambria"/>
          <w:sz w:val="22"/>
          <w:szCs w:val="22"/>
        </w:rPr>
      </w:pPr>
      <w:r w:rsidRPr="000D3AB5">
        <w:rPr>
          <w:rFonts w:ascii="Cambria" w:hAnsi="Cambria" w:cs="Cambria"/>
          <w:sz w:val="22"/>
          <w:szCs w:val="22"/>
        </w:rPr>
        <w:t>(dalej „Zamawiający”) zaprasza do udziału w postępowaniu o udzielenie zamówienia publicznego prowadzonym w trybie przetargu nieograniczonego zgodnie z wymaganiami określonymi w niniejszej specyfikacji istotnych warunków zamówienia (dalej „SIWZ”).</w:t>
      </w:r>
    </w:p>
    <w:p w:rsidR="00E51563" w:rsidRPr="000D3AB5" w:rsidRDefault="00E51563" w:rsidP="00D31589">
      <w:pPr>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1563" w:rsidRPr="000D3AB5">
        <w:tc>
          <w:tcPr>
            <w:tcW w:w="9077" w:type="dxa"/>
            <w:shd w:val="clear" w:color="auto" w:fill="E7E6E6"/>
          </w:tcPr>
          <w:p w:rsidR="00E51563" w:rsidRPr="000D3AB5" w:rsidRDefault="00E51563" w:rsidP="00EE1829">
            <w:pPr>
              <w:snapToGrid w:val="0"/>
              <w:spacing w:before="120"/>
              <w:rPr>
                <w:rFonts w:ascii="Cambria" w:hAnsi="Cambria" w:cs="Cambria"/>
                <w:b/>
                <w:bCs/>
                <w:sz w:val="22"/>
                <w:szCs w:val="22"/>
              </w:rPr>
            </w:pPr>
            <w:r w:rsidRPr="000D3AB5">
              <w:rPr>
                <w:rFonts w:ascii="Cambria" w:hAnsi="Cambria" w:cs="Cambria"/>
                <w:b/>
                <w:bCs/>
                <w:sz w:val="22"/>
                <w:szCs w:val="22"/>
              </w:rPr>
              <w:t xml:space="preserve">2. </w:t>
            </w:r>
            <w:r w:rsidRPr="000D3AB5">
              <w:rPr>
                <w:rFonts w:ascii="Cambria" w:hAnsi="Cambria" w:cs="Cambria"/>
                <w:b/>
                <w:bCs/>
                <w:sz w:val="22"/>
                <w:szCs w:val="22"/>
              </w:rPr>
              <w:tab/>
              <w:t>TRYB UDZIELANIA ZAMÓWIENIA</w:t>
            </w:r>
          </w:p>
        </w:tc>
      </w:tr>
    </w:tbl>
    <w:p w:rsidR="00E51563" w:rsidRPr="000D3AB5" w:rsidRDefault="00E51563" w:rsidP="00A165A3">
      <w:pPr>
        <w:spacing w:before="240"/>
        <w:ind w:left="708" w:hanging="708"/>
        <w:jc w:val="both"/>
        <w:rPr>
          <w:rFonts w:ascii="Cambria" w:hAnsi="Cambria" w:cs="Cambria"/>
          <w:sz w:val="22"/>
          <w:szCs w:val="22"/>
        </w:rPr>
      </w:pPr>
      <w:r w:rsidRPr="000D3AB5">
        <w:rPr>
          <w:rFonts w:ascii="Cambria" w:hAnsi="Cambria" w:cs="Cambria"/>
          <w:b/>
          <w:bCs/>
          <w:sz w:val="22"/>
          <w:szCs w:val="22"/>
        </w:rPr>
        <w:t>2.1.</w:t>
      </w:r>
      <w:r w:rsidRPr="000D3AB5">
        <w:rPr>
          <w:rFonts w:ascii="Cambria" w:hAnsi="Cambria" w:cs="Cambria"/>
          <w:sz w:val="22"/>
          <w:szCs w:val="22"/>
        </w:rPr>
        <w:tab/>
        <w:t>Postępowanie prowadzone jest w trybie przetargu nieograniczonego na podstawie art. 10 ust. 1 oraz art. 39 – 46 ustawy z dnia 29 stycznia 2004 r. Prawo zamówień publicz</w:t>
      </w:r>
      <w:r w:rsidR="003050EB">
        <w:rPr>
          <w:rFonts w:ascii="Cambria" w:hAnsi="Cambria" w:cs="Cambria"/>
          <w:sz w:val="22"/>
          <w:szCs w:val="22"/>
        </w:rPr>
        <w:t>nych (tekst jedn.: Dz. U. z 2018 r. poz. 1</w:t>
      </w:r>
      <w:r w:rsidRPr="000D3AB5">
        <w:rPr>
          <w:rFonts w:ascii="Cambria" w:hAnsi="Cambria" w:cs="Cambria"/>
          <w:sz w:val="22"/>
          <w:szCs w:val="22"/>
        </w:rPr>
        <w:t>9</w:t>
      </w:r>
      <w:r w:rsidR="003050EB">
        <w:rPr>
          <w:rFonts w:ascii="Cambria" w:hAnsi="Cambria" w:cs="Cambria"/>
          <w:sz w:val="22"/>
          <w:szCs w:val="22"/>
        </w:rPr>
        <w:t>86</w:t>
      </w:r>
      <w:r w:rsidRPr="000D3AB5">
        <w:rPr>
          <w:rFonts w:ascii="Cambria" w:hAnsi="Cambria" w:cs="Cambria"/>
          <w:sz w:val="22"/>
          <w:szCs w:val="22"/>
        </w:rPr>
        <w:t xml:space="preserve"> z </w:t>
      </w:r>
      <w:proofErr w:type="spellStart"/>
      <w:r w:rsidRPr="000D3AB5">
        <w:rPr>
          <w:rFonts w:ascii="Cambria" w:hAnsi="Cambria" w:cs="Cambria"/>
          <w:sz w:val="22"/>
          <w:szCs w:val="22"/>
        </w:rPr>
        <w:t>późn</w:t>
      </w:r>
      <w:proofErr w:type="spellEnd"/>
      <w:r w:rsidRPr="000D3AB5">
        <w:rPr>
          <w:rFonts w:ascii="Cambria" w:hAnsi="Cambria" w:cs="Cambria"/>
          <w:sz w:val="22"/>
          <w:szCs w:val="22"/>
        </w:rPr>
        <w:t xml:space="preserve">. zm. </w:t>
      </w:r>
      <w:r>
        <w:rPr>
          <w:rFonts w:ascii="Cambria" w:hAnsi="Cambria" w:cs="Cambria"/>
          <w:sz w:val="22"/>
          <w:szCs w:val="22"/>
        </w:rPr>
        <w:t>–</w:t>
      </w:r>
      <w:r w:rsidRPr="000D3AB5">
        <w:rPr>
          <w:rFonts w:ascii="Cambria" w:hAnsi="Cambria" w:cs="Cambria"/>
          <w:sz w:val="22"/>
          <w:szCs w:val="22"/>
        </w:rPr>
        <w:t xml:space="preserve"> dalej</w:t>
      </w:r>
      <w:r>
        <w:rPr>
          <w:rFonts w:ascii="Cambria" w:hAnsi="Cambria" w:cs="Cambria"/>
          <w:sz w:val="22"/>
          <w:szCs w:val="22"/>
        </w:rPr>
        <w:t xml:space="preserve"> </w:t>
      </w:r>
      <w:r w:rsidRPr="000D3AB5">
        <w:rPr>
          <w:rFonts w:ascii="Cambria" w:hAnsi="Cambria" w:cs="Cambria"/>
          <w:sz w:val="22"/>
          <w:szCs w:val="22"/>
        </w:rPr>
        <w:t>„PZP”) oraz aktów wykonawczych do PZP.</w:t>
      </w:r>
    </w:p>
    <w:p w:rsidR="00E51563" w:rsidRPr="000D3AB5" w:rsidRDefault="00E51563" w:rsidP="00841FDA">
      <w:pPr>
        <w:spacing w:before="120"/>
        <w:ind w:left="709" w:hanging="709"/>
        <w:jc w:val="both"/>
        <w:rPr>
          <w:rFonts w:ascii="Cambria" w:hAnsi="Cambria" w:cs="Cambria"/>
          <w:sz w:val="22"/>
          <w:szCs w:val="22"/>
        </w:rPr>
      </w:pPr>
      <w:r w:rsidRPr="000D3AB5">
        <w:rPr>
          <w:rFonts w:ascii="Cambria" w:hAnsi="Cambria" w:cs="Cambria"/>
          <w:b/>
          <w:bCs/>
          <w:sz w:val="22"/>
          <w:szCs w:val="22"/>
        </w:rPr>
        <w:t>2.2.</w:t>
      </w:r>
      <w:r w:rsidRPr="000D3AB5">
        <w:rPr>
          <w:rFonts w:ascii="Cambria" w:hAnsi="Cambria" w:cs="Cambria"/>
          <w:b/>
          <w:bCs/>
          <w:sz w:val="22"/>
          <w:szCs w:val="22"/>
        </w:rPr>
        <w:tab/>
      </w:r>
      <w:r w:rsidRPr="000D3AB5">
        <w:rPr>
          <w:rFonts w:ascii="Cambria" w:hAnsi="Cambria" w:cs="Cambria"/>
          <w:sz w:val="22"/>
          <w:szCs w:val="22"/>
        </w:rPr>
        <w:t>Postępowanie jest prowadzone zgodnie z zasadami przewidzianymi dla zamówień o wartości równej lub wyższej niż kwoty określonej w przepisach wydanych n</w:t>
      </w:r>
      <w:r w:rsidR="002C4420">
        <w:rPr>
          <w:rFonts w:ascii="Cambria" w:hAnsi="Cambria" w:cs="Cambria"/>
          <w:sz w:val="22"/>
          <w:szCs w:val="22"/>
        </w:rPr>
        <w:t>a podstawie art. 11 ust. 8 PZP.</w:t>
      </w:r>
    </w:p>
    <w:p w:rsidR="00E51563" w:rsidRPr="000D3AB5" w:rsidRDefault="00E51563" w:rsidP="00D31589">
      <w:pPr>
        <w:spacing w:before="120" w:after="240"/>
        <w:ind w:left="709" w:hanging="709"/>
        <w:jc w:val="both"/>
        <w:rPr>
          <w:rFonts w:ascii="Cambria" w:hAnsi="Cambria" w:cs="Cambria"/>
          <w:sz w:val="22"/>
          <w:szCs w:val="22"/>
        </w:rPr>
      </w:pPr>
      <w:r w:rsidRPr="000D3AB5">
        <w:rPr>
          <w:rFonts w:ascii="Cambria" w:hAnsi="Cambria" w:cs="Cambria"/>
          <w:b/>
          <w:bCs/>
          <w:sz w:val="22"/>
          <w:szCs w:val="22"/>
        </w:rPr>
        <w:t>2.3.</w:t>
      </w:r>
      <w:r w:rsidRPr="000D3AB5">
        <w:rPr>
          <w:rFonts w:ascii="Cambria" w:hAnsi="Cambria" w:cs="Cambria"/>
          <w:b/>
          <w:bCs/>
          <w:sz w:val="22"/>
          <w:szCs w:val="22"/>
        </w:rPr>
        <w:tab/>
      </w:r>
      <w:r w:rsidRPr="000D3AB5">
        <w:rPr>
          <w:rFonts w:ascii="Cambria" w:hAnsi="Cambria" w:cs="Cambria"/>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1563" w:rsidRPr="000D3AB5">
        <w:tc>
          <w:tcPr>
            <w:tcW w:w="9077" w:type="dxa"/>
            <w:shd w:val="clear" w:color="auto" w:fill="E7E6E6"/>
          </w:tcPr>
          <w:p w:rsidR="00E51563" w:rsidRPr="000D3AB5" w:rsidRDefault="00E51563" w:rsidP="001431D2">
            <w:pPr>
              <w:snapToGrid w:val="0"/>
              <w:spacing w:before="120"/>
              <w:rPr>
                <w:rFonts w:ascii="Cambria" w:hAnsi="Cambria" w:cs="Cambria"/>
                <w:b/>
                <w:bCs/>
                <w:sz w:val="22"/>
                <w:szCs w:val="22"/>
              </w:rPr>
            </w:pPr>
            <w:r w:rsidRPr="000D3AB5">
              <w:rPr>
                <w:rFonts w:ascii="Cambria" w:hAnsi="Cambria" w:cs="Cambria"/>
                <w:b/>
                <w:bCs/>
                <w:sz w:val="22"/>
                <w:szCs w:val="22"/>
              </w:rPr>
              <w:t xml:space="preserve">3. </w:t>
            </w:r>
            <w:r w:rsidRPr="000D3AB5">
              <w:rPr>
                <w:rFonts w:ascii="Cambria" w:hAnsi="Cambria" w:cs="Cambria"/>
                <w:b/>
                <w:bCs/>
                <w:sz w:val="22"/>
                <w:szCs w:val="22"/>
              </w:rPr>
              <w:tab/>
              <w:t>OPIS PRZEDMIOTU ZAMÓWIENIA</w:t>
            </w:r>
          </w:p>
        </w:tc>
      </w:tr>
    </w:tbl>
    <w:p w:rsidR="00E51563" w:rsidRDefault="00E51563" w:rsidP="00772721">
      <w:pPr>
        <w:rPr>
          <w:color w:val="000000"/>
        </w:rPr>
      </w:pPr>
    </w:p>
    <w:p w:rsidR="00E51563" w:rsidRPr="00772721" w:rsidRDefault="00E51563" w:rsidP="00551967">
      <w:pPr>
        <w:pStyle w:val="Akapitzlist"/>
        <w:numPr>
          <w:ilvl w:val="1"/>
          <w:numId w:val="15"/>
        </w:numPr>
        <w:tabs>
          <w:tab w:val="left" w:pos="284"/>
          <w:tab w:val="left" w:pos="709"/>
        </w:tabs>
        <w:rPr>
          <w:rFonts w:ascii="Cambria" w:hAnsi="Cambria" w:cs="Cambria"/>
          <w:color w:val="000000"/>
          <w:sz w:val="22"/>
          <w:szCs w:val="22"/>
        </w:rPr>
      </w:pPr>
      <w:r w:rsidRPr="00772721">
        <w:rPr>
          <w:rFonts w:ascii="Cambria" w:hAnsi="Cambria" w:cs="Cambria"/>
          <w:color w:val="000000"/>
          <w:sz w:val="22"/>
          <w:szCs w:val="22"/>
        </w:rPr>
        <w:tab/>
        <w:t>Projekt ma na celu realizację zadań wyszczególnionych w następujących dokumentach:</w:t>
      </w:r>
    </w:p>
    <w:p w:rsidR="00E51563" w:rsidRDefault="00E51563" w:rsidP="00772721">
      <w:pPr>
        <w:rPr>
          <w:color w:val="000000"/>
        </w:rPr>
      </w:pPr>
    </w:p>
    <w:p w:rsidR="00E51563" w:rsidRPr="00772721" w:rsidRDefault="00E51563" w:rsidP="00551967">
      <w:pPr>
        <w:pStyle w:val="Akapitzlist"/>
        <w:numPr>
          <w:ilvl w:val="0"/>
          <w:numId w:val="16"/>
        </w:numPr>
        <w:suppressAutoHyphens w:val="0"/>
        <w:rPr>
          <w:rFonts w:ascii="Cambria" w:hAnsi="Cambria" w:cs="Cambria"/>
          <w:color w:val="000000"/>
          <w:sz w:val="22"/>
          <w:szCs w:val="22"/>
        </w:rPr>
      </w:pPr>
      <w:r w:rsidRPr="00772721">
        <w:rPr>
          <w:rFonts w:ascii="Cambria" w:hAnsi="Cambria" w:cs="Cambria"/>
          <w:color w:val="000000"/>
          <w:sz w:val="22"/>
          <w:szCs w:val="22"/>
        </w:rPr>
        <w:t>ZARZĄDZENIE NR 27/2013 REGIONALNEGO DYREKTORA OCHRONY ŚRODOWISKA W BIAŁYMSTOKU z dnia 31 grudnia 2013 r. w sprawie ustanowienia planu zadań ochronnych dla obszaru Natura 2000 Ostoja Augustowska PLH200005</w:t>
      </w:r>
    </w:p>
    <w:p w:rsidR="00E51563" w:rsidRPr="00772721" w:rsidRDefault="00E51563" w:rsidP="00772721">
      <w:pPr>
        <w:rPr>
          <w:rFonts w:ascii="Cambria" w:hAnsi="Cambria" w:cs="Cambria"/>
          <w:color w:val="000000"/>
          <w:sz w:val="22"/>
          <w:szCs w:val="22"/>
        </w:rPr>
      </w:pPr>
    </w:p>
    <w:p w:rsidR="00E51563" w:rsidRDefault="00E51563" w:rsidP="002C4420">
      <w:pPr>
        <w:pStyle w:val="Akapitzlist"/>
        <w:numPr>
          <w:ilvl w:val="0"/>
          <w:numId w:val="16"/>
        </w:numPr>
        <w:suppressAutoHyphens w:val="0"/>
        <w:rPr>
          <w:rFonts w:ascii="Cambria" w:hAnsi="Cambria" w:cs="Cambria"/>
          <w:color w:val="000000"/>
          <w:sz w:val="22"/>
          <w:szCs w:val="22"/>
        </w:rPr>
      </w:pPr>
      <w:r w:rsidRPr="00772721">
        <w:rPr>
          <w:rFonts w:ascii="Cambria" w:hAnsi="Cambria" w:cs="Cambria"/>
          <w:color w:val="000000"/>
          <w:sz w:val="22"/>
          <w:szCs w:val="22"/>
        </w:rPr>
        <w:t>ZARZĄDZENIE NR 24/2013 REGIONALNEGO DYREKTORA OCHRONY ŚRODOWISKA W BIAŁYMSTOKU z dnia 9 grudnia 2013 r. w sprawie ustanowienia planu zadań ochronnych dla obszaru Natura 2000 Dolina Górnej Rospudy PLH200022</w:t>
      </w:r>
    </w:p>
    <w:p w:rsidR="002C4420" w:rsidRPr="002C4420" w:rsidRDefault="002C4420" w:rsidP="002C4420">
      <w:pPr>
        <w:suppressAutoHyphens w:val="0"/>
        <w:rPr>
          <w:rFonts w:ascii="Cambria" w:hAnsi="Cambria" w:cs="Cambria"/>
          <w:color w:val="000000"/>
          <w:sz w:val="22"/>
          <w:szCs w:val="22"/>
        </w:rPr>
      </w:pPr>
    </w:p>
    <w:p w:rsidR="00E51563" w:rsidRPr="00F459B4" w:rsidRDefault="00E51563" w:rsidP="00551967">
      <w:pPr>
        <w:pStyle w:val="Akapitzlist"/>
        <w:numPr>
          <w:ilvl w:val="1"/>
          <w:numId w:val="15"/>
        </w:numPr>
        <w:spacing w:before="120"/>
        <w:rPr>
          <w:rFonts w:ascii="Cambria" w:hAnsi="Cambria" w:cs="Cambria"/>
          <w:sz w:val="22"/>
          <w:szCs w:val="22"/>
        </w:rPr>
      </w:pPr>
      <w:r>
        <w:rPr>
          <w:rFonts w:ascii="Cambria" w:hAnsi="Cambria" w:cs="Cambria"/>
          <w:sz w:val="22"/>
          <w:szCs w:val="22"/>
        </w:rPr>
        <w:t xml:space="preserve">        </w:t>
      </w:r>
      <w:r w:rsidRPr="00F459B4">
        <w:rPr>
          <w:rFonts w:ascii="Cambria" w:hAnsi="Cambria" w:cs="Cambria"/>
          <w:sz w:val="22"/>
          <w:szCs w:val="22"/>
        </w:rPr>
        <w:t>Zakres rzeczowy przedmiotu zamówienia</w:t>
      </w:r>
    </w:p>
    <w:p w:rsidR="00E51563" w:rsidRPr="000D3AB5" w:rsidRDefault="00E51563" w:rsidP="009D0CA7">
      <w:pPr>
        <w:spacing w:before="120"/>
        <w:ind w:left="1418" w:hanging="709"/>
        <w:jc w:val="both"/>
        <w:rPr>
          <w:rFonts w:ascii="Cambria" w:hAnsi="Cambria" w:cs="Cambria"/>
          <w:sz w:val="22"/>
          <w:szCs w:val="22"/>
        </w:rPr>
      </w:pPr>
      <w:r w:rsidRPr="000D3AB5">
        <w:rPr>
          <w:rFonts w:ascii="Cambria" w:hAnsi="Cambria" w:cs="Cambria"/>
          <w:sz w:val="22"/>
          <w:szCs w:val="22"/>
        </w:rPr>
        <w:t>1)</w:t>
      </w:r>
      <w:r w:rsidRPr="000D3AB5">
        <w:rPr>
          <w:rFonts w:ascii="Cambria" w:hAnsi="Cambria" w:cs="Cambria"/>
          <w:sz w:val="22"/>
          <w:szCs w:val="22"/>
        </w:rPr>
        <w:tab/>
        <w:t xml:space="preserve">Przedmiotem zamówienia są usługi </w:t>
      </w:r>
      <w:r>
        <w:rPr>
          <w:rFonts w:ascii="Cambria" w:hAnsi="Cambria" w:cs="Cambria"/>
          <w:sz w:val="22"/>
          <w:szCs w:val="22"/>
        </w:rPr>
        <w:t>koszenia, oraz usunięcia nalotów drzew i krzewów</w:t>
      </w:r>
      <w:r w:rsidRPr="000D3AB5">
        <w:rPr>
          <w:rFonts w:ascii="Cambria" w:hAnsi="Cambria" w:cs="Cambria"/>
          <w:sz w:val="22"/>
          <w:szCs w:val="22"/>
        </w:rPr>
        <w:t xml:space="preserve"> do wykonania na terenie Nadleśnictwa </w:t>
      </w:r>
      <w:r>
        <w:rPr>
          <w:rFonts w:ascii="Cambria" w:hAnsi="Cambria" w:cs="Cambria"/>
          <w:sz w:val="22"/>
          <w:szCs w:val="22"/>
        </w:rPr>
        <w:t xml:space="preserve">Szczebra </w:t>
      </w:r>
      <w:r w:rsidRPr="000D3AB5">
        <w:rPr>
          <w:rFonts w:ascii="Cambria" w:hAnsi="Cambria" w:cs="Cambria"/>
          <w:sz w:val="22"/>
          <w:szCs w:val="22"/>
        </w:rPr>
        <w:t xml:space="preserve">w </w:t>
      </w:r>
      <w:r w:rsidR="001C4B34">
        <w:rPr>
          <w:rFonts w:ascii="Cambria" w:hAnsi="Cambria" w:cs="Cambria"/>
          <w:sz w:val="22"/>
          <w:szCs w:val="22"/>
        </w:rPr>
        <w:t>latach 2019 - 2022</w:t>
      </w:r>
      <w:r w:rsidRPr="00845E12">
        <w:rPr>
          <w:rFonts w:ascii="Cambria" w:hAnsi="Cambria" w:cs="Cambria"/>
          <w:sz w:val="22"/>
          <w:szCs w:val="22"/>
        </w:rPr>
        <w:t>.</w:t>
      </w:r>
    </w:p>
    <w:p w:rsidR="00E51563" w:rsidRPr="000D3AB5" w:rsidRDefault="00E51563" w:rsidP="00841FDA">
      <w:pPr>
        <w:spacing w:before="120"/>
        <w:ind w:left="1418" w:hanging="709"/>
        <w:jc w:val="both"/>
        <w:rPr>
          <w:rFonts w:ascii="Cambria" w:hAnsi="Cambria" w:cs="Cambria"/>
          <w:sz w:val="22"/>
          <w:szCs w:val="22"/>
        </w:rPr>
      </w:pPr>
      <w:r>
        <w:rPr>
          <w:rFonts w:ascii="Cambria" w:hAnsi="Cambria" w:cs="Cambria"/>
          <w:sz w:val="22"/>
          <w:szCs w:val="22"/>
        </w:rPr>
        <w:t>2)</w:t>
      </w:r>
      <w:r>
        <w:rPr>
          <w:rFonts w:ascii="Cambria" w:hAnsi="Cambria" w:cs="Cambria"/>
          <w:sz w:val="22"/>
          <w:szCs w:val="22"/>
        </w:rPr>
        <w:tab/>
        <w:t>Opis prac (czynności) oraz z</w:t>
      </w:r>
      <w:r w:rsidRPr="000D3AB5">
        <w:rPr>
          <w:rFonts w:ascii="Cambria" w:hAnsi="Cambria" w:cs="Cambria"/>
          <w:sz w:val="22"/>
          <w:szCs w:val="22"/>
        </w:rPr>
        <w:t>akres rzeczowy</w:t>
      </w:r>
      <w:r>
        <w:rPr>
          <w:rFonts w:ascii="Cambria" w:hAnsi="Cambria" w:cs="Cambria"/>
          <w:sz w:val="22"/>
          <w:szCs w:val="22"/>
        </w:rPr>
        <w:t xml:space="preserve"> i lokalizacja</w:t>
      </w:r>
      <w:r w:rsidRPr="000D3AB5">
        <w:rPr>
          <w:rFonts w:ascii="Cambria" w:hAnsi="Cambria" w:cs="Cambria"/>
          <w:sz w:val="22"/>
          <w:szCs w:val="22"/>
        </w:rPr>
        <w:t xml:space="preserve"> przedmiotu zamówienia wynika z załącznika nr 3 do SIWZ, </w:t>
      </w:r>
      <w:r w:rsidRPr="000141B7">
        <w:rPr>
          <w:rFonts w:ascii="Cambria" w:hAnsi="Cambria" w:cs="Cambria"/>
          <w:sz w:val="22"/>
          <w:szCs w:val="22"/>
        </w:rPr>
        <w:t>tj. opisu przedmiotu zamówienia,</w:t>
      </w:r>
    </w:p>
    <w:p w:rsidR="00E51563" w:rsidRPr="00B46CFA" w:rsidRDefault="00E51563" w:rsidP="000141B7">
      <w:pPr>
        <w:spacing w:before="120"/>
        <w:ind w:left="1418" w:hanging="709"/>
        <w:jc w:val="both"/>
        <w:rPr>
          <w:rFonts w:ascii="Cambria" w:hAnsi="Cambria" w:cs="Cambria"/>
          <w:color w:val="FF0000"/>
          <w:sz w:val="22"/>
          <w:szCs w:val="22"/>
        </w:rPr>
      </w:pPr>
      <w:r w:rsidRPr="000141B7">
        <w:rPr>
          <w:rFonts w:ascii="Cambria" w:hAnsi="Cambria" w:cs="Cambria"/>
          <w:sz w:val="22"/>
          <w:szCs w:val="22"/>
        </w:rPr>
        <w:t>3)</w:t>
      </w:r>
      <w:r w:rsidRPr="00B46CFA">
        <w:rPr>
          <w:rFonts w:ascii="Cambria" w:hAnsi="Cambria" w:cs="Cambria"/>
          <w:color w:val="FF0000"/>
          <w:sz w:val="22"/>
          <w:szCs w:val="22"/>
        </w:rPr>
        <w:tab/>
      </w:r>
      <w:r>
        <w:rPr>
          <w:sz w:val="23"/>
          <w:szCs w:val="23"/>
        </w:rPr>
        <w:t xml:space="preserve">Szczegółową lokalizację przedstawiają mapy lokalizacji planowanych zadań </w:t>
      </w:r>
      <w:r w:rsidRPr="002527A2">
        <w:rPr>
          <w:sz w:val="23"/>
          <w:szCs w:val="23"/>
        </w:rPr>
        <w:t>(załącznik nr 4</w:t>
      </w:r>
      <w:r>
        <w:rPr>
          <w:b/>
          <w:bCs/>
          <w:sz w:val="23"/>
          <w:szCs w:val="23"/>
        </w:rPr>
        <w:t xml:space="preserve"> </w:t>
      </w:r>
      <w:r>
        <w:rPr>
          <w:sz w:val="23"/>
          <w:szCs w:val="23"/>
        </w:rPr>
        <w:t>do SIWZ).</w:t>
      </w:r>
    </w:p>
    <w:p w:rsidR="00E51563" w:rsidRPr="00F20B9F" w:rsidRDefault="00E51563" w:rsidP="001431D2">
      <w:pPr>
        <w:spacing w:before="120"/>
        <w:ind w:left="1418" w:hanging="709"/>
        <w:jc w:val="both"/>
        <w:rPr>
          <w:rFonts w:ascii="Cambria" w:hAnsi="Cambria" w:cs="Cambria"/>
          <w:sz w:val="22"/>
          <w:szCs w:val="22"/>
        </w:rPr>
      </w:pPr>
      <w:r w:rsidRPr="00F20B9F">
        <w:rPr>
          <w:rFonts w:ascii="Cambria" w:hAnsi="Cambria" w:cs="Cambria"/>
          <w:sz w:val="22"/>
          <w:szCs w:val="22"/>
        </w:rPr>
        <w:t>4)</w:t>
      </w:r>
      <w:r w:rsidRPr="00F20B9F">
        <w:rPr>
          <w:rFonts w:ascii="Cambria" w:hAnsi="Cambria" w:cs="Cambria"/>
          <w:sz w:val="22"/>
          <w:szCs w:val="22"/>
        </w:rPr>
        <w:tab/>
        <w:t xml:space="preserve">Opis zasad procedury dokonywania odbiorów prac został zawarty w załączniku nr 5 do SIWZ. </w:t>
      </w:r>
    </w:p>
    <w:p w:rsidR="00E51563" w:rsidRPr="000D3AB5" w:rsidRDefault="00E51563" w:rsidP="00EE1829">
      <w:pPr>
        <w:pStyle w:val="Tekstpodstawowy22"/>
        <w:spacing w:before="120"/>
        <w:ind w:left="1418" w:hanging="709"/>
        <w:rPr>
          <w:rFonts w:ascii="Cambria" w:hAnsi="Cambria" w:cs="Cambria"/>
        </w:rPr>
      </w:pPr>
      <w:r>
        <w:rPr>
          <w:rFonts w:ascii="Cambria" w:hAnsi="Cambria" w:cs="Cambria"/>
        </w:rPr>
        <w:t>5</w:t>
      </w:r>
      <w:r w:rsidRPr="000D3AB5">
        <w:rPr>
          <w:rFonts w:ascii="Cambria" w:hAnsi="Cambria" w:cs="Cambria"/>
        </w:rPr>
        <w:t>)</w:t>
      </w:r>
      <w:r w:rsidRPr="000D3AB5">
        <w:rPr>
          <w:rFonts w:ascii="Cambria" w:hAnsi="Cambria" w:cs="Cambria"/>
        </w:rPr>
        <w:tab/>
        <w:t>Przedmiot zamówienia został podzielony na części (dalej: „Pakiet”)”</w:t>
      </w:r>
    </w:p>
    <w:p w:rsidR="00E51563" w:rsidRPr="007D52DD" w:rsidRDefault="00E51563" w:rsidP="00EE1829">
      <w:pPr>
        <w:spacing w:before="120"/>
        <w:ind w:left="1418"/>
        <w:rPr>
          <w:rFonts w:ascii="Cambria" w:hAnsi="Cambria" w:cs="Cambria"/>
          <w:sz w:val="22"/>
          <w:szCs w:val="22"/>
        </w:rPr>
      </w:pPr>
      <w:r w:rsidRPr="007D52DD">
        <w:rPr>
          <w:rFonts w:ascii="Cambria" w:hAnsi="Cambria" w:cs="Cambria"/>
          <w:sz w:val="22"/>
          <w:szCs w:val="22"/>
        </w:rPr>
        <w:t xml:space="preserve">Pakiet I </w:t>
      </w:r>
      <w:r w:rsidRPr="007D52DD">
        <w:rPr>
          <w:rFonts w:ascii="Cambria" w:hAnsi="Cambria" w:cs="Cambria"/>
          <w:sz w:val="22"/>
          <w:szCs w:val="22"/>
        </w:rPr>
        <w:tab/>
        <w:t>– usunięcie drzew i krzewów oraz koszenie na pow. 14,65 ha;</w:t>
      </w:r>
    </w:p>
    <w:p w:rsidR="00E51563" w:rsidRPr="007D52DD" w:rsidRDefault="00E51563" w:rsidP="00F93728">
      <w:pPr>
        <w:spacing w:before="120"/>
        <w:ind w:left="1418"/>
        <w:rPr>
          <w:rFonts w:ascii="Cambria" w:hAnsi="Cambria" w:cs="Cambria"/>
          <w:sz w:val="22"/>
          <w:szCs w:val="22"/>
        </w:rPr>
      </w:pPr>
      <w:r w:rsidRPr="007D52DD">
        <w:rPr>
          <w:rFonts w:ascii="Cambria" w:hAnsi="Cambria" w:cs="Cambria"/>
          <w:sz w:val="22"/>
          <w:szCs w:val="22"/>
        </w:rPr>
        <w:t xml:space="preserve">Pakiet II </w:t>
      </w:r>
      <w:r w:rsidRPr="007D52DD">
        <w:rPr>
          <w:rFonts w:ascii="Cambria" w:hAnsi="Cambria" w:cs="Cambria"/>
          <w:sz w:val="22"/>
          <w:szCs w:val="22"/>
        </w:rPr>
        <w:tab/>
        <w:t>– usunięcie drzew i krzewów oraz koszenie na pow. 9,40 ha;</w:t>
      </w:r>
    </w:p>
    <w:p w:rsidR="00E51563" w:rsidRPr="000D3AB5" w:rsidRDefault="00E51563" w:rsidP="00FC5C22">
      <w:pPr>
        <w:spacing w:before="120"/>
        <w:ind w:left="1418"/>
        <w:jc w:val="both"/>
        <w:rPr>
          <w:rFonts w:ascii="Cambria" w:hAnsi="Cambria" w:cs="Cambria"/>
          <w:sz w:val="22"/>
          <w:szCs w:val="22"/>
        </w:rPr>
      </w:pPr>
      <w:r w:rsidRPr="000D3AB5">
        <w:rPr>
          <w:rFonts w:ascii="Cambria" w:hAnsi="Cambria" w:cs="Cambria"/>
          <w:sz w:val="22"/>
          <w:szCs w:val="22"/>
        </w:rPr>
        <w:t xml:space="preserve">Wykonawca może złożyć ofertę na jeden lub </w:t>
      </w:r>
      <w:r>
        <w:rPr>
          <w:rFonts w:ascii="Cambria" w:hAnsi="Cambria" w:cs="Cambria"/>
          <w:sz w:val="22"/>
          <w:szCs w:val="22"/>
        </w:rPr>
        <w:t>na oba Pakiety</w:t>
      </w:r>
      <w:r w:rsidRPr="000D3AB5">
        <w:rPr>
          <w:rFonts w:ascii="Cambria" w:hAnsi="Cambria" w:cs="Cambria"/>
          <w:sz w:val="22"/>
          <w:szCs w:val="22"/>
        </w:rPr>
        <w:t>. Oferta złożona na dany Pakiet musi jednakże obejmować cały zakres prac przewidzianych w SIWZ dla tego Pakietu.</w:t>
      </w:r>
    </w:p>
    <w:p w:rsidR="00E51563" w:rsidRPr="000D3AB5" w:rsidRDefault="00E51563" w:rsidP="002B3157">
      <w:pPr>
        <w:pStyle w:val="Tekstpodstawowy22"/>
        <w:spacing w:before="120"/>
        <w:ind w:left="1418" w:hanging="709"/>
        <w:rPr>
          <w:rFonts w:ascii="Cambria" w:hAnsi="Cambria" w:cs="Cambria"/>
        </w:rPr>
      </w:pPr>
      <w:r>
        <w:rPr>
          <w:rFonts w:ascii="Cambria" w:hAnsi="Cambria" w:cs="Cambria"/>
        </w:rPr>
        <w:t>6</w:t>
      </w:r>
      <w:r w:rsidRPr="000D3AB5">
        <w:rPr>
          <w:rFonts w:ascii="Cambria" w:hAnsi="Cambria" w:cs="Cambria"/>
        </w:rPr>
        <w:t>)</w:t>
      </w:r>
      <w:r w:rsidRPr="000D3AB5">
        <w:rPr>
          <w:rFonts w:ascii="Cambria" w:hAnsi="Cambria" w:cs="Cambria"/>
        </w:rPr>
        <w:tab/>
        <w:t xml:space="preserve">Miejscem realizacji przedmiotu zamówienia będzie obszar administracyjny Nadleśnictwa </w:t>
      </w:r>
      <w:r>
        <w:rPr>
          <w:rFonts w:ascii="Cambria" w:hAnsi="Cambria" w:cs="Cambria"/>
        </w:rPr>
        <w:t>Szczebra</w:t>
      </w:r>
      <w:r w:rsidRPr="000D3AB5">
        <w:rPr>
          <w:rFonts w:ascii="Cambria" w:hAnsi="Cambria" w:cs="Cambria"/>
        </w:rPr>
        <w:t xml:space="preserve">. Realizacja prac wchodzących w skład przedmiotu zamówienia dla poszczególnych Pakietów będzie się odbywała na obszarze leśnictw – właściwych dla danego Pakietu. </w:t>
      </w:r>
    </w:p>
    <w:p w:rsidR="00E51563" w:rsidRPr="00BD64F3" w:rsidRDefault="00E51563" w:rsidP="002B3157">
      <w:pPr>
        <w:pStyle w:val="Tekstpodstawowy22"/>
        <w:spacing w:before="120"/>
        <w:ind w:left="1418" w:hanging="709"/>
        <w:rPr>
          <w:rFonts w:ascii="Cambria" w:hAnsi="Cambria" w:cs="Cambria"/>
        </w:rPr>
      </w:pPr>
      <w:r>
        <w:rPr>
          <w:rFonts w:ascii="Cambria" w:hAnsi="Cambria" w:cs="Cambria"/>
        </w:rPr>
        <w:t>7</w:t>
      </w:r>
      <w:r w:rsidRPr="00BD64F3">
        <w:rPr>
          <w:rFonts w:ascii="Cambria" w:hAnsi="Cambria" w:cs="Cambria"/>
        </w:rPr>
        <w:t>)</w:t>
      </w:r>
      <w:r w:rsidRPr="00BD64F3">
        <w:rPr>
          <w:rFonts w:ascii="Cambria" w:hAnsi="Cambria" w:cs="Cambria"/>
        </w:rPr>
        <w:tab/>
        <w:t xml:space="preserve">Postanowienia pkt 5 i 6 nie uchybiają uprawnieniom Zamawiającego wynikającym z wzoru umowy w sprawie zamówienia publicznego (załącznik nr 13 do SIWZ).  </w:t>
      </w:r>
    </w:p>
    <w:p w:rsidR="00E51563" w:rsidRPr="007E737E" w:rsidRDefault="00E51563" w:rsidP="002B3157">
      <w:pPr>
        <w:pStyle w:val="Tekstpodstawowy22"/>
        <w:spacing w:before="120"/>
        <w:ind w:left="1418" w:hanging="709"/>
        <w:rPr>
          <w:rFonts w:ascii="Cambria" w:hAnsi="Cambria" w:cs="Cambria"/>
        </w:rPr>
      </w:pPr>
      <w:r>
        <w:rPr>
          <w:rFonts w:ascii="Cambria" w:hAnsi="Cambria" w:cs="Cambria"/>
        </w:rPr>
        <w:t>8</w:t>
      </w:r>
      <w:r w:rsidRPr="007E737E">
        <w:rPr>
          <w:rFonts w:ascii="Cambria" w:hAnsi="Cambria" w:cs="Cambria"/>
        </w:rPr>
        <w:t>)</w:t>
      </w:r>
      <w:r w:rsidRPr="007E737E">
        <w:rPr>
          <w:rFonts w:ascii="Cambria" w:hAnsi="Cambria" w:cs="Cambria"/>
        </w:rPr>
        <w:tab/>
        <w:t>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 objętych zakresem zamówienia podstawowego, a korekty zmniejszające nie oznaczają całkowitej rezygnacji z części prac. Należy je rozumieć jako zwiększenie ilości prac w jednej lokalizacji, kosztem zmniejszenia ilości prac w innej lokalizacji – w ramach wartości brutto przedmiotu zamówienia. Korekty dotyczyć będą prac wykonywanych na terenie właściwym dla prac ujętych w opisie przedmiotu zamówienia dotyczącym danej części.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w:t>
      </w:r>
    </w:p>
    <w:p w:rsidR="00E51563" w:rsidRPr="000D3AB5" w:rsidRDefault="00E51563" w:rsidP="002B3157">
      <w:pPr>
        <w:spacing w:before="120"/>
        <w:ind w:left="1418" w:hanging="709"/>
        <w:jc w:val="both"/>
        <w:rPr>
          <w:rFonts w:ascii="Cambria" w:hAnsi="Cambria" w:cs="Cambria"/>
          <w:sz w:val="22"/>
          <w:szCs w:val="22"/>
        </w:rPr>
      </w:pPr>
      <w:r>
        <w:rPr>
          <w:rFonts w:ascii="Cambria" w:hAnsi="Cambria" w:cs="Cambria"/>
          <w:sz w:val="22"/>
          <w:szCs w:val="22"/>
        </w:rPr>
        <w:t>9</w:t>
      </w:r>
      <w:r w:rsidRPr="000D3AB5">
        <w:rPr>
          <w:rFonts w:ascii="Cambria" w:hAnsi="Cambria" w:cs="Cambria"/>
          <w:sz w:val="22"/>
          <w:szCs w:val="22"/>
        </w:rPr>
        <w:t>)</w:t>
      </w:r>
      <w:r w:rsidRPr="000D3AB5">
        <w:rPr>
          <w:rFonts w:ascii="Cambria" w:hAnsi="Cambria" w:cs="Cambria"/>
          <w:sz w:val="22"/>
          <w:szCs w:val="22"/>
        </w:rPr>
        <w:tab/>
        <w:t>Nazwy i kody dotyczące przedmiotu zamówienia określone zgodnie ze Wspólnym Słownikiem Zamówień (CPV):</w:t>
      </w:r>
    </w:p>
    <w:p w:rsidR="00A2707B" w:rsidRDefault="00A2707B" w:rsidP="00A2707B">
      <w:pPr>
        <w:spacing w:before="120"/>
        <w:ind w:left="1418"/>
        <w:rPr>
          <w:sz w:val="23"/>
          <w:szCs w:val="23"/>
        </w:rPr>
      </w:pPr>
      <w:r>
        <w:rPr>
          <w:rFonts w:ascii="Cambria" w:hAnsi="Cambria" w:cs="Cambria"/>
          <w:sz w:val="22"/>
          <w:szCs w:val="22"/>
        </w:rPr>
        <w:t>77000000-0</w:t>
      </w:r>
      <w:r>
        <w:rPr>
          <w:rFonts w:ascii="Cambria" w:hAnsi="Cambria" w:cs="Cambria"/>
          <w:sz w:val="22"/>
          <w:szCs w:val="22"/>
        </w:rPr>
        <w:tab/>
      </w:r>
      <w:r>
        <w:rPr>
          <w:sz w:val="23"/>
          <w:szCs w:val="23"/>
        </w:rPr>
        <w:t>Usługi rolnicze, leśne, ogrodnicze, hydroponiczne i pszczelarskie</w:t>
      </w:r>
    </w:p>
    <w:p w:rsidR="00E51563" w:rsidRPr="002F0A2F" w:rsidRDefault="00E51563" w:rsidP="002B3157">
      <w:pPr>
        <w:spacing w:before="120"/>
        <w:ind w:left="1418"/>
        <w:rPr>
          <w:rFonts w:ascii="Cambria" w:hAnsi="Cambria" w:cs="Cambria"/>
          <w:sz w:val="22"/>
          <w:szCs w:val="22"/>
        </w:rPr>
      </w:pPr>
      <w:r w:rsidRPr="002F0A2F">
        <w:rPr>
          <w:rFonts w:ascii="Cambria" w:hAnsi="Cambria" w:cs="Cambria"/>
          <w:sz w:val="22"/>
          <w:szCs w:val="22"/>
        </w:rPr>
        <w:t xml:space="preserve">90721700-4 </w:t>
      </w:r>
      <w:r>
        <w:rPr>
          <w:rFonts w:ascii="Cambria" w:hAnsi="Cambria" w:cs="Cambria"/>
          <w:sz w:val="22"/>
          <w:szCs w:val="22"/>
        </w:rPr>
        <w:tab/>
      </w:r>
      <w:r w:rsidRPr="002F0A2F">
        <w:rPr>
          <w:rFonts w:ascii="Cambria" w:hAnsi="Cambria" w:cs="Cambria"/>
          <w:sz w:val="22"/>
          <w:szCs w:val="22"/>
        </w:rPr>
        <w:t>Usługi ochrony gatunków zagrożonych</w:t>
      </w:r>
    </w:p>
    <w:p w:rsidR="00E51563" w:rsidRPr="000D3AB5" w:rsidRDefault="00E51563" w:rsidP="00B46CCF">
      <w:pPr>
        <w:spacing w:before="120"/>
        <w:ind w:left="1418"/>
        <w:rPr>
          <w:rFonts w:ascii="Cambria" w:hAnsi="Cambria" w:cs="Cambria"/>
          <w:sz w:val="22"/>
          <w:szCs w:val="22"/>
        </w:rPr>
      </w:pPr>
      <w:r w:rsidRPr="000D3AB5">
        <w:rPr>
          <w:rFonts w:ascii="Cambria" w:hAnsi="Cambria" w:cs="Cambria"/>
          <w:sz w:val="22"/>
          <w:szCs w:val="22"/>
        </w:rPr>
        <w:t>77200000-2</w:t>
      </w:r>
      <w:r w:rsidRPr="000D3AB5">
        <w:rPr>
          <w:rFonts w:ascii="Cambria" w:hAnsi="Cambria" w:cs="Cambria"/>
          <w:sz w:val="22"/>
          <w:szCs w:val="22"/>
        </w:rPr>
        <w:tab/>
        <w:t>Usługi leśnictwa</w:t>
      </w:r>
    </w:p>
    <w:p w:rsidR="00E51563" w:rsidRPr="000D3AB5" w:rsidRDefault="00E51563" w:rsidP="002B3157">
      <w:pPr>
        <w:spacing w:before="120"/>
        <w:ind w:left="1418"/>
        <w:rPr>
          <w:rFonts w:ascii="Cambria" w:hAnsi="Cambria" w:cs="Cambria"/>
          <w:sz w:val="22"/>
          <w:szCs w:val="22"/>
        </w:rPr>
      </w:pPr>
      <w:r w:rsidRPr="000D3AB5">
        <w:rPr>
          <w:rFonts w:ascii="Cambria" w:hAnsi="Cambria" w:cs="Cambria"/>
          <w:sz w:val="22"/>
          <w:szCs w:val="22"/>
        </w:rPr>
        <w:t>77211100-3</w:t>
      </w:r>
      <w:r w:rsidRPr="000D3AB5">
        <w:rPr>
          <w:rFonts w:ascii="Cambria" w:hAnsi="Cambria" w:cs="Cambria"/>
          <w:sz w:val="22"/>
          <w:szCs w:val="22"/>
        </w:rPr>
        <w:tab/>
        <w:t>Usługi cięcia drewna</w:t>
      </w:r>
    </w:p>
    <w:p w:rsidR="00E51563" w:rsidRPr="000D3AB5" w:rsidRDefault="00E51563" w:rsidP="002B3157">
      <w:pPr>
        <w:spacing w:before="120"/>
        <w:ind w:left="1418"/>
        <w:rPr>
          <w:rFonts w:ascii="Cambria" w:hAnsi="Cambria" w:cs="Cambria"/>
          <w:sz w:val="22"/>
          <w:szCs w:val="22"/>
        </w:rPr>
      </w:pPr>
      <w:r w:rsidRPr="000D3AB5">
        <w:rPr>
          <w:rFonts w:ascii="Cambria" w:hAnsi="Cambria" w:cs="Cambria"/>
          <w:sz w:val="22"/>
          <w:szCs w:val="22"/>
        </w:rPr>
        <w:lastRenderedPageBreak/>
        <w:t>77211400-6</w:t>
      </w:r>
      <w:r w:rsidRPr="000D3AB5">
        <w:rPr>
          <w:rFonts w:ascii="Cambria" w:hAnsi="Cambria" w:cs="Cambria"/>
          <w:sz w:val="22"/>
          <w:szCs w:val="22"/>
        </w:rPr>
        <w:tab/>
        <w:t>Usługi wycinania drzew</w:t>
      </w:r>
    </w:p>
    <w:p w:rsidR="00E51563" w:rsidRPr="000D3AB5" w:rsidRDefault="00E51563" w:rsidP="00551967">
      <w:pPr>
        <w:numPr>
          <w:ilvl w:val="1"/>
          <w:numId w:val="15"/>
        </w:numPr>
        <w:spacing w:before="120"/>
        <w:jc w:val="both"/>
        <w:rPr>
          <w:rFonts w:ascii="Cambria" w:hAnsi="Cambria" w:cs="Cambria"/>
          <w:sz w:val="22"/>
          <w:szCs w:val="22"/>
        </w:rPr>
      </w:pPr>
      <w:r w:rsidRPr="000D3AB5">
        <w:rPr>
          <w:rFonts w:ascii="Cambria" w:hAnsi="Cambria" w:cs="Cambria"/>
          <w:sz w:val="22"/>
          <w:szCs w:val="22"/>
        </w:rPr>
        <w:t xml:space="preserve">Unormowania, których zobowiązany będzie w szczególności przestrzegać Wykonawca przy realizacji przedmiotu zamówienia </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1)</w:t>
      </w:r>
      <w:r w:rsidRPr="000D3AB5">
        <w:rPr>
          <w:rFonts w:ascii="Cambria" w:hAnsi="Cambria" w:cs="Cambria"/>
          <w:sz w:val="22"/>
          <w:szCs w:val="22"/>
        </w:rPr>
        <w:tab/>
        <w:t xml:space="preserve">Podstawowe akty prawne: </w:t>
      </w:r>
    </w:p>
    <w:p w:rsidR="00E51563" w:rsidRPr="000D3AB5" w:rsidRDefault="00E51563" w:rsidP="002B3157">
      <w:pPr>
        <w:spacing w:before="120"/>
        <w:ind w:left="2127" w:hanging="709"/>
        <w:jc w:val="both"/>
        <w:rPr>
          <w:rFonts w:ascii="Cambria" w:hAnsi="Cambria" w:cs="Cambria"/>
          <w:sz w:val="22"/>
          <w:szCs w:val="22"/>
        </w:rPr>
      </w:pPr>
      <w:r w:rsidRPr="000D3AB5">
        <w:rPr>
          <w:rFonts w:ascii="Cambria" w:hAnsi="Cambria" w:cs="Cambria"/>
          <w:sz w:val="22"/>
          <w:szCs w:val="22"/>
        </w:rPr>
        <w:t xml:space="preserve">- </w:t>
      </w:r>
      <w:r w:rsidRPr="000D3AB5">
        <w:rPr>
          <w:rFonts w:ascii="Cambria" w:hAnsi="Cambria" w:cs="Cambria"/>
          <w:sz w:val="22"/>
          <w:szCs w:val="22"/>
        </w:rPr>
        <w:tab/>
        <w:t>ustawa z dnia 28 września 1991 r. o lasach (tekst j</w:t>
      </w:r>
      <w:r w:rsidR="002E170C">
        <w:rPr>
          <w:rFonts w:ascii="Cambria" w:hAnsi="Cambria" w:cs="Cambria"/>
          <w:sz w:val="22"/>
          <w:szCs w:val="22"/>
        </w:rPr>
        <w:t>edn.: Dz. U. z 2018 r., poz. 2129</w:t>
      </w:r>
      <w:r w:rsidRPr="000D3AB5">
        <w:rPr>
          <w:rFonts w:ascii="Cambria" w:hAnsi="Cambria" w:cs="Cambria"/>
          <w:sz w:val="22"/>
          <w:szCs w:val="22"/>
        </w:rPr>
        <w:t xml:space="preserve"> z </w:t>
      </w:r>
      <w:proofErr w:type="spellStart"/>
      <w:r w:rsidRPr="000D3AB5">
        <w:rPr>
          <w:rFonts w:ascii="Cambria" w:hAnsi="Cambria" w:cs="Cambria"/>
          <w:sz w:val="22"/>
          <w:szCs w:val="22"/>
        </w:rPr>
        <w:t>późn</w:t>
      </w:r>
      <w:proofErr w:type="spellEnd"/>
      <w:r w:rsidRPr="000D3AB5">
        <w:rPr>
          <w:rFonts w:ascii="Cambria" w:hAnsi="Cambria" w:cs="Cambria"/>
          <w:sz w:val="22"/>
          <w:szCs w:val="22"/>
        </w:rPr>
        <w:t>. zm.),</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ustawa z dnia 16 kwietnia 2004 r. o ochronie przyrody (tekst jedn.: Dz. U. z 2018 r. poz.</w:t>
      </w:r>
      <w:r w:rsidRPr="000B38EE">
        <w:rPr>
          <w:rFonts w:ascii="Cambria" w:hAnsi="Cambria" w:cs="Cambria"/>
          <w:sz w:val="22"/>
          <w:szCs w:val="22"/>
        </w:rPr>
        <w:t>1614</w:t>
      </w:r>
      <w:r w:rsidRPr="000D3AB5">
        <w:rPr>
          <w:rFonts w:ascii="Cambria" w:hAnsi="Cambria" w:cs="Cambria"/>
          <w:sz w:val="22"/>
          <w:szCs w:val="22"/>
        </w:rPr>
        <w:t xml:space="preserve"> z </w:t>
      </w:r>
      <w:proofErr w:type="spellStart"/>
      <w:r w:rsidRPr="000D3AB5">
        <w:rPr>
          <w:rFonts w:ascii="Cambria" w:hAnsi="Cambria" w:cs="Cambria"/>
          <w:sz w:val="22"/>
          <w:szCs w:val="22"/>
        </w:rPr>
        <w:t>późn</w:t>
      </w:r>
      <w:proofErr w:type="spellEnd"/>
      <w:r w:rsidRPr="000D3AB5">
        <w:rPr>
          <w:rFonts w:ascii="Cambria" w:hAnsi="Cambria" w:cs="Cambria"/>
          <w:sz w:val="22"/>
          <w:szCs w:val="22"/>
        </w:rPr>
        <w:t>. zm.),</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ustawa z dnia 18 grudnia 2003 r. o ochronie roślin (tekst jedn.: Dz. U.: z 2017 r. poz. 2138),</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rozporządzenie Ministra Gospodarki, Pracy i Polityki Społecznej z dnia 29 października 2003 r. w sprawie warunków technicznych dozoru technicznego w zakresie eksploatacji niektórych urządzeń transportu bliskiego (Dz. U. Nr 193, poz. 1890),</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rozporządzenie Ministra Gospodarki z dnia 30 października 2002 r. </w:t>
      </w:r>
      <w:r w:rsidRPr="000D3AB5">
        <w:rPr>
          <w:rFonts w:ascii="Cambria" w:hAnsi="Cambria" w:cs="Cambria"/>
          <w:sz w:val="22"/>
          <w:szCs w:val="22"/>
        </w:rPr>
        <w:br/>
        <w:t>w sprawie minimalnych wymagań dotyczących bezpieczeństwa i higieny pracy w zakresie użytkowania maszyn przez pracowników podczas pracy (Dz. U. Nr 191 poz. 1596 z późn. zm.),</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rozporządzenie Ministra Pracy i Polityki Socjalnej z dnia 26 września 1997 r. w sprawie ogólnych przepisów bezpieczeństwa i higieny pracy (tekst jedn. Dz. U. z 2003 r., Nr 169 poz. 1650 z późn. zm.),</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rozporządzenie Ministra Ochrony Środowiska, Zasobów Naturalnych </w:t>
      </w:r>
      <w:r w:rsidRPr="000D3AB5">
        <w:rPr>
          <w:rFonts w:ascii="Cambria" w:hAnsi="Cambria" w:cs="Cambria"/>
          <w:sz w:val="22"/>
          <w:szCs w:val="22"/>
        </w:rPr>
        <w:br/>
        <w:t xml:space="preserve">i Leśnictwa z dnia 6 stycznia 1998 r. w sprawie określenia wzoru znaku zakazu wstępu do lasu oraz zasad jego umieszczania (Dz. U. z 1998 r. Nr 11, poz. 39), </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rozporządzenie Ministra Środowiska z dnia 24 sierpnia 2006 r. w sprawie bezpieczeństwa i higieny pracy przy wykonywaniu niektórych prac </w:t>
      </w:r>
      <w:r w:rsidRPr="000D3AB5">
        <w:rPr>
          <w:rFonts w:ascii="Cambria" w:hAnsi="Cambria" w:cs="Cambria"/>
          <w:sz w:val="22"/>
          <w:szCs w:val="22"/>
        </w:rPr>
        <w:br/>
        <w:t>z zakresu gospodarki leśnej (Dz. U. Nr 161, poz. 1141),</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rozporządzenie Ministra Środowiska z dna 22 marca 2006 r. w sprawie szczegółowych zasad zabezpieczenia przeciwpożarowego lasów (Dz. U. Nr 58, poz. 405 z późn. zm.),</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rozporządzenie Ministra Spraw Wewnętrznych i Administracji z dnia </w:t>
      </w:r>
      <w:r w:rsidRPr="000D3AB5">
        <w:rPr>
          <w:rFonts w:ascii="Cambria" w:hAnsi="Cambria" w:cs="Cambria"/>
          <w:sz w:val="22"/>
          <w:szCs w:val="22"/>
        </w:rPr>
        <w:br/>
        <w:t>7 czerwca 2010 r. w sprawie ochrony przeciwpożarowej budynków, innych obiektów budowlanych i terenów (Dz. U. Nr 109, poz. 719),</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rozporządzenie Rady Ministrów z dnia 1 lipca 2009 r. w sprawie ustalania okoliczności i przyczyn wypadków przy pracy (Dz. U. z 2009 r. Nr 105 poz. 870),</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rozporządzenie Ministra Środowiska z dnia 18 grudnia 2017 r. w sprawie wymagań dobrej praktyki w zakresie gospodarki leśnej (Dz. U. z 2017 r. poz. 2408).</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2)</w:t>
      </w:r>
      <w:r w:rsidRPr="000D3AB5">
        <w:rPr>
          <w:rFonts w:ascii="Cambria" w:hAnsi="Cambria" w:cs="Cambria"/>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lastRenderedPageBreak/>
        <w:t>-</w:t>
      </w:r>
      <w:r w:rsidRPr="000D3AB5">
        <w:rPr>
          <w:rFonts w:ascii="Cambria" w:hAnsi="Cambria" w:cs="Cambria"/>
          <w:sz w:val="22"/>
          <w:szCs w:val="22"/>
        </w:rPr>
        <w:tab/>
        <w:t>„Zasady hodowli lasu” – wprowadzone zarządzeniem Nr 53 Dyrektora Generalnego Lasów Państwowych z dnia 21 listopada 2011 r.</w:t>
      </w:r>
      <w:r w:rsidRPr="000D3AB5">
        <w:t>,</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„Instrukcja ochrony lasu” – wprowadzona zarządzeniem nr 57 Dyrektora Generalnego Lasów Państwowych z dnia 22 listopada 2011 r., </w:t>
      </w:r>
    </w:p>
    <w:p w:rsidR="00E51563" w:rsidRPr="000D3AB5" w:rsidRDefault="00E51563" w:rsidP="002B3157">
      <w:pPr>
        <w:autoSpaceDE w:val="0"/>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„Instrukcja bezpieczeństwa i higieny pracy przy wykonywaniu podstawowych prac z zakresu gospodarki leśnej” – wprowadzona zarządzeniem Nr 36 Dyrektora Generalnego Lasów Państwowych z dnia 20 kwietnia 2012 r., </w:t>
      </w:r>
    </w:p>
    <w:p w:rsidR="00E51563" w:rsidRPr="000D3AB5" w:rsidRDefault="00E51563" w:rsidP="002B3157">
      <w:pPr>
        <w:autoSpaceDE w:val="0"/>
        <w:spacing w:before="120"/>
        <w:ind w:left="2127" w:hanging="709"/>
        <w:jc w:val="both"/>
      </w:pPr>
      <w:r w:rsidRPr="000D3AB5">
        <w:rPr>
          <w:rFonts w:ascii="Cambria" w:hAnsi="Cambria" w:cs="Cambria"/>
          <w:sz w:val="22"/>
          <w:szCs w:val="22"/>
        </w:rPr>
        <w:t>-</w:t>
      </w:r>
      <w:r w:rsidRPr="000D3AB5">
        <w:rPr>
          <w:rFonts w:ascii="Cambria" w:hAnsi="Cambria" w:cs="Cambria"/>
          <w:sz w:val="22"/>
          <w:szCs w:val="22"/>
        </w:rPr>
        <w:tab/>
      </w:r>
      <w:r w:rsidRPr="000D3AB5">
        <w:rPr>
          <w:rFonts w:ascii="Cambria" w:hAnsi="Cambria" w:cs="Cambria"/>
          <w:sz w:val="22"/>
          <w:szCs w:val="22"/>
          <w:shd w:val="clear" w:color="auto" w:fill="FFFFFF"/>
        </w:rPr>
        <w:t>„Instrukcja ochrony przeciwpożarowej lasu” - wprowadzona zarządzeniem Nr 54 Dyrektora  Generalnego Lasów Państwowych z dnia 21 listopada 2011 r.,</w:t>
      </w:r>
      <w:r w:rsidRPr="000D3AB5">
        <w:t xml:space="preserve"> </w:t>
      </w:r>
    </w:p>
    <w:p w:rsidR="00E51563" w:rsidRPr="000D3AB5" w:rsidRDefault="00E51563" w:rsidP="002B3157">
      <w:pPr>
        <w:autoSpaceDE w:val="0"/>
        <w:spacing w:before="120"/>
        <w:ind w:left="2127" w:hanging="709"/>
        <w:jc w:val="both"/>
        <w:rPr>
          <w:rFonts w:ascii="Cambria" w:hAnsi="Cambria" w:cs="Cambria"/>
          <w:sz w:val="22"/>
          <w:szCs w:val="22"/>
        </w:rPr>
      </w:pPr>
      <w:r w:rsidRPr="000D3AB5">
        <w:t>-</w:t>
      </w:r>
      <w:r w:rsidRPr="000D3AB5">
        <w:tab/>
      </w:r>
      <w:r w:rsidRPr="000D3AB5">
        <w:rPr>
          <w:rFonts w:ascii="Cambria" w:hAnsi="Cambria" w:cs="Cambria"/>
          <w:sz w:val="22"/>
          <w:szCs w:val="22"/>
        </w:rPr>
        <w:t>zarządzenie nr 40 Dyrektora Generalnego Lasów Państwowych z dnia 6 października 2011 r. w sprawie wprowadzenia ramowego wykazu prac wykonywanych przez co najmniej dwie osoby (zn. spr. GB-021-2/2011),</w:t>
      </w:r>
    </w:p>
    <w:p w:rsidR="00E51563" w:rsidRPr="000D3AB5" w:rsidRDefault="00E51563" w:rsidP="002B3157">
      <w:pPr>
        <w:autoSpaceDE w:val="0"/>
        <w:spacing w:before="120"/>
        <w:ind w:left="2127" w:hanging="709"/>
        <w:jc w:val="both"/>
        <w:rPr>
          <w:lang w:val="en-US"/>
        </w:rPr>
      </w:pPr>
      <w:r w:rsidRPr="000D3AB5">
        <w:t>-</w:t>
      </w:r>
      <w:r w:rsidRPr="000D3AB5">
        <w:rPr>
          <w:rFonts w:ascii="Cambria" w:hAnsi="Cambria" w:cs="Cambria"/>
          <w:sz w:val="22"/>
          <w:szCs w:val="22"/>
        </w:rPr>
        <w:tab/>
        <w:t xml:space="preserve">zarządzenie nr 35 Dyrektora Generalnego Lasów Państwowych z dnia 29 czerwca 2016 r. w sprawie udostępniania drzewostanów siecią szlaków operacyjnych w jednostkach organizacyjnych Lasów Państwowych (zn. spr. </w:t>
      </w:r>
      <w:r w:rsidRPr="000D3AB5">
        <w:rPr>
          <w:rFonts w:ascii="Cambria" w:hAnsi="Cambria" w:cs="Cambria"/>
          <w:sz w:val="22"/>
          <w:szCs w:val="22"/>
          <w:lang w:val="en-US"/>
        </w:rPr>
        <w:t>OR.5113.1.2016),</w:t>
      </w:r>
    </w:p>
    <w:p w:rsidR="00E51563" w:rsidRPr="000D3AB5" w:rsidRDefault="00E51563" w:rsidP="002B3157">
      <w:pPr>
        <w:autoSpaceDE w:val="0"/>
        <w:spacing w:before="120"/>
        <w:ind w:left="2127" w:hanging="709"/>
        <w:jc w:val="both"/>
        <w:rPr>
          <w:rFonts w:ascii="Cambria" w:hAnsi="Cambria" w:cs="Cambria"/>
          <w:sz w:val="22"/>
          <w:szCs w:val="22"/>
          <w:lang w:val="en-US"/>
        </w:rPr>
      </w:pPr>
      <w:r w:rsidRPr="000D3AB5">
        <w:rPr>
          <w:rFonts w:ascii="Cambria" w:hAnsi="Cambria" w:cs="Cambria"/>
          <w:sz w:val="22"/>
          <w:szCs w:val="22"/>
          <w:lang w:val="en-US"/>
        </w:rPr>
        <w:t xml:space="preserve">- </w:t>
      </w:r>
      <w:r w:rsidRPr="000D3AB5">
        <w:rPr>
          <w:rFonts w:ascii="Cambria" w:hAnsi="Cambria" w:cs="Cambria"/>
          <w:sz w:val="22"/>
          <w:szCs w:val="22"/>
          <w:lang w:val="en-US"/>
        </w:rPr>
        <w:tab/>
        <w:t>Zasady, kryteria i standardy zrównoważonej gospodarki leśnej FSC (Forest Stewardship Council) oraz PEFC Council (Programme for the Endorsement of Forest Certification Schemes),</w:t>
      </w:r>
    </w:p>
    <w:p w:rsidR="00E51563" w:rsidRPr="003F2B8B" w:rsidRDefault="00E51563" w:rsidP="002B3157">
      <w:pPr>
        <w:autoSpaceDE w:val="0"/>
        <w:spacing w:before="120"/>
        <w:ind w:left="709"/>
        <w:jc w:val="both"/>
        <w:rPr>
          <w:rFonts w:ascii="Cambria" w:hAnsi="Cambria" w:cs="Cambria"/>
          <w:sz w:val="22"/>
          <w:szCs w:val="22"/>
        </w:rPr>
      </w:pPr>
      <w:r w:rsidRPr="003F2B8B">
        <w:rPr>
          <w:rFonts w:ascii="Cambria" w:hAnsi="Cambria" w:cs="Cambria"/>
          <w:sz w:val="22"/>
          <w:szCs w:val="22"/>
        </w:rPr>
        <w:t>Dokumenty wskazane w pkt 1 – 2 powyżej są dostępne na stronie internetowej pod adresem http://drewno.zilp.lasy.gov.pl</w:t>
      </w:r>
      <w:r w:rsidRPr="003F2B8B">
        <w:rPr>
          <w:rFonts w:ascii="Cambria" w:hAnsi="Cambria" w:cs="Cambria"/>
          <w:sz w:val="28"/>
          <w:szCs w:val="28"/>
        </w:rPr>
        <w:t>.</w:t>
      </w:r>
    </w:p>
    <w:p w:rsidR="00E51563" w:rsidRPr="004F5977" w:rsidRDefault="00E51563" w:rsidP="00551967">
      <w:pPr>
        <w:numPr>
          <w:ilvl w:val="1"/>
          <w:numId w:val="15"/>
        </w:numPr>
        <w:spacing w:before="120"/>
        <w:jc w:val="both"/>
        <w:rPr>
          <w:rFonts w:ascii="Cambria" w:hAnsi="Cambria" w:cs="Cambria"/>
          <w:sz w:val="22"/>
          <w:szCs w:val="22"/>
        </w:rPr>
      </w:pPr>
      <w:r w:rsidRPr="004F5977">
        <w:rPr>
          <w:rFonts w:ascii="Cambria" w:hAnsi="Cambria" w:cs="Cambria"/>
          <w:sz w:val="22"/>
          <w:szCs w:val="22"/>
        </w:rPr>
        <w:t>Zasady ogólne realizacji przedmiotu zamówienia.</w:t>
      </w:r>
    </w:p>
    <w:p w:rsidR="00E51563" w:rsidRPr="004F5977" w:rsidRDefault="00E51563" w:rsidP="002B3157">
      <w:pPr>
        <w:spacing w:before="120"/>
        <w:ind w:left="1400" w:hanging="686"/>
        <w:jc w:val="both"/>
        <w:rPr>
          <w:rFonts w:ascii="Cambria" w:hAnsi="Cambria" w:cs="Cambria"/>
          <w:sz w:val="22"/>
          <w:szCs w:val="22"/>
        </w:rPr>
      </w:pPr>
      <w:r w:rsidRPr="004F5977">
        <w:rPr>
          <w:rFonts w:ascii="Cambria" w:hAnsi="Cambria" w:cs="Cambria"/>
          <w:sz w:val="22"/>
          <w:szCs w:val="22"/>
        </w:rPr>
        <w:t>1)</w:t>
      </w:r>
      <w:r w:rsidRPr="004F5977">
        <w:rPr>
          <w:rFonts w:ascii="Cambria" w:hAnsi="Cambria" w:cs="Cambria"/>
          <w:sz w:val="22"/>
          <w:szCs w:val="22"/>
        </w:rPr>
        <w:tab/>
        <w:t xml:space="preserve">Wykonawca będzie wykonywał przedmiot zamówienia na podstawie pisemnych zleceń przekazywanych przez Przedstawicieli Zamawiającego (dalej: „Zlecenie”). Treść Zlecenia określa umowa w sprawie zamówienia publicznego (załącznik nr 13 do SIWZ). </w:t>
      </w:r>
    </w:p>
    <w:p w:rsidR="00E51563" w:rsidRPr="00960986" w:rsidRDefault="00E51563" w:rsidP="002B3157">
      <w:pPr>
        <w:spacing w:before="120"/>
        <w:ind w:left="1400" w:hanging="686"/>
        <w:jc w:val="both"/>
        <w:rPr>
          <w:rFonts w:ascii="Cambria" w:hAnsi="Cambria" w:cs="Cambria"/>
          <w:sz w:val="22"/>
          <w:szCs w:val="22"/>
        </w:rPr>
      </w:pPr>
      <w:r w:rsidRPr="00960986">
        <w:rPr>
          <w:rFonts w:ascii="Cambria" w:hAnsi="Cambria" w:cs="Cambria"/>
          <w:sz w:val="22"/>
          <w:szCs w:val="22"/>
        </w:rPr>
        <w:t>2)</w:t>
      </w:r>
      <w:r w:rsidRPr="00960986">
        <w:rPr>
          <w:rFonts w:ascii="Cambria" w:hAnsi="Cambria" w:cs="Cambria"/>
          <w:sz w:val="22"/>
          <w:szCs w:val="22"/>
        </w:rPr>
        <w:tab/>
        <w:t>Wykonawca będzie zobowiązany do uprzątnięcia pozostałości po pracach z dróg, linii podziału powierzchniowego, rowów, itp. obiektów oraz pozostałych odpadów po działalności własnej (śmieci, pustych opakowań, zużytych elementów maszyn, itp.).</w:t>
      </w:r>
    </w:p>
    <w:p w:rsidR="00E51563" w:rsidRPr="00960986" w:rsidRDefault="00E51563" w:rsidP="002B3157">
      <w:pPr>
        <w:spacing w:before="120"/>
        <w:ind w:left="1400" w:hanging="686"/>
        <w:jc w:val="both"/>
        <w:rPr>
          <w:rFonts w:ascii="Cambria" w:hAnsi="Cambria" w:cs="Cambria"/>
          <w:sz w:val="22"/>
          <w:szCs w:val="22"/>
        </w:rPr>
      </w:pPr>
      <w:r w:rsidRPr="00960986">
        <w:rPr>
          <w:rFonts w:ascii="Cambria" w:hAnsi="Cambria" w:cs="Cambria"/>
          <w:sz w:val="22"/>
          <w:szCs w:val="22"/>
        </w:rPr>
        <w:t>3)</w:t>
      </w:r>
      <w:r w:rsidRPr="00960986">
        <w:rPr>
          <w:rFonts w:ascii="Cambria" w:hAnsi="Cambria" w:cs="Cambria"/>
          <w:sz w:val="22"/>
          <w:szCs w:val="22"/>
        </w:rPr>
        <w:tab/>
        <w:t xml:space="preserve">Wykonawca będzie zobowiązany do stosowania oleju biodegradowalnego do smarowania układów tnących w eksploatowanych piłach łańcuchowych </w:t>
      </w:r>
      <w:r w:rsidRPr="00960986">
        <w:rPr>
          <w:rFonts w:ascii="Cambria" w:hAnsi="Cambria" w:cs="Cambria"/>
          <w:sz w:val="22"/>
          <w:szCs w:val="22"/>
        </w:rPr>
        <w:br/>
        <w:t>oraz zestawów do pochłaniania oleju w urządzeniach eksploatowanych.</w:t>
      </w:r>
    </w:p>
    <w:p w:rsidR="00E51563" w:rsidRPr="007E0976" w:rsidRDefault="00E51563" w:rsidP="002B3157">
      <w:pPr>
        <w:spacing w:before="120"/>
        <w:ind w:left="1400" w:hanging="686"/>
        <w:jc w:val="both"/>
        <w:rPr>
          <w:rFonts w:ascii="Cambria" w:hAnsi="Cambria" w:cs="Cambria"/>
          <w:sz w:val="22"/>
          <w:szCs w:val="22"/>
        </w:rPr>
      </w:pPr>
      <w:r w:rsidRPr="00960986">
        <w:rPr>
          <w:rFonts w:ascii="Cambria" w:hAnsi="Cambria" w:cs="Cambria"/>
          <w:sz w:val="22"/>
          <w:szCs w:val="22"/>
        </w:rPr>
        <w:t>4)</w:t>
      </w:r>
      <w:r w:rsidRPr="007E0976">
        <w:rPr>
          <w:rFonts w:ascii="Cambria" w:hAnsi="Cambria" w:cs="Cambria"/>
          <w:sz w:val="22"/>
          <w:szCs w:val="22"/>
        </w:rPr>
        <w:tab/>
        <w:t xml:space="preserve">Do smarowania układów tnących w eksploatowanych piłach łańcuchowych </w:t>
      </w:r>
      <w:r w:rsidRPr="007E0976">
        <w:rPr>
          <w:rFonts w:ascii="Cambria" w:hAnsi="Cambria" w:cs="Cambria"/>
          <w:sz w:val="22"/>
          <w:szCs w:val="22"/>
        </w:rPr>
        <w:br/>
        <w:t>Wykonawca będzie zobowiązany stosować olej biodegradowalny o parametrze biodegradacji nie gorszym niż 60%. Wymagane jest określenie biodegradowalności zgodnie z metodyką badań opisaną w Rozporządzeniu Komisji (WE) NR 440/2008 z dnia 30 maja 2008 r. metoda OECD 301 B, C, F ustalająca metody badań zgodnie z rozporządzeniem (WE) nr 1907/2006 Parlamentu Europejskiego i Rady w sprawie rejestracji, oceny, udzielania zezwoleń i stosowanych ograniczeń w zakresie chemikaliów (REACH).</w:t>
      </w:r>
    </w:p>
    <w:p w:rsidR="00E51563" w:rsidRPr="00960986" w:rsidRDefault="00E51563" w:rsidP="002B3157">
      <w:pPr>
        <w:spacing w:before="120"/>
        <w:ind w:left="1400" w:hanging="686"/>
        <w:jc w:val="both"/>
        <w:rPr>
          <w:rFonts w:ascii="Cambria" w:hAnsi="Cambria" w:cs="Cambria"/>
          <w:sz w:val="22"/>
          <w:szCs w:val="22"/>
        </w:rPr>
      </w:pPr>
      <w:r w:rsidRPr="00960986">
        <w:rPr>
          <w:rFonts w:ascii="Cambria" w:hAnsi="Cambria" w:cs="Cambria"/>
          <w:sz w:val="22"/>
          <w:szCs w:val="22"/>
        </w:rPr>
        <w:t>5)</w:t>
      </w:r>
      <w:r w:rsidRPr="00960986">
        <w:rPr>
          <w:rFonts w:ascii="Cambria" w:hAnsi="Cambria" w:cs="Cambria"/>
          <w:sz w:val="22"/>
          <w:szCs w:val="22"/>
        </w:rPr>
        <w:tab/>
        <w:t xml:space="preserve">Na każde żądanie Zamawiającego Wykonawca zobowiązany będzie przedstawić faktury zakupowe oleju wraz z „Kartą charakterystyki preparatu niebezpiecznego” potwierdzającego stopień biodegradowalności kupionego oleju. Zamawiającemu </w:t>
      </w:r>
      <w:r w:rsidRPr="00960986">
        <w:rPr>
          <w:rFonts w:ascii="Cambria" w:hAnsi="Cambria" w:cs="Cambria"/>
          <w:sz w:val="22"/>
          <w:szCs w:val="22"/>
        </w:rPr>
        <w:lastRenderedPageBreak/>
        <w:t>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rsidR="00E51563" w:rsidRPr="00960986" w:rsidRDefault="00E51563" w:rsidP="002B3157">
      <w:pPr>
        <w:spacing w:before="120"/>
        <w:ind w:left="2127" w:hanging="709"/>
        <w:jc w:val="both"/>
        <w:rPr>
          <w:rFonts w:ascii="Cambria" w:hAnsi="Cambria" w:cs="Cambria"/>
          <w:sz w:val="22"/>
          <w:szCs w:val="22"/>
        </w:rPr>
      </w:pPr>
      <w:r w:rsidRPr="00960986">
        <w:rPr>
          <w:rFonts w:ascii="Cambria" w:hAnsi="Cambria" w:cs="Cambria"/>
          <w:sz w:val="22"/>
          <w:szCs w:val="22"/>
        </w:rPr>
        <w:t xml:space="preserve">- </w:t>
      </w:r>
      <w:r w:rsidRPr="00960986">
        <w:rPr>
          <w:rFonts w:ascii="Cambria" w:hAnsi="Cambria" w:cs="Cambria"/>
          <w:sz w:val="22"/>
          <w:szCs w:val="22"/>
        </w:rPr>
        <w:tab/>
        <w:t xml:space="preserve">Zamawiający, jeżeli parametr biodegradowalności jest nie niższy niż 60% według metodyki badań jak wskazano powyżej, </w:t>
      </w:r>
    </w:p>
    <w:p w:rsidR="00E51563" w:rsidRPr="00960986" w:rsidRDefault="00E51563" w:rsidP="002B3157">
      <w:pPr>
        <w:spacing w:before="120"/>
        <w:ind w:left="2127" w:hanging="709"/>
        <w:jc w:val="both"/>
        <w:rPr>
          <w:rFonts w:ascii="Cambria" w:hAnsi="Cambria" w:cs="Cambria"/>
          <w:sz w:val="22"/>
          <w:szCs w:val="22"/>
        </w:rPr>
      </w:pPr>
      <w:r w:rsidRPr="00960986">
        <w:rPr>
          <w:rFonts w:ascii="Cambria" w:hAnsi="Cambria" w:cs="Cambria"/>
          <w:sz w:val="22"/>
          <w:szCs w:val="22"/>
        </w:rPr>
        <w:t xml:space="preserve">- </w:t>
      </w:r>
      <w:r w:rsidRPr="00960986">
        <w:rPr>
          <w:rFonts w:ascii="Cambria" w:hAnsi="Cambria" w:cs="Cambria"/>
          <w:sz w:val="22"/>
          <w:szCs w:val="22"/>
        </w:rPr>
        <w:tab/>
        <w:t>Wykonawca, jeżeli parametr jest niższy niż 60% według metodyki badań jak wskazano powyżej.</w:t>
      </w:r>
    </w:p>
    <w:p w:rsidR="00E51563" w:rsidRPr="00960986" w:rsidRDefault="00E51563" w:rsidP="002B3157">
      <w:pPr>
        <w:spacing w:before="120"/>
        <w:ind w:left="1418" w:hanging="709"/>
        <w:jc w:val="both"/>
        <w:rPr>
          <w:rFonts w:ascii="Cambria" w:hAnsi="Cambria" w:cs="Cambria"/>
          <w:sz w:val="22"/>
          <w:szCs w:val="22"/>
        </w:rPr>
      </w:pPr>
      <w:r w:rsidRPr="00960986">
        <w:rPr>
          <w:rFonts w:ascii="Cambria" w:hAnsi="Cambria" w:cs="Cambria"/>
          <w:sz w:val="22"/>
          <w:szCs w:val="22"/>
        </w:rPr>
        <w:t>6)</w:t>
      </w:r>
      <w:r w:rsidRPr="00960986">
        <w:rPr>
          <w:rFonts w:ascii="Cambria" w:hAnsi="Cambria" w:cs="Cambria"/>
          <w:sz w:val="22"/>
          <w:szCs w:val="22"/>
        </w:rPr>
        <w:tab/>
        <w:t>Wykonawca zobowiązany jest do wyposażenia wszystkich maszyn, ciągników i urządzeń pracujących na powierzchniach w zestawy (sorbenty, maty sorpcyjne itp.) o chłonności umożliwiającej pochłonięcie rozlanego paliwa lub oleju oraz innych płynów technologicznych używanych w maszynach, ciągnikach, pilarkach i innych urządzeniach pracujących na powierzchniach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rsidR="00E51563" w:rsidRPr="005C33C9" w:rsidRDefault="00E51563" w:rsidP="00D31589">
      <w:pPr>
        <w:spacing w:before="120"/>
        <w:ind w:left="1418" w:hanging="709"/>
        <w:jc w:val="both"/>
        <w:rPr>
          <w:rFonts w:ascii="Cambria" w:hAnsi="Cambria" w:cs="Cambria"/>
          <w:color w:val="FF0000"/>
          <w:sz w:val="22"/>
          <w:szCs w:val="22"/>
        </w:rPr>
      </w:pPr>
      <w:r>
        <w:rPr>
          <w:rFonts w:ascii="Cambria" w:hAnsi="Cambria" w:cs="Cambria"/>
          <w:sz w:val="22"/>
          <w:szCs w:val="22"/>
        </w:rPr>
        <w:t>7</w:t>
      </w:r>
      <w:r w:rsidRPr="00AD744F">
        <w:rPr>
          <w:rFonts w:ascii="Cambria" w:hAnsi="Cambria" w:cs="Cambria"/>
          <w:sz w:val="22"/>
          <w:szCs w:val="22"/>
        </w:rPr>
        <w:t>)</w:t>
      </w:r>
      <w:r w:rsidRPr="00AD744F">
        <w:rPr>
          <w:rFonts w:ascii="Cambria" w:hAnsi="Cambria" w:cs="Cambria"/>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drewna oraz innych prac przewidzianych instrukcją wskazaną w pkt. 3.3.2).</w:t>
      </w:r>
      <w:r w:rsidRPr="005C33C9">
        <w:rPr>
          <w:rFonts w:ascii="Cambria" w:hAnsi="Cambria" w:cs="Cambria"/>
          <w:color w:val="FF0000"/>
          <w:sz w:val="22"/>
          <w:szCs w:val="22"/>
        </w:rPr>
        <w:br/>
      </w:r>
      <w:r w:rsidRPr="005C33C9">
        <w:rPr>
          <w:rFonts w:ascii="Cambria" w:hAnsi="Cambria" w:cs="Cambria"/>
          <w:color w:val="FF0000"/>
          <w:sz w:val="22"/>
          <w:szCs w:val="22"/>
        </w:rPr>
        <w:br/>
      </w:r>
      <w:r w:rsidRPr="00AD744F">
        <w:rPr>
          <w:rFonts w:ascii="Cambria" w:hAnsi="Cambria" w:cs="Cambria"/>
          <w:sz w:val="22"/>
          <w:szCs w:val="22"/>
        </w:rPr>
        <w:t>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w:t>
      </w:r>
      <w:r w:rsidRPr="005C33C9">
        <w:rPr>
          <w:rFonts w:ascii="Cambria" w:hAnsi="Cambria" w:cs="Cambria"/>
          <w:color w:val="FF0000"/>
          <w:sz w:val="22"/>
          <w:szCs w:val="22"/>
        </w:rPr>
        <w:t xml:space="preserve"> </w:t>
      </w:r>
    </w:p>
    <w:p w:rsidR="00E51563" w:rsidRPr="000D3AB5" w:rsidRDefault="00E51563" w:rsidP="00551967">
      <w:pPr>
        <w:numPr>
          <w:ilvl w:val="1"/>
          <w:numId w:val="15"/>
        </w:numPr>
        <w:spacing w:before="120"/>
        <w:jc w:val="both"/>
        <w:rPr>
          <w:rFonts w:ascii="Cambria" w:hAnsi="Cambria" w:cs="Cambria"/>
          <w:sz w:val="22"/>
          <w:szCs w:val="22"/>
        </w:rPr>
      </w:pPr>
      <w:r w:rsidRPr="000D3AB5">
        <w:rPr>
          <w:rFonts w:ascii="Cambria" w:hAnsi="Cambria" w:cs="Cambria"/>
          <w:sz w:val="22"/>
          <w:szCs w:val="22"/>
        </w:rPr>
        <w:t>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Wskazanie takie należy umieścić na Ofercie . W przypadku braku wskazania w Ofercie podwykonawstwa wykonawca będzie mógł wprowadzić podwykonawcę wyłącznie na warunkach określonych w umowie.</w:t>
      </w:r>
    </w:p>
    <w:p w:rsidR="00E51563" w:rsidRPr="00D31589" w:rsidRDefault="00E51563" w:rsidP="00D31589">
      <w:pPr>
        <w:numPr>
          <w:ilvl w:val="1"/>
          <w:numId w:val="15"/>
        </w:numPr>
        <w:spacing w:before="120" w:after="240"/>
        <w:jc w:val="both"/>
        <w:rPr>
          <w:rFonts w:ascii="Cambria" w:hAnsi="Cambria" w:cs="Cambria"/>
          <w:sz w:val="22"/>
          <w:szCs w:val="22"/>
        </w:rPr>
      </w:pPr>
      <w:r w:rsidRPr="000D3AB5">
        <w:rPr>
          <w:rFonts w:ascii="Cambria" w:hAnsi="Cambria" w:cs="Cambria"/>
          <w:sz w:val="22"/>
          <w:szCs w:val="22"/>
        </w:rPr>
        <w:t xml:space="preserve">Zamawiający wymaga zatrudnienia przez wykonawcę lub podwykonawcę na podstawie umowy o pracę osób wykonujących czynności wchodzące w skład przedmiotu zamówienia polegające na </w:t>
      </w:r>
      <w:r>
        <w:rPr>
          <w:rFonts w:ascii="Cambria" w:hAnsi="Cambria" w:cs="Cambria"/>
          <w:sz w:val="22"/>
          <w:szCs w:val="22"/>
        </w:rPr>
        <w:t>usuwaniu drzew i krzewów</w:t>
      </w:r>
      <w:r w:rsidRPr="000D3AB5">
        <w:rPr>
          <w:rFonts w:ascii="Cambria" w:hAnsi="Cambria" w:cs="Cambria"/>
          <w:sz w:val="22"/>
          <w:szCs w:val="22"/>
        </w:rPr>
        <w:t xml:space="preserve">, jeżeli wykonanie tych czynności polega na wykonywaniu pracy w sposób określony w art. 22 § 1 ustawy z dnia 26 czerwca 1974 r. - Kodeks pracy (tekst </w:t>
      </w:r>
      <w:r w:rsidR="00E007A3">
        <w:rPr>
          <w:rFonts w:ascii="Cambria" w:hAnsi="Cambria" w:cs="Cambria"/>
          <w:sz w:val="22"/>
          <w:szCs w:val="22"/>
        </w:rPr>
        <w:t>jedn.: Dz. U. z 2019 r. poz. 1040</w:t>
      </w:r>
      <w:r>
        <w:rPr>
          <w:rFonts w:ascii="Cambria" w:hAnsi="Cambria" w:cs="Cambria"/>
          <w:sz w:val="22"/>
          <w:szCs w:val="22"/>
        </w:rPr>
        <w:t xml:space="preserve"> z </w:t>
      </w:r>
      <w:proofErr w:type="spellStart"/>
      <w:r>
        <w:rPr>
          <w:rFonts w:ascii="Cambria" w:hAnsi="Cambria" w:cs="Cambria"/>
          <w:sz w:val="22"/>
          <w:szCs w:val="22"/>
        </w:rPr>
        <w:t>późn</w:t>
      </w:r>
      <w:proofErr w:type="spellEnd"/>
      <w:r>
        <w:rPr>
          <w:rFonts w:ascii="Cambria" w:hAnsi="Cambria" w:cs="Cambria"/>
          <w:sz w:val="22"/>
          <w:szCs w:val="22"/>
        </w:rPr>
        <w:t>. zm.</w:t>
      </w:r>
      <w:r w:rsidRPr="000D3AB5">
        <w:rPr>
          <w:rFonts w:ascii="Cambria" w:hAnsi="Cambria" w:cs="Cambria"/>
          <w:sz w:val="22"/>
          <w:szCs w:val="22"/>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51563" w:rsidRPr="000D3AB5">
        <w:tc>
          <w:tcPr>
            <w:tcW w:w="9073" w:type="dxa"/>
            <w:shd w:val="clear" w:color="auto" w:fill="E7E6E6"/>
          </w:tcPr>
          <w:p w:rsidR="00E51563" w:rsidRPr="000D3AB5" w:rsidRDefault="00E51563" w:rsidP="00D31589">
            <w:pPr>
              <w:tabs>
                <w:tab w:val="left" w:pos="654"/>
              </w:tabs>
              <w:snapToGrid w:val="0"/>
              <w:ind w:left="654" w:hanging="654"/>
              <w:rPr>
                <w:rFonts w:ascii="Cambria" w:hAnsi="Cambria" w:cs="Cambria"/>
                <w:b/>
                <w:bCs/>
                <w:sz w:val="22"/>
                <w:szCs w:val="22"/>
              </w:rPr>
            </w:pPr>
            <w:r w:rsidRPr="000D3AB5">
              <w:rPr>
                <w:rFonts w:ascii="Cambria" w:hAnsi="Cambria" w:cs="Cambria"/>
                <w:b/>
                <w:bCs/>
                <w:sz w:val="22"/>
                <w:szCs w:val="22"/>
              </w:rPr>
              <w:t xml:space="preserve">4. </w:t>
            </w:r>
            <w:r w:rsidRPr="000D3AB5">
              <w:rPr>
                <w:rFonts w:ascii="Cambria" w:hAnsi="Cambria" w:cs="Cambria"/>
                <w:b/>
                <w:bCs/>
                <w:sz w:val="22"/>
                <w:szCs w:val="22"/>
              </w:rPr>
              <w:tab/>
              <w:t>TERMIN REALIZACJI ZAMÓWIENIA.</w:t>
            </w:r>
          </w:p>
        </w:tc>
      </w:tr>
    </w:tbl>
    <w:p w:rsidR="00E51563" w:rsidRPr="000D3AB5" w:rsidRDefault="00E51563" w:rsidP="00E636EB">
      <w:pPr>
        <w:spacing w:before="120"/>
        <w:ind w:left="709" w:hanging="709"/>
        <w:jc w:val="both"/>
        <w:rPr>
          <w:rFonts w:ascii="Cambria" w:hAnsi="Cambria" w:cs="Cambria"/>
          <w:b/>
          <w:bCs/>
          <w:sz w:val="22"/>
          <w:szCs w:val="22"/>
        </w:rPr>
      </w:pPr>
    </w:p>
    <w:p w:rsidR="00E51563" w:rsidRPr="000D3AB5" w:rsidRDefault="00E51563" w:rsidP="009D0CA7">
      <w:pPr>
        <w:spacing w:before="120"/>
        <w:ind w:left="709" w:hanging="709"/>
        <w:jc w:val="both"/>
        <w:rPr>
          <w:rFonts w:ascii="Cambria" w:hAnsi="Cambria" w:cs="Cambria"/>
          <w:sz w:val="22"/>
          <w:szCs w:val="22"/>
        </w:rPr>
      </w:pPr>
      <w:r w:rsidRPr="000D3AB5">
        <w:rPr>
          <w:rFonts w:ascii="Cambria" w:hAnsi="Cambria" w:cs="Cambria"/>
          <w:b/>
          <w:bCs/>
          <w:sz w:val="22"/>
          <w:szCs w:val="22"/>
        </w:rPr>
        <w:lastRenderedPageBreak/>
        <w:t>4.1.</w:t>
      </w:r>
      <w:r w:rsidRPr="000D3AB5">
        <w:rPr>
          <w:rFonts w:ascii="Cambria" w:hAnsi="Cambria" w:cs="Cambria"/>
          <w:b/>
          <w:bCs/>
          <w:sz w:val="22"/>
          <w:szCs w:val="22"/>
        </w:rPr>
        <w:tab/>
      </w:r>
      <w:r w:rsidRPr="000D3AB5">
        <w:rPr>
          <w:rFonts w:ascii="Cambria" w:hAnsi="Cambria" w:cs="Cambria"/>
          <w:sz w:val="22"/>
          <w:szCs w:val="22"/>
        </w:rPr>
        <w:t xml:space="preserve">Termin realizacji zamówienia: od dnia zawarcia umowy </w:t>
      </w:r>
      <w:r w:rsidR="00831E47">
        <w:rPr>
          <w:rFonts w:ascii="Cambria" w:hAnsi="Cambria" w:cs="Cambria"/>
          <w:sz w:val="22"/>
          <w:szCs w:val="22"/>
        </w:rPr>
        <w:t>do dnia 31 sierpnia 2022</w:t>
      </w:r>
      <w:r w:rsidRPr="00EE332C">
        <w:rPr>
          <w:rFonts w:ascii="Cambria" w:hAnsi="Cambria" w:cs="Cambria"/>
          <w:sz w:val="22"/>
          <w:szCs w:val="22"/>
        </w:rPr>
        <w:t xml:space="preserve"> r.</w:t>
      </w:r>
      <w:r w:rsidRPr="00EE332C">
        <w:rPr>
          <w:rFonts w:ascii="Cambria" w:hAnsi="Cambria" w:cs="Cambria"/>
          <w:sz w:val="24"/>
          <w:szCs w:val="24"/>
        </w:rPr>
        <w:t xml:space="preserve"> </w:t>
      </w:r>
      <w:r w:rsidRPr="000D3AB5">
        <w:rPr>
          <w:rFonts w:ascii="Cambria" w:hAnsi="Cambria" w:cs="Cambria"/>
          <w:sz w:val="22"/>
          <w:szCs w:val="22"/>
        </w:rPr>
        <w:t>Powyższe nie uchybia możliwości wykonywania uprawnień wynikających z umowy po terminie, o którym mowa w zdaniu poprzednim.</w:t>
      </w:r>
    </w:p>
    <w:p w:rsidR="00E51563" w:rsidRPr="000D3AB5" w:rsidRDefault="00E51563" w:rsidP="00841FDA">
      <w:pPr>
        <w:spacing w:before="120"/>
        <w:ind w:left="709" w:hanging="709"/>
        <w:jc w:val="both"/>
        <w:rPr>
          <w:rFonts w:ascii="Cambria" w:hAnsi="Cambria" w:cs="Cambria"/>
          <w:sz w:val="22"/>
          <w:szCs w:val="22"/>
        </w:rPr>
      </w:pPr>
      <w:r>
        <w:rPr>
          <w:rFonts w:ascii="Cambria" w:hAnsi="Cambria" w:cs="Cambria"/>
          <w:b/>
          <w:bCs/>
          <w:sz w:val="22"/>
          <w:szCs w:val="22"/>
        </w:rPr>
        <w:t>4.2</w:t>
      </w:r>
      <w:r w:rsidRPr="000D3AB5">
        <w:rPr>
          <w:rFonts w:ascii="Cambria" w:hAnsi="Cambria" w:cs="Cambria"/>
          <w:b/>
          <w:bCs/>
          <w:sz w:val="22"/>
          <w:szCs w:val="22"/>
        </w:rPr>
        <w:t>.</w:t>
      </w:r>
      <w:r w:rsidRPr="000D3AB5">
        <w:rPr>
          <w:rFonts w:ascii="Cambria" w:hAnsi="Cambria" w:cs="Cambria"/>
          <w:b/>
          <w:bCs/>
          <w:sz w:val="22"/>
          <w:szCs w:val="22"/>
        </w:rPr>
        <w:tab/>
      </w:r>
      <w:r w:rsidRPr="000D3AB5">
        <w:rPr>
          <w:rFonts w:ascii="Cambria" w:hAnsi="Cambria" w:cs="Cambria"/>
          <w:sz w:val="22"/>
          <w:szCs w:val="22"/>
        </w:rPr>
        <w:t>Terminy wykonania poszczególnych prac (w każdym z Pakietów) będą określane w Zleceniach sporządzanych przez Przedstawiciela Zamawiającego.</w:t>
      </w:r>
    </w:p>
    <w:p w:rsidR="00E51563" w:rsidRPr="000D3AB5" w:rsidRDefault="00E51563" w:rsidP="00D31589">
      <w:pPr>
        <w:rPr>
          <w:rFonts w:ascii="Cambria" w:hAnsi="Cambria" w:cs="Cambria"/>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51563" w:rsidRPr="000D3AB5">
        <w:tc>
          <w:tcPr>
            <w:tcW w:w="9073" w:type="dxa"/>
            <w:shd w:val="clear" w:color="auto" w:fill="E7E6E6"/>
          </w:tcPr>
          <w:p w:rsidR="00E51563" w:rsidRPr="000D3AB5" w:rsidRDefault="00E51563" w:rsidP="00D31589">
            <w:pPr>
              <w:snapToGrid w:val="0"/>
              <w:ind w:left="654" w:hanging="709"/>
              <w:jc w:val="both"/>
              <w:rPr>
                <w:rFonts w:ascii="Cambria" w:hAnsi="Cambria" w:cs="Cambria"/>
                <w:b/>
                <w:bCs/>
                <w:sz w:val="22"/>
                <w:szCs w:val="22"/>
              </w:rPr>
            </w:pPr>
            <w:r w:rsidRPr="000D3AB5">
              <w:rPr>
                <w:rFonts w:ascii="Cambria" w:hAnsi="Cambria" w:cs="Cambria"/>
                <w:b/>
                <w:bCs/>
                <w:sz w:val="22"/>
                <w:szCs w:val="22"/>
              </w:rPr>
              <w:t xml:space="preserve">5. </w:t>
            </w:r>
            <w:r w:rsidRPr="000D3AB5">
              <w:rPr>
                <w:rFonts w:ascii="Cambria" w:hAnsi="Cambria" w:cs="Cambria"/>
                <w:b/>
                <w:bCs/>
                <w:sz w:val="22"/>
                <w:szCs w:val="22"/>
              </w:rPr>
              <w:tab/>
              <w:t>INFORMACJA O PRZEWIDYWANYCH ZAMÓWIENIACH, O KTÓRYCH MOWA W ART. 67 UST. 1 PKT 6 JEŻELI ZAMAWIAJĄCY PRZEWIDUJE UDZIELENIE TAKICH ZAMÓWIEŃ.</w:t>
            </w:r>
          </w:p>
        </w:tc>
      </w:tr>
    </w:tbl>
    <w:p w:rsidR="00E51563" w:rsidRPr="000D3AB5" w:rsidRDefault="00E51563" w:rsidP="00A165A3">
      <w:pPr>
        <w:spacing w:before="240" w:after="240"/>
        <w:ind w:left="708" w:hanging="708"/>
        <w:jc w:val="both"/>
        <w:rPr>
          <w:rFonts w:ascii="Cambria" w:hAnsi="Cambria" w:cs="Cambria"/>
          <w:sz w:val="22"/>
          <w:szCs w:val="22"/>
        </w:rPr>
      </w:pPr>
      <w:r w:rsidRPr="000D3AB5">
        <w:rPr>
          <w:rFonts w:ascii="Cambria" w:hAnsi="Cambria" w:cs="Cambria"/>
          <w:b/>
          <w:bCs/>
          <w:sz w:val="22"/>
          <w:szCs w:val="22"/>
        </w:rPr>
        <w:t>5.1.</w:t>
      </w:r>
      <w:r w:rsidRPr="000D3AB5">
        <w:rPr>
          <w:rFonts w:ascii="Cambria" w:hAnsi="Cambria" w:cs="Cambria"/>
          <w:sz w:val="22"/>
          <w:szCs w:val="22"/>
        </w:rPr>
        <w:tab/>
        <w:t xml:space="preserve">Zamawiający </w:t>
      </w:r>
      <w:r>
        <w:rPr>
          <w:rFonts w:ascii="Cambria" w:hAnsi="Cambria" w:cs="Cambria"/>
          <w:sz w:val="22"/>
          <w:szCs w:val="22"/>
        </w:rPr>
        <w:t>nie przewiduje możliwości</w:t>
      </w:r>
      <w:r w:rsidRPr="000D3AB5">
        <w:rPr>
          <w:rFonts w:ascii="Cambria" w:hAnsi="Cambria" w:cs="Cambria"/>
          <w:sz w:val="22"/>
          <w:szCs w:val="22"/>
        </w:rPr>
        <w:t xml:space="preserve"> udzielenia zamówień, o których mowa w art. 67 ust. 1 pkt 6 PZP</w:t>
      </w:r>
      <w:r w:rsidR="00A165A3">
        <w:rPr>
          <w:rFonts w:ascii="Cambria" w:hAnsi="Cambria" w:cs="Cambria"/>
          <w:sz w:val="22"/>
          <w:szCs w:val="22"/>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51563" w:rsidRPr="000D3AB5">
        <w:tc>
          <w:tcPr>
            <w:tcW w:w="9073" w:type="dxa"/>
            <w:shd w:val="clear" w:color="auto" w:fill="E7E6E6"/>
          </w:tcPr>
          <w:p w:rsidR="00E51563" w:rsidRPr="000D3AB5" w:rsidRDefault="00E51563" w:rsidP="00D31589">
            <w:pPr>
              <w:snapToGrid w:val="0"/>
              <w:ind w:left="654" w:hanging="709"/>
              <w:jc w:val="both"/>
              <w:rPr>
                <w:rFonts w:ascii="Cambria" w:hAnsi="Cambria" w:cs="Cambria"/>
                <w:b/>
                <w:bCs/>
                <w:sz w:val="22"/>
                <w:szCs w:val="22"/>
              </w:rPr>
            </w:pPr>
            <w:r w:rsidRPr="000D3AB5">
              <w:rPr>
                <w:rFonts w:ascii="Cambria" w:hAnsi="Cambria" w:cs="Cambria"/>
                <w:b/>
                <w:bCs/>
                <w:sz w:val="22"/>
                <w:szCs w:val="22"/>
              </w:rPr>
              <w:t xml:space="preserve">6. </w:t>
            </w:r>
            <w:r w:rsidRPr="000D3AB5">
              <w:rPr>
                <w:rFonts w:ascii="Cambria" w:hAnsi="Cambria" w:cs="Cambria"/>
                <w:b/>
                <w:bCs/>
                <w:sz w:val="22"/>
                <w:szCs w:val="22"/>
              </w:rPr>
              <w:tab/>
              <w:t>WARUNKI UDZIAŁU W POSTĘPOWANIU ORAZ PODSTAWY WYKLUCZENIA Z POSTĘPOWANIA.</w:t>
            </w:r>
          </w:p>
        </w:tc>
      </w:tr>
    </w:tbl>
    <w:p w:rsidR="00E51563" w:rsidRPr="006574F0" w:rsidRDefault="00E51563" w:rsidP="00A165A3">
      <w:pPr>
        <w:spacing w:before="240"/>
        <w:ind w:left="708" w:hanging="708"/>
        <w:jc w:val="both"/>
        <w:rPr>
          <w:rFonts w:ascii="Cambria" w:hAnsi="Cambria" w:cs="Cambria"/>
          <w:sz w:val="22"/>
          <w:szCs w:val="22"/>
        </w:rPr>
      </w:pPr>
      <w:r w:rsidRPr="006574F0">
        <w:rPr>
          <w:rFonts w:ascii="Cambria" w:hAnsi="Cambria" w:cs="Cambria"/>
          <w:b/>
          <w:bCs/>
          <w:sz w:val="22"/>
          <w:szCs w:val="22"/>
        </w:rPr>
        <w:t xml:space="preserve">6.1. </w:t>
      </w:r>
      <w:r w:rsidRPr="006574F0">
        <w:rPr>
          <w:rFonts w:ascii="Cambria" w:hAnsi="Cambria" w:cs="Cambria"/>
          <w:b/>
          <w:bCs/>
          <w:sz w:val="22"/>
          <w:szCs w:val="22"/>
        </w:rPr>
        <w:tab/>
      </w:r>
      <w:r w:rsidRPr="006574F0">
        <w:rPr>
          <w:rFonts w:ascii="Cambria" w:hAnsi="Cambria" w:cs="Cambria"/>
          <w:sz w:val="22"/>
          <w:szCs w:val="22"/>
        </w:rPr>
        <w:t xml:space="preserve">W postępowaniu mogą brać udział Wykonawcy, którzy nie podlegają wykluczeniu z postępowania o udzielenie zamówienia w okolicznościach, o których mowa w art. 24 ust. 1 pkt 12-23 PZP, art. 24 ust. 5 pkt 1 – 2 i 4 – 8 PZP. Na podstawie: </w:t>
      </w:r>
    </w:p>
    <w:p w:rsidR="000D459A" w:rsidRPr="000D3AB5" w:rsidRDefault="000D459A" w:rsidP="000D459A">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243 </w:t>
      </w:r>
      <w:r w:rsidRPr="000D3AB5">
        <w:rPr>
          <w:rFonts w:ascii="Cambria" w:hAnsi="Cambria" w:cs="Arial"/>
          <w:sz w:val="22"/>
          <w:szCs w:val="22"/>
        </w:rPr>
        <w:t xml:space="preserve">z </w:t>
      </w:r>
      <w:proofErr w:type="spellStart"/>
      <w:r w:rsidRPr="000D3AB5">
        <w:rPr>
          <w:rFonts w:ascii="Cambria" w:hAnsi="Cambria" w:cs="Arial"/>
          <w:sz w:val="22"/>
          <w:szCs w:val="22"/>
        </w:rPr>
        <w:t>późn</w:t>
      </w:r>
      <w:proofErr w:type="spellEnd"/>
      <w:r w:rsidRPr="000D3AB5">
        <w:rPr>
          <w:rFonts w:ascii="Cambria" w:hAnsi="Cambria" w:cs="Arial"/>
          <w:sz w:val="22"/>
          <w:szCs w:val="22"/>
        </w:rPr>
        <w:t>.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498</w:t>
      </w:r>
      <w:r w:rsidRPr="000D3AB5">
        <w:rPr>
          <w:rFonts w:ascii="Cambria" w:hAnsi="Cambria" w:cs="Arial"/>
          <w:sz w:val="22"/>
          <w:szCs w:val="22"/>
        </w:rPr>
        <w:t>);</w:t>
      </w:r>
    </w:p>
    <w:p w:rsidR="000D459A" w:rsidRPr="000D3AB5" w:rsidRDefault="000D459A" w:rsidP="000D459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0D459A" w:rsidRPr="000D3AB5" w:rsidRDefault="000D459A" w:rsidP="000D459A">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z zamawiającym, o którym mowa w art. 3 ust. 1 pkt 1-4 PZP, co doprowadziło do rozwiązania umowy lub zasądzenia odszkodowania;</w:t>
      </w:r>
    </w:p>
    <w:p w:rsidR="000D459A" w:rsidRPr="000D3AB5" w:rsidRDefault="000D459A" w:rsidP="000D459A">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art. 24 ust. 5 pkt 5 PZP Zamawiający wykluczy z postępowania o udzielenie zamówienia publicznego wykonawcę 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0D459A" w:rsidRPr="000D3AB5" w:rsidRDefault="000D459A" w:rsidP="000D459A">
      <w:pPr>
        <w:spacing w:before="120"/>
        <w:ind w:left="1418" w:hanging="709"/>
        <w:jc w:val="both"/>
        <w:rPr>
          <w:rFonts w:ascii="Cambria" w:hAnsi="Cambria" w:cs="Arial"/>
          <w:sz w:val="22"/>
          <w:szCs w:val="22"/>
        </w:rPr>
      </w:pPr>
      <w:r w:rsidRPr="000D3AB5">
        <w:rPr>
          <w:rFonts w:ascii="Cambria" w:hAnsi="Cambria" w:cs="Arial"/>
          <w:sz w:val="22"/>
          <w:szCs w:val="22"/>
        </w:rPr>
        <w:lastRenderedPageBreak/>
        <w:t>5)</w:t>
      </w:r>
      <w:r w:rsidRPr="000D3AB5">
        <w:rPr>
          <w:rFonts w:ascii="Cambria" w:hAnsi="Cambria" w:cs="Arial"/>
          <w:sz w:val="22"/>
          <w:szCs w:val="22"/>
        </w:rPr>
        <w:tab/>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rsidR="000D459A" w:rsidRPr="000D3AB5" w:rsidRDefault="000D459A" w:rsidP="000D459A">
      <w:pPr>
        <w:spacing w:before="120"/>
        <w:ind w:left="1418" w:hanging="709"/>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Pr>
          <w:rFonts w:ascii="Cambria" w:hAnsi="Cambria" w:cs="Arial"/>
          <w:sz w:val="22"/>
          <w:szCs w:val="22"/>
        </w:rPr>
        <w:t>;</w:t>
      </w:r>
    </w:p>
    <w:p w:rsidR="00E51563" w:rsidRPr="000D459A" w:rsidRDefault="000D459A" w:rsidP="000D459A">
      <w:pPr>
        <w:spacing w:before="120"/>
        <w:ind w:left="1418" w:hanging="709"/>
        <w:jc w:val="both"/>
        <w:rPr>
          <w:rFonts w:ascii="Cambria" w:hAnsi="Cambria" w:cs="Arial"/>
          <w:sz w:val="22"/>
          <w:szCs w:val="22"/>
        </w:rPr>
      </w:pPr>
      <w:r w:rsidRPr="000D3AB5">
        <w:rPr>
          <w:rFonts w:ascii="Cambria" w:hAnsi="Cambria" w:cs="Arial"/>
          <w:sz w:val="22"/>
          <w:szCs w:val="22"/>
        </w:rPr>
        <w:t>7)</w:t>
      </w:r>
      <w:r w:rsidRPr="000D3AB5">
        <w:rPr>
          <w:rFonts w:ascii="Cambria" w:hAnsi="Cambria" w:cs="Arial"/>
          <w:sz w:val="22"/>
          <w:szCs w:val="22"/>
        </w:rPr>
        <w:tab/>
        <w:t xml:space="preserve">art. 24 ust. 5 pkt 8 PZP Zamawiający wykluczy z postępowania o udzielenie zamówienia publicznego wykonawcę, który </w:t>
      </w:r>
      <w:r w:rsidRPr="000D3AB5">
        <w:rPr>
          <w:rFonts w:ascii="Cambria" w:hAnsi="Cambria" w:cs="A"/>
          <w:sz w:val="22"/>
          <w:szCs w:val="22"/>
          <w:lang w:eastAsia="pl-PL"/>
        </w:rPr>
        <w:t>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rsidR="00E51563" w:rsidRPr="000D3AB5" w:rsidRDefault="00E51563" w:rsidP="00A165A3">
      <w:pPr>
        <w:spacing w:before="120"/>
        <w:ind w:left="709" w:hanging="709"/>
        <w:jc w:val="both"/>
        <w:rPr>
          <w:rFonts w:ascii="Cambria" w:hAnsi="Cambria" w:cs="Cambria"/>
          <w:sz w:val="22"/>
          <w:szCs w:val="22"/>
        </w:rPr>
      </w:pPr>
      <w:r w:rsidRPr="000D3AB5">
        <w:rPr>
          <w:rFonts w:ascii="Cambria" w:hAnsi="Cambria" w:cs="Cambria"/>
          <w:b/>
          <w:bCs/>
          <w:sz w:val="22"/>
          <w:szCs w:val="22"/>
        </w:rPr>
        <w:t xml:space="preserve">6.2. </w:t>
      </w:r>
      <w:r w:rsidRPr="000D3AB5">
        <w:rPr>
          <w:rFonts w:ascii="Cambria" w:hAnsi="Cambria" w:cs="Cambria"/>
          <w:b/>
          <w:bCs/>
          <w:sz w:val="22"/>
          <w:szCs w:val="22"/>
        </w:rPr>
        <w:tab/>
      </w:r>
      <w:r w:rsidRPr="000D3AB5">
        <w:rPr>
          <w:rFonts w:ascii="Cambria" w:hAnsi="Cambria" w:cs="Cambria"/>
          <w:sz w:val="22"/>
          <w:szCs w:val="22"/>
        </w:rPr>
        <w:t>W postępowaniu mogą brać udział Wykonawcy, którzy spełniają warunki udziału w postępowaniu, o których mowa w art. 22 ust. 1b PZP dotyczące:</w:t>
      </w:r>
    </w:p>
    <w:p w:rsidR="00E51563" w:rsidRPr="000D3AB5" w:rsidRDefault="00E51563" w:rsidP="002B3157">
      <w:pPr>
        <w:pStyle w:val="redniasiatka1akcent21"/>
        <w:spacing w:before="120"/>
        <w:ind w:left="1418" w:hanging="710"/>
        <w:jc w:val="both"/>
        <w:rPr>
          <w:rFonts w:ascii="Cambria" w:hAnsi="Cambria" w:cs="Cambria"/>
          <w:b/>
          <w:bCs/>
          <w:sz w:val="22"/>
          <w:szCs w:val="22"/>
        </w:rPr>
      </w:pPr>
      <w:r w:rsidRPr="000D3AB5">
        <w:rPr>
          <w:rFonts w:ascii="Cambria" w:hAnsi="Cambria" w:cs="Cambria"/>
          <w:b/>
          <w:bCs/>
          <w:sz w:val="22"/>
          <w:szCs w:val="22"/>
        </w:rPr>
        <w:t>1)</w:t>
      </w:r>
      <w:r w:rsidRPr="000D3AB5">
        <w:rPr>
          <w:rFonts w:ascii="Cambria" w:hAnsi="Cambria" w:cs="Cambria"/>
          <w:b/>
          <w:bCs/>
          <w:sz w:val="22"/>
          <w:szCs w:val="22"/>
        </w:rPr>
        <w:tab/>
        <w:t>kompetencji lub uprawnień do prowadzenia określonej działalności zawodowej, o ile wynika to z odrębnych przepisów.</w:t>
      </w:r>
    </w:p>
    <w:p w:rsidR="00E51563" w:rsidRPr="00A165A3" w:rsidRDefault="00E51563" w:rsidP="00A165A3">
      <w:pPr>
        <w:pStyle w:val="redniasiatka1akcent21"/>
        <w:spacing w:before="120"/>
        <w:ind w:left="1418"/>
        <w:jc w:val="both"/>
        <w:rPr>
          <w:rFonts w:ascii="Cambria" w:hAnsi="Cambria" w:cs="Cambria"/>
          <w:sz w:val="22"/>
          <w:szCs w:val="22"/>
        </w:rPr>
      </w:pPr>
      <w:r w:rsidRPr="000D3AB5">
        <w:rPr>
          <w:rFonts w:ascii="Cambria" w:hAnsi="Cambria" w:cs="Cambria"/>
          <w:sz w:val="22"/>
          <w:szCs w:val="22"/>
        </w:rPr>
        <w:t>Zamawiający nie stawia szczególnych wymagań w zakresie opisu spełniania tego warunku udziału w postępowaniu.</w:t>
      </w:r>
    </w:p>
    <w:p w:rsidR="00E51563" w:rsidRPr="000D3AB5" w:rsidRDefault="00E51563" w:rsidP="00D37915">
      <w:pPr>
        <w:spacing w:before="120"/>
        <w:ind w:left="1418" w:hanging="709"/>
        <w:jc w:val="both"/>
        <w:rPr>
          <w:rFonts w:ascii="Cambria" w:hAnsi="Cambria" w:cs="Cambria"/>
          <w:b/>
          <w:bCs/>
          <w:sz w:val="22"/>
          <w:szCs w:val="22"/>
        </w:rPr>
      </w:pPr>
      <w:r w:rsidRPr="000D3AB5">
        <w:rPr>
          <w:rFonts w:ascii="Cambria" w:hAnsi="Cambria" w:cs="Cambria"/>
          <w:b/>
          <w:bCs/>
          <w:sz w:val="22"/>
          <w:szCs w:val="22"/>
        </w:rPr>
        <w:t>2)</w:t>
      </w:r>
      <w:r w:rsidRPr="000D3AB5">
        <w:rPr>
          <w:rFonts w:ascii="Cambria" w:hAnsi="Cambria" w:cs="Cambria"/>
          <w:b/>
          <w:bCs/>
          <w:sz w:val="22"/>
          <w:szCs w:val="22"/>
        </w:rPr>
        <w:tab/>
        <w:t>sytuacji ekonomicznej lub finansowej.</w:t>
      </w:r>
    </w:p>
    <w:p w:rsidR="00E51563" w:rsidRPr="000D3AB5" w:rsidRDefault="00E51563" w:rsidP="0065337C">
      <w:pPr>
        <w:pStyle w:val="redniasiatka1akcent21"/>
        <w:spacing w:before="120"/>
        <w:ind w:left="1418"/>
        <w:jc w:val="both"/>
        <w:rPr>
          <w:rFonts w:ascii="Cambria" w:hAnsi="Cambria" w:cs="Cambria"/>
          <w:sz w:val="22"/>
          <w:szCs w:val="22"/>
        </w:rPr>
      </w:pPr>
      <w:r w:rsidRPr="000D3AB5">
        <w:rPr>
          <w:rFonts w:ascii="Cambria" w:hAnsi="Cambria" w:cs="Cambria"/>
          <w:sz w:val="22"/>
          <w:szCs w:val="22"/>
        </w:rPr>
        <w:t xml:space="preserve">Zamawiający nie stawia szczególnych wymagań w zakresie opisu spełniania warunku udziału w postępowaniu w odniesieniu do warunku dot. zdolności ekonomicznej. Warunek w odniesieniu do sytuacji finansowej, zostanie spełniony, jeśli Wykonawca wykaże, że dysponuje środkami finansowymi lub zdolnością kredytową nie mniejszą niż: </w:t>
      </w:r>
    </w:p>
    <w:p w:rsidR="00E51563" w:rsidRPr="000D3AB5" w:rsidRDefault="00E51563" w:rsidP="00A314EA">
      <w:pPr>
        <w:tabs>
          <w:tab w:val="left" w:pos="2268"/>
        </w:tabs>
        <w:spacing w:before="120"/>
        <w:ind w:left="2268" w:hanging="850"/>
        <w:jc w:val="both"/>
        <w:rPr>
          <w:rFonts w:ascii="Cambria" w:hAnsi="Cambria" w:cs="Cambria"/>
          <w:sz w:val="22"/>
          <w:szCs w:val="22"/>
        </w:rPr>
      </w:pPr>
      <w:r w:rsidRPr="000D3AB5">
        <w:rPr>
          <w:rFonts w:ascii="Cambria" w:hAnsi="Cambria" w:cs="Cambria"/>
          <w:b/>
          <w:bCs/>
          <w:sz w:val="22"/>
          <w:szCs w:val="22"/>
        </w:rPr>
        <w:t>I)</w:t>
      </w:r>
      <w:r w:rsidRPr="000D3AB5">
        <w:rPr>
          <w:rFonts w:ascii="Cambria" w:hAnsi="Cambria" w:cs="Cambria"/>
          <w:b/>
          <w:bCs/>
          <w:sz w:val="22"/>
          <w:szCs w:val="22"/>
        </w:rPr>
        <w:tab/>
        <w:t>dla Pakietu I</w:t>
      </w:r>
      <w:r w:rsidRPr="000D3AB5">
        <w:rPr>
          <w:rFonts w:ascii="Cambria" w:hAnsi="Cambria" w:cs="Cambria"/>
          <w:sz w:val="22"/>
          <w:szCs w:val="22"/>
        </w:rPr>
        <w:tab/>
      </w:r>
      <w:r w:rsidRPr="000D3AB5">
        <w:rPr>
          <w:rFonts w:ascii="Cambria" w:hAnsi="Cambria" w:cs="Cambria"/>
          <w:sz w:val="22"/>
          <w:szCs w:val="22"/>
        </w:rPr>
        <w:tab/>
        <w:t xml:space="preserve"> </w:t>
      </w:r>
    </w:p>
    <w:p w:rsidR="00E51563" w:rsidRPr="000D3AB5" w:rsidRDefault="00E51563" w:rsidP="00121D99">
      <w:pPr>
        <w:tabs>
          <w:tab w:val="left" w:pos="2268"/>
        </w:tabs>
        <w:spacing w:before="120"/>
        <w:ind w:left="2268"/>
        <w:jc w:val="both"/>
        <w:rPr>
          <w:rFonts w:ascii="Cambria" w:hAnsi="Cambria" w:cs="Cambria"/>
          <w:sz w:val="22"/>
          <w:szCs w:val="22"/>
        </w:rPr>
      </w:pPr>
      <w:r>
        <w:rPr>
          <w:rFonts w:ascii="Cambria" w:hAnsi="Cambria" w:cs="Cambria"/>
          <w:sz w:val="22"/>
          <w:szCs w:val="22"/>
        </w:rPr>
        <w:t>96 000,00</w:t>
      </w:r>
      <w:r w:rsidRPr="000D3AB5">
        <w:rPr>
          <w:rFonts w:ascii="Cambria" w:hAnsi="Cambria" w:cs="Cambria"/>
          <w:sz w:val="22"/>
          <w:szCs w:val="22"/>
        </w:rPr>
        <w:t xml:space="preserve"> zł </w:t>
      </w:r>
    </w:p>
    <w:p w:rsidR="00E51563" w:rsidRPr="000D3AB5" w:rsidRDefault="00E51563" w:rsidP="002F5355">
      <w:pPr>
        <w:tabs>
          <w:tab w:val="left" w:pos="2268"/>
        </w:tabs>
        <w:spacing w:before="120"/>
        <w:ind w:left="2268" w:hanging="850"/>
        <w:jc w:val="both"/>
        <w:rPr>
          <w:rFonts w:ascii="Cambria" w:hAnsi="Cambria" w:cs="Cambria"/>
          <w:sz w:val="22"/>
          <w:szCs w:val="22"/>
        </w:rPr>
      </w:pPr>
      <w:r w:rsidRPr="000D3AB5">
        <w:rPr>
          <w:rFonts w:ascii="Cambria" w:hAnsi="Cambria" w:cs="Cambria"/>
          <w:b/>
          <w:bCs/>
          <w:sz w:val="22"/>
          <w:szCs w:val="22"/>
        </w:rPr>
        <w:t>II)</w:t>
      </w:r>
      <w:r w:rsidRPr="000D3AB5">
        <w:rPr>
          <w:rFonts w:ascii="Cambria" w:hAnsi="Cambria" w:cs="Cambria"/>
          <w:b/>
          <w:bCs/>
          <w:sz w:val="22"/>
          <w:szCs w:val="22"/>
        </w:rPr>
        <w:tab/>
        <w:t xml:space="preserve">dla Pakietu </w:t>
      </w:r>
      <w:r>
        <w:rPr>
          <w:rFonts w:ascii="Cambria" w:hAnsi="Cambria" w:cs="Cambria"/>
          <w:b/>
          <w:bCs/>
          <w:sz w:val="22"/>
          <w:szCs w:val="22"/>
        </w:rPr>
        <w:t>II</w:t>
      </w:r>
      <w:r w:rsidRPr="000D3AB5">
        <w:rPr>
          <w:rFonts w:ascii="Cambria" w:hAnsi="Cambria" w:cs="Cambria"/>
          <w:b/>
          <w:bCs/>
          <w:sz w:val="22"/>
          <w:szCs w:val="22"/>
        </w:rPr>
        <w:tab/>
      </w:r>
    </w:p>
    <w:p w:rsidR="00E51563" w:rsidRPr="000D3AB5" w:rsidRDefault="00E51563" w:rsidP="00A165A3">
      <w:pPr>
        <w:tabs>
          <w:tab w:val="left" w:pos="2268"/>
        </w:tabs>
        <w:spacing w:before="120"/>
        <w:ind w:left="2268"/>
        <w:jc w:val="both"/>
        <w:rPr>
          <w:rFonts w:ascii="Cambria" w:hAnsi="Cambria" w:cs="Cambria"/>
          <w:sz w:val="22"/>
          <w:szCs w:val="22"/>
        </w:rPr>
      </w:pPr>
      <w:r>
        <w:rPr>
          <w:rFonts w:ascii="Cambria" w:hAnsi="Cambria" w:cs="Cambria"/>
          <w:sz w:val="22"/>
          <w:szCs w:val="22"/>
        </w:rPr>
        <w:t>10 000,00</w:t>
      </w:r>
      <w:r w:rsidRPr="000D3AB5">
        <w:rPr>
          <w:rFonts w:ascii="Cambria" w:hAnsi="Cambria" w:cs="Cambria"/>
          <w:sz w:val="22"/>
          <w:szCs w:val="22"/>
        </w:rPr>
        <w:t xml:space="preserve"> zł </w:t>
      </w:r>
    </w:p>
    <w:p w:rsidR="00E51563" w:rsidRPr="000D3AB5" w:rsidRDefault="00E51563" w:rsidP="000D3AB5">
      <w:pPr>
        <w:spacing w:before="120"/>
        <w:ind w:left="1418" w:hanging="709"/>
        <w:jc w:val="both"/>
        <w:rPr>
          <w:rFonts w:ascii="Cambria" w:hAnsi="Cambria" w:cs="Cambria"/>
          <w:sz w:val="22"/>
          <w:szCs w:val="22"/>
        </w:rPr>
      </w:pPr>
      <w:r w:rsidRPr="000D3AB5">
        <w:rPr>
          <w:rFonts w:ascii="Cambria" w:hAnsi="Cambria" w:cs="Cambria"/>
          <w:b/>
          <w:bCs/>
          <w:sz w:val="22"/>
          <w:szCs w:val="22"/>
        </w:rPr>
        <w:t>3)</w:t>
      </w:r>
      <w:r w:rsidRPr="000D3AB5">
        <w:rPr>
          <w:rFonts w:ascii="Cambria" w:hAnsi="Cambria" w:cs="Cambria"/>
          <w:b/>
          <w:bCs/>
          <w:sz w:val="22"/>
          <w:szCs w:val="22"/>
        </w:rPr>
        <w:tab/>
        <w:t>zdolności technicznej lub zawodowej.</w:t>
      </w:r>
    </w:p>
    <w:p w:rsidR="00E51563" w:rsidRPr="000D3AB5" w:rsidRDefault="00E51563" w:rsidP="000D3AB5">
      <w:pPr>
        <w:spacing w:before="120"/>
        <w:ind w:left="2268" w:hanging="850"/>
        <w:jc w:val="both"/>
        <w:rPr>
          <w:rFonts w:ascii="Cambria" w:hAnsi="Cambria" w:cs="Cambria"/>
          <w:sz w:val="22"/>
          <w:szCs w:val="22"/>
        </w:rPr>
      </w:pPr>
      <w:r w:rsidRPr="000D3AB5">
        <w:rPr>
          <w:rFonts w:ascii="Cambria" w:hAnsi="Cambria" w:cs="Cambria"/>
          <w:b/>
          <w:bCs/>
          <w:sz w:val="22"/>
          <w:szCs w:val="22"/>
        </w:rPr>
        <w:t xml:space="preserve">a) </w:t>
      </w:r>
      <w:r w:rsidRPr="000D3AB5">
        <w:rPr>
          <w:rFonts w:ascii="Cambria" w:hAnsi="Cambria" w:cs="Cambria"/>
          <w:b/>
          <w:bCs/>
          <w:sz w:val="22"/>
          <w:szCs w:val="22"/>
        </w:rPr>
        <w:tab/>
      </w:r>
      <w:r w:rsidRPr="000D3AB5">
        <w:rPr>
          <w:rFonts w:ascii="Cambria" w:hAnsi="Cambria" w:cs="Cambria"/>
          <w:sz w:val="22"/>
          <w:szCs w:val="22"/>
        </w:rPr>
        <w:t xml:space="preserve">Warunek ten, w zakresie doświadczenia, zostanie uznany za spełniony, jeśli Wykonawca wykaże, że w okresie ostatnich 3 lat przed upływem terminu składania ofert (a jeżeli okres prowadzenia działalności jest krótszy – w tym okresie): </w:t>
      </w:r>
    </w:p>
    <w:p w:rsidR="00E51563" w:rsidRPr="000D3AB5" w:rsidRDefault="00E51563" w:rsidP="000D3AB5">
      <w:pPr>
        <w:spacing w:before="120"/>
        <w:ind w:left="2977" w:hanging="709"/>
        <w:jc w:val="both"/>
        <w:rPr>
          <w:rFonts w:ascii="Cambria" w:hAnsi="Cambria" w:cs="Cambria"/>
          <w:b/>
          <w:bCs/>
          <w:sz w:val="22"/>
          <w:szCs w:val="22"/>
        </w:rPr>
      </w:pPr>
      <w:r w:rsidRPr="000D3AB5">
        <w:rPr>
          <w:rFonts w:ascii="Cambria" w:hAnsi="Cambria" w:cs="Cambria"/>
          <w:b/>
          <w:bCs/>
          <w:sz w:val="22"/>
          <w:szCs w:val="22"/>
        </w:rPr>
        <w:t>I)</w:t>
      </w:r>
      <w:r w:rsidRPr="000D3AB5">
        <w:rPr>
          <w:rFonts w:ascii="Cambria" w:hAnsi="Cambria" w:cs="Cambria"/>
          <w:b/>
          <w:bCs/>
          <w:sz w:val="22"/>
          <w:szCs w:val="22"/>
        </w:rPr>
        <w:tab/>
        <w:t>dla Pakietu I</w:t>
      </w:r>
      <w:r w:rsidRPr="000D3AB5">
        <w:rPr>
          <w:rFonts w:ascii="Cambria" w:hAnsi="Cambria" w:cs="Cambria"/>
          <w:b/>
          <w:bCs/>
          <w:sz w:val="22"/>
          <w:szCs w:val="22"/>
        </w:rPr>
        <w:tab/>
      </w:r>
      <w:r w:rsidRPr="000D3AB5">
        <w:rPr>
          <w:rFonts w:ascii="Cambria" w:hAnsi="Cambria" w:cs="Cambria"/>
          <w:b/>
          <w:bCs/>
          <w:sz w:val="22"/>
          <w:szCs w:val="22"/>
        </w:rPr>
        <w:tab/>
      </w:r>
    </w:p>
    <w:p w:rsidR="00E51563" w:rsidRPr="000D3AB5" w:rsidRDefault="00E51563" w:rsidP="000D3AB5">
      <w:pPr>
        <w:spacing w:before="120"/>
        <w:ind w:left="2977"/>
        <w:jc w:val="both"/>
        <w:rPr>
          <w:rFonts w:ascii="Cambria" w:hAnsi="Cambria" w:cs="Cambria"/>
          <w:sz w:val="22"/>
          <w:szCs w:val="22"/>
        </w:rPr>
      </w:pPr>
      <w:r w:rsidRPr="000D3AB5">
        <w:rPr>
          <w:rFonts w:ascii="Cambria" w:hAnsi="Cambria" w:cs="Cambria"/>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z zakresu </w:t>
      </w:r>
      <w:r>
        <w:rPr>
          <w:rFonts w:ascii="Cambria" w:hAnsi="Cambria" w:cs="Cambria"/>
          <w:sz w:val="22"/>
          <w:szCs w:val="22"/>
        </w:rPr>
        <w:t xml:space="preserve">wycinki drzew i krzewów oraz wykaszaniu terenów </w:t>
      </w:r>
      <w:r>
        <w:rPr>
          <w:rFonts w:ascii="Cambria" w:hAnsi="Cambria" w:cs="Cambria"/>
          <w:sz w:val="22"/>
          <w:szCs w:val="22"/>
        </w:rPr>
        <w:lastRenderedPageBreak/>
        <w:t>leśnych lub nieleśnych</w:t>
      </w:r>
      <w:r w:rsidRPr="000D3AB5">
        <w:rPr>
          <w:rFonts w:ascii="Cambria" w:hAnsi="Cambria" w:cs="Cambria"/>
          <w:sz w:val="22"/>
          <w:szCs w:val="22"/>
        </w:rPr>
        <w:t xml:space="preserve">, na kwotę nie mniejszą niż </w:t>
      </w:r>
      <w:r>
        <w:rPr>
          <w:rFonts w:ascii="Cambria" w:hAnsi="Cambria" w:cs="Cambria"/>
          <w:sz w:val="22"/>
          <w:szCs w:val="22"/>
        </w:rPr>
        <w:t>120 000,00</w:t>
      </w:r>
      <w:r w:rsidRPr="000D3AB5">
        <w:rPr>
          <w:rFonts w:ascii="Cambria" w:hAnsi="Cambria" w:cs="Cambria"/>
          <w:sz w:val="22"/>
          <w:szCs w:val="22"/>
        </w:rPr>
        <w:t xml:space="preserve"> zł </w:t>
      </w:r>
      <w:r>
        <w:rPr>
          <w:rFonts w:ascii="Cambria" w:hAnsi="Cambria" w:cs="Cambria"/>
          <w:sz w:val="22"/>
          <w:szCs w:val="22"/>
        </w:rPr>
        <w:t>brutto,</w:t>
      </w:r>
    </w:p>
    <w:p w:rsidR="00E51563" w:rsidRPr="000D3AB5" w:rsidRDefault="00E51563" w:rsidP="000D3AB5">
      <w:pPr>
        <w:spacing w:before="120"/>
        <w:ind w:left="2977" w:hanging="709"/>
        <w:jc w:val="both"/>
        <w:rPr>
          <w:rFonts w:ascii="Cambria" w:hAnsi="Cambria" w:cs="Cambria"/>
          <w:b/>
          <w:bCs/>
          <w:sz w:val="22"/>
          <w:szCs w:val="22"/>
        </w:rPr>
      </w:pPr>
      <w:r w:rsidRPr="000D3AB5">
        <w:rPr>
          <w:rFonts w:ascii="Cambria" w:hAnsi="Cambria" w:cs="Cambria"/>
          <w:b/>
          <w:bCs/>
          <w:sz w:val="22"/>
          <w:szCs w:val="22"/>
        </w:rPr>
        <w:t>II)</w:t>
      </w:r>
      <w:r w:rsidRPr="000D3AB5">
        <w:rPr>
          <w:rFonts w:ascii="Cambria" w:hAnsi="Cambria" w:cs="Cambria"/>
          <w:b/>
          <w:bCs/>
          <w:sz w:val="22"/>
          <w:szCs w:val="22"/>
        </w:rPr>
        <w:tab/>
        <w:t xml:space="preserve">dla Pakietu </w:t>
      </w:r>
      <w:r>
        <w:rPr>
          <w:rFonts w:ascii="Cambria" w:hAnsi="Cambria" w:cs="Cambria"/>
          <w:b/>
          <w:bCs/>
          <w:sz w:val="22"/>
          <w:szCs w:val="22"/>
        </w:rPr>
        <w:t>II</w:t>
      </w:r>
      <w:r w:rsidRPr="000D3AB5">
        <w:rPr>
          <w:rFonts w:ascii="Cambria" w:hAnsi="Cambria" w:cs="Cambria"/>
          <w:b/>
          <w:bCs/>
          <w:sz w:val="22"/>
          <w:szCs w:val="22"/>
        </w:rPr>
        <w:tab/>
      </w:r>
    </w:p>
    <w:p w:rsidR="00E51563" w:rsidRPr="000D3AB5" w:rsidRDefault="00E51563" w:rsidP="00A165A3">
      <w:pPr>
        <w:spacing w:before="120"/>
        <w:ind w:left="2977"/>
        <w:jc w:val="both"/>
        <w:rPr>
          <w:rFonts w:ascii="Cambria" w:hAnsi="Cambria" w:cs="Cambria"/>
          <w:sz w:val="22"/>
          <w:szCs w:val="22"/>
        </w:rPr>
      </w:pPr>
      <w:r w:rsidRPr="000D3AB5">
        <w:rPr>
          <w:rFonts w:ascii="Cambria" w:hAnsi="Cambria" w:cs="Cambria"/>
          <w:sz w:val="22"/>
          <w:szCs w:val="22"/>
        </w:rPr>
        <w:t xml:space="preserve">zrealizował lub realizuje (przy czym w tym przypadku będzie liczona wartość zrealizowanej części przedmiotu umowy) co najmniej 1 usługę (przez usługę rozumie się wykonywanie prac na podstawie 1 umowy) polegającą na wykonywaniu prac z zakresu </w:t>
      </w:r>
      <w:r>
        <w:rPr>
          <w:rFonts w:ascii="Cambria" w:hAnsi="Cambria" w:cs="Cambria"/>
          <w:sz w:val="22"/>
          <w:szCs w:val="22"/>
        </w:rPr>
        <w:t>wycinki drzew i krzewów oraz wykaszaniu terenów leśnych lub nieleśnych</w:t>
      </w:r>
      <w:r w:rsidRPr="000D3AB5">
        <w:rPr>
          <w:rFonts w:ascii="Cambria" w:hAnsi="Cambria" w:cs="Cambria"/>
          <w:sz w:val="22"/>
          <w:szCs w:val="22"/>
        </w:rPr>
        <w:t>, na kwo</w:t>
      </w:r>
      <w:r>
        <w:rPr>
          <w:rFonts w:ascii="Cambria" w:hAnsi="Cambria" w:cs="Cambria"/>
          <w:sz w:val="22"/>
          <w:szCs w:val="22"/>
        </w:rPr>
        <w:t>tę nie mniejszą niż 12 000,00</w:t>
      </w:r>
      <w:r w:rsidRPr="000D3AB5">
        <w:rPr>
          <w:rFonts w:ascii="Cambria" w:hAnsi="Cambria" w:cs="Cambria"/>
          <w:sz w:val="22"/>
          <w:szCs w:val="22"/>
        </w:rPr>
        <w:t xml:space="preserve"> zł brutto.</w:t>
      </w:r>
    </w:p>
    <w:p w:rsidR="00E51563" w:rsidRPr="00A45C04" w:rsidRDefault="00E51563" w:rsidP="000D3AB5">
      <w:pPr>
        <w:spacing w:before="120"/>
        <w:ind w:left="2268" w:hanging="850"/>
        <w:jc w:val="both"/>
        <w:rPr>
          <w:rFonts w:ascii="Cambria" w:hAnsi="Cambria" w:cs="Cambria"/>
          <w:sz w:val="22"/>
          <w:szCs w:val="22"/>
        </w:rPr>
      </w:pPr>
      <w:r w:rsidRPr="00A45C04">
        <w:rPr>
          <w:rFonts w:ascii="Cambria" w:hAnsi="Cambria" w:cs="Cambria"/>
          <w:b/>
          <w:bCs/>
          <w:sz w:val="22"/>
          <w:szCs w:val="22"/>
        </w:rPr>
        <w:t>b).</w:t>
      </w:r>
      <w:r w:rsidRPr="00A45C04">
        <w:rPr>
          <w:rFonts w:ascii="Cambria" w:hAnsi="Cambria" w:cs="Cambria"/>
          <w:sz w:val="22"/>
          <w:szCs w:val="22"/>
        </w:rPr>
        <w:t xml:space="preserve"> </w:t>
      </w:r>
      <w:r w:rsidRPr="00A45C04">
        <w:rPr>
          <w:rFonts w:ascii="Cambria" w:hAnsi="Cambria" w:cs="Cambria"/>
          <w:sz w:val="22"/>
          <w:szCs w:val="22"/>
        </w:rPr>
        <w:tab/>
        <w:t xml:space="preserve">Warunek ten, w zakresie potencjału technicznego, zostanie uznany za spełniony, jeśli Wykonawca wykaże, że dysponuje: </w:t>
      </w:r>
    </w:p>
    <w:p w:rsidR="00E51563" w:rsidRPr="00A45C04" w:rsidRDefault="00E51563" w:rsidP="000D3AB5">
      <w:pPr>
        <w:spacing w:before="120"/>
        <w:ind w:left="2977" w:hanging="709"/>
        <w:jc w:val="both"/>
        <w:rPr>
          <w:rFonts w:ascii="Cambria" w:hAnsi="Cambria" w:cs="Cambria"/>
          <w:sz w:val="22"/>
          <w:szCs w:val="22"/>
        </w:rPr>
      </w:pPr>
      <w:r w:rsidRPr="00A45C04">
        <w:rPr>
          <w:rFonts w:ascii="Cambria" w:hAnsi="Cambria" w:cs="Cambria"/>
          <w:b/>
          <w:bCs/>
          <w:sz w:val="22"/>
          <w:szCs w:val="22"/>
        </w:rPr>
        <w:t>I)</w:t>
      </w:r>
      <w:r w:rsidRPr="00A45C04">
        <w:rPr>
          <w:rFonts w:ascii="Cambria" w:hAnsi="Cambria" w:cs="Cambria"/>
          <w:b/>
          <w:bCs/>
          <w:sz w:val="22"/>
          <w:szCs w:val="22"/>
        </w:rPr>
        <w:tab/>
        <w:t>dla Pakietu I</w:t>
      </w:r>
      <w:r w:rsidRPr="00A45C04">
        <w:rPr>
          <w:rFonts w:ascii="Cambria" w:hAnsi="Cambria" w:cs="Cambria"/>
          <w:sz w:val="22"/>
          <w:szCs w:val="22"/>
        </w:rPr>
        <w:tab/>
      </w:r>
      <w:r w:rsidRPr="00A45C04">
        <w:rPr>
          <w:rFonts w:ascii="Cambria" w:hAnsi="Cambria" w:cs="Cambria"/>
          <w:sz w:val="22"/>
          <w:szCs w:val="22"/>
        </w:rPr>
        <w:tab/>
        <w:t xml:space="preserve"> </w:t>
      </w:r>
    </w:p>
    <w:p w:rsidR="00E51563" w:rsidRPr="00A45C04" w:rsidRDefault="00E51563" w:rsidP="000D3AB5">
      <w:pPr>
        <w:tabs>
          <w:tab w:val="left" w:pos="3686"/>
        </w:tabs>
        <w:spacing w:before="120"/>
        <w:ind w:left="3686" w:hanging="709"/>
        <w:jc w:val="both"/>
        <w:rPr>
          <w:rFonts w:ascii="Cambria" w:hAnsi="Cambria" w:cs="Cambria"/>
          <w:sz w:val="22"/>
          <w:szCs w:val="22"/>
        </w:rPr>
      </w:pPr>
      <w:r w:rsidRPr="00A45C04">
        <w:rPr>
          <w:rFonts w:ascii="Cambria" w:hAnsi="Cambria" w:cs="Cambria"/>
          <w:sz w:val="22"/>
          <w:szCs w:val="22"/>
        </w:rPr>
        <w:t>a)</w:t>
      </w:r>
      <w:r w:rsidRPr="00A45C04">
        <w:rPr>
          <w:rFonts w:ascii="Cambria" w:hAnsi="Cambria" w:cs="Cambria"/>
          <w:sz w:val="22"/>
          <w:szCs w:val="22"/>
        </w:rPr>
        <w:tab/>
        <w:t xml:space="preserve">co najmniej 2 szt. pilarek spalinowych, </w:t>
      </w:r>
    </w:p>
    <w:p w:rsidR="00E51563" w:rsidRPr="00A45C04" w:rsidRDefault="00E51563" w:rsidP="000D3AB5">
      <w:pPr>
        <w:tabs>
          <w:tab w:val="left" w:pos="3686"/>
        </w:tabs>
        <w:spacing w:before="120"/>
        <w:ind w:left="3686" w:hanging="709"/>
        <w:jc w:val="both"/>
        <w:rPr>
          <w:rFonts w:ascii="Cambria" w:hAnsi="Cambria" w:cs="Cambria"/>
          <w:sz w:val="22"/>
          <w:szCs w:val="22"/>
        </w:rPr>
      </w:pPr>
      <w:r w:rsidRPr="00A45C04">
        <w:rPr>
          <w:rFonts w:ascii="Cambria" w:hAnsi="Cambria" w:cs="Cambria"/>
          <w:sz w:val="22"/>
          <w:szCs w:val="22"/>
        </w:rPr>
        <w:t>b)</w:t>
      </w:r>
      <w:r w:rsidRPr="00A45C04">
        <w:rPr>
          <w:rFonts w:ascii="Cambria" w:hAnsi="Cambria" w:cs="Cambria"/>
          <w:sz w:val="22"/>
          <w:szCs w:val="22"/>
        </w:rPr>
        <w:tab/>
        <w:t>co najmniej 1 szt. wykaszarki spalinowej na wysięgniku z wymienną końcówką (tarcza/żyłka)</w:t>
      </w:r>
    </w:p>
    <w:p w:rsidR="00E51563" w:rsidRPr="001C6B46" w:rsidRDefault="00E51563" w:rsidP="000D3AB5">
      <w:pPr>
        <w:spacing w:before="120"/>
        <w:ind w:left="2977" w:hanging="709"/>
        <w:jc w:val="both"/>
        <w:rPr>
          <w:rFonts w:ascii="Cambria" w:hAnsi="Cambria" w:cs="Cambria"/>
          <w:sz w:val="22"/>
          <w:szCs w:val="22"/>
        </w:rPr>
      </w:pPr>
      <w:r w:rsidRPr="001C6B46">
        <w:rPr>
          <w:rFonts w:ascii="Cambria" w:hAnsi="Cambria" w:cs="Cambria"/>
          <w:b/>
          <w:bCs/>
          <w:sz w:val="22"/>
          <w:szCs w:val="22"/>
        </w:rPr>
        <w:t>II)</w:t>
      </w:r>
      <w:r w:rsidRPr="001C6B46">
        <w:rPr>
          <w:rFonts w:ascii="Cambria" w:hAnsi="Cambria" w:cs="Cambria"/>
          <w:b/>
          <w:bCs/>
          <w:sz w:val="22"/>
          <w:szCs w:val="22"/>
        </w:rPr>
        <w:tab/>
        <w:t>dla Pakietu II</w:t>
      </w:r>
      <w:r w:rsidRPr="001C6B46">
        <w:rPr>
          <w:rFonts w:ascii="Cambria" w:hAnsi="Cambria" w:cs="Cambria"/>
          <w:b/>
          <w:bCs/>
          <w:sz w:val="22"/>
          <w:szCs w:val="22"/>
        </w:rPr>
        <w:tab/>
      </w:r>
      <w:r w:rsidRPr="001C6B46">
        <w:rPr>
          <w:rFonts w:ascii="Cambria" w:hAnsi="Cambria" w:cs="Cambria"/>
          <w:sz w:val="22"/>
          <w:szCs w:val="22"/>
        </w:rPr>
        <w:t xml:space="preserve"> </w:t>
      </w:r>
    </w:p>
    <w:p w:rsidR="00E51563" w:rsidRPr="00A45C04" w:rsidRDefault="00E51563" w:rsidP="00A45C04">
      <w:pPr>
        <w:tabs>
          <w:tab w:val="left" w:pos="3686"/>
        </w:tabs>
        <w:spacing w:before="120"/>
        <w:ind w:left="3686" w:hanging="709"/>
        <w:jc w:val="both"/>
        <w:rPr>
          <w:rFonts w:ascii="Cambria" w:hAnsi="Cambria" w:cs="Cambria"/>
          <w:sz w:val="22"/>
          <w:szCs w:val="22"/>
        </w:rPr>
      </w:pPr>
      <w:r w:rsidRPr="00A45C04">
        <w:rPr>
          <w:rFonts w:ascii="Cambria" w:hAnsi="Cambria" w:cs="Cambria"/>
          <w:sz w:val="22"/>
          <w:szCs w:val="22"/>
        </w:rPr>
        <w:t>a)</w:t>
      </w:r>
      <w:r w:rsidRPr="00A45C04">
        <w:rPr>
          <w:rFonts w:ascii="Cambria" w:hAnsi="Cambria" w:cs="Cambria"/>
          <w:sz w:val="22"/>
          <w:szCs w:val="22"/>
        </w:rPr>
        <w:tab/>
        <w:t xml:space="preserve">co najmniej </w:t>
      </w:r>
      <w:r>
        <w:rPr>
          <w:rFonts w:ascii="Cambria" w:hAnsi="Cambria" w:cs="Cambria"/>
          <w:sz w:val="22"/>
          <w:szCs w:val="22"/>
        </w:rPr>
        <w:t>1</w:t>
      </w:r>
      <w:r w:rsidRPr="00A45C04">
        <w:rPr>
          <w:rFonts w:ascii="Cambria" w:hAnsi="Cambria" w:cs="Cambria"/>
          <w:sz w:val="22"/>
          <w:szCs w:val="22"/>
        </w:rPr>
        <w:t xml:space="preserve"> szt. </w:t>
      </w:r>
      <w:r>
        <w:rPr>
          <w:rFonts w:ascii="Cambria" w:hAnsi="Cambria" w:cs="Cambria"/>
          <w:sz w:val="22"/>
          <w:szCs w:val="22"/>
        </w:rPr>
        <w:t>pilar</w:t>
      </w:r>
      <w:r w:rsidRPr="00A45C04">
        <w:rPr>
          <w:rFonts w:ascii="Cambria" w:hAnsi="Cambria" w:cs="Cambria"/>
          <w:sz w:val="22"/>
          <w:szCs w:val="22"/>
        </w:rPr>
        <w:t>k</w:t>
      </w:r>
      <w:r>
        <w:rPr>
          <w:rFonts w:ascii="Cambria" w:hAnsi="Cambria" w:cs="Cambria"/>
          <w:sz w:val="22"/>
          <w:szCs w:val="22"/>
        </w:rPr>
        <w:t>i spalinowej</w:t>
      </w:r>
      <w:r w:rsidRPr="00A45C04">
        <w:rPr>
          <w:rFonts w:ascii="Cambria" w:hAnsi="Cambria" w:cs="Cambria"/>
          <w:sz w:val="22"/>
          <w:szCs w:val="22"/>
        </w:rPr>
        <w:t xml:space="preserve">, </w:t>
      </w:r>
    </w:p>
    <w:p w:rsidR="00E51563" w:rsidRPr="000D3AB5" w:rsidRDefault="00E51563" w:rsidP="009B3084">
      <w:pPr>
        <w:tabs>
          <w:tab w:val="left" w:pos="3686"/>
        </w:tabs>
        <w:spacing w:before="120"/>
        <w:ind w:left="3686" w:hanging="709"/>
        <w:jc w:val="both"/>
        <w:rPr>
          <w:rFonts w:ascii="Cambria" w:hAnsi="Cambria" w:cs="Cambria"/>
          <w:sz w:val="22"/>
          <w:szCs w:val="22"/>
        </w:rPr>
      </w:pPr>
      <w:r w:rsidRPr="00A45C04">
        <w:rPr>
          <w:rFonts w:ascii="Cambria" w:hAnsi="Cambria" w:cs="Cambria"/>
          <w:sz w:val="22"/>
          <w:szCs w:val="22"/>
        </w:rPr>
        <w:t>b)</w:t>
      </w:r>
      <w:r w:rsidRPr="00A45C04">
        <w:rPr>
          <w:rFonts w:ascii="Cambria" w:hAnsi="Cambria" w:cs="Cambria"/>
          <w:sz w:val="22"/>
          <w:szCs w:val="22"/>
        </w:rPr>
        <w:tab/>
        <w:t>co najmniej 1 szt. wykaszarki spalinowej na wysięgniku z wymienną końcówką (tarcza/żyłka)</w:t>
      </w:r>
    </w:p>
    <w:p w:rsidR="00E51563" w:rsidRPr="000D3AB5" w:rsidRDefault="00E51563" w:rsidP="00FD229E">
      <w:pPr>
        <w:spacing w:before="120"/>
        <w:ind w:left="2268" w:hanging="850"/>
        <w:jc w:val="both"/>
        <w:rPr>
          <w:rFonts w:ascii="Cambria" w:hAnsi="Cambria" w:cs="Cambria"/>
          <w:sz w:val="22"/>
          <w:szCs w:val="22"/>
        </w:rPr>
      </w:pPr>
      <w:r w:rsidRPr="000D3AB5">
        <w:rPr>
          <w:rFonts w:ascii="Cambria" w:hAnsi="Cambria" w:cs="Cambria"/>
          <w:b/>
          <w:bCs/>
          <w:sz w:val="22"/>
          <w:szCs w:val="22"/>
        </w:rPr>
        <w:t>c).</w:t>
      </w:r>
      <w:r w:rsidRPr="000D3AB5">
        <w:rPr>
          <w:rFonts w:ascii="Cambria" w:hAnsi="Cambria" w:cs="Cambria"/>
          <w:sz w:val="22"/>
          <w:szCs w:val="22"/>
        </w:rPr>
        <w:t xml:space="preserve"> </w:t>
      </w:r>
      <w:r w:rsidRPr="000D3AB5">
        <w:rPr>
          <w:rFonts w:ascii="Cambria" w:hAnsi="Cambria" w:cs="Cambria"/>
          <w:sz w:val="22"/>
          <w:szCs w:val="22"/>
        </w:rPr>
        <w:tab/>
        <w:t xml:space="preserve">Warunek ten, w zakresie osób skierowanych przez wykonawcę do realizacji zamówienia, zostanie uznany za spełniony, jeśli Wykonawca wykaże, że dysponuje: </w:t>
      </w:r>
    </w:p>
    <w:p w:rsidR="00E51563" w:rsidRPr="000D3AB5" w:rsidRDefault="00E51563" w:rsidP="00D37915">
      <w:pPr>
        <w:spacing w:before="120"/>
        <w:ind w:left="2977" w:hanging="709"/>
        <w:jc w:val="both"/>
        <w:rPr>
          <w:rFonts w:ascii="Cambria" w:hAnsi="Cambria" w:cs="Cambria"/>
          <w:sz w:val="22"/>
          <w:szCs w:val="22"/>
        </w:rPr>
      </w:pPr>
      <w:r w:rsidRPr="000D3AB5">
        <w:rPr>
          <w:rFonts w:ascii="Cambria" w:hAnsi="Cambria" w:cs="Cambria"/>
          <w:b/>
          <w:bCs/>
          <w:sz w:val="22"/>
          <w:szCs w:val="22"/>
        </w:rPr>
        <w:t>I)</w:t>
      </w:r>
      <w:r w:rsidRPr="000D3AB5">
        <w:rPr>
          <w:rFonts w:ascii="Cambria" w:hAnsi="Cambria" w:cs="Cambria"/>
          <w:b/>
          <w:bCs/>
          <w:sz w:val="22"/>
          <w:szCs w:val="22"/>
        </w:rPr>
        <w:tab/>
        <w:t>dla Pakietu I</w:t>
      </w:r>
      <w:r w:rsidRPr="000D3AB5">
        <w:rPr>
          <w:rFonts w:ascii="Cambria" w:hAnsi="Cambria" w:cs="Cambria"/>
          <w:sz w:val="22"/>
          <w:szCs w:val="22"/>
        </w:rPr>
        <w:tab/>
      </w:r>
      <w:r w:rsidRPr="000D3AB5">
        <w:rPr>
          <w:rFonts w:ascii="Cambria" w:hAnsi="Cambria" w:cs="Cambria"/>
          <w:sz w:val="22"/>
          <w:szCs w:val="22"/>
        </w:rPr>
        <w:tab/>
        <w:t xml:space="preserve"> </w:t>
      </w:r>
    </w:p>
    <w:p w:rsidR="00E51563" w:rsidRPr="000D3AB5" w:rsidRDefault="00E51563" w:rsidP="0065337C">
      <w:pPr>
        <w:spacing w:before="120"/>
        <w:ind w:left="3686" w:hanging="709"/>
        <w:jc w:val="both"/>
        <w:rPr>
          <w:rFonts w:ascii="Cambria" w:hAnsi="Cambria" w:cs="Cambria"/>
          <w:sz w:val="22"/>
          <w:szCs w:val="22"/>
        </w:rPr>
      </w:pPr>
      <w:r w:rsidRPr="000D3AB5">
        <w:rPr>
          <w:rFonts w:ascii="Cambria" w:hAnsi="Cambria" w:cs="Cambria"/>
          <w:sz w:val="22"/>
          <w:szCs w:val="22"/>
        </w:rPr>
        <w:t>a)</w:t>
      </w:r>
      <w:r w:rsidRPr="000D3AB5">
        <w:rPr>
          <w:rFonts w:ascii="Cambria" w:hAnsi="Cambria" w:cs="Cambria"/>
          <w:sz w:val="22"/>
          <w:szCs w:val="22"/>
        </w:rPr>
        <w:tab/>
      </w:r>
      <w:r>
        <w:rPr>
          <w:rFonts w:ascii="Cambria" w:hAnsi="Cambria" w:cs="Cambria"/>
          <w:sz w:val="22"/>
          <w:szCs w:val="22"/>
        </w:rPr>
        <w:t xml:space="preserve">co najmniej </w:t>
      </w:r>
      <w:r w:rsidRPr="00123D1D">
        <w:rPr>
          <w:rFonts w:ascii="Cambria" w:hAnsi="Cambria" w:cs="Cambria"/>
          <w:b/>
          <w:bCs/>
          <w:sz w:val="22"/>
          <w:szCs w:val="22"/>
        </w:rPr>
        <w:t>2 osobami</w:t>
      </w:r>
      <w:r w:rsidRPr="000D3AB5">
        <w:rPr>
          <w:rFonts w:ascii="Cambria" w:hAnsi="Cambria" w:cs="Cambria"/>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rsidR="00E51563" w:rsidRPr="000D3AB5" w:rsidRDefault="00E51563" w:rsidP="00121D99">
      <w:pPr>
        <w:spacing w:before="120"/>
        <w:ind w:left="2977" w:hanging="709"/>
        <w:jc w:val="both"/>
        <w:rPr>
          <w:rFonts w:ascii="Cambria" w:hAnsi="Cambria" w:cs="Cambria"/>
          <w:sz w:val="22"/>
          <w:szCs w:val="22"/>
        </w:rPr>
      </w:pPr>
      <w:r w:rsidRPr="000D3AB5">
        <w:rPr>
          <w:rFonts w:ascii="Cambria" w:hAnsi="Cambria" w:cs="Cambria"/>
          <w:b/>
          <w:bCs/>
          <w:sz w:val="22"/>
          <w:szCs w:val="22"/>
        </w:rPr>
        <w:t>II)</w:t>
      </w:r>
      <w:r w:rsidRPr="000D3AB5">
        <w:rPr>
          <w:rFonts w:ascii="Cambria" w:hAnsi="Cambria" w:cs="Cambria"/>
          <w:b/>
          <w:bCs/>
          <w:sz w:val="22"/>
          <w:szCs w:val="22"/>
        </w:rPr>
        <w:tab/>
        <w:t xml:space="preserve">dla Pakietu </w:t>
      </w:r>
      <w:r>
        <w:rPr>
          <w:rFonts w:ascii="Cambria" w:hAnsi="Cambria" w:cs="Cambria"/>
          <w:b/>
          <w:bCs/>
          <w:sz w:val="22"/>
          <w:szCs w:val="22"/>
        </w:rPr>
        <w:t>II</w:t>
      </w:r>
      <w:r w:rsidRPr="000D3AB5">
        <w:rPr>
          <w:rFonts w:ascii="Cambria" w:hAnsi="Cambria" w:cs="Cambria"/>
          <w:b/>
          <w:bCs/>
          <w:sz w:val="22"/>
          <w:szCs w:val="22"/>
        </w:rPr>
        <w:tab/>
      </w:r>
    </w:p>
    <w:p w:rsidR="00E51563" w:rsidRPr="000D3AB5" w:rsidRDefault="00E51563" w:rsidP="00551967">
      <w:pPr>
        <w:numPr>
          <w:ilvl w:val="0"/>
          <w:numId w:val="12"/>
        </w:numPr>
        <w:tabs>
          <w:tab w:val="left" w:pos="3686"/>
        </w:tabs>
        <w:spacing w:before="120"/>
        <w:ind w:left="3686" w:hanging="709"/>
        <w:jc w:val="both"/>
        <w:rPr>
          <w:rFonts w:ascii="Cambria" w:hAnsi="Cambria" w:cs="Cambria"/>
          <w:sz w:val="22"/>
          <w:szCs w:val="22"/>
        </w:rPr>
      </w:pPr>
      <w:r>
        <w:rPr>
          <w:rFonts w:ascii="Cambria" w:hAnsi="Cambria" w:cs="Cambria"/>
          <w:sz w:val="22"/>
          <w:szCs w:val="22"/>
        </w:rPr>
        <w:t xml:space="preserve">co najmniej </w:t>
      </w:r>
      <w:r w:rsidRPr="006D77F0">
        <w:rPr>
          <w:rFonts w:ascii="Cambria" w:hAnsi="Cambria" w:cs="Cambria"/>
          <w:b/>
          <w:bCs/>
          <w:sz w:val="22"/>
          <w:szCs w:val="22"/>
        </w:rPr>
        <w:t>1 osobą</w:t>
      </w:r>
      <w:r>
        <w:rPr>
          <w:rFonts w:ascii="Cambria" w:hAnsi="Cambria" w:cs="Cambria"/>
          <w:sz w:val="22"/>
          <w:szCs w:val="22"/>
        </w:rPr>
        <w:t>, która ukończyła</w:t>
      </w:r>
      <w:r w:rsidRPr="000D3AB5">
        <w:rPr>
          <w:rFonts w:ascii="Cambria" w:hAnsi="Cambria" w:cs="Cambria"/>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odpowiadające im uprawnienia wydane na podstawie poprzednio obowiązujących przepisów albo odpowiadające im uprawnienia wydane w innych Państwach Członkowskich Unii Europejskiej;</w:t>
      </w:r>
    </w:p>
    <w:p w:rsidR="00E51563" w:rsidRPr="000D3AB5" w:rsidRDefault="00E51563" w:rsidP="002B3157">
      <w:pPr>
        <w:spacing w:before="120"/>
        <w:ind w:left="709" w:hanging="709"/>
        <w:jc w:val="both"/>
        <w:rPr>
          <w:rFonts w:ascii="Cambria" w:hAnsi="Cambria" w:cs="Cambria"/>
          <w:sz w:val="22"/>
          <w:szCs w:val="22"/>
        </w:rPr>
      </w:pPr>
      <w:r w:rsidRPr="000D3AB5">
        <w:rPr>
          <w:rFonts w:ascii="Cambria" w:hAnsi="Cambria" w:cs="Cambria"/>
          <w:b/>
          <w:bCs/>
          <w:sz w:val="22"/>
          <w:szCs w:val="22"/>
        </w:rPr>
        <w:lastRenderedPageBreak/>
        <w:t xml:space="preserve">6.3. </w:t>
      </w:r>
      <w:r w:rsidRPr="000D3AB5">
        <w:rPr>
          <w:rFonts w:ascii="Cambria" w:hAnsi="Cambria" w:cs="Cambria"/>
          <w:b/>
          <w:bCs/>
          <w:sz w:val="22"/>
          <w:szCs w:val="22"/>
        </w:rPr>
        <w:tab/>
      </w:r>
      <w:r w:rsidRPr="000D3AB5">
        <w:rPr>
          <w:rFonts w:ascii="Cambria" w:hAnsi="Cambria" w:cs="Cambria"/>
          <w:sz w:val="22"/>
          <w:szCs w:val="22"/>
        </w:rPr>
        <w:t>Ocena spełniania warunków udziału w postępowaniu dokonana zostanie zgodnie z formułą „spełnia”/„nie spełnia”, w oparciu o informacje zawarte w dokumentach i oświadczeniach złożonych przez Wykonawców, o których mowa w rozdziale 7.</w:t>
      </w:r>
    </w:p>
    <w:p w:rsidR="00E51563" w:rsidRPr="000D3AB5" w:rsidRDefault="00E51563" w:rsidP="00FD229E">
      <w:pPr>
        <w:spacing w:before="120"/>
        <w:ind w:left="709" w:hanging="709"/>
        <w:jc w:val="both"/>
        <w:rPr>
          <w:rFonts w:ascii="Cambria" w:hAnsi="Cambria" w:cs="Cambria"/>
          <w:sz w:val="22"/>
          <w:szCs w:val="22"/>
        </w:rPr>
      </w:pPr>
      <w:r w:rsidRPr="000D3AB5">
        <w:rPr>
          <w:rFonts w:ascii="Cambria" w:hAnsi="Cambria" w:cs="Cambria"/>
          <w:b/>
          <w:bCs/>
          <w:sz w:val="22"/>
          <w:szCs w:val="22"/>
        </w:rPr>
        <w:t xml:space="preserve">6.4. </w:t>
      </w:r>
      <w:r w:rsidRPr="000D3AB5">
        <w:rPr>
          <w:rFonts w:ascii="Cambria" w:hAnsi="Cambria" w:cs="Cambria"/>
          <w:b/>
          <w:bCs/>
          <w:sz w:val="22"/>
          <w:szCs w:val="22"/>
        </w:rPr>
        <w:tab/>
      </w:r>
      <w:r w:rsidRPr="000D3AB5">
        <w:rPr>
          <w:rFonts w:ascii="Cambria" w:hAnsi="Cambria" w:cs="Cambria"/>
          <w:sz w:val="22"/>
          <w:szCs w:val="22"/>
        </w:rPr>
        <w:t>W przypadku wykonawców wspólnie ubiegających się o udzielenie zamówienia warunki udziału w postępowaniu określone w pkt 6.2. powinni spełniać łącznie wszyscy Wykonawcy, z zastrzeżeniem, iż warunek opisany w pkt 6.2. ppkt 3) lit. a) winien spełniać co najmniej jeden z tych wykonawców. Żaden z wykonawców wspólnie ubiegających się o udzielenie zamówienia nie może podlegać wykluczeniu z postępowania.</w:t>
      </w:r>
    </w:p>
    <w:p w:rsidR="00E51563" w:rsidRPr="000D3AB5" w:rsidRDefault="00E51563" w:rsidP="00D37915">
      <w:pPr>
        <w:spacing w:before="120"/>
        <w:ind w:left="709" w:hanging="709"/>
        <w:jc w:val="both"/>
        <w:rPr>
          <w:rFonts w:ascii="Cambria" w:hAnsi="Cambria" w:cs="Cambria"/>
          <w:sz w:val="22"/>
          <w:szCs w:val="22"/>
        </w:rPr>
      </w:pPr>
      <w:r w:rsidRPr="000D3AB5">
        <w:rPr>
          <w:rFonts w:ascii="Cambria" w:hAnsi="Cambria" w:cs="Cambria"/>
          <w:b/>
          <w:bCs/>
          <w:sz w:val="22"/>
          <w:szCs w:val="22"/>
        </w:rPr>
        <w:t>6.5.</w:t>
      </w:r>
      <w:r w:rsidRPr="000D3AB5">
        <w:rPr>
          <w:rFonts w:ascii="Cambria" w:hAnsi="Cambria" w:cs="Cambria"/>
          <w:b/>
          <w:bCs/>
          <w:sz w:val="22"/>
          <w:szCs w:val="22"/>
        </w:rPr>
        <w:tab/>
      </w:r>
      <w:r w:rsidRPr="000D3AB5">
        <w:rPr>
          <w:rFonts w:ascii="Cambria" w:hAnsi="Cambria" w:cs="Cambria"/>
          <w:sz w:val="22"/>
          <w:szCs w:val="22"/>
        </w:rPr>
        <w:t xml:space="preserve">Jeżeli Wykonawca ubiega się o udzielenie zamówienia na kilka Pakietów to nie może celem wykazania spełnienia warunków udziału w postępowaniu wskazać tego samego doświadczenia, tych samych osób przewidzianych do realizacji zamówienia, ani tego samego potencjału finansowego w więcej niż jednym Pakiecie. </w:t>
      </w:r>
    </w:p>
    <w:p w:rsidR="00E51563" w:rsidRPr="000D3AB5" w:rsidRDefault="00E51563" w:rsidP="009B3084">
      <w:pPr>
        <w:spacing w:before="120"/>
        <w:ind w:left="709" w:hanging="709"/>
        <w:jc w:val="both"/>
        <w:rPr>
          <w:rFonts w:ascii="Cambria" w:hAnsi="Cambria" w:cs="Cambria"/>
          <w:sz w:val="22"/>
          <w:szCs w:val="22"/>
        </w:rPr>
      </w:pPr>
      <w:r w:rsidRPr="000D3AB5">
        <w:rPr>
          <w:rFonts w:ascii="Cambria" w:hAnsi="Cambria" w:cs="Cambria"/>
          <w:b/>
          <w:bCs/>
          <w:sz w:val="22"/>
          <w:szCs w:val="22"/>
        </w:rPr>
        <w:t>6.6.</w:t>
      </w:r>
      <w:r w:rsidRPr="000D3AB5">
        <w:rPr>
          <w:rFonts w:ascii="Cambria" w:hAnsi="Cambria" w:cs="Cambria"/>
          <w:b/>
          <w:bCs/>
          <w:sz w:val="22"/>
          <w:szCs w:val="22"/>
        </w:rPr>
        <w:tab/>
      </w:r>
      <w:r w:rsidRPr="000D3AB5">
        <w:rPr>
          <w:rFonts w:ascii="Cambria" w:hAnsi="Cambria" w:cs="Cambria"/>
          <w:sz w:val="22"/>
          <w:szCs w:val="22"/>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E51563" w:rsidRPr="000D3AB5" w:rsidRDefault="00E51563" w:rsidP="00D31589">
      <w:pPr>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51563" w:rsidRPr="000D3AB5">
        <w:tc>
          <w:tcPr>
            <w:tcW w:w="9073" w:type="dxa"/>
            <w:shd w:val="clear" w:color="auto" w:fill="E7E6E6"/>
          </w:tcPr>
          <w:p w:rsidR="00E51563" w:rsidRPr="000D3AB5" w:rsidRDefault="00E51563" w:rsidP="00D31589">
            <w:pPr>
              <w:tabs>
                <w:tab w:val="left" w:pos="654"/>
              </w:tabs>
              <w:snapToGrid w:val="0"/>
              <w:ind w:left="654" w:hanging="654"/>
              <w:jc w:val="both"/>
              <w:rPr>
                <w:rFonts w:ascii="Cambria" w:hAnsi="Cambria" w:cs="Cambria"/>
                <w:b/>
                <w:bCs/>
                <w:sz w:val="22"/>
                <w:szCs w:val="22"/>
              </w:rPr>
            </w:pPr>
            <w:r w:rsidRPr="000D3AB5">
              <w:rPr>
                <w:rFonts w:ascii="Cambria" w:hAnsi="Cambria" w:cs="Cambria"/>
                <w:b/>
                <w:bCs/>
                <w:sz w:val="22"/>
                <w:szCs w:val="22"/>
              </w:rPr>
              <w:t xml:space="preserve">7. </w:t>
            </w:r>
            <w:r w:rsidRPr="000D3AB5">
              <w:rPr>
                <w:rFonts w:ascii="Cambria" w:hAnsi="Cambria" w:cs="Cambria"/>
                <w:b/>
                <w:bCs/>
                <w:sz w:val="22"/>
                <w:szCs w:val="22"/>
              </w:rPr>
              <w:tab/>
              <w:t>WYKAZ OŚWIADCZEŃ LUB DOKUMENTÓW POTWIERDZAJĄCYCH SPEŁNIANIE WARUNKÓW UDZIAŁU W POSTĘPOWANIU ORAZ BRAK PODSTAW WYKLUCZENIA .</w:t>
            </w:r>
          </w:p>
        </w:tc>
      </w:tr>
    </w:tbl>
    <w:p w:rsidR="00E51563" w:rsidRPr="000D3AB5" w:rsidRDefault="00E51563" w:rsidP="009B3084">
      <w:pPr>
        <w:rPr>
          <w:rFonts w:ascii="Cambria" w:hAnsi="Cambria" w:cs="Cambria"/>
          <w:sz w:val="22"/>
          <w:szCs w:val="22"/>
        </w:rPr>
      </w:pPr>
    </w:p>
    <w:p w:rsidR="00E51563" w:rsidRPr="000D3AB5" w:rsidRDefault="00E51563" w:rsidP="00D31589">
      <w:pPr>
        <w:ind w:left="709" w:hanging="709"/>
        <w:jc w:val="both"/>
        <w:rPr>
          <w:rFonts w:ascii="Cambria" w:hAnsi="Cambria" w:cs="Cambria"/>
          <w:sz w:val="22"/>
          <w:szCs w:val="22"/>
        </w:rPr>
      </w:pPr>
      <w:r w:rsidRPr="000D3AB5">
        <w:rPr>
          <w:rFonts w:ascii="Cambria" w:hAnsi="Cambria" w:cs="Cambria"/>
          <w:b/>
          <w:bCs/>
          <w:sz w:val="22"/>
          <w:szCs w:val="22"/>
        </w:rPr>
        <w:t>7.1.</w:t>
      </w:r>
      <w:r w:rsidRPr="000D3AB5">
        <w:rPr>
          <w:rFonts w:ascii="Cambria" w:hAnsi="Cambria" w:cs="Cambria"/>
          <w:b/>
          <w:bCs/>
          <w:sz w:val="22"/>
          <w:szCs w:val="22"/>
        </w:rPr>
        <w:tab/>
      </w:r>
      <w:r w:rsidRPr="000D3AB5">
        <w:rPr>
          <w:rFonts w:ascii="Cambria" w:hAnsi="Cambria" w:cs="Cambria"/>
          <w:sz w:val="22"/>
          <w:szCs w:val="22"/>
        </w:rPr>
        <w:t xml:space="preserve">W celu potwierdzenia braku podstaw do wykluczenia z postępowania, o których mowa w pkt 6.1. oraz w celu potwierdzenia spełniania warunków udziału w postępowaniu, o których mowa w pkt 6.2. Wykonawca będzie obowiązany przedstawić Zamawiającemu następujące oświadczenia i dokumenty (w terminach wskazanych w niniejszej SIWZ): </w:t>
      </w:r>
    </w:p>
    <w:p w:rsidR="00E51563" w:rsidRPr="001145F3" w:rsidRDefault="00E51563" w:rsidP="001145F3">
      <w:pPr>
        <w:pStyle w:val="Kolorowalistaakcent11"/>
        <w:numPr>
          <w:ilvl w:val="0"/>
          <w:numId w:val="7"/>
        </w:numPr>
        <w:spacing w:before="120"/>
        <w:ind w:hanging="720"/>
        <w:contextualSpacing w:val="0"/>
        <w:jc w:val="both"/>
        <w:rPr>
          <w:rFonts w:ascii="Cambria" w:hAnsi="Cambria" w:cs="Cambria"/>
          <w:b/>
          <w:bCs/>
          <w:sz w:val="22"/>
          <w:szCs w:val="22"/>
          <w:u w:val="single"/>
        </w:rPr>
      </w:pPr>
      <w:r w:rsidRPr="000D3AB5">
        <w:rPr>
          <w:rFonts w:ascii="Cambria" w:hAnsi="Cambria" w:cs="Cambria"/>
          <w:sz w:val="22"/>
          <w:szCs w:val="22"/>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w:t>
      </w:r>
      <w:r w:rsidRPr="007E7897">
        <w:rPr>
          <w:rFonts w:ascii="Cambria" w:hAnsi="Cambria" w:cs="Cambria"/>
          <w:sz w:val="22"/>
          <w:szCs w:val="22"/>
        </w:rPr>
        <w:t>określa Rozporządzenie Wykonawcze Komisji (UE) 2016/7 z dnia 5 stycznia 2016 r. ustanawiające standardowy formularz jednolitego europejskiego dokumentu zamówienia (Dz. Urz. UE seria L 2016 r. Nr 3, s. 16). Treść JEDZ określona została w załączniku nr 6 do SIWZ.</w:t>
      </w:r>
      <w:r w:rsidRPr="00EE332C">
        <w:rPr>
          <w:rFonts w:ascii="Cambria" w:hAnsi="Cambria" w:cs="Cambria"/>
          <w:color w:val="FF0000"/>
          <w:sz w:val="22"/>
          <w:szCs w:val="22"/>
        </w:rPr>
        <w:t xml:space="preserve"> </w:t>
      </w:r>
      <w:r w:rsidR="001145F3">
        <w:rPr>
          <w:rFonts w:ascii="Cambria" w:hAnsi="Cambria" w:cs="Arial"/>
          <w:sz w:val="22"/>
          <w:szCs w:val="22"/>
        </w:rPr>
        <w:t xml:space="preserve">JEDZ należy złożyć wraz z ofertą. </w:t>
      </w:r>
      <w:r w:rsidR="001145F3" w:rsidRPr="00DE0225">
        <w:rPr>
          <w:rFonts w:ascii="Cambria" w:hAnsi="Cambria" w:cs="Arial"/>
          <w:sz w:val="22"/>
          <w:szCs w:val="22"/>
          <w:u w:val="single"/>
        </w:rPr>
        <w:t>JEDZ Wykonawca sporządza, pod rygorem nieważności, w postaci elektronicznej, opatrzonej kwalifikowanym podpisem elektronicznym.</w:t>
      </w:r>
    </w:p>
    <w:p w:rsidR="00E51563" w:rsidRPr="000D3AB5" w:rsidRDefault="00E51563" w:rsidP="00841FDA">
      <w:pPr>
        <w:spacing w:before="120"/>
        <w:ind w:left="1418"/>
        <w:jc w:val="both"/>
        <w:rPr>
          <w:rFonts w:ascii="Cambria" w:hAnsi="Cambria" w:cs="Cambria"/>
          <w:sz w:val="22"/>
          <w:szCs w:val="22"/>
        </w:rPr>
      </w:pPr>
      <w:r w:rsidRPr="000D3AB5">
        <w:rPr>
          <w:rFonts w:ascii="Cambria" w:hAnsi="Cambria" w:cs="Cambria"/>
          <w:sz w:val="22"/>
          <w:szCs w:val="22"/>
        </w:rPr>
        <w:t xml:space="preserve">W JEDZ należy podać następujące informacje: </w:t>
      </w:r>
    </w:p>
    <w:p w:rsidR="00E51563" w:rsidRPr="000D3AB5" w:rsidRDefault="00E51563" w:rsidP="009103DB">
      <w:pPr>
        <w:spacing w:before="120"/>
        <w:ind w:left="2127" w:hanging="709"/>
        <w:jc w:val="both"/>
        <w:rPr>
          <w:rFonts w:ascii="Cambria" w:hAnsi="Cambria" w:cs="Cambria"/>
          <w:sz w:val="22"/>
          <w:szCs w:val="22"/>
          <w:lang w:eastAsia="en-US"/>
        </w:rPr>
      </w:pPr>
      <w:r w:rsidRPr="000D3AB5">
        <w:rPr>
          <w:rFonts w:ascii="Cambria" w:hAnsi="Cambria" w:cs="Cambria"/>
          <w:sz w:val="22"/>
          <w:szCs w:val="22"/>
        </w:rPr>
        <w:t>-</w:t>
      </w:r>
      <w:r w:rsidRPr="000D3AB5">
        <w:rPr>
          <w:rFonts w:ascii="Cambria" w:hAnsi="Cambria" w:cs="Cambria"/>
          <w:sz w:val="22"/>
          <w:szCs w:val="22"/>
        </w:rPr>
        <w:tab/>
        <w:t xml:space="preserve">na potwierdzenie braku podstaw do wykluczenia wskazanych w art. 24 ust. 1 pkt 13 – 14 PZP </w:t>
      </w:r>
      <w:r w:rsidRPr="000D3AB5">
        <w:rPr>
          <w:rFonts w:ascii="Cambria" w:hAnsi="Cambria" w:cs="Cambria"/>
          <w:strike/>
          <w:sz w:val="22"/>
          <w:szCs w:val="22"/>
        </w:rPr>
        <w:t xml:space="preserve"> </w:t>
      </w:r>
      <w:r w:rsidRPr="000D3AB5">
        <w:rPr>
          <w:rFonts w:ascii="Cambria" w:hAnsi="Cambria" w:cs="Cambria"/>
          <w:sz w:val="22"/>
          <w:szCs w:val="22"/>
          <w:lang w:eastAsia="en-US"/>
        </w:rPr>
        <w:t xml:space="preserve"> informacje wymagane w Części III lit. A JEDZ oraz  w Części III lit. C wiersz pierwszy 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rsidR="00E51563" w:rsidRPr="000D3AB5" w:rsidRDefault="00E51563" w:rsidP="009103DB">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1 pkt 15 PZP – informacje wymagane w Części III lit. B JEDZ;</w:t>
      </w:r>
    </w:p>
    <w:p w:rsidR="00E51563" w:rsidRPr="000D3AB5" w:rsidRDefault="00E51563" w:rsidP="00D33E12">
      <w:pPr>
        <w:spacing w:before="120"/>
        <w:ind w:left="2127" w:hanging="709"/>
        <w:jc w:val="both"/>
        <w:rPr>
          <w:rFonts w:ascii="Cambria" w:hAnsi="Cambria" w:cs="Cambria"/>
          <w:sz w:val="22"/>
          <w:szCs w:val="22"/>
        </w:rPr>
      </w:pPr>
      <w:r w:rsidRPr="000D3AB5">
        <w:rPr>
          <w:rFonts w:ascii="Cambria" w:hAnsi="Cambria" w:cs="Cambria"/>
          <w:sz w:val="22"/>
          <w:szCs w:val="22"/>
        </w:rPr>
        <w:lastRenderedPageBreak/>
        <w:t>-</w:t>
      </w:r>
      <w:r w:rsidRPr="000D3AB5">
        <w:rPr>
          <w:rFonts w:ascii="Cambria" w:hAnsi="Cambria" w:cs="Cambria"/>
          <w:sz w:val="22"/>
          <w:szCs w:val="22"/>
        </w:rPr>
        <w:tab/>
        <w:t>na potwierdzenie braku podstaw do wykluczenia wskazanych w art. 24 ust. 1 pkt 16 PZP – informacje wymagane w Części III lit. C wiersz ósmy JEDZ;</w:t>
      </w:r>
    </w:p>
    <w:p w:rsidR="00E51563" w:rsidRPr="000D3AB5" w:rsidRDefault="00E51563" w:rsidP="001431D2">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1 pkt 17 PZP – informacje wymagane w Części III lit. . C wiersz ósmy JEDZ;</w:t>
      </w:r>
    </w:p>
    <w:p w:rsidR="00E51563" w:rsidRPr="000D3AB5" w:rsidRDefault="00E51563" w:rsidP="001431D2">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1 pkt 18 PZP – informacje wymagane w Części III lit. C wiersz ósmy JEDZ;</w:t>
      </w:r>
    </w:p>
    <w:p w:rsidR="00E51563" w:rsidRPr="000D3AB5" w:rsidRDefault="00E51563" w:rsidP="00EE1829">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1 pkt 19 PZP – informacje wymagane w Części III lit. C wiersz szósty JEDZ;</w:t>
      </w:r>
    </w:p>
    <w:p w:rsidR="00E51563" w:rsidRPr="000D3AB5" w:rsidRDefault="00E51563" w:rsidP="00EE1829">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1 pkt 20 PZP – informacje wymagane w Części III lit. C wiersz czwarty JEDZ;</w:t>
      </w:r>
    </w:p>
    <w:p w:rsidR="00E51563" w:rsidRPr="000D3AB5" w:rsidRDefault="00E51563" w:rsidP="00F93728">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1 pkt 21 PZP – informacje wymagane w Części III lit. D JEDZ;</w:t>
      </w:r>
    </w:p>
    <w:p w:rsidR="00E51563" w:rsidRPr="000D3AB5" w:rsidRDefault="00E51563" w:rsidP="00FC5C22">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1 pkt 22 PZP – informacje wymagane w Części III lit. D JEDZ;</w:t>
      </w:r>
    </w:p>
    <w:p w:rsidR="00E51563" w:rsidRPr="000D3AB5" w:rsidRDefault="00E51563" w:rsidP="002B3157">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5 pkt 1 PZP – informacje wymagane w Części III lit. C wiersz drugi JEDZ;</w:t>
      </w:r>
    </w:p>
    <w:p w:rsidR="00E51563" w:rsidRPr="000D3AB5" w:rsidRDefault="00E51563" w:rsidP="002B3157">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5 pkt 2 PZP – informacje wymagane w Części III lit. C wiersz trzeci JEDZ;</w:t>
      </w:r>
    </w:p>
    <w:p w:rsidR="00E51563" w:rsidRPr="000D3AB5" w:rsidRDefault="00E51563" w:rsidP="002B3157">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5 pkt 4 PZP – informacje wymagane w Części III lit. C wiersz siódmy JEDZ;</w:t>
      </w:r>
    </w:p>
    <w:p w:rsidR="00E51563" w:rsidRPr="000D3AB5" w:rsidRDefault="00E51563" w:rsidP="00FD229E">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5 pkt 5 PZP – informacje wymagane w Części III lit. C wiersz pierwszy JEDZ;</w:t>
      </w:r>
    </w:p>
    <w:p w:rsidR="00E51563" w:rsidRPr="000D3AB5" w:rsidRDefault="00E51563" w:rsidP="00D37915">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5 pkt 6 PZP – informacje wymagane w Części III lit. C wiersz pierwszy JEDZ;</w:t>
      </w:r>
    </w:p>
    <w:p w:rsidR="00E51563" w:rsidRPr="000D3AB5" w:rsidRDefault="00E51563" w:rsidP="00D37915">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5 pkt 7 PZP – informacje wymagane w Części III lit. C wiersz pierwszy JEDZ;</w:t>
      </w:r>
    </w:p>
    <w:p w:rsidR="00E51563" w:rsidRPr="000D3AB5" w:rsidRDefault="00E51563" w:rsidP="0065337C">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braku podstaw do wykluczenia wskazanych w art. 24 ust. 5 pkt 8 PZP – informacje wymagane w Części III lit. B JEDZ;</w:t>
      </w:r>
    </w:p>
    <w:p w:rsidR="00E51563" w:rsidRPr="000D3AB5" w:rsidRDefault="00E51563" w:rsidP="00A314EA">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na potwierdzenie spełnienia warunku udziału w postępowaniu dot. sytuacji finansowej – informacje nt. środków finansowych lub zdolności kredytowej, którymi dysponuje wykonawca, które podać należy w Części IV lit. B (pkt 6) JEDZ;</w:t>
      </w:r>
    </w:p>
    <w:p w:rsidR="00E51563" w:rsidRPr="000D3AB5" w:rsidRDefault="00E51563" w:rsidP="009B3084">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na potwierdzenie spełnienia warunku udziału w postępowaniu dot. technicznej lub zawodowej w zakresie doświadczenia – informacje nt. usług wykonanych lub wykonywanych (przy czym w tym przypadku będzie liczona wartość zrealizowanej części przedmiotu umowy) w okresie </w:t>
      </w:r>
      <w:r w:rsidRPr="000D3AB5">
        <w:rPr>
          <w:rFonts w:ascii="Cambria" w:hAnsi="Cambria" w:cs="Cambria"/>
          <w:sz w:val="22"/>
          <w:szCs w:val="22"/>
        </w:rPr>
        <w:lastRenderedPageBreak/>
        <w:t xml:space="preserve">ostatnich 3 lat przed upływem terminu składania ofert (a jeżeli okres prowadzenia działalności jest krótszy – w tym okresie) polegających na wykonywaniu prac z zakresu </w:t>
      </w:r>
      <w:r>
        <w:rPr>
          <w:rFonts w:ascii="Cambria" w:hAnsi="Cambria" w:cs="Cambria"/>
          <w:sz w:val="22"/>
          <w:szCs w:val="22"/>
        </w:rPr>
        <w:t>wycinki drzew i krzewów oraz wykaszaniu terenów leśnych lub nieleśnych</w:t>
      </w:r>
      <w:r w:rsidRPr="000D3AB5">
        <w:rPr>
          <w:rFonts w:ascii="Cambria" w:hAnsi="Cambria" w:cs="Cambria"/>
          <w:sz w:val="22"/>
          <w:szCs w:val="22"/>
        </w:rPr>
        <w:t xml:space="preserve">, na kwotę nie mniejszą </w:t>
      </w:r>
      <w:r>
        <w:rPr>
          <w:rFonts w:ascii="Cambria" w:hAnsi="Cambria" w:cs="Cambria"/>
          <w:sz w:val="22"/>
          <w:szCs w:val="22"/>
        </w:rPr>
        <w:t>brutto</w:t>
      </w:r>
      <w:r w:rsidRPr="000D3AB5">
        <w:rPr>
          <w:rFonts w:ascii="Cambria" w:hAnsi="Cambria" w:cs="Cambria"/>
          <w:sz w:val="22"/>
          <w:szCs w:val="22"/>
        </w:rPr>
        <w:t xml:space="preserve"> </w:t>
      </w:r>
      <w:r>
        <w:rPr>
          <w:rFonts w:ascii="Cambria" w:hAnsi="Cambria" w:cs="Cambria"/>
          <w:sz w:val="22"/>
          <w:szCs w:val="22"/>
        </w:rPr>
        <w:t xml:space="preserve">podaną w punkcie 6.2.2) SIWZ, </w:t>
      </w:r>
      <w:r w:rsidRPr="000D3AB5">
        <w:rPr>
          <w:rFonts w:ascii="Cambria" w:hAnsi="Cambria" w:cs="Cambria"/>
          <w:sz w:val="22"/>
          <w:szCs w:val="22"/>
        </w:rPr>
        <w:t xml:space="preserve">które podać należy w Części IV lit. C (pkt 1b) JEDZ; </w:t>
      </w:r>
      <w:r w:rsidRPr="000D3AB5">
        <w:rPr>
          <w:rFonts w:ascii="Cambria" w:hAnsi="Cambria" w:cs="Cambria"/>
          <w:sz w:val="22"/>
          <w:szCs w:val="22"/>
        </w:rPr>
        <w:tab/>
      </w:r>
    </w:p>
    <w:p w:rsidR="00E51563" w:rsidRPr="000D3AB5" w:rsidRDefault="00E51563" w:rsidP="009B3084">
      <w:pPr>
        <w:ind w:left="2127"/>
        <w:jc w:val="both"/>
        <w:rPr>
          <w:rFonts w:ascii="Cambria" w:hAnsi="Cambria" w:cs="Cambria"/>
          <w:sz w:val="22"/>
          <w:szCs w:val="22"/>
        </w:rPr>
      </w:pPr>
      <w:r w:rsidRPr="000D3AB5">
        <w:rPr>
          <w:rFonts w:ascii="Cambria" w:hAnsi="Cambria" w:cs="Cambria"/>
          <w:sz w:val="22"/>
          <w:szCs w:val="22"/>
        </w:rPr>
        <w:t xml:space="preserve">We wskazanej części JEDZ należy podać informacje nt. podmiotu, na rzecz którego były wykonywane usługi (ze wskazaniem nazwy i jego siedziby, terminu wykonywania usługi (dat dziennych rozpoczęcia i zakończenia realizacji), rodzaju wykonanych usług oraz wartości (brutto) wykonanych usług. </w:t>
      </w:r>
    </w:p>
    <w:p w:rsidR="00E51563" w:rsidRPr="000D3AB5" w:rsidRDefault="00E51563" w:rsidP="002F5355">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na potwierdzenie spełnienia warunku udziału w postępowaniu dot. technicznej lub zawodowej w zakresie potencjału technicznego – informacje nt. ilości (1) </w:t>
      </w:r>
      <w:r>
        <w:rPr>
          <w:rFonts w:ascii="Cambria" w:hAnsi="Cambria" w:cs="Cambria"/>
          <w:sz w:val="22"/>
          <w:szCs w:val="22"/>
        </w:rPr>
        <w:t>pilarek spalinowych</w:t>
      </w:r>
      <w:r w:rsidRPr="000D3AB5">
        <w:rPr>
          <w:rFonts w:ascii="Cambria" w:hAnsi="Cambria" w:cs="Cambria"/>
          <w:sz w:val="22"/>
          <w:szCs w:val="22"/>
        </w:rPr>
        <w:t xml:space="preserve">, (2) </w:t>
      </w:r>
      <w:r w:rsidRPr="00A45C04">
        <w:rPr>
          <w:rFonts w:ascii="Cambria" w:hAnsi="Cambria" w:cs="Cambria"/>
          <w:sz w:val="22"/>
          <w:szCs w:val="22"/>
        </w:rPr>
        <w:t>wykaszar</w:t>
      </w:r>
      <w:r>
        <w:rPr>
          <w:rFonts w:ascii="Cambria" w:hAnsi="Cambria" w:cs="Cambria"/>
          <w:sz w:val="22"/>
          <w:szCs w:val="22"/>
        </w:rPr>
        <w:t>ek</w:t>
      </w:r>
      <w:r w:rsidRPr="00A45C04">
        <w:rPr>
          <w:rFonts w:ascii="Cambria" w:hAnsi="Cambria" w:cs="Cambria"/>
          <w:sz w:val="22"/>
          <w:szCs w:val="22"/>
        </w:rPr>
        <w:t xml:space="preserve"> </w:t>
      </w:r>
      <w:r>
        <w:rPr>
          <w:rFonts w:ascii="Cambria" w:hAnsi="Cambria" w:cs="Cambria"/>
          <w:sz w:val="22"/>
          <w:szCs w:val="22"/>
        </w:rPr>
        <w:t>spalinowych</w:t>
      </w:r>
      <w:r w:rsidRPr="00A45C04">
        <w:rPr>
          <w:rFonts w:ascii="Cambria" w:hAnsi="Cambria" w:cs="Cambria"/>
          <w:sz w:val="22"/>
          <w:szCs w:val="22"/>
        </w:rPr>
        <w:t xml:space="preserve"> na wysięgniku z wymienną końcówką (tarcza/żyłka)</w:t>
      </w:r>
      <w:r>
        <w:rPr>
          <w:rFonts w:ascii="Cambria" w:hAnsi="Cambria" w:cs="Cambria"/>
          <w:sz w:val="22"/>
          <w:szCs w:val="22"/>
        </w:rPr>
        <w:t xml:space="preserve">, </w:t>
      </w:r>
      <w:r w:rsidRPr="000D3AB5">
        <w:rPr>
          <w:rFonts w:ascii="Cambria" w:hAnsi="Cambria" w:cs="Cambria"/>
          <w:sz w:val="22"/>
          <w:szCs w:val="22"/>
        </w:rPr>
        <w:t xml:space="preserve">którymi dysponuje wykonawca, które podać należy w Części IV lit. C (pkt 9) JEDZ; </w:t>
      </w:r>
      <w:r w:rsidRPr="000D3AB5">
        <w:rPr>
          <w:rFonts w:ascii="Cambria" w:hAnsi="Cambria" w:cs="Cambria"/>
          <w:sz w:val="22"/>
          <w:szCs w:val="22"/>
        </w:rPr>
        <w:tab/>
      </w:r>
      <w:r w:rsidRPr="000D3AB5">
        <w:rPr>
          <w:rFonts w:ascii="Cambria" w:hAnsi="Cambria" w:cs="Cambria"/>
          <w:sz w:val="22"/>
          <w:szCs w:val="22"/>
        </w:rPr>
        <w:br/>
      </w:r>
    </w:p>
    <w:p w:rsidR="00E51563" w:rsidRPr="000D3AB5" w:rsidRDefault="00E51563" w:rsidP="009B3084">
      <w:pPr>
        <w:ind w:left="2127"/>
        <w:jc w:val="both"/>
        <w:rPr>
          <w:rFonts w:ascii="Cambria" w:hAnsi="Cambria" w:cs="Cambria"/>
          <w:sz w:val="22"/>
          <w:szCs w:val="22"/>
        </w:rPr>
      </w:pPr>
      <w:r w:rsidRPr="000D3AB5">
        <w:rPr>
          <w:rFonts w:ascii="Cambria" w:hAnsi="Cambria" w:cs="Cambria"/>
          <w:sz w:val="22"/>
          <w:szCs w:val="22"/>
        </w:rPr>
        <w:t>We wskazanej części JEDZ należy podać informacje nt. rodzaju urządzeń zgodnie z pkt. 6</w:t>
      </w:r>
      <w:r>
        <w:rPr>
          <w:rFonts w:ascii="Cambria" w:hAnsi="Cambria" w:cs="Cambria"/>
          <w:sz w:val="22"/>
          <w:szCs w:val="22"/>
        </w:rPr>
        <w:t xml:space="preserve">.2. </w:t>
      </w:r>
      <w:r w:rsidRPr="000D3AB5">
        <w:rPr>
          <w:rFonts w:ascii="Cambria" w:hAnsi="Cambria" w:cs="Cambria"/>
          <w:sz w:val="22"/>
          <w:szCs w:val="22"/>
        </w:rPr>
        <w:t>3)</w:t>
      </w:r>
      <w:r>
        <w:rPr>
          <w:rFonts w:ascii="Cambria" w:hAnsi="Cambria" w:cs="Cambria"/>
          <w:sz w:val="22"/>
          <w:szCs w:val="22"/>
        </w:rPr>
        <w:t>b)</w:t>
      </w:r>
      <w:r w:rsidRPr="000D3AB5">
        <w:rPr>
          <w:rFonts w:ascii="Cambria" w:hAnsi="Cambria" w:cs="Cambria"/>
          <w:sz w:val="22"/>
          <w:szCs w:val="22"/>
        </w:rPr>
        <w:t xml:space="preserve"> tj. marka, model oraz podstawy dysponowania</w:t>
      </w:r>
      <w:r>
        <w:rPr>
          <w:rFonts w:ascii="Cambria" w:hAnsi="Cambria" w:cs="Cambria"/>
          <w:sz w:val="22"/>
          <w:szCs w:val="22"/>
        </w:rPr>
        <w:t>.</w:t>
      </w:r>
    </w:p>
    <w:p w:rsidR="00E51563" w:rsidRPr="000D3AB5" w:rsidRDefault="00E51563" w:rsidP="00FD229E">
      <w:pPr>
        <w:spacing w:before="120"/>
        <w:ind w:left="2127" w:hanging="709"/>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na potwierdzenie spełnienia warunku udziału w postępowaniu dot. zdolności technicznej lub zawodowej w zakresie osób skierowanych przez wykonawcę do realizacji zamówienia – </w:t>
      </w:r>
      <w:r>
        <w:rPr>
          <w:rFonts w:ascii="Cambria" w:hAnsi="Cambria" w:cs="Cambria"/>
          <w:sz w:val="22"/>
          <w:szCs w:val="22"/>
        </w:rPr>
        <w:t>informacje nt. ilości</w:t>
      </w:r>
      <w:r w:rsidRPr="000D3AB5">
        <w:rPr>
          <w:rFonts w:ascii="Cambria" w:hAnsi="Cambria" w:cs="Cambria"/>
          <w:sz w:val="22"/>
          <w:szCs w:val="22"/>
        </w:rPr>
        <w:t xml:space="preserve">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posiadających odpowiadające im uprawnienia wydane na podstawie poprzednio obowiązujących przepisów albo odpowiadające im uprawnienia wydane w innych Państwach Członkowskich Unii Europejskiej, które podać należy w Części IV lit. C (pkt 2) JEDZ. </w:t>
      </w:r>
    </w:p>
    <w:p w:rsidR="00E51563" w:rsidRPr="000D3AB5" w:rsidRDefault="00E51563" w:rsidP="00FD229E">
      <w:pPr>
        <w:spacing w:before="120"/>
        <w:ind w:left="2127"/>
        <w:jc w:val="both"/>
      </w:pPr>
      <w:r w:rsidRPr="000D3AB5">
        <w:rPr>
          <w:rFonts w:ascii="Cambria" w:hAnsi="Cambria" w:cs="Cambria"/>
          <w:sz w:val="22"/>
          <w:szCs w:val="22"/>
        </w:rPr>
        <w:t>We wskazanej części JEDZ należy podać informacje nt. danych personalnych (imię i nazwisko) osób skierowanych przez wykonawcę do realizacji zamówienia, zakresu wykonywanych przez nich czynności, posiadanych uprawnień (jeżeli są wymagane) oraz podstawy dysponowania</w:t>
      </w:r>
      <w:r>
        <w:rPr>
          <w:rFonts w:ascii="Cambria" w:hAnsi="Cambria" w:cs="Cambria"/>
          <w:sz w:val="22"/>
          <w:szCs w:val="22"/>
        </w:rPr>
        <w:t>.</w:t>
      </w:r>
    </w:p>
    <w:p w:rsidR="00E51563" w:rsidRPr="000D3AB5" w:rsidRDefault="00E51563" w:rsidP="00FD229E">
      <w:pPr>
        <w:spacing w:before="120"/>
        <w:ind w:left="1418"/>
        <w:jc w:val="both"/>
        <w:rPr>
          <w:rFonts w:ascii="Cambria" w:hAnsi="Cambria" w:cs="Cambria"/>
          <w:sz w:val="22"/>
          <w:szCs w:val="22"/>
        </w:rPr>
      </w:pPr>
      <w:r w:rsidRPr="000D3AB5">
        <w:rPr>
          <w:rFonts w:ascii="Cambria" w:hAnsi="Cambria" w:cs="Cambria"/>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w:t>
      </w:r>
      <w:r w:rsidRPr="00A3299C">
        <w:rPr>
          <w:rFonts w:ascii="Cambria" w:hAnsi="Cambria" w:cs="Cambria"/>
          <w:b/>
          <w:bCs/>
          <w:sz w:val="22"/>
          <w:szCs w:val="22"/>
        </w:rPr>
        <w:t xml:space="preserve">należy wypełnić JEDZ dla każdej części (Pakietu). </w:t>
      </w:r>
    </w:p>
    <w:p w:rsidR="00E51563" w:rsidRPr="000D3AB5" w:rsidRDefault="00E51563" w:rsidP="00D37915">
      <w:pPr>
        <w:spacing w:before="120"/>
        <w:ind w:left="1418" w:hanging="709"/>
        <w:jc w:val="both"/>
        <w:rPr>
          <w:rFonts w:ascii="Cambria" w:hAnsi="Cambria" w:cs="Cambria"/>
          <w:sz w:val="22"/>
          <w:szCs w:val="22"/>
        </w:rPr>
      </w:pPr>
      <w:r w:rsidRPr="000D3AB5">
        <w:rPr>
          <w:rFonts w:ascii="Cambria" w:hAnsi="Cambria" w:cs="Cambria"/>
          <w:sz w:val="22"/>
          <w:szCs w:val="22"/>
        </w:rPr>
        <w:t>b)</w:t>
      </w:r>
      <w:r w:rsidRPr="000D3AB5">
        <w:rPr>
          <w:rFonts w:ascii="Cambria" w:hAnsi="Cambria" w:cs="Cambria"/>
          <w:sz w:val="22"/>
          <w:szCs w:val="22"/>
        </w:rPr>
        <w:tab/>
        <w:t xml:space="preserve">wykaz usług wykonanych, a w przypadku świadczeń okresowych lub ciągłych  również wykonywanych, w okresie ostatnich 3 lat przed upływem terminu składania ofert, a jeżeli okres prowadzenia działalności jest krótszy – w tym okresie, wraz z podaniem ich wartości brutto, przedmiotu (rodzaju wykonanych usług), dat wykonania (dat dziennych rozpoczęcia i zakończenia realizacji) </w:t>
      </w:r>
      <w:r w:rsidRPr="000D3AB5">
        <w:rPr>
          <w:rFonts w:ascii="Cambria" w:hAnsi="Cambria" w:cs="Cambria"/>
          <w:sz w:val="22"/>
          <w:szCs w:val="22"/>
        </w:rPr>
        <w:br/>
        <w:t>i podmiotów, na rzecz których usługi zostały wykonane (wzór wykazu usług stanowi załącznik nr 10 do SIWZ),</w:t>
      </w:r>
    </w:p>
    <w:p w:rsidR="00E51563" w:rsidRPr="000D3AB5" w:rsidRDefault="00E51563" w:rsidP="009B3084">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lastRenderedPageBreak/>
        <w:t>c)</w:t>
      </w:r>
      <w:r w:rsidRPr="000D3AB5">
        <w:rPr>
          <w:rFonts w:ascii="Cambria" w:hAnsi="Cambria" w:cs="Cambria"/>
          <w:sz w:val="22"/>
          <w:szCs w:val="22"/>
        </w:rPr>
        <w:tab/>
        <w:t xml:space="preserve">dowody, że wskazane przez wykonawcę usługi na potwierdzenie spełnienia warunku udziału w postępowaniu dot. zdolności technicznej lub zawodowej w zakresie doświadczenia zostały wykonane lub są wykonywane należycie. </w:t>
      </w:r>
      <w:r w:rsidRPr="000D3AB5">
        <w:rPr>
          <w:rFonts w:ascii="Cambria" w:hAnsi="Cambria" w:cs="Cambria"/>
          <w:sz w:val="22"/>
          <w:szCs w:val="22"/>
        </w:rPr>
        <w:tab/>
      </w:r>
      <w:r w:rsidRPr="000D3AB5">
        <w:rPr>
          <w:rFonts w:ascii="Cambria" w:hAnsi="Cambria" w:cs="Cambria"/>
          <w:sz w:val="22"/>
          <w:szCs w:val="22"/>
        </w:rPr>
        <w:br/>
      </w:r>
      <w:r w:rsidRPr="000D3AB5">
        <w:rPr>
          <w:rFonts w:ascii="Cambria" w:hAnsi="Cambria" w:cs="Cambria"/>
          <w:sz w:val="22"/>
          <w:szCs w:val="22"/>
        </w:rPr>
        <w:br/>
        <w:t xml:space="preserve">Dowodami, o których mowa powyżej są referencje bądź inne dokumenty wystawione przez podmiot, na rzecz którego usługi były wykonywane, a jeżeli z uzasadnionej przyczyny o obiektywnym charakterze wykonawca nie jest w stanie uzyskać tych dokumentów – oświadczenie wykonawcy. </w:t>
      </w:r>
    </w:p>
    <w:p w:rsidR="00E51563" w:rsidRPr="000D3AB5" w:rsidRDefault="00E51563" w:rsidP="00D31589">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d)</w:t>
      </w:r>
      <w:r w:rsidRPr="000D3AB5">
        <w:rPr>
          <w:rFonts w:ascii="Cambria" w:hAnsi="Cambria" w:cs="Cambria"/>
          <w:sz w:val="22"/>
          <w:szCs w:val="22"/>
        </w:rPr>
        <w:tab/>
        <w:t>informację banku lub spółdzielczej kasy oszczędnościowo-kredytowej potwierdzającej wysokość posiadanych środków finansowych lub zdolność kredytową wykonawcy, w okresie nie wcześniejszym niż 1 miesiąc przed upływem terminu składania ofert,</w:t>
      </w:r>
      <w:r w:rsidRPr="000D3AB5">
        <w:rPr>
          <w:rFonts w:ascii="Cambria" w:hAnsi="Cambria" w:cs="Cambria"/>
          <w:sz w:val="22"/>
          <w:szCs w:val="22"/>
        </w:rPr>
        <w:tab/>
      </w:r>
      <w:r w:rsidRPr="000D3AB5">
        <w:rPr>
          <w:rFonts w:ascii="Cambria" w:hAnsi="Cambria" w:cs="Cambria"/>
          <w:sz w:val="22"/>
          <w:szCs w:val="22"/>
        </w:rPr>
        <w:br/>
      </w:r>
      <w:r w:rsidRPr="000D3AB5">
        <w:rPr>
          <w:rFonts w:ascii="Cambria" w:hAnsi="Cambria" w:cs="Cambria"/>
          <w:sz w:val="22"/>
          <w:szCs w:val="22"/>
        </w:rPr>
        <w:br/>
        <w:t>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rsidR="00E51563" w:rsidRPr="000D3AB5" w:rsidRDefault="00E51563" w:rsidP="00D37915">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e)</w:t>
      </w:r>
      <w:r w:rsidRPr="000D3AB5">
        <w:rPr>
          <w:rFonts w:ascii="Cambria" w:hAnsi="Cambria" w:cs="Cambria"/>
          <w:sz w:val="22"/>
          <w:szCs w:val="22"/>
        </w:rPr>
        <w:tab/>
        <w:t>wykaz osób,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 (wzór wykazu osób skierowanych przez wykonawcę do realizacji zamówienia stanowi załącznik nr 11 do SIWZ)</w:t>
      </w:r>
    </w:p>
    <w:p w:rsidR="00E51563" w:rsidRPr="000D3AB5" w:rsidRDefault="00E51563" w:rsidP="0065337C">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f)</w:t>
      </w:r>
      <w:r w:rsidRPr="000D3AB5">
        <w:rPr>
          <w:rFonts w:ascii="Cambria" w:hAnsi="Cambria" w:cs="Cambria"/>
          <w:sz w:val="22"/>
          <w:szCs w:val="22"/>
        </w:rPr>
        <w:tab/>
        <w:t>wykaz urządzeń technicznych dostępnych wykonawcy w celu wykonania zamówienia publicznego wraz z informacją o podstawie do dysponowania tymi zasobami (wzór wykazu urządzeń technicznych dostępnych wykonawcy w celu wykonania zamówienia stanowi załącznik nr 12 do SIWZ)</w:t>
      </w:r>
    </w:p>
    <w:p w:rsidR="00E51563" w:rsidRPr="000D3AB5" w:rsidRDefault="00E51563" w:rsidP="00A314EA">
      <w:pPr>
        <w:pStyle w:val="Kolorowalistaakcent11"/>
        <w:spacing w:before="120"/>
        <w:ind w:left="1418" w:hanging="709"/>
        <w:contextualSpacing w:val="0"/>
        <w:jc w:val="both"/>
        <w:rPr>
          <w:rFonts w:ascii="Cambria" w:hAnsi="Cambria" w:cs="Cambria"/>
          <w:sz w:val="22"/>
          <w:szCs w:val="22"/>
        </w:rPr>
      </w:pPr>
      <w:r w:rsidRPr="000D3AB5">
        <w:rPr>
          <w:rFonts w:ascii="Cambria" w:hAnsi="Cambria" w:cs="Cambria"/>
          <w:sz w:val="22"/>
          <w:szCs w:val="22"/>
        </w:rPr>
        <w:t>g)</w:t>
      </w:r>
      <w:r w:rsidRPr="000D3AB5">
        <w:rPr>
          <w:rFonts w:ascii="Cambria" w:hAnsi="Cambria" w:cs="Cambria"/>
          <w:sz w:val="22"/>
          <w:szCs w:val="22"/>
        </w:rPr>
        <w:tab/>
        <w:t xml:space="preserve">odpis z właściwego rejestru lub z centralnej ewidencji i informacji o działalności gospodarczej, jeżeli odrębne przepisy wymagają wpisu do rejestru lub ewidencji, w celu potwierdzenia braku podstaw wykluczenia na podstawie art. 24 ust. 5 pkt 1 PZP; </w:t>
      </w:r>
    </w:p>
    <w:p w:rsidR="00E51563" w:rsidRPr="000D3AB5" w:rsidRDefault="00E51563" w:rsidP="00121D99">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h)</w:t>
      </w:r>
      <w:r w:rsidRPr="000D3AB5">
        <w:rPr>
          <w:rFonts w:ascii="Cambria" w:hAnsi="Cambria" w:cs="Cambria"/>
          <w:sz w:val="22"/>
          <w:szCs w:val="22"/>
        </w:rPr>
        <w:tab/>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E51563" w:rsidRPr="000D3AB5" w:rsidRDefault="00E51563" w:rsidP="002F5355">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i)</w:t>
      </w:r>
      <w:r w:rsidRPr="000D3AB5">
        <w:rPr>
          <w:rFonts w:ascii="Cambria" w:hAnsi="Cambria" w:cs="Cambria"/>
          <w:sz w:val="22"/>
          <w:szCs w:val="22"/>
        </w:rPr>
        <w:tab/>
        <w:t xml:space="preserve">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w:t>
      </w:r>
      <w:r w:rsidRPr="000D3AB5">
        <w:rPr>
          <w:rFonts w:ascii="Cambria" w:hAnsi="Cambria" w:cs="Cambria"/>
          <w:sz w:val="22"/>
          <w:szCs w:val="22"/>
        </w:rPr>
        <w:lastRenderedPageBreak/>
        <w:t>zaległych płatności lub wstrzymanie w całości wykonania decyzji właściwego organu;</w:t>
      </w:r>
    </w:p>
    <w:p w:rsidR="00E51563" w:rsidRPr="000D3AB5" w:rsidRDefault="00E51563" w:rsidP="002F5355">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j)</w:t>
      </w:r>
      <w:r w:rsidRPr="000D3AB5">
        <w:rPr>
          <w:rFonts w:ascii="Cambria" w:hAnsi="Cambria" w:cs="Cambria"/>
          <w:sz w:val="22"/>
          <w:szCs w:val="22"/>
        </w:rPr>
        <w:tab/>
        <w:t xml:space="preserve">informację z Krajowego Rejestru Karnego w zakresie określonym w art. 24 ust. 1 pkt 13, 14 i 21 PZP oraz, odnośnie skazania za wykroczenie na karę aresztu, w zakresie określonym przez zamawiającego na podstawie art. 24 ust. 5 pkt 5 i 6 PZP, wystawioną nie wcześniej niż 6 miesięcy przed upływem terminu składania ofert; </w:t>
      </w:r>
    </w:p>
    <w:p w:rsidR="00E51563" w:rsidRPr="000D3AB5" w:rsidRDefault="00E51563" w:rsidP="00106CA2">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k)</w:t>
      </w:r>
      <w:r w:rsidRPr="000D3AB5">
        <w:rPr>
          <w:rFonts w:ascii="Cambria" w:hAnsi="Cambria" w:cs="Cambria"/>
          <w:sz w:val="22"/>
          <w:szCs w:val="22"/>
        </w:rPr>
        <w:tab/>
        <w:t>oświadczenie wykonawcy o braku wydania wobec niego 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(wg wzoru stanowiącego załącznik nr 9 do SIWZ);</w:t>
      </w:r>
    </w:p>
    <w:p w:rsidR="00E51563" w:rsidRPr="000D3AB5" w:rsidRDefault="00E51563" w:rsidP="000D3AB5">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l)</w:t>
      </w:r>
      <w:r w:rsidRPr="000D3AB5">
        <w:rPr>
          <w:rFonts w:ascii="Cambria" w:hAnsi="Cambria" w:cs="Cambria"/>
          <w:sz w:val="22"/>
          <w:szCs w:val="22"/>
        </w:rPr>
        <w:tab/>
        <w:t>oświadczenie wykonawcy o braku orzeczenia wobec niego tytułem środka zapobiegawczego zakazu ubiegania się o zamówienia publiczne (w odniesieniu do przesłanki wykluczenia opisanej w art. 24 ust. 1 pkt 22 PZP) (wg wzoru stanowiącego załącznik nr 9 do SIWZ);</w:t>
      </w:r>
    </w:p>
    <w:p w:rsidR="00E51563" w:rsidRPr="000D3AB5" w:rsidRDefault="00E51563" w:rsidP="000D3AB5">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ł)</w:t>
      </w:r>
      <w:r w:rsidRPr="000D3AB5">
        <w:rPr>
          <w:rFonts w:ascii="Cambria" w:hAnsi="Cambria" w:cs="Cambria"/>
          <w:sz w:val="22"/>
          <w:szCs w:val="22"/>
        </w:rPr>
        <w:tab/>
        <w:t xml:space="preserve">oświadczenie wykonawcy o braku wydania prawomocnego wyroku sądu skazującego za wykroczenie na karę ograniczenia wolności lub grzywny w zakresie określonym przez zamawiającego na podstawie art. 24 ust. 5 pkt 5 i 6 PZP (wg wzoru stanowiącego załącznik nr 9 do SIWZ); </w:t>
      </w:r>
    </w:p>
    <w:p w:rsidR="00E51563" w:rsidRPr="000D3AB5" w:rsidRDefault="00E51563" w:rsidP="000D3AB5">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m)</w:t>
      </w:r>
      <w:r w:rsidRPr="000D3AB5">
        <w:rPr>
          <w:rFonts w:ascii="Cambria" w:hAnsi="Cambria" w:cs="Cambria"/>
          <w:sz w:val="22"/>
          <w:szCs w:val="22"/>
        </w:rPr>
        <w:tab/>
        <w:t>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wzoru stanowiącego załącznik nr 9 do SIWZ);</w:t>
      </w:r>
    </w:p>
    <w:p w:rsidR="00E51563" w:rsidRPr="000D3AB5" w:rsidRDefault="00E51563" w:rsidP="000D3AB5">
      <w:pPr>
        <w:pStyle w:val="Kolorowalistaakcent11"/>
        <w:spacing w:before="120"/>
        <w:ind w:left="1418" w:hanging="698"/>
        <w:contextualSpacing w:val="0"/>
        <w:jc w:val="both"/>
        <w:rPr>
          <w:rFonts w:ascii="Cambria" w:hAnsi="Cambria" w:cs="Cambria"/>
          <w:sz w:val="22"/>
          <w:szCs w:val="22"/>
        </w:rPr>
      </w:pPr>
      <w:r w:rsidRPr="000D3AB5">
        <w:rPr>
          <w:rFonts w:ascii="Cambria" w:hAnsi="Cambria" w:cs="Cambria"/>
          <w:sz w:val="22"/>
          <w:szCs w:val="22"/>
        </w:rPr>
        <w:t>n)</w:t>
      </w:r>
      <w:r w:rsidRPr="000D3AB5">
        <w:rPr>
          <w:rFonts w:ascii="Cambria" w:hAnsi="Cambria" w:cs="Cambria"/>
          <w:sz w:val="22"/>
          <w:szCs w:val="22"/>
        </w:rPr>
        <w:tab/>
        <w:t>oświadczenie wykonawcy o niezaleganiu z opłacaniem podatków i opłat lokalnych, o których mowa w ustawie z dnia 12 stycznia 1991 r. o podatkach i opłatach loka</w:t>
      </w:r>
      <w:r w:rsidR="00F84F96">
        <w:rPr>
          <w:rFonts w:ascii="Cambria" w:hAnsi="Cambria" w:cs="Cambria"/>
          <w:sz w:val="22"/>
          <w:szCs w:val="22"/>
        </w:rPr>
        <w:t>lnych (tekst jedn. Dz. U. z 2018r. poz. 144</w:t>
      </w:r>
      <w:r w:rsidRPr="000D3AB5">
        <w:rPr>
          <w:rFonts w:ascii="Cambria" w:hAnsi="Cambria" w:cs="Cambria"/>
          <w:sz w:val="22"/>
          <w:szCs w:val="22"/>
        </w:rPr>
        <w:t xml:space="preserve">5 z </w:t>
      </w:r>
      <w:proofErr w:type="spellStart"/>
      <w:r w:rsidRPr="000D3AB5">
        <w:rPr>
          <w:rFonts w:ascii="Cambria" w:hAnsi="Cambria" w:cs="Cambria"/>
          <w:sz w:val="22"/>
          <w:szCs w:val="22"/>
        </w:rPr>
        <w:t>późn</w:t>
      </w:r>
      <w:proofErr w:type="spellEnd"/>
      <w:r w:rsidRPr="000D3AB5">
        <w:rPr>
          <w:rFonts w:ascii="Cambria" w:hAnsi="Cambria" w:cs="Cambria"/>
          <w:sz w:val="22"/>
          <w:szCs w:val="22"/>
        </w:rPr>
        <w:t>. zm.) (wg wzoru stanowiącego załącznik nr 9 do SIWZ);</w:t>
      </w:r>
    </w:p>
    <w:p w:rsidR="00E51563" w:rsidRPr="00BF234F" w:rsidRDefault="00E51563" w:rsidP="000D3AB5">
      <w:pPr>
        <w:spacing w:before="120"/>
        <w:ind w:left="709"/>
        <w:jc w:val="both"/>
        <w:rPr>
          <w:rFonts w:ascii="Cambria" w:hAnsi="Cambria" w:cs="Cambria"/>
          <w:sz w:val="22"/>
          <w:szCs w:val="22"/>
        </w:rPr>
      </w:pPr>
      <w:r w:rsidRPr="00BF234F">
        <w:rPr>
          <w:rFonts w:ascii="Cambria" w:hAnsi="Cambria" w:cs="Cambria"/>
          <w:sz w:val="22"/>
          <w:szCs w:val="22"/>
        </w:rPr>
        <w:t xml:space="preserve">Dokumenty wskazane w pkt 7.1. lit. b - n Wykonawca będzie obowiązany złożyć w terminie wskazanym przez Zamawiającego, nie krótszym niż 10 dni, określonym w wezwaniu wystosowanym przez Zamawiającego do Wykonawcy po otwarciu ofert w trybie art. 26 ust. 1 PZP. Dokumenty wskazane w pkt 7.1. lit. b – n powinny być aktualne na dzień ich złożenia wyznaczony przez Zamawiającego. </w:t>
      </w:r>
    </w:p>
    <w:p w:rsidR="00D31589" w:rsidRDefault="00E51563" w:rsidP="00D31589">
      <w:pPr>
        <w:spacing w:before="120"/>
        <w:ind w:left="709" w:hanging="709"/>
        <w:jc w:val="both"/>
        <w:rPr>
          <w:rFonts w:ascii="Cambria" w:hAnsi="Cambria" w:cs="Cambria"/>
          <w:sz w:val="22"/>
          <w:szCs w:val="22"/>
        </w:rPr>
      </w:pPr>
      <w:r w:rsidRPr="00BF234F">
        <w:rPr>
          <w:rFonts w:ascii="Cambria" w:hAnsi="Cambria" w:cs="Cambria"/>
          <w:b/>
          <w:bCs/>
          <w:sz w:val="22"/>
          <w:szCs w:val="22"/>
        </w:rPr>
        <w:t>7.2.</w:t>
      </w:r>
      <w:r w:rsidRPr="00BF234F">
        <w:rPr>
          <w:rFonts w:ascii="Cambria" w:hAnsi="Cambria" w:cs="Cambria"/>
          <w:sz w:val="22"/>
          <w:szCs w:val="22"/>
        </w:rPr>
        <w:tab/>
        <w:t xml:space="preserve">W celu potwierdzenia braku podstaw do wykluczenia </w:t>
      </w:r>
      <w:r w:rsidRPr="000D3AB5">
        <w:rPr>
          <w:rFonts w:ascii="Cambria" w:hAnsi="Cambria" w:cs="Cambria"/>
          <w:sz w:val="22"/>
          <w:szCs w:val="22"/>
        </w:rPr>
        <w:t>z postępowania o udzielenie zamówienia w okolicznościach, o których mowa w art. 24 ust. 1 pkt 23 PZP Wykonawca będzie zobowiązany złożyć oświadczenie o przynależności lub braku przynależności do tej samej grupy kapitałowej</w:t>
      </w:r>
      <w:r w:rsidRPr="000D3AB5" w:rsidDel="002A544F">
        <w:rPr>
          <w:rFonts w:ascii="Cambria" w:hAnsi="Cambria" w:cs="Cambria"/>
          <w:sz w:val="22"/>
          <w:szCs w:val="22"/>
        </w:rPr>
        <w:t xml:space="preserve"> </w:t>
      </w:r>
      <w:r w:rsidRPr="000D3AB5">
        <w:rPr>
          <w:rFonts w:ascii="Cambria" w:hAnsi="Cambria" w:cs="Cambria"/>
          <w:sz w:val="22"/>
          <w:szCs w:val="22"/>
        </w:rPr>
        <w:t xml:space="preserve">(wg wzoru stanowiącego załącznik nr 8 do SIWZ). Niezwłocznie po otwarciu ofert zamawiający zamieści na stronie internetowej informacje dotyczące: (1) kwoty, jaką zamierza przeznaczyć na sfinansowanie zamówienia, (2) firm oraz adresów wykonawców, którzy złożyli oferty w terminie oraz </w:t>
      </w:r>
      <w:r w:rsidR="00D31589">
        <w:rPr>
          <w:rFonts w:ascii="Cambria" w:hAnsi="Cambria" w:cs="Cambria"/>
          <w:sz w:val="22"/>
          <w:szCs w:val="22"/>
        </w:rPr>
        <w:t xml:space="preserve">(3) cen zawartych w ofertach. </w:t>
      </w:r>
    </w:p>
    <w:p w:rsidR="00E51563" w:rsidRPr="000D3AB5" w:rsidRDefault="00D31589" w:rsidP="00D31589">
      <w:pPr>
        <w:ind w:left="709" w:hanging="709"/>
        <w:jc w:val="both"/>
        <w:rPr>
          <w:rFonts w:ascii="Cambria" w:hAnsi="Cambria" w:cs="Cambria"/>
          <w:sz w:val="22"/>
          <w:szCs w:val="22"/>
        </w:rPr>
      </w:pPr>
      <w:r>
        <w:rPr>
          <w:rFonts w:ascii="Cambria" w:hAnsi="Cambria" w:cs="Cambria"/>
          <w:sz w:val="22"/>
          <w:szCs w:val="22"/>
        </w:rPr>
        <w:tab/>
      </w:r>
      <w:r w:rsidR="00E51563" w:rsidRPr="000D3AB5">
        <w:rPr>
          <w:rFonts w:ascii="Cambria" w:hAnsi="Cambria" w:cs="Cambria"/>
          <w:sz w:val="22"/>
          <w:szCs w:val="22"/>
        </w:rPr>
        <w:br/>
        <w:t xml:space="preserve">Wykonawca, w terminie 3 dni 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bądź </w:t>
      </w:r>
      <w:r w:rsidR="00E51563" w:rsidRPr="000D3AB5">
        <w:rPr>
          <w:rFonts w:ascii="Cambria" w:hAnsi="Cambria" w:cs="Cambria"/>
          <w:sz w:val="22"/>
          <w:szCs w:val="22"/>
        </w:rPr>
        <w:lastRenderedPageBreak/>
        <w:t xml:space="preserve">informacje potwierdzające, że powiązania z innym wykonawcą nie prowadzą do zakłócenia konkurencji w postępowaniu o udzielenie zamówienia. W przypadku wykonawców wspólnie ubiegających się o udzielenie zamówienia oświadczenie składa każdy z takich wykonawców. </w:t>
      </w:r>
    </w:p>
    <w:p w:rsidR="00D828E6" w:rsidRDefault="00E51563" w:rsidP="000D3AB5">
      <w:pPr>
        <w:tabs>
          <w:tab w:val="left" w:pos="1843"/>
        </w:tabs>
        <w:spacing w:before="120"/>
        <w:ind w:left="709" w:hanging="709"/>
        <w:jc w:val="both"/>
        <w:rPr>
          <w:rFonts w:ascii="Cambria" w:hAnsi="Cambria" w:cs="Cambria"/>
          <w:sz w:val="22"/>
          <w:szCs w:val="22"/>
        </w:rPr>
      </w:pPr>
      <w:r w:rsidRPr="000D3AB5">
        <w:rPr>
          <w:rFonts w:ascii="Cambria" w:hAnsi="Cambria" w:cs="Cambria"/>
          <w:b/>
          <w:bCs/>
          <w:sz w:val="22"/>
          <w:szCs w:val="22"/>
        </w:rPr>
        <w:t>7.3.</w:t>
      </w:r>
      <w:r w:rsidRPr="000D3AB5">
        <w:rPr>
          <w:rFonts w:ascii="Cambria" w:hAnsi="Cambria" w:cs="Cambria"/>
          <w:sz w:val="22"/>
          <w:szCs w:val="22"/>
        </w:rPr>
        <w:tab/>
        <w:t>Wykonawca może w celu potwierdzenia spełnienia warunków udziału w postępowaniu  polegać na zdolnościach technicznych lub zawodowych (warunki wskazane w pkt 6.2. ppkt 3) lub sytuacji finansowej (warunki wskazane w pkt 6.2. ppkt 2) innych podmiotów, niezależnie od charakteru prawnego</w:t>
      </w:r>
      <w:r w:rsidR="00D828E6">
        <w:rPr>
          <w:rFonts w:ascii="Cambria" w:hAnsi="Cambria" w:cs="Cambria"/>
          <w:sz w:val="22"/>
          <w:szCs w:val="22"/>
        </w:rPr>
        <w:t xml:space="preserve"> łączących go z nimi stosunków.</w:t>
      </w:r>
    </w:p>
    <w:p w:rsidR="00E51563" w:rsidRPr="000D3AB5" w:rsidRDefault="00D828E6" w:rsidP="000D3AB5">
      <w:pPr>
        <w:tabs>
          <w:tab w:val="left" w:pos="1843"/>
        </w:tabs>
        <w:spacing w:before="120"/>
        <w:ind w:left="709" w:hanging="709"/>
        <w:jc w:val="both"/>
        <w:rPr>
          <w:rFonts w:ascii="Cambria" w:hAnsi="Cambria" w:cs="Cambria"/>
          <w:sz w:val="22"/>
          <w:szCs w:val="22"/>
        </w:rPr>
      </w:pPr>
      <w:r>
        <w:rPr>
          <w:rFonts w:ascii="Cambria" w:hAnsi="Cambria" w:cs="Cambria"/>
          <w:b/>
          <w:bCs/>
          <w:sz w:val="22"/>
          <w:szCs w:val="22"/>
        </w:rPr>
        <w:tab/>
      </w:r>
      <w:r w:rsidR="00E51563" w:rsidRPr="000D3AB5">
        <w:rPr>
          <w:rFonts w:ascii="Cambria" w:hAnsi="Cambria" w:cs="Cambria"/>
          <w:sz w:val="22"/>
          <w:szCs w:val="22"/>
        </w:rPr>
        <w:t>Wykonawca w takiej sytuacji musi udowodnić zamawiającemu, że realizując zamówienie, będzie dysponował niezbędnymi zasobami tych podmiotów, w szczególności przedstawiając zobowiązanie tych podmiotów do oddania mu do dyspozycji niezbędnych zasobów na potrzeby realizacji zamówienia. 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kwalifikacji zawodowych lub doświadczenia, zrealizuje usługi, których wskazane zdolności dotyczą. Niewiążący wzór zobowiązania o oddaniu wykonawcy do dyspozycji niezbędnych zasobów na potrzeby wykonania zamówienia stanowi załącznik nr 7 do SIWZ.</w:t>
      </w:r>
    </w:p>
    <w:p w:rsidR="00E51563" w:rsidRPr="000D3AB5" w:rsidRDefault="00E51563" w:rsidP="000D3AB5">
      <w:pPr>
        <w:spacing w:before="120"/>
        <w:ind w:left="709" w:hanging="1"/>
        <w:jc w:val="both"/>
        <w:rPr>
          <w:rFonts w:ascii="Cambria" w:hAnsi="Cambria" w:cs="Cambria"/>
          <w:sz w:val="22"/>
          <w:szCs w:val="22"/>
        </w:rPr>
      </w:pPr>
      <w:r w:rsidRPr="000D3AB5">
        <w:rPr>
          <w:rFonts w:ascii="Cambria" w:hAnsi="Cambria" w:cs="Cambria"/>
          <w:sz w:val="22"/>
          <w:szCs w:val="22"/>
        </w:rPr>
        <w:t>Jeżeli Wykonawca, wykazując spełnianie warunków, o których mowa w art. 22 ust. 1b PZP (pkt 6.2. SIWZ), polega na zasobach innych podmiotów na zasadach określonych w art. 22a ust. 1 PZP zobowiązany jest złożyć</w:t>
      </w:r>
      <w:r w:rsidR="009D14AE">
        <w:rPr>
          <w:rFonts w:ascii="Cambria" w:hAnsi="Cambria" w:cs="Cambria"/>
          <w:sz w:val="22"/>
          <w:szCs w:val="22"/>
        </w:rPr>
        <w:t xml:space="preserve"> wraz z ofertą</w:t>
      </w:r>
      <w:r w:rsidRPr="000D3AB5">
        <w:rPr>
          <w:rFonts w:ascii="Cambria" w:hAnsi="Cambria" w:cs="Cambria"/>
          <w:sz w:val="22"/>
          <w:szCs w:val="22"/>
        </w:rPr>
        <w:t>:</w:t>
      </w:r>
    </w:p>
    <w:p w:rsidR="00E51563" w:rsidRPr="000D3AB5" w:rsidRDefault="00E51563" w:rsidP="000D3AB5">
      <w:pPr>
        <w:spacing w:before="120"/>
        <w:ind w:left="1418" w:hanging="709"/>
        <w:jc w:val="both"/>
        <w:rPr>
          <w:rFonts w:ascii="Cambria" w:hAnsi="Cambria" w:cs="Cambria"/>
          <w:sz w:val="22"/>
          <w:szCs w:val="22"/>
        </w:rPr>
      </w:pPr>
      <w:r w:rsidRPr="000D3AB5">
        <w:rPr>
          <w:rFonts w:ascii="Cambria" w:hAnsi="Cambria" w:cs="Cambria"/>
          <w:sz w:val="22"/>
          <w:szCs w:val="22"/>
        </w:rPr>
        <w:t>1)</w:t>
      </w:r>
      <w:r w:rsidRPr="000D3AB5">
        <w:rPr>
          <w:rFonts w:ascii="Cambria" w:hAnsi="Cambria" w:cs="Cambria"/>
          <w:sz w:val="22"/>
          <w:szCs w:val="22"/>
        </w:rPr>
        <w:tab/>
        <w:t>oświadczenia podmiotu trzeciego o spełnieniu warunków udziału w postępowaniu (w zakresie warunku, w stosunku do którego udostępnia swój potencjał) i braku podstaw do wykluczenia na formularzu JEDZ. JEDZ podmiotu trzeciego powinien zostać złożony</w:t>
      </w:r>
      <w:r w:rsidR="00BF2CFC">
        <w:rPr>
          <w:rFonts w:ascii="Cambria" w:hAnsi="Cambria" w:cs="Cambria"/>
          <w:sz w:val="22"/>
          <w:szCs w:val="22"/>
        </w:rPr>
        <w:t xml:space="preserve"> pod rygorem nieważności, w postaci elektronicznej, opatrzonej</w:t>
      </w:r>
      <w:r w:rsidR="007F0D2C">
        <w:rPr>
          <w:rFonts w:ascii="Cambria" w:hAnsi="Cambria" w:cs="Cambria"/>
          <w:sz w:val="22"/>
          <w:szCs w:val="22"/>
        </w:rPr>
        <w:t xml:space="preserve"> kwalifikowanym podpisem elektronicznym.</w:t>
      </w:r>
    </w:p>
    <w:p w:rsidR="00E51563" w:rsidRPr="000D3AB5" w:rsidRDefault="00E51563" w:rsidP="000D3AB5">
      <w:pPr>
        <w:spacing w:before="120"/>
        <w:ind w:left="1418" w:hanging="709"/>
        <w:jc w:val="both"/>
        <w:rPr>
          <w:rFonts w:ascii="Cambria" w:hAnsi="Cambria" w:cs="Cambria"/>
          <w:sz w:val="22"/>
          <w:szCs w:val="22"/>
        </w:rPr>
      </w:pPr>
      <w:r w:rsidRPr="000D3AB5">
        <w:rPr>
          <w:rFonts w:ascii="Cambria" w:hAnsi="Cambria" w:cs="Cambria"/>
          <w:sz w:val="22"/>
          <w:szCs w:val="22"/>
        </w:rPr>
        <w:t>2)</w:t>
      </w:r>
      <w:r w:rsidRPr="000D3AB5">
        <w:rPr>
          <w:rFonts w:ascii="Cambria" w:hAnsi="Cambria" w:cs="Cambria"/>
          <w:sz w:val="22"/>
          <w:szCs w:val="22"/>
        </w:rPr>
        <w:tab/>
        <w:t xml:space="preserve">zobowiązanie podmiotu trzeciego albo inny dokument służący wykazaniu udostępnienia wykonawcy potencjału przez podmiot </w:t>
      </w:r>
      <w:r w:rsidR="00C415AE">
        <w:rPr>
          <w:rFonts w:ascii="Cambria" w:hAnsi="Cambria" w:cs="Cambria"/>
          <w:sz w:val="22"/>
          <w:szCs w:val="22"/>
        </w:rPr>
        <w:t>trzeci zgodnie z pkt 7.3. SIWZ.</w:t>
      </w:r>
    </w:p>
    <w:p w:rsidR="00E51563" w:rsidRPr="000D3AB5" w:rsidRDefault="00E51563" w:rsidP="009B3084">
      <w:pPr>
        <w:spacing w:before="120"/>
        <w:ind w:left="708"/>
        <w:jc w:val="both"/>
        <w:rPr>
          <w:rFonts w:ascii="Cambria" w:hAnsi="Cambria" w:cs="Cambria"/>
          <w:sz w:val="22"/>
          <w:szCs w:val="22"/>
        </w:rPr>
      </w:pPr>
      <w:r w:rsidRPr="000D3AB5">
        <w:rPr>
          <w:rFonts w:ascii="Cambria" w:hAnsi="Cambria" w:cs="Cambria"/>
          <w:sz w:val="22"/>
          <w:szCs w:val="22"/>
        </w:rPr>
        <w:t>Wykonawca, który wykazując spełnianie warunków, o których mowa w art. 22 ust. 1b PZP (pkt 6.2. SIWZ), polega na zasobach innych podmiotów na zasadach określonych w art. 22a ust. 1 PZP zobowiązany będzie do przedstawienia w odniesieniu do tych podmiotów dokumentó</w:t>
      </w:r>
      <w:r w:rsidR="00C43D0A">
        <w:rPr>
          <w:rFonts w:ascii="Cambria" w:hAnsi="Cambria" w:cs="Cambria"/>
          <w:sz w:val="22"/>
          <w:szCs w:val="22"/>
        </w:rPr>
        <w:t>w wymienionych w pkt 7.1. lit. g</w:t>
      </w:r>
      <w:r w:rsidRPr="000D3AB5">
        <w:rPr>
          <w:rFonts w:ascii="Cambria" w:hAnsi="Cambria" w:cs="Cambria"/>
          <w:sz w:val="22"/>
          <w:szCs w:val="22"/>
        </w:rPr>
        <w:t xml:space="preserve"> – n. Dokume</w:t>
      </w:r>
      <w:r w:rsidR="00C43D0A">
        <w:rPr>
          <w:rFonts w:ascii="Cambria" w:hAnsi="Cambria" w:cs="Cambria"/>
          <w:sz w:val="22"/>
          <w:szCs w:val="22"/>
        </w:rPr>
        <w:t>nty wymienione w pkt 7.1. lit. g</w:t>
      </w:r>
      <w:r w:rsidRPr="000D3AB5">
        <w:rPr>
          <w:rFonts w:ascii="Cambria" w:hAnsi="Cambria" w:cs="Cambria"/>
          <w:sz w:val="22"/>
          <w:szCs w:val="22"/>
        </w:rPr>
        <w:t xml:space="preserve"> - n wykonawca będzie obowiązany złożyć w terminie wskazanym przez Zamawiającego, nie krótszym niż 10 dni, określonym w wezwaniu wystosowanym przez Zamawiającego do wykonawcy po otwarciu ofert  w trybie art. 26 ust. 1 PZP.</w:t>
      </w:r>
    </w:p>
    <w:p w:rsidR="00E51563" w:rsidRPr="000D3AB5" w:rsidRDefault="00E51563" w:rsidP="002B3157">
      <w:pPr>
        <w:spacing w:before="120"/>
        <w:ind w:left="728" w:hanging="728"/>
        <w:jc w:val="both"/>
        <w:rPr>
          <w:rFonts w:ascii="Cambria" w:hAnsi="Cambria" w:cs="Cambria"/>
          <w:sz w:val="22"/>
          <w:szCs w:val="22"/>
        </w:rPr>
      </w:pPr>
      <w:r w:rsidRPr="000D3AB5">
        <w:rPr>
          <w:rFonts w:ascii="Cambria" w:hAnsi="Cambria" w:cs="Cambria"/>
          <w:b/>
          <w:bCs/>
          <w:sz w:val="22"/>
          <w:szCs w:val="22"/>
        </w:rPr>
        <w:t>7.4.</w:t>
      </w:r>
      <w:r w:rsidRPr="000D3AB5">
        <w:rPr>
          <w:rFonts w:ascii="Cambria" w:hAnsi="Cambria" w:cs="Cambria"/>
          <w:sz w:val="22"/>
          <w:szCs w:val="22"/>
        </w:rPr>
        <w:t xml:space="preserve"> </w:t>
      </w:r>
      <w:r w:rsidRPr="000D3AB5">
        <w:rPr>
          <w:rFonts w:ascii="Cambria" w:hAnsi="Cambria" w:cs="Cambria"/>
          <w:sz w:val="22"/>
          <w:szCs w:val="22"/>
        </w:rPr>
        <w:tab/>
        <w:t>Jeżeli Wykonawca ma siedzibę lub miejsce zamieszkania poza terytorium Rzeczypospolitej Polskiej zamiast dokumentów:</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 xml:space="preserve">1) </w:t>
      </w:r>
      <w:r w:rsidRPr="000D3AB5">
        <w:rPr>
          <w:rFonts w:ascii="Cambria" w:hAnsi="Cambria" w:cs="Cambria"/>
          <w:sz w:val="22"/>
          <w:szCs w:val="22"/>
        </w:rPr>
        <w:tab/>
        <w:t xml:space="preserve">o których mowa w pkt 7.1. lit. g) - i) składa dokument lub dokumenty wystawione w kraju, w którym ma siedzibę lub miejsce zamieszkania, potwierdzające odpowiednio, że: (a) nie otwarto jego likwidacji ani nie ogłoszono upadłości, (b) nie zalega z uiszczeniem podatków, opłat, składek na ubezpieczenie społeczne lub </w:t>
      </w:r>
      <w:r w:rsidRPr="000D3AB5">
        <w:rPr>
          <w:rFonts w:ascii="Cambria" w:hAnsi="Cambria" w:cs="Cambria"/>
          <w:sz w:val="22"/>
          <w:szCs w:val="22"/>
        </w:rPr>
        <w:lastRenderedPageBreak/>
        <w:t>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 xml:space="preserve">2) </w:t>
      </w:r>
      <w:r w:rsidRPr="000D3AB5">
        <w:rPr>
          <w:rFonts w:ascii="Cambria" w:hAnsi="Cambria" w:cs="Cambria"/>
          <w:sz w:val="22"/>
          <w:szCs w:val="22"/>
        </w:rPr>
        <w:tab/>
        <w:t>o których mowa w pkt 7.1. lit. j)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 oraz w art. 24 ust. 5 pkt 5 i 6 PZP.</w:t>
      </w:r>
    </w:p>
    <w:p w:rsidR="00E51563" w:rsidRPr="000D3AB5" w:rsidRDefault="00E51563" w:rsidP="002B3157">
      <w:pPr>
        <w:spacing w:before="120"/>
        <w:ind w:left="700" w:hanging="700"/>
        <w:jc w:val="both"/>
        <w:rPr>
          <w:rFonts w:ascii="Cambria" w:hAnsi="Cambria" w:cs="Cambria"/>
          <w:sz w:val="22"/>
          <w:szCs w:val="22"/>
        </w:rPr>
      </w:pPr>
      <w:r w:rsidRPr="000D3AB5">
        <w:rPr>
          <w:rFonts w:ascii="Cambria" w:hAnsi="Cambria" w:cs="Cambria"/>
          <w:b/>
          <w:bCs/>
          <w:sz w:val="22"/>
          <w:szCs w:val="22"/>
        </w:rPr>
        <w:t>7.5.</w:t>
      </w:r>
      <w:r w:rsidRPr="000D3AB5">
        <w:rPr>
          <w:rFonts w:ascii="Cambria" w:hAnsi="Cambria" w:cs="Cambria"/>
          <w:sz w:val="22"/>
          <w:szCs w:val="22"/>
        </w:rPr>
        <w:t xml:space="preserve"> </w:t>
      </w:r>
      <w:r w:rsidRPr="000D3AB5">
        <w:rPr>
          <w:rFonts w:ascii="Cambria" w:hAnsi="Cambria" w:cs="Cambria"/>
          <w:sz w:val="22"/>
          <w:szCs w:val="22"/>
        </w:rPr>
        <w:tab/>
        <w:t>Dokumenty, o których mowa powyżej w pkt. 7.4. ppkt 1) lit. a) oraz w pkt 7.4. ppkt. 2) powinny być wystawione nie wcześniej niż 6 miesięcy przed upływem terminu składania ofert. Dokumenty, o których mowa powyżej w pkt. 7.4. ppkt 1) lit. b) powinny być wystawiane nie wcześniej niż 3 miesiące przed upływem terminu składania ofert.</w:t>
      </w:r>
    </w:p>
    <w:p w:rsidR="00E51563" w:rsidRPr="000D3AB5" w:rsidRDefault="00E51563" w:rsidP="002B3157">
      <w:pPr>
        <w:spacing w:before="120"/>
        <w:ind w:left="700" w:hanging="700"/>
        <w:jc w:val="both"/>
        <w:rPr>
          <w:rFonts w:ascii="Cambria" w:hAnsi="Cambria" w:cs="Cambria"/>
          <w:sz w:val="22"/>
          <w:szCs w:val="22"/>
        </w:rPr>
      </w:pPr>
      <w:r w:rsidRPr="000D3AB5">
        <w:rPr>
          <w:rFonts w:ascii="Cambria" w:hAnsi="Cambria" w:cs="Cambria"/>
          <w:b/>
          <w:bCs/>
          <w:sz w:val="22"/>
          <w:szCs w:val="22"/>
        </w:rPr>
        <w:t>7.6.</w:t>
      </w:r>
      <w:r w:rsidRPr="000D3AB5">
        <w:rPr>
          <w:rFonts w:ascii="Cambria" w:hAnsi="Cambria" w:cs="Cambria"/>
          <w:sz w:val="22"/>
          <w:szCs w:val="22"/>
        </w:rPr>
        <w:t xml:space="preserve"> </w:t>
      </w:r>
      <w:r w:rsidRPr="000D3AB5">
        <w:rPr>
          <w:rFonts w:ascii="Cambria" w:hAnsi="Cambria" w:cs="Cambria"/>
          <w:sz w:val="22"/>
          <w:szCs w:val="22"/>
        </w:rPr>
        <w:tab/>
        <w:t>Jeżeli w kraju, w którym wykonawca ma siedzibę lub miejsce zamieszkania lub miejsce zamieszkania ma osoba, której dokument dotyczy, nie wydaje się dokumentów, 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 odpowiednio.</w:t>
      </w:r>
    </w:p>
    <w:p w:rsidR="00E51563" w:rsidRPr="000D3AB5" w:rsidRDefault="00E51563" w:rsidP="002B3157">
      <w:pPr>
        <w:spacing w:before="120"/>
        <w:ind w:left="700" w:hanging="700"/>
        <w:jc w:val="both"/>
        <w:rPr>
          <w:rFonts w:ascii="Cambria" w:hAnsi="Cambria" w:cs="Cambria"/>
          <w:sz w:val="22"/>
          <w:szCs w:val="22"/>
        </w:rPr>
      </w:pPr>
      <w:r w:rsidRPr="000D3AB5">
        <w:rPr>
          <w:rFonts w:ascii="Cambria" w:hAnsi="Cambria" w:cs="Cambria"/>
          <w:b/>
          <w:bCs/>
          <w:sz w:val="22"/>
          <w:szCs w:val="22"/>
        </w:rPr>
        <w:t>7.7.</w:t>
      </w:r>
      <w:r w:rsidRPr="000D3AB5">
        <w:rPr>
          <w:rFonts w:ascii="Cambria" w:hAnsi="Cambria" w:cs="Cambria"/>
          <w:sz w:val="22"/>
          <w:szCs w:val="22"/>
        </w:rPr>
        <w:t xml:space="preserve"> </w:t>
      </w:r>
      <w:r w:rsidRPr="000D3AB5">
        <w:rPr>
          <w:rFonts w:ascii="Cambria" w:hAnsi="Cambria" w:cs="Cambria"/>
          <w:sz w:val="22"/>
          <w:szCs w:val="22"/>
        </w:rPr>
        <w:tab/>
        <w:t>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której dokument dotyczy, z wnioskiem o udzielenie niezbędnych informacji dotyczących tego dokumentu.</w:t>
      </w:r>
    </w:p>
    <w:p w:rsidR="00E51563" w:rsidRPr="000D3AB5" w:rsidRDefault="00E51563" w:rsidP="002B3157">
      <w:pPr>
        <w:spacing w:before="120"/>
        <w:ind w:left="700" w:hanging="700"/>
        <w:jc w:val="both"/>
        <w:rPr>
          <w:rFonts w:ascii="Cambria" w:hAnsi="Cambria" w:cs="Cambria"/>
          <w:sz w:val="22"/>
          <w:szCs w:val="22"/>
        </w:rPr>
      </w:pPr>
      <w:r w:rsidRPr="000D3AB5">
        <w:rPr>
          <w:rFonts w:ascii="Cambria" w:hAnsi="Cambria" w:cs="Cambria"/>
          <w:b/>
          <w:bCs/>
          <w:sz w:val="22"/>
          <w:szCs w:val="22"/>
        </w:rPr>
        <w:t>7.8.</w:t>
      </w:r>
      <w:r w:rsidRPr="000D3AB5">
        <w:rPr>
          <w:rFonts w:ascii="Cambria" w:hAnsi="Cambria" w:cs="Cambria"/>
          <w:sz w:val="22"/>
          <w:szCs w:val="22"/>
        </w:rPr>
        <w:tab/>
        <w:t xml:space="preserve">Wykonawca mający siedzibę na terytorium Rzeczypospolitej Polskiej, w odniesieniu do osoby mającej miejsce zamieszkania poza terytorium Rzeczypospolitej Polskiej, której dotyczy dokument wskazany w pkt 7.1 lit j), składa dokument, o którym mowa w pkt 7.4 ppkt 2, w zakresie określonym w art. 24 ust. 1 pkt 14 i 21 PZP 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rsidR="00E51563" w:rsidRPr="000D3AB5" w:rsidRDefault="00E51563" w:rsidP="002B3157">
      <w:pPr>
        <w:spacing w:before="120"/>
        <w:ind w:left="700" w:hanging="700"/>
        <w:jc w:val="both"/>
        <w:rPr>
          <w:rFonts w:ascii="Cambria" w:hAnsi="Cambria" w:cs="Cambria"/>
          <w:sz w:val="22"/>
          <w:szCs w:val="22"/>
        </w:rPr>
      </w:pPr>
      <w:r w:rsidRPr="000D3AB5">
        <w:rPr>
          <w:rFonts w:ascii="Cambria" w:hAnsi="Cambria" w:cs="Cambria"/>
          <w:b/>
          <w:bCs/>
          <w:sz w:val="22"/>
          <w:szCs w:val="22"/>
        </w:rPr>
        <w:t>7.9.</w:t>
      </w:r>
      <w:r w:rsidRPr="000D3AB5">
        <w:rPr>
          <w:rFonts w:ascii="Cambria" w:hAnsi="Cambria" w:cs="Cambria"/>
          <w:b/>
          <w:bCs/>
          <w:sz w:val="22"/>
          <w:szCs w:val="22"/>
        </w:rPr>
        <w:tab/>
      </w:r>
      <w:r w:rsidRPr="000D3AB5">
        <w:rPr>
          <w:rFonts w:ascii="Cambria" w:hAnsi="Cambria" w:cs="Cambria"/>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rsidR="00E51563" w:rsidRPr="000D3AB5" w:rsidRDefault="00E51563" w:rsidP="002B3157">
      <w:pPr>
        <w:spacing w:before="120"/>
        <w:ind w:left="700" w:hanging="700"/>
        <w:jc w:val="both"/>
        <w:rPr>
          <w:rFonts w:ascii="Cambria" w:hAnsi="Cambria" w:cs="Cambria"/>
          <w:sz w:val="22"/>
          <w:szCs w:val="22"/>
        </w:rPr>
      </w:pPr>
      <w:r w:rsidRPr="000D3AB5">
        <w:rPr>
          <w:rFonts w:ascii="Cambria" w:hAnsi="Cambria" w:cs="Cambria"/>
          <w:b/>
          <w:bCs/>
          <w:sz w:val="22"/>
          <w:szCs w:val="22"/>
        </w:rPr>
        <w:t xml:space="preserve">7.10. </w:t>
      </w:r>
      <w:r w:rsidRPr="000D3AB5">
        <w:rPr>
          <w:rFonts w:ascii="Cambria" w:hAnsi="Cambria" w:cs="Cambria"/>
          <w:sz w:val="22"/>
          <w:szCs w:val="22"/>
        </w:rPr>
        <w:tab/>
        <w:t xml:space="preserve">W przypadku oferty wykonawców wspólnie ubiegających się o udzielenie zamówienia (konsorcjum): </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 xml:space="preserve">a) </w:t>
      </w:r>
      <w:r w:rsidRPr="000D3AB5">
        <w:rPr>
          <w:rFonts w:ascii="Cambria" w:hAnsi="Cambria" w:cs="Cambria"/>
          <w:sz w:val="22"/>
          <w:szCs w:val="22"/>
        </w:rPr>
        <w:tab/>
        <w:t>w formularzu oferty należy wskazać firmy (nazwy) wszystkich Wykonawców wspólnie ubiegających się o udzielenie zamówienia;</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lastRenderedPageBreak/>
        <w:t>b)</w:t>
      </w:r>
      <w:r w:rsidRPr="000D3AB5">
        <w:rPr>
          <w:rFonts w:ascii="Cambria" w:hAnsi="Cambria" w:cs="Cambria"/>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rsidR="00E51563" w:rsidRPr="00B107EC"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c)</w:t>
      </w:r>
      <w:r w:rsidRPr="000D3AB5">
        <w:rPr>
          <w:rFonts w:ascii="Cambria" w:hAnsi="Cambria" w:cs="Cambria"/>
          <w:sz w:val="22"/>
          <w:szCs w:val="22"/>
        </w:rPr>
        <w:tab/>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w:t>
      </w:r>
      <w:r w:rsidR="00F30625">
        <w:rPr>
          <w:rFonts w:ascii="Cambria" w:hAnsi="Cambria" w:cs="Cambria"/>
          <w:sz w:val="22"/>
          <w:szCs w:val="22"/>
        </w:rPr>
        <w:t xml:space="preserve">wraz z ofertą pod rygorem nieważności, w postaci elektronicznej, opatrzonej </w:t>
      </w:r>
      <w:r w:rsidR="00F30625" w:rsidRPr="000D3AB5">
        <w:rPr>
          <w:rFonts w:ascii="Cambria" w:hAnsi="Cambria" w:cs="Cambria"/>
          <w:sz w:val="22"/>
          <w:szCs w:val="22"/>
        </w:rPr>
        <w:t>kwalifikowanym podpisem elektronicznym</w:t>
      </w:r>
      <w:r w:rsidR="00F30625">
        <w:rPr>
          <w:rFonts w:ascii="Cambria" w:hAnsi="Cambria" w:cs="Cambria"/>
          <w:sz w:val="22"/>
          <w:szCs w:val="22"/>
        </w:rPr>
        <w:t>,</w:t>
      </w:r>
      <w:r w:rsidR="00F30625" w:rsidRPr="000D3AB5">
        <w:rPr>
          <w:rFonts w:ascii="Cambria" w:hAnsi="Cambria" w:cs="Cambria"/>
          <w:sz w:val="22"/>
          <w:szCs w:val="22"/>
        </w:rPr>
        <w:t xml:space="preserve"> przez każdego z nich </w:t>
      </w:r>
      <w:r w:rsidRPr="000D3AB5">
        <w:rPr>
          <w:rFonts w:ascii="Cambria" w:hAnsi="Cambria" w:cs="Cambria"/>
          <w:sz w:val="22"/>
          <w:szCs w:val="22"/>
        </w:rPr>
        <w:t xml:space="preserve">w zakresie w jakim potwierdzają spełnienie </w:t>
      </w:r>
      <w:r w:rsidRPr="00B107EC">
        <w:rPr>
          <w:rFonts w:ascii="Cambria" w:hAnsi="Cambria" w:cs="Cambria"/>
          <w:sz w:val="22"/>
          <w:szCs w:val="22"/>
        </w:rPr>
        <w:t xml:space="preserve">warunków udziału w postępowaniu oraz brak podstaw wykluczenia. </w:t>
      </w:r>
    </w:p>
    <w:p w:rsidR="00E51563" w:rsidRPr="00B107EC" w:rsidRDefault="00E51563" w:rsidP="002B3157">
      <w:pPr>
        <w:spacing w:before="120"/>
        <w:ind w:left="1418" w:hanging="709"/>
        <w:jc w:val="both"/>
        <w:rPr>
          <w:rFonts w:ascii="Cambria" w:hAnsi="Cambria" w:cs="Cambria"/>
          <w:sz w:val="22"/>
          <w:szCs w:val="22"/>
        </w:rPr>
      </w:pPr>
      <w:r w:rsidRPr="00B107EC">
        <w:rPr>
          <w:rFonts w:ascii="Cambria" w:hAnsi="Cambria" w:cs="Cambria"/>
          <w:sz w:val="22"/>
          <w:szCs w:val="22"/>
        </w:rPr>
        <w:t>d)</w:t>
      </w:r>
      <w:r w:rsidRPr="00B107EC">
        <w:rPr>
          <w:rFonts w:ascii="Cambria" w:hAnsi="Cambria" w:cs="Cambria"/>
          <w:sz w:val="22"/>
          <w:szCs w:val="22"/>
        </w:rPr>
        <w:tab/>
        <w:t>dokumenty, o których mowa w pkt 7.1. lit. g – n obowiązany będzie złożyć każdy z wykonawców wspólnie ubiegających się o udzielenie zamówienia</w:t>
      </w:r>
    </w:p>
    <w:p w:rsidR="00E51563" w:rsidRPr="00B107EC" w:rsidRDefault="00E51563" w:rsidP="002B3157">
      <w:pPr>
        <w:spacing w:before="120"/>
        <w:ind w:left="1418" w:hanging="709"/>
        <w:jc w:val="both"/>
        <w:rPr>
          <w:rFonts w:ascii="Cambria" w:hAnsi="Cambria" w:cs="Cambria"/>
          <w:sz w:val="22"/>
          <w:szCs w:val="22"/>
        </w:rPr>
      </w:pPr>
      <w:r w:rsidRPr="00B107EC">
        <w:rPr>
          <w:rFonts w:ascii="Cambria" w:hAnsi="Cambria" w:cs="Cambria"/>
          <w:sz w:val="22"/>
          <w:szCs w:val="22"/>
        </w:rPr>
        <w:t xml:space="preserve">e) </w:t>
      </w:r>
      <w:r w:rsidRPr="00B107EC">
        <w:rPr>
          <w:rFonts w:ascii="Cambria" w:hAnsi="Cambria" w:cs="Cambria"/>
          <w:sz w:val="22"/>
          <w:szCs w:val="22"/>
        </w:rPr>
        <w:tab/>
        <w:t>wszyscy Wykonawcy wspólnie ubiegający się o udzielenie zamówienia będą ponosić odpowiedzialność solidarną za wykonanie umowy;</w:t>
      </w:r>
    </w:p>
    <w:p w:rsidR="00E51563" w:rsidRPr="00B107EC" w:rsidRDefault="00E51563" w:rsidP="002B3157">
      <w:pPr>
        <w:spacing w:before="120"/>
        <w:ind w:left="1418" w:hanging="709"/>
        <w:jc w:val="both"/>
        <w:rPr>
          <w:rFonts w:ascii="Cambria" w:hAnsi="Cambria" w:cs="Cambria"/>
          <w:sz w:val="22"/>
          <w:szCs w:val="22"/>
        </w:rPr>
      </w:pPr>
      <w:r w:rsidRPr="00B107EC">
        <w:rPr>
          <w:rFonts w:ascii="Cambria" w:hAnsi="Cambria" w:cs="Cambria"/>
          <w:sz w:val="22"/>
          <w:szCs w:val="22"/>
        </w:rPr>
        <w:t xml:space="preserve">f) </w:t>
      </w:r>
      <w:r w:rsidRPr="00B107EC">
        <w:rPr>
          <w:rFonts w:ascii="Cambria" w:hAnsi="Cambria" w:cs="Cambria"/>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E51563" w:rsidRPr="00B107EC" w:rsidRDefault="00E51563" w:rsidP="002B3157">
      <w:pPr>
        <w:spacing w:before="120"/>
        <w:ind w:left="1418" w:hanging="709"/>
        <w:jc w:val="both"/>
        <w:rPr>
          <w:rFonts w:ascii="Cambria" w:hAnsi="Cambria" w:cs="Cambria"/>
          <w:sz w:val="22"/>
          <w:szCs w:val="22"/>
        </w:rPr>
      </w:pPr>
      <w:r w:rsidRPr="00B107EC">
        <w:rPr>
          <w:rFonts w:ascii="Cambria" w:hAnsi="Cambria" w:cs="Cambria"/>
          <w:sz w:val="22"/>
          <w:szCs w:val="22"/>
        </w:rPr>
        <w:t xml:space="preserve">g) </w:t>
      </w:r>
      <w:r w:rsidRPr="00B107EC">
        <w:rPr>
          <w:rFonts w:ascii="Cambria" w:hAnsi="Cambria" w:cs="Cambria"/>
          <w:sz w:val="22"/>
          <w:szCs w:val="22"/>
        </w:rPr>
        <w:tab/>
        <w:t>Zamawiający może w ramach odpowiedzialności solidarnej żądać wykonania umowy w całości przez lidera lub od wszystkich Wykonawców wspólnie ubiegających się o udzielenie zamówienia łącznie lub każdego z osobna.</w:t>
      </w:r>
    </w:p>
    <w:p w:rsidR="00E51563" w:rsidRPr="000D3AB5" w:rsidRDefault="00E51563" w:rsidP="002B3157">
      <w:pPr>
        <w:spacing w:before="120"/>
        <w:ind w:left="709" w:hanging="709"/>
        <w:jc w:val="both"/>
        <w:rPr>
          <w:rFonts w:ascii="Cambria" w:hAnsi="Cambria" w:cs="Cambria"/>
          <w:b/>
          <w:bCs/>
          <w:sz w:val="22"/>
          <w:szCs w:val="22"/>
        </w:rPr>
      </w:pPr>
      <w:r w:rsidRPr="000D3AB5">
        <w:rPr>
          <w:rFonts w:ascii="Cambria" w:hAnsi="Cambria" w:cs="Cambria"/>
          <w:b/>
          <w:bCs/>
          <w:sz w:val="22"/>
          <w:szCs w:val="22"/>
        </w:rPr>
        <w:t>7.11.</w:t>
      </w:r>
      <w:r w:rsidRPr="000D3AB5">
        <w:rPr>
          <w:rFonts w:ascii="Cambria" w:hAnsi="Cambria" w:cs="Cambria"/>
          <w:sz w:val="22"/>
          <w:szCs w:val="22"/>
        </w:rPr>
        <w:tab/>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t>
      </w:r>
      <w:r w:rsidRPr="000D3AB5">
        <w:rPr>
          <w:rFonts w:ascii="Cambria" w:hAnsi="Cambria" w:cs="Cambria"/>
          <w:b/>
          <w:bCs/>
          <w:sz w:val="22"/>
          <w:szCs w:val="22"/>
        </w:rPr>
        <w:t>odrębnie dla każdego ze wspólników oraz odrębnie dla spółki.</w:t>
      </w:r>
    </w:p>
    <w:p w:rsidR="00E51563" w:rsidRPr="000D3AB5" w:rsidRDefault="00E51563" w:rsidP="002B3157">
      <w:pPr>
        <w:spacing w:before="120"/>
        <w:ind w:left="709" w:hanging="709"/>
        <w:jc w:val="both"/>
        <w:rPr>
          <w:rFonts w:ascii="Cambria" w:hAnsi="Cambria" w:cs="Cambria"/>
          <w:sz w:val="22"/>
          <w:szCs w:val="22"/>
        </w:rPr>
      </w:pPr>
      <w:r w:rsidRPr="000D3AB5">
        <w:rPr>
          <w:rFonts w:ascii="Cambria" w:hAnsi="Cambria" w:cs="Cambria"/>
          <w:b/>
          <w:bCs/>
          <w:sz w:val="22"/>
          <w:szCs w:val="22"/>
        </w:rPr>
        <w:t>7.12.</w:t>
      </w:r>
      <w:r w:rsidRPr="000D3AB5">
        <w:rPr>
          <w:rFonts w:ascii="Cambria" w:hAnsi="Cambria" w:cs="Cambria"/>
          <w:sz w:val="22"/>
          <w:szCs w:val="22"/>
        </w:rPr>
        <w:t xml:space="preserve"> </w:t>
      </w:r>
      <w:r w:rsidRPr="000D3AB5">
        <w:rPr>
          <w:rFonts w:ascii="Cambria" w:hAnsi="Cambria" w:cs="Cambria"/>
          <w:sz w:val="22"/>
          <w:szCs w:val="22"/>
        </w:rPr>
        <w:tab/>
        <w:t xml:space="preserve">Zamawiający informuje, iż na podstawie § 2 ust. 7 rozporządzenia Ministra Rozwoju z dnia 26 lipca 2016 r. w sprawie rodzajów dokumentów, jakich może żądać zamawiający od wykonawcy w postępowaniu o udzielenie zamówienia (Dz. U. z 2016 r. poz. 1126), jeżeli treść informacji przekazanych przez wykonawcę w jednolitym europejskim dokumencie </w:t>
      </w:r>
      <w:r w:rsidRPr="000D3AB5">
        <w:rPr>
          <w:rFonts w:ascii="Cambria" w:hAnsi="Cambria" w:cs="Cambria"/>
          <w:sz w:val="22"/>
          <w:szCs w:val="22"/>
        </w:rPr>
        <w:lastRenderedPageBreak/>
        <w:t>zamówienia odpowiada zakresowi informacji, których zamawiający wymaga poprzez żądanie dokumentów zamawiający może odstąpić od żądania tych dokumentów od wykonawcy.</w:t>
      </w:r>
    </w:p>
    <w:p w:rsidR="00E51563" w:rsidRPr="000D3AB5" w:rsidRDefault="00E51563" w:rsidP="002B3157">
      <w:pPr>
        <w:spacing w:before="120"/>
        <w:ind w:left="709" w:hanging="709"/>
        <w:jc w:val="both"/>
        <w:rPr>
          <w:rFonts w:ascii="Cambria" w:hAnsi="Cambria" w:cs="Cambria"/>
          <w:sz w:val="22"/>
          <w:szCs w:val="22"/>
        </w:rPr>
      </w:pPr>
      <w:r w:rsidRPr="000D3AB5">
        <w:rPr>
          <w:rFonts w:ascii="Cambria" w:hAnsi="Cambria" w:cs="Cambria"/>
          <w:b/>
          <w:bCs/>
          <w:sz w:val="22"/>
          <w:szCs w:val="22"/>
        </w:rPr>
        <w:t>7.13.</w:t>
      </w:r>
      <w:r w:rsidRPr="000D3AB5">
        <w:rPr>
          <w:rFonts w:ascii="Cambria" w:hAnsi="Cambria" w:cs="Cambria"/>
          <w:sz w:val="22"/>
          <w:szCs w:val="22"/>
        </w:rPr>
        <w:tab/>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B11189" w:rsidRDefault="00B11189" w:rsidP="00B11189">
      <w:pPr>
        <w:spacing w:before="120"/>
        <w:ind w:left="709" w:hanging="709"/>
        <w:jc w:val="both"/>
        <w:rPr>
          <w:rFonts w:ascii="Cambria" w:hAnsi="Cambria" w:cs="Arial"/>
          <w:sz w:val="22"/>
          <w:szCs w:val="22"/>
        </w:rPr>
      </w:pPr>
      <w:r w:rsidRPr="009C2663">
        <w:rPr>
          <w:rFonts w:ascii="Cambria" w:hAnsi="Cambria"/>
          <w:b/>
          <w:bCs/>
          <w:sz w:val="22"/>
          <w:szCs w:val="22"/>
        </w:rPr>
        <w:t>7.1</w:t>
      </w:r>
      <w:r>
        <w:rPr>
          <w:rFonts w:ascii="Cambria" w:hAnsi="Cambria"/>
          <w:b/>
          <w:bCs/>
          <w:sz w:val="22"/>
          <w:szCs w:val="22"/>
        </w:rPr>
        <w:t>4</w:t>
      </w:r>
      <w:r w:rsidRPr="009C2663">
        <w:rPr>
          <w:rFonts w:ascii="Cambria" w:hAnsi="Cambria"/>
          <w:b/>
          <w:bCs/>
          <w:sz w:val="22"/>
          <w:szCs w:val="22"/>
        </w:rPr>
        <w:t>.</w:t>
      </w:r>
      <w:r w:rsidRPr="009C2663">
        <w:rPr>
          <w:rFonts w:ascii="Cambria" w:hAnsi="Cambria"/>
          <w:bCs/>
          <w:sz w:val="22"/>
          <w:szCs w:val="22"/>
        </w:rPr>
        <w:tab/>
      </w:r>
      <w:r>
        <w:rPr>
          <w:rFonts w:ascii="Cambria" w:hAnsi="Cambria"/>
          <w:bCs/>
          <w:sz w:val="22"/>
          <w:szCs w:val="22"/>
        </w:rPr>
        <w:t xml:space="preserve">Dokumenty lub oświadczenia, o których mowa w rozporządzeniu Ministra Rozwoju z dnia 26 lipca 2016 r. w sprawie rodzajów dokumentów, jakich może żądać zamawiający od wykonawcy w postępowaniu o udzielenie zamówienia (Dz. U. z </w:t>
      </w:r>
      <w:r w:rsidRPr="000D3AB5">
        <w:rPr>
          <w:rFonts w:ascii="Cambria" w:hAnsi="Cambria" w:cs="Arial"/>
          <w:sz w:val="22"/>
          <w:szCs w:val="22"/>
        </w:rPr>
        <w:t>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xml:space="preserve">. zm.), wymienione w niniejszym rozdziale SIWZ należy złożyć w oryginale w postaci dokumentu elektronicznego lub w elektronicznej kopii dokumentu lub oświadczenia poświadczonej za zgodność z oryginałem. </w:t>
      </w:r>
    </w:p>
    <w:p w:rsidR="00B11189" w:rsidRDefault="00B11189" w:rsidP="00B11189">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rsidR="006C53D3" w:rsidRPr="006C53D3" w:rsidRDefault="00B11189" w:rsidP="00F24C1E">
      <w:pPr>
        <w:spacing w:before="120" w:after="240"/>
        <w:ind w:left="709" w:hanging="709"/>
        <w:jc w:val="both"/>
        <w:rPr>
          <w:rFonts w:ascii="Cambria" w:hAnsi="Cambria" w:cs="Arial"/>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t xml:space="preserve">Poświadczenia </w:t>
      </w:r>
      <w:r>
        <w:rPr>
          <w:rFonts w:ascii="Cambria" w:hAnsi="Cambria" w:cs="Arial"/>
          <w:sz w:val="22"/>
          <w:szCs w:val="22"/>
        </w:rPr>
        <w:t xml:space="preserve">za zgodność z oryginałem elektronicznej kopii dokumentu lub </w:t>
      </w:r>
      <w:r w:rsidRPr="006F7ED0">
        <w:rPr>
          <w:rFonts w:ascii="Cambria" w:hAnsi="Cambria" w:cs="Arial"/>
          <w:sz w:val="22"/>
          <w:szCs w:val="22"/>
        </w:rPr>
        <w:t xml:space="preserve">oświadczenia, o której mowa w pkt 7.14., następuje przy użyciu kwalifikowanego podpisu elektronicznego. </w:t>
      </w:r>
      <w:r w:rsidRPr="006F7ED0">
        <w:rPr>
          <w:rFonts w:ascii="Cambria" w:hAnsi="Cambria"/>
          <w:bCs/>
          <w:sz w:val="22"/>
          <w:szCs w:val="22"/>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51563" w:rsidRPr="000D3AB5">
        <w:tc>
          <w:tcPr>
            <w:tcW w:w="9073" w:type="dxa"/>
            <w:shd w:val="clear" w:color="auto" w:fill="E7E6E6"/>
          </w:tcPr>
          <w:p w:rsidR="00E51563" w:rsidRPr="000D3AB5" w:rsidRDefault="00E51563" w:rsidP="009B3084">
            <w:pPr>
              <w:snapToGrid w:val="0"/>
              <w:ind w:left="654" w:hanging="654"/>
              <w:jc w:val="both"/>
              <w:rPr>
                <w:rFonts w:ascii="Cambria" w:hAnsi="Cambria" w:cs="Cambria"/>
                <w:b/>
                <w:bCs/>
                <w:sz w:val="22"/>
                <w:szCs w:val="22"/>
              </w:rPr>
            </w:pPr>
            <w:r w:rsidRPr="000D3AB5">
              <w:rPr>
                <w:rFonts w:ascii="Cambria" w:hAnsi="Cambria" w:cs="Cambria"/>
                <w:b/>
                <w:bCs/>
                <w:sz w:val="22"/>
                <w:szCs w:val="22"/>
              </w:rPr>
              <w:t xml:space="preserve">8. </w:t>
            </w:r>
            <w:r w:rsidRPr="000D3AB5">
              <w:rPr>
                <w:rFonts w:ascii="Cambria" w:hAnsi="Cambria" w:cs="Cambria"/>
                <w:b/>
                <w:bCs/>
                <w:sz w:val="22"/>
                <w:szCs w:val="22"/>
              </w:rPr>
              <w:tab/>
              <w:t>INFORMACJE O SPOSOBIE POROZUMIEWANIA SIĘ ZAMAWIAJĄCEGO Z WYKONAWCAMI ORAZ PRZEKAZYWANIA OŚWIADCZEŃ LUB DOKUMENTÓW, A TAKŻE WSKAZANIE OSÓB UPRAWNIONYCH DO POROZUMIEWANIA SIĘ Z WYKONAWCAMI.</w:t>
            </w:r>
            <w:r w:rsidRPr="00DE7BE1">
              <w:rPr>
                <w:rFonts w:ascii="Cambria" w:hAnsi="Cambria" w:cs="Cambria"/>
                <w:b/>
                <w:bCs/>
                <w:sz w:val="22"/>
                <w:szCs w:val="22"/>
              </w:rPr>
              <w:t xml:space="preserve"> WYMAGANI</w:t>
            </w:r>
            <w:r>
              <w:rPr>
                <w:rFonts w:ascii="Cambria" w:hAnsi="Cambria" w:cs="Cambria"/>
                <w:b/>
                <w:bCs/>
                <w:sz w:val="22"/>
                <w:szCs w:val="22"/>
              </w:rPr>
              <w:t>A</w:t>
            </w:r>
            <w:r w:rsidRPr="00DE7BE1">
              <w:rPr>
                <w:rFonts w:ascii="Cambria" w:hAnsi="Cambria" w:cs="Cambria"/>
                <w:b/>
                <w:bCs/>
                <w:sz w:val="22"/>
                <w:szCs w:val="22"/>
              </w:rPr>
              <w:t xml:space="preserve"> TECHNICZN</w:t>
            </w:r>
            <w:r>
              <w:rPr>
                <w:rFonts w:ascii="Cambria" w:hAnsi="Cambria" w:cs="Cambria"/>
                <w:b/>
                <w:bCs/>
                <w:sz w:val="22"/>
                <w:szCs w:val="22"/>
              </w:rPr>
              <w:t xml:space="preserve">E </w:t>
            </w:r>
            <w:r w:rsidRPr="00DE7BE1">
              <w:rPr>
                <w:rFonts w:ascii="Cambria" w:hAnsi="Cambria" w:cs="Cambria"/>
                <w:b/>
                <w:bCs/>
                <w:sz w:val="22"/>
                <w:szCs w:val="22"/>
              </w:rPr>
              <w:t>I ORGANIZACYJN</w:t>
            </w:r>
            <w:r>
              <w:rPr>
                <w:rFonts w:ascii="Cambria" w:hAnsi="Cambria" w:cs="Cambria"/>
                <w:b/>
                <w:bCs/>
                <w:sz w:val="22"/>
                <w:szCs w:val="22"/>
              </w:rPr>
              <w:t xml:space="preserve">E </w:t>
            </w:r>
            <w:r w:rsidRPr="00DE7BE1">
              <w:rPr>
                <w:rFonts w:ascii="Cambria" w:hAnsi="Cambria" w:cs="Cambria"/>
                <w:b/>
                <w:bCs/>
                <w:sz w:val="22"/>
                <w:szCs w:val="22"/>
              </w:rPr>
              <w:t>WYSYŁANIA I ODBIERANIA DOKUMENTÓW ELEKTRONICZNYCH I INFORMACJI PRZEKAZYWANYCH PRZY ICH UŻYCIU</w:t>
            </w:r>
            <w:r>
              <w:rPr>
                <w:rFonts w:ascii="Cambria" w:hAnsi="Cambria" w:cs="Cambria"/>
                <w:b/>
                <w:bCs/>
                <w:sz w:val="22"/>
                <w:szCs w:val="22"/>
              </w:rPr>
              <w:t>.</w:t>
            </w:r>
          </w:p>
        </w:tc>
      </w:tr>
    </w:tbl>
    <w:p w:rsidR="00E51563" w:rsidRPr="000D3AB5" w:rsidRDefault="00E51563" w:rsidP="00F24C1E">
      <w:pPr>
        <w:jc w:val="both"/>
        <w:rPr>
          <w:rFonts w:ascii="Cambria" w:hAnsi="Cambria" w:cs="Cambria"/>
          <w:b/>
          <w:bCs/>
          <w:sz w:val="22"/>
          <w:szCs w:val="22"/>
        </w:rPr>
      </w:pPr>
    </w:p>
    <w:p w:rsidR="00E51563" w:rsidRPr="000D3AB5" w:rsidRDefault="00E51563" w:rsidP="00CE76FD">
      <w:pPr>
        <w:jc w:val="both"/>
        <w:rPr>
          <w:rFonts w:ascii="Cambria" w:hAnsi="Cambria" w:cs="Cambria"/>
          <w:b/>
          <w:bCs/>
          <w:sz w:val="22"/>
          <w:szCs w:val="22"/>
        </w:rPr>
      </w:pPr>
      <w:r w:rsidRPr="000D3AB5">
        <w:rPr>
          <w:rFonts w:ascii="Cambria" w:hAnsi="Cambria" w:cs="Cambria"/>
          <w:b/>
          <w:bCs/>
          <w:sz w:val="22"/>
          <w:szCs w:val="22"/>
        </w:rPr>
        <w:t xml:space="preserve">8.1. </w:t>
      </w:r>
      <w:r w:rsidRPr="000D3AB5">
        <w:rPr>
          <w:rFonts w:ascii="Cambria" w:hAnsi="Cambria" w:cs="Cambria"/>
          <w:b/>
          <w:bCs/>
          <w:sz w:val="22"/>
          <w:szCs w:val="22"/>
        </w:rPr>
        <w:tab/>
      </w:r>
      <w:r w:rsidRPr="000D3AB5">
        <w:rPr>
          <w:rFonts w:ascii="Cambria" w:hAnsi="Cambria" w:cs="Cambria"/>
          <w:sz w:val="22"/>
          <w:szCs w:val="22"/>
        </w:rPr>
        <w:t xml:space="preserve">Osobą uprawnioną do porozumiewania się z Wykonawcami jest: </w:t>
      </w:r>
    </w:p>
    <w:p w:rsidR="00E51563" w:rsidRPr="00113FD0" w:rsidRDefault="00E51563" w:rsidP="002B3157">
      <w:pPr>
        <w:spacing w:before="120"/>
        <w:ind w:left="742"/>
        <w:jc w:val="both"/>
        <w:rPr>
          <w:rFonts w:ascii="Cambria" w:hAnsi="Cambria" w:cs="Cambria"/>
          <w:sz w:val="22"/>
          <w:szCs w:val="22"/>
          <w:lang w:val="en-US"/>
        </w:rPr>
      </w:pPr>
      <w:r w:rsidRPr="00113FD0">
        <w:rPr>
          <w:rFonts w:ascii="Cambria" w:hAnsi="Cambria" w:cs="Cambria"/>
          <w:sz w:val="22"/>
          <w:szCs w:val="22"/>
          <w:lang w:val="en-US"/>
        </w:rPr>
        <w:t>Jacek Motybel</w:t>
      </w:r>
      <w:r>
        <w:rPr>
          <w:rFonts w:ascii="Cambria" w:hAnsi="Cambria" w:cs="Cambria"/>
          <w:sz w:val="22"/>
          <w:szCs w:val="22"/>
          <w:lang w:val="en-US"/>
        </w:rPr>
        <w:t xml:space="preserve">; </w:t>
      </w:r>
      <w:r>
        <w:rPr>
          <w:rFonts w:ascii="Cambria" w:hAnsi="Cambria" w:cs="Cambria"/>
          <w:sz w:val="22"/>
          <w:szCs w:val="22"/>
          <w:lang w:val="en-US"/>
        </w:rPr>
        <w:tab/>
      </w:r>
      <w:r w:rsidRPr="00113FD0">
        <w:rPr>
          <w:rFonts w:ascii="Cambria" w:hAnsi="Cambria" w:cs="Cambria"/>
          <w:sz w:val="22"/>
          <w:szCs w:val="22"/>
          <w:lang w:val="en-US"/>
        </w:rPr>
        <w:br/>
        <w:t xml:space="preserve">e- mail: </w:t>
      </w:r>
      <w:r>
        <w:rPr>
          <w:rFonts w:ascii="Cambria" w:hAnsi="Cambria" w:cs="Cambria"/>
          <w:sz w:val="22"/>
          <w:szCs w:val="22"/>
          <w:lang w:val="en-US"/>
        </w:rPr>
        <w:t>j.motybel@bialystok.lasy.gov.pl</w:t>
      </w:r>
      <w:r w:rsidRPr="00113FD0">
        <w:rPr>
          <w:rFonts w:ascii="Cambria" w:hAnsi="Cambria" w:cs="Cambria"/>
          <w:sz w:val="22"/>
          <w:szCs w:val="22"/>
          <w:lang w:val="en-US"/>
        </w:rPr>
        <w:t>;</w:t>
      </w:r>
    </w:p>
    <w:p w:rsidR="00E51563" w:rsidRPr="000D3AB5" w:rsidRDefault="00E51563" w:rsidP="00841FDA">
      <w:pPr>
        <w:spacing w:before="120"/>
        <w:ind w:left="742"/>
        <w:jc w:val="both"/>
        <w:rPr>
          <w:rFonts w:ascii="Cambria" w:hAnsi="Cambria" w:cs="Cambria"/>
          <w:b/>
          <w:bCs/>
          <w:sz w:val="22"/>
          <w:szCs w:val="22"/>
        </w:rPr>
      </w:pPr>
      <w:r w:rsidRPr="000D3AB5">
        <w:rPr>
          <w:rFonts w:ascii="Cambria" w:hAnsi="Cambria" w:cs="Cambria"/>
          <w:sz w:val="22"/>
          <w:szCs w:val="22"/>
        </w:rPr>
        <w:t>od poni</w:t>
      </w:r>
      <w:r>
        <w:rPr>
          <w:rFonts w:ascii="Cambria" w:hAnsi="Cambria" w:cs="Cambria"/>
          <w:sz w:val="22"/>
          <w:szCs w:val="22"/>
        </w:rPr>
        <w:t>edziałku do piątku w godz. 7</w:t>
      </w:r>
      <w:r w:rsidRPr="00113FD0">
        <w:rPr>
          <w:rFonts w:ascii="Cambria" w:hAnsi="Cambria" w:cs="Cambria"/>
          <w:sz w:val="22"/>
          <w:szCs w:val="22"/>
          <w:u w:val="single"/>
          <w:vertAlign w:val="superscript"/>
        </w:rPr>
        <w:t>30</w:t>
      </w:r>
      <w:r>
        <w:rPr>
          <w:rFonts w:ascii="Cambria" w:hAnsi="Cambria" w:cs="Cambria"/>
          <w:sz w:val="22"/>
          <w:szCs w:val="22"/>
        </w:rPr>
        <w:t xml:space="preserve"> – 15</w:t>
      </w:r>
      <w:r w:rsidRPr="00113FD0">
        <w:rPr>
          <w:rFonts w:ascii="Cambria" w:hAnsi="Cambria" w:cs="Cambria"/>
          <w:sz w:val="22"/>
          <w:szCs w:val="22"/>
          <w:u w:val="single"/>
          <w:vertAlign w:val="superscript"/>
        </w:rPr>
        <w:t>30</w:t>
      </w:r>
      <w:r w:rsidRPr="000D3AB5">
        <w:rPr>
          <w:rFonts w:ascii="Cambria" w:hAnsi="Cambria" w:cs="Cambria"/>
          <w:sz w:val="22"/>
          <w:szCs w:val="22"/>
        </w:rPr>
        <w:t>, z wyłączeniem dni wolnych od pracy.</w:t>
      </w:r>
    </w:p>
    <w:p w:rsidR="00E51563" w:rsidRPr="00D42F42" w:rsidRDefault="00E51563" w:rsidP="00CE76FD">
      <w:pPr>
        <w:spacing w:before="120"/>
        <w:ind w:left="709" w:hanging="709"/>
        <w:jc w:val="both"/>
        <w:rPr>
          <w:rFonts w:ascii="Cambria" w:hAnsi="Cambria" w:cs="Cambria"/>
          <w:sz w:val="22"/>
          <w:szCs w:val="22"/>
        </w:rPr>
      </w:pPr>
      <w:r w:rsidRPr="00D42F42">
        <w:rPr>
          <w:rFonts w:ascii="Cambria" w:hAnsi="Cambria" w:cs="Cambria"/>
          <w:b/>
          <w:bCs/>
          <w:sz w:val="22"/>
          <w:szCs w:val="22"/>
        </w:rPr>
        <w:t>8.2.</w:t>
      </w:r>
      <w:r w:rsidRPr="00D42F42">
        <w:rPr>
          <w:rFonts w:ascii="Cambria" w:hAnsi="Cambria" w:cs="Cambria"/>
          <w:sz w:val="22"/>
          <w:szCs w:val="22"/>
        </w:rPr>
        <w:tab/>
        <w:t xml:space="preserve">Komunikacja </w:t>
      </w:r>
      <w:r w:rsidR="00CE76FD" w:rsidRPr="00D42F42">
        <w:rPr>
          <w:rFonts w:ascii="Cambria" w:hAnsi="Cambria" w:cs="Cambria"/>
          <w:sz w:val="22"/>
          <w:szCs w:val="22"/>
        </w:rPr>
        <w:t>między Z</w:t>
      </w:r>
      <w:r w:rsidRPr="00D42F42">
        <w:rPr>
          <w:rFonts w:ascii="Cambria" w:hAnsi="Cambria" w:cs="Cambria"/>
          <w:sz w:val="22"/>
          <w:szCs w:val="22"/>
        </w:rPr>
        <w:t>amawiającym</w:t>
      </w:r>
      <w:r w:rsidR="00CE76FD" w:rsidRPr="00D42F42">
        <w:rPr>
          <w:rFonts w:ascii="Cambria" w:hAnsi="Cambria" w:cs="Cambria"/>
          <w:sz w:val="22"/>
          <w:szCs w:val="22"/>
        </w:rPr>
        <w:t>, a W</w:t>
      </w:r>
      <w:r w:rsidRPr="00D42F42">
        <w:rPr>
          <w:rFonts w:ascii="Cambria" w:hAnsi="Cambria" w:cs="Cambria"/>
          <w:sz w:val="22"/>
          <w:szCs w:val="22"/>
        </w:rPr>
        <w:t>ykonawcami</w:t>
      </w:r>
      <w:r w:rsidR="00CE76FD" w:rsidRPr="00D42F42">
        <w:rPr>
          <w:rFonts w:ascii="Cambria" w:hAnsi="Cambria" w:cs="Arial"/>
          <w:sz w:val="22"/>
          <w:szCs w:val="22"/>
        </w:rPr>
        <w:t xml:space="preserve"> odbywa się przy użyciu platformy </w:t>
      </w:r>
      <w:r w:rsidR="00D42F42" w:rsidRPr="00D42F42">
        <w:rPr>
          <w:rFonts w:ascii="Cambria" w:hAnsi="Cambria" w:cs="Arial"/>
          <w:sz w:val="22"/>
          <w:szCs w:val="22"/>
        </w:rPr>
        <w:t xml:space="preserve">zakupowej </w:t>
      </w:r>
      <w:hyperlink r:id="rId10" w:history="1">
        <w:r w:rsidR="00D42F42" w:rsidRPr="00D42F42">
          <w:rPr>
            <w:rStyle w:val="Hipercze"/>
            <w:rFonts w:ascii="Cambria" w:hAnsi="Cambria" w:cs="Arial"/>
            <w:color w:val="auto"/>
            <w:sz w:val="22"/>
            <w:szCs w:val="22"/>
          </w:rPr>
          <w:t>https://platformazakupowa.pl/pn/lasy_szczebra</w:t>
        </w:r>
      </w:hyperlink>
      <w:r w:rsidR="00D42F42" w:rsidRPr="00D42F42">
        <w:rPr>
          <w:rFonts w:ascii="Cambria" w:hAnsi="Cambria" w:cs="Arial"/>
          <w:sz w:val="22"/>
          <w:szCs w:val="22"/>
        </w:rPr>
        <w:t xml:space="preserve"> </w:t>
      </w:r>
      <w:r w:rsidR="0029602B" w:rsidRPr="00D42F42">
        <w:rPr>
          <w:rFonts w:ascii="Cambria" w:hAnsi="Cambria"/>
          <w:sz w:val="22"/>
          <w:szCs w:val="22"/>
        </w:rPr>
        <w:t>lub</w:t>
      </w:r>
      <w:r w:rsidR="00CE76FD" w:rsidRPr="00D42F42">
        <w:rPr>
          <w:rFonts w:ascii="Cambria" w:hAnsi="Cambria"/>
          <w:sz w:val="22"/>
          <w:szCs w:val="22"/>
        </w:rPr>
        <w:t xml:space="preserve"> poczty elektronicznej, z zastrzeżeniem, że złożenie Oferty następuje wyłącznie przy użyciu platformy </w:t>
      </w:r>
      <w:r w:rsidR="00D42F42" w:rsidRPr="00D42F42">
        <w:rPr>
          <w:rFonts w:ascii="Cambria" w:hAnsi="Cambria"/>
          <w:sz w:val="22"/>
          <w:szCs w:val="22"/>
        </w:rPr>
        <w:t xml:space="preserve">zakupowej. </w:t>
      </w:r>
    </w:p>
    <w:p w:rsidR="002B790A" w:rsidRDefault="002E52AA" w:rsidP="002B790A">
      <w:pPr>
        <w:spacing w:before="120" w:after="120"/>
        <w:ind w:left="709" w:hanging="709"/>
        <w:jc w:val="both"/>
        <w:rPr>
          <w:rFonts w:ascii="Cambria" w:hAnsi="Cambria"/>
          <w:sz w:val="22"/>
          <w:szCs w:val="22"/>
        </w:rPr>
      </w:pPr>
      <w:r w:rsidRPr="00370C8A">
        <w:rPr>
          <w:rFonts w:ascii="Cambria" w:hAnsi="Cambria"/>
          <w:b/>
          <w:sz w:val="22"/>
          <w:szCs w:val="22"/>
        </w:rPr>
        <w:t>8.3.</w:t>
      </w:r>
      <w:r w:rsidRPr="00370C8A">
        <w:rPr>
          <w:rFonts w:ascii="Cambria" w:hAnsi="Cambria"/>
          <w:sz w:val="22"/>
          <w:szCs w:val="22"/>
        </w:rPr>
        <w:tab/>
        <w:t xml:space="preserve">Wymagania techniczne i organizacyjne wysyłania i odbierania dokumentów elektronicznych, elektronicznych kopii dokumentów i oświadczeń oraz informacji przekazywanych przy </w:t>
      </w:r>
      <w:r w:rsidR="00370C8A" w:rsidRPr="00370C8A">
        <w:rPr>
          <w:rFonts w:ascii="Cambria" w:hAnsi="Cambria"/>
          <w:sz w:val="22"/>
          <w:szCs w:val="22"/>
        </w:rPr>
        <w:t>użyciu platformy zakupowej</w:t>
      </w:r>
      <w:r w:rsidRPr="00370C8A">
        <w:rPr>
          <w:rFonts w:ascii="Cambria" w:hAnsi="Cambria"/>
          <w:sz w:val="22"/>
          <w:szCs w:val="22"/>
        </w:rPr>
        <w:t xml:space="preserve"> opisane zostały w </w:t>
      </w:r>
      <w:r w:rsidR="00370C8A" w:rsidRPr="00370C8A">
        <w:rPr>
          <w:rFonts w:ascii="Cambria" w:hAnsi="Cambria"/>
          <w:sz w:val="22"/>
          <w:szCs w:val="22"/>
        </w:rPr>
        <w:t>Instrukcji</w:t>
      </w:r>
      <w:r w:rsidRPr="00370C8A">
        <w:rPr>
          <w:rFonts w:ascii="Cambria" w:hAnsi="Cambria"/>
          <w:sz w:val="22"/>
          <w:szCs w:val="22"/>
        </w:rPr>
        <w:t xml:space="preserve"> </w:t>
      </w:r>
      <w:r w:rsidR="00370C8A" w:rsidRPr="00370C8A">
        <w:rPr>
          <w:rFonts w:ascii="Cambria" w:hAnsi="Cambria"/>
          <w:sz w:val="22"/>
          <w:szCs w:val="22"/>
        </w:rPr>
        <w:t>dla wykonawców platformzakupowa.pl, stanowiącej</w:t>
      </w:r>
      <w:r w:rsidRPr="00370C8A">
        <w:rPr>
          <w:rFonts w:ascii="Cambria" w:hAnsi="Cambria"/>
          <w:sz w:val="22"/>
          <w:szCs w:val="22"/>
        </w:rPr>
        <w:t xml:space="preserve"> załącznik nr 14 do SIWZ</w:t>
      </w:r>
      <w:r w:rsidR="00370C8A">
        <w:rPr>
          <w:rFonts w:ascii="Cambria" w:hAnsi="Cambria"/>
          <w:sz w:val="22"/>
          <w:szCs w:val="22"/>
        </w:rPr>
        <w:t>.</w:t>
      </w:r>
    </w:p>
    <w:p w:rsidR="002B790A" w:rsidRPr="002B790A" w:rsidRDefault="002B790A" w:rsidP="002B790A">
      <w:pPr>
        <w:suppressAutoHyphens w:val="0"/>
        <w:autoSpaceDE w:val="0"/>
        <w:autoSpaceDN w:val="0"/>
        <w:adjustRightInd w:val="0"/>
        <w:rPr>
          <w:rFonts w:asciiTheme="majorHAnsi" w:hAnsiTheme="majorHAnsi" w:cs="CIDFont+F1"/>
          <w:sz w:val="22"/>
          <w:szCs w:val="22"/>
          <w:lang w:eastAsia="pl-PL"/>
        </w:rPr>
      </w:pPr>
      <w:r w:rsidRPr="002B790A">
        <w:rPr>
          <w:rFonts w:asciiTheme="majorHAnsi" w:hAnsiTheme="majorHAnsi"/>
          <w:b/>
          <w:sz w:val="22"/>
          <w:szCs w:val="22"/>
        </w:rPr>
        <w:t>8.</w:t>
      </w:r>
      <w:r>
        <w:rPr>
          <w:rFonts w:asciiTheme="majorHAnsi" w:hAnsiTheme="majorHAnsi"/>
          <w:sz w:val="22"/>
          <w:szCs w:val="22"/>
        </w:rPr>
        <w:t>4</w:t>
      </w:r>
      <w:r>
        <w:rPr>
          <w:rFonts w:asciiTheme="majorHAnsi" w:hAnsiTheme="majorHAnsi"/>
          <w:sz w:val="22"/>
          <w:szCs w:val="22"/>
        </w:rPr>
        <w:tab/>
      </w:r>
      <w:r w:rsidRPr="002B790A">
        <w:rPr>
          <w:rFonts w:asciiTheme="majorHAnsi" w:hAnsiTheme="majorHAnsi" w:cs="CIDFont+F1"/>
          <w:sz w:val="22"/>
          <w:szCs w:val="22"/>
          <w:lang w:eastAsia="pl-PL"/>
        </w:rPr>
        <w:t>Minimalne wymagania techniczne umożliwiające korzystanie z platformy zakupowej to:</w:t>
      </w:r>
    </w:p>
    <w:p w:rsidR="002B790A" w:rsidRPr="002B790A" w:rsidRDefault="002B790A" w:rsidP="002B790A">
      <w:pPr>
        <w:suppressAutoHyphens w:val="0"/>
        <w:autoSpaceDE w:val="0"/>
        <w:autoSpaceDN w:val="0"/>
        <w:adjustRightInd w:val="0"/>
        <w:ind w:firstLine="708"/>
        <w:rPr>
          <w:rFonts w:asciiTheme="majorHAnsi" w:hAnsiTheme="majorHAnsi" w:cs="CIDFont+F1"/>
          <w:sz w:val="22"/>
          <w:szCs w:val="22"/>
          <w:lang w:eastAsia="pl-PL"/>
        </w:rPr>
      </w:pPr>
      <w:r w:rsidRPr="002B790A">
        <w:rPr>
          <w:rFonts w:asciiTheme="majorHAnsi" w:hAnsiTheme="majorHAnsi" w:cs="CIDFont+F1"/>
          <w:sz w:val="22"/>
          <w:szCs w:val="22"/>
          <w:lang w:eastAsia="pl-PL"/>
        </w:rPr>
        <w:lastRenderedPageBreak/>
        <w:t>przeglądarka internetowa Internet Explorer, Chrome, FireFox w najnowszej dostępnej</w:t>
      </w:r>
    </w:p>
    <w:p w:rsidR="002B790A" w:rsidRPr="002B790A" w:rsidRDefault="002B790A" w:rsidP="002B790A">
      <w:pPr>
        <w:suppressAutoHyphens w:val="0"/>
        <w:autoSpaceDE w:val="0"/>
        <w:autoSpaceDN w:val="0"/>
        <w:adjustRightInd w:val="0"/>
        <w:ind w:firstLine="708"/>
        <w:rPr>
          <w:rFonts w:asciiTheme="majorHAnsi" w:hAnsiTheme="majorHAnsi" w:cs="CIDFont+F1"/>
          <w:sz w:val="22"/>
          <w:szCs w:val="22"/>
          <w:lang w:eastAsia="pl-PL"/>
        </w:rPr>
      </w:pPr>
      <w:r w:rsidRPr="002B790A">
        <w:rPr>
          <w:rFonts w:asciiTheme="majorHAnsi" w:hAnsiTheme="majorHAnsi" w:cs="CIDFont+F1"/>
          <w:sz w:val="22"/>
          <w:szCs w:val="22"/>
          <w:lang w:eastAsia="pl-PL"/>
        </w:rPr>
        <w:t xml:space="preserve">wersji, z włączoną obsługą języka </w:t>
      </w:r>
      <w:proofErr w:type="spellStart"/>
      <w:r w:rsidRPr="002B790A">
        <w:rPr>
          <w:rFonts w:asciiTheme="majorHAnsi" w:hAnsiTheme="majorHAnsi" w:cs="CIDFont+F1"/>
          <w:sz w:val="22"/>
          <w:szCs w:val="22"/>
          <w:lang w:eastAsia="pl-PL"/>
        </w:rPr>
        <w:t>Javascript</w:t>
      </w:r>
      <w:proofErr w:type="spellEnd"/>
      <w:r w:rsidRPr="002B790A">
        <w:rPr>
          <w:rFonts w:asciiTheme="majorHAnsi" w:hAnsiTheme="majorHAnsi" w:cs="CIDFont+F1"/>
          <w:sz w:val="22"/>
          <w:szCs w:val="22"/>
          <w:lang w:eastAsia="pl-PL"/>
        </w:rPr>
        <w:t>, akceptująca pliki typu „</w:t>
      </w:r>
      <w:proofErr w:type="spellStart"/>
      <w:r w:rsidRPr="002B790A">
        <w:rPr>
          <w:rFonts w:asciiTheme="majorHAnsi" w:hAnsiTheme="majorHAnsi" w:cs="CIDFont+F1"/>
          <w:sz w:val="22"/>
          <w:szCs w:val="22"/>
          <w:lang w:eastAsia="pl-PL"/>
        </w:rPr>
        <w:t>cookies</w:t>
      </w:r>
      <w:proofErr w:type="spellEnd"/>
      <w:r w:rsidRPr="002B790A">
        <w:rPr>
          <w:rFonts w:asciiTheme="majorHAnsi" w:hAnsiTheme="majorHAnsi" w:cs="CIDFont+F1"/>
          <w:sz w:val="22"/>
          <w:szCs w:val="22"/>
          <w:lang w:eastAsia="pl-PL"/>
        </w:rPr>
        <w:t>” oraz łącze</w:t>
      </w:r>
    </w:p>
    <w:p w:rsidR="002B790A" w:rsidRPr="002B790A" w:rsidRDefault="002B790A" w:rsidP="002B790A">
      <w:pPr>
        <w:suppressAutoHyphens w:val="0"/>
        <w:autoSpaceDE w:val="0"/>
        <w:autoSpaceDN w:val="0"/>
        <w:adjustRightInd w:val="0"/>
        <w:ind w:firstLine="708"/>
        <w:rPr>
          <w:rFonts w:asciiTheme="majorHAnsi" w:hAnsiTheme="majorHAnsi" w:cs="CIDFont+F1"/>
          <w:sz w:val="22"/>
          <w:szCs w:val="22"/>
          <w:lang w:eastAsia="pl-PL"/>
        </w:rPr>
      </w:pPr>
      <w:r w:rsidRPr="002B790A">
        <w:rPr>
          <w:rFonts w:asciiTheme="majorHAnsi" w:hAnsiTheme="majorHAnsi" w:cs="CIDFont+F1"/>
          <w:sz w:val="22"/>
          <w:szCs w:val="22"/>
          <w:lang w:eastAsia="pl-PL"/>
        </w:rPr>
        <w:t xml:space="preserve">internetowe o przepustowości co najmniej 256 </w:t>
      </w:r>
      <w:proofErr w:type="spellStart"/>
      <w:r w:rsidRPr="002B790A">
        <w:rPr>
          <w:rFonts w:asciiTheme="majorHAnsi" w:hAnsiTheme="majorHAnsi" w:cs="CIDFont+F1"/>
          <w:sz w:val="22"/>
          <w:szCs w:val="22"/>
          <w:lang w:eastAsia="pl-PL"/>
        </w:rPr>
        <w:t>kbit</w:t>
      </w:r>
      <w:proofErr w:type="spellEnd"/>
      <w:r w:rsidRPr="002B790A">
        <w:rPr>
          <w:rFonts w:asciiTheme="majorHAnsi" w:hAnsiTheme="majorHAnsi" w:cs="CIDFont+F1"/>
          <w:sz w:val="22"/>
          <w:szCs w:val="22"/>
          <w:lang w:eastAsia="pl-PL"/>
        </w:rPr>
        <w:t>/s. Platforma zakupowa jest</w:t>
      </w:r>
    </w:p>
    <w:p w:rsidR="002E52AA" w:rsidRPr="002B790A" w:rsidRDefault="002B790A" w:rsidP="002B790A">
      <w:pPr>
        <w:spacing w:after="120"/>
        <w:ind w:left="709" w:hanging="1"/>
        <w:jc w:val="both"/>
        <w:rPr>
          <w:rFonts w:asciiTheme="majorHAnsi" w:hAnsiTheme="majorHAnsi"/>
          <w:color w:val="FF0000"/>
          <w:sz w:val="22"/>
          <w:szCs w:val="22"/>
        </w:rPr>
      </w:pPr>
      <w:r w:rsidRPr="002B790A">
        <w:rPr>
          <w:rFonts w:asciiTheme="majorHAnsi" w:hAnsiTheme="majorHAnsi" w:cs="CIDFont+F1"/>
          <w:sz w:val="22"/>
          <w:szCs w:val="22"/>
          <w:lang w:eastAsia="pl-PL"/>
        </w:rPr>
        <w:t>zoptymalizowana dla minimalnej rozdzielczości ekranu 1024x768 pikseli.</w:t>
      </w:r>
    </w:p>
    <w:p w:rsidR="002B790A" w:rsidRPr="002B790A" w:rsidRDefault="002B790A" w:rsidP="002B790A">
      <w:pPr>
        <w:suppressAutoHyphens w:val="0"/>
        <w:autoSpaceDE w:val="0"/>
        <w:autoSpaceDN w:val="0"/>
        <w:adjustRightInd w:val="0"/>
        <w:rPr>
          <w:rFonts w:asciiTheme="majorHAnsi" w:hAnsiTheme="majorHAnsi" w:cs="CIDFont+F1"/>
          <w:sz w:val="22"/>
          <w:szCs w:val="22"/>
          <w:lang w:eastAsia="pl-PL"/>
        </w:rPr>
      </w:pPr>
      <w:r>
        <w:rPr>
          <w:rFonts w:asciiTheme="majorHAnsi" w:hAnsiTheme="majorHAnsi"/>
          <w:b/>
          <w:sz w:val="22"/>
          <w:szCs w:val="22"/>
        </w:rPr>
        <w:t>8.5</w:t>
      </w:r>
      <w:r w:rsidR="002E52AA" w:rsidRPr="002B790A">
        <w:rPr>
          <w:rFonts w:asciiTheme="majorHAnsi" w:hAnsiTheme="majorHAnsi"/>
          <w:b/>
          <w:sz w:val="22"/>
          <w:szCs w:val="22"/>
        </w:rPr>
        <w:t>.</w:t>
      </w:r>
      <w:r w:rsidRPr="002B790A">
        <w:rPr>
          <w:rFonts w:asciiTheme="majorHAnsi" w:hAnsiTheme="majorHAnsi"/>
          <w:sz w:val="22"/>
          <w:szCs w:val="22"/>
        </w:rPr>
        <w:tab/>
        <w:t xml:space="preserve">Występuje </w:t>
      </w:r>
      <w:r w:rsidR="002E52AA" w:rsidRPr="002B790A">
        <w:rPr>
          <w:rFonts w:asciiTheme="majorHAnsi" w:hAnsiTheme="majorHAnsi"/>
          <w:sz w:val="22"/>
          <w:szCs w:val="22"/>
        </w:rPr>
        <w:t xml:space="preserve"> </w:t>
      </w:r>
      <w:r w:rsidRPr="002B790A">
        <w:rPr>
          <w:rFonts w:asciiTheme="majorHAnsi" w:hAnsiTheme="majorHAnsi" w:cs="CIDFont+F1"/>
          <w:sz w:val="22"/>
          <w:szCs w:val="22"/>
          <w:lang w:eastAsia="pl-PL"/>
        </w:rPr>
        <w:t>limit objętości plików lub spakowanych folderów w zakresie całej oferty lub</w:t>
      </w:r>
    </w:p>
    <w:p w:rsidR="002E52AA" w:rsidRPr="002B790A" w:rsidRDefault="002B790A" w:rsidP="002B790A">
      <w:pPr>
        <w:ind w:left="709" w:hanging="1"/>
        <w:jc w:val="both"/>
        <w:rPr>
          <w:rFonts w:asciiTheme="majorHAnsi" w:hAnsiTheme="majorHAnsi"/>
          <w:sz w:val="22"/>
          <w:szCs w:val="22"/>
        </w:rPr>
      </w:pPr>
      <w:r w:rsidRPr="002B790A">
        <w:rPr>
          <w:rFonts w:asciiTheme="majorHAnsi" w:hAnsiTheme="majorHAnsi" w:cs="CIDFont+F1"/>
          <w:sz w:val="22"/>
          <w:szCs w:val="22"/>
          <w:lang w:eastAsia="pl-PL"/>
        </w:rPr>
        <w:t>wniosku do 1GB, przy maksymalnej liczbie 20 plików lub spakowanych folderów.</w:t>
      </w:r>
    </w:p>
    <w:p w:rsidR="002E52AA" w:rsidRPr="00604087" w:rsidRDefault="0015328F" w:rsidP="006618FF">
      <w:pPr>
        <w:spacing w:before="120" w:after="120"/>
        <w:ind w:left="709" w:hanging="709"/>
        <w:jc w:val="both"/>
        <w:rPr>
          <w:rFonts w:ascii="Cambria" w:hAnsi="Cambria"/>
          <w:color w:val="FF0000"/>
          <w:sz w:val="22"/>
          <w:szCs w:val="22"/>
        </w:rPr>
      </w:pPr>
      <w:r>
        <w:rPr>
          <w:rFonts w:ascii="Cambria" w:hAnsi="Cambria"/>
          <w:b/>
          <w:sz w:val="22"/>
          <w:szCs w:val="22"/>
        </w:rPr>
        <w:t>8.6</w:t>
      </w:r>
      <w:r w:rsidR="002E52AA" w:rsidRPr="0015328F">
        <w:rPr>
          <w:rFonts w:ascii="Cambria" w:hAnsi="Cambria"/>
          <w:b/>
          <w:sz w:val="22"/>
          <w:szCs w:val="22"/>
        </w:rPr>
        <w:t>.</w:t>
      </w:r>
      <w:r w:rsidR="002E52AA" w:rsidRPr="0015328F">
        <w:rPr>
          <w:rFonts w:ascii="Cambria" w:hAnsi="Cambria"/>
          <w:sz w:val="22"/>
          <w:szCs w:val="22"/>
        </w:rPr>
        <w:tab/>
        <w:t xml:space="preserve">Za datę przekazania oferty, wniosków, zawiadomień, dokumentów elektronicznych, oświadczeń lub elektronicznych kopii dokumentów lub oświadczeń oraz innych informacji przyjmuje się datę </w:t>
      </w:r>
      <w:r w:rsidRPr="0015328F">
        <w:rPr>
          <w:rFonts w:ascii="Cambria" w:hAnsi="Cambria"/>
          <w:sz w:val="22"/>
          <w:szCs w:val="22"/>
        </w:rPr>
        <w:t>ich przekazania w systemie.</w:t>
      </w:r>
    </w:p>
    <w:p w:rsidR="002E52AA" w:rsidRPr="006618FF" w:rsidRDefault="006618FF" w:rsidP="006618FF">
      <w:pPr>
        <w:suppressAutoHyphens w:val="0"/>
        <w:autoSpaceDE w:val="0"/>
        <w:autoSpaceDN w:val="0"/>
        <w:adjustRightInd w:val="0"/>
        <w:ind w:left="708" w:hanging="708"/>
        <w:rPr>
          <w:rFonts w:asciiTheme="majorHAnsi" w:hAnsiTheme="majorHAnsi" w:cs="CIDFont+F1"/>
          <w:sz w:val="22"/>
          <w:szCs w:val="22"/>
          <w:lang w:eastAsia="pl-PL"/>
        </w:rPr>
      </w:pPr>
      <w:r w:rsidRPr="006618FF">
        <w:rPr>
          <w:rFonts w:asciiTheme="majorHAnsi" w:hAnsiTheme="majorHAnsi"/>
          <w:b/>
          <w:sz w:val="22"/>
          <w:szCs w:val="22"/>
        </w:rPr>
        <w:t>8.7</w:t>
      </w:r>
      <w:r w:rsidR="002E52AA" w:rsidRPr="006618FF">
        <w:rPr>
          <w:rFonts w:asciiTheme="majorHAnsi" w:hAnsiTheme="majorHAnsi"/>
          <w:sz w:val="22"/>
          <w:szCs w:val="22"/>
        </w:rPr>
        <w:t>.</w:t>
      </w:r>
      <w:r w:rsidR="002E52AA" w:rsidRPr="006618FF">
        <w:rPr>
          <w:rFonts w:asciiTheme="majorHAnsi" w:hAnsiTheme="majorHAnsi"/>
          <w:sz w:val="22"/>
          <w:szCs w:val="22"/>
        </w:rPr>
        <w:tab/>
      </w:r>
      <w:r w:rsidRPr="006618FF">
        <w:rPr>
          <w:rFonts w:asciiTheme="majorHAnsi" w:hAnsiTheme="majorHAnsi"/>
          <w:sz w:val="22"/>
          <w:szCs w:val="22"/>
        </w:rPr>
        <w:t xml:space="preserve">Czas </w:t>
      </w:r>
      <w:r w:rsidRPr="006618FF">
        <w:rPr>
          <w:rFonts w:asciiTheme="majorHAnsi" w:hAnsiTheme="majorHAnsi" w:cs="CIDFont+F1"/>
          <w:sz w:val="22"/>
          <w:szCs w:val="22"/>
          <w:lang w:eastAsia="pl-PL"/>
        </w:rPr>
        <w:t>wyświetlany na platformie zakupowej (</w:t>
      </w:r>
      <w:hyperlink r:id="rId11" w:history="1">
        <w:r w:rsidRPr="006618FF">
          <w:rPr>
            <w:rStyle w:val="Hipercze"/>
            <w:rFonts w:asciiTheme="majorHAnsi" w:hAnsiTheme="majorHAnsi" w:cs="CIDFont+F1"/>
            <w:color w:val="auto"/>
            <w:sz w:val="22"/>
            <w:szCs w:val="22"/>
            <w:lang w:eastAsia="pl-PL"/>
          </w:rPr>
          <w:t>www.platformazakupowa.pl</w:t>
        </w:r>
      </w:hyperlink>
      <w:r w:rsidRPr="006618FF">
        <w:rPr>
          <w:rFonts w:asciiTheme="majorHAnsi" w:hAnsiTheme="majorHAnsi" w:cs="CIDFont+F1"/>
          <w:sz w:val="22"/>
          <w:szCs w:val="22"/>
          <w:lang w:eastAsia="pl-PL"/>
        </w:rPr>
        <w:t>) synchronizuje się automatycznie z serwerem Głównego Urzędu Miar.</w:t>
      </w:r>
    </w:p>
    <w:p w:rsidR="002E52AA" w:rsidRPr="00EF47B6" w:rsidRDefault="002E52AA" w:rsidP="002E52AA">
      <w:pPr>
        <w:spacing w:before="120"/>
        <w:ind w:left="709" w:hanging="709"/>
        <w:jc w:val="both"/>
        <w:rPr>
          <w:rFonts w:ascii="Cambria" w:hAnsi="Cambria" w:cs="Arial"/>
          <w:sz w:val="22"/>
          <w:szCs w:val="22"/>
        </w:rPr>
      </w:pPr>
      <w:r w:rsidRPr="000D3AB5">
        <w:rPr>
          <w:rFonts w:ascii="Cambria" w:hAnsi="Cambria" w:cs="Arial"/>
          <w:b/>
          <w:sz w:val="22"/>
          <w:szCs w:val="22"/>
        </w:rPr>
        <w:t>8.</w:t>
      </w:r>
      <w:r w:rsidR="006618FF">
        <w:rPr>
          <w:rFonts w:ascii="Cambria" w:hAnsi="Cambria" w:cs="Arial"/>
          <w:b/>
          <w:sz w:val="22"/>
          <w:szCs w:val="22"/>
        </w:rPr>
        <w:t>8</w:t>
      </w:r>
      <w:r w:rsidRPr="000D3AB5">
        <w:rPr>
          <w:rFonts w:ascii="Cambria" w:hAnsi="Cambria" w:cs="Arial"/>
          <w:b/>
          <w:sz w:val="22"/>
          <w:szCs w:val="22"/>
        </w:rPr>
        <w:t>.</w:t>
      </w:r>
      <w:r w:rsidRPr="000D3AB5">
        <w:rPr>
          <w:rFonts w:ascii="Cambria" w:hAnsi="Cambria" w:cs="Arial"/>
          <w:sz w:val="22"/>
          <w:szCs w:val="22"/>
        </w:rPr>
        <w:tab/>
      </w:r>
      <w:r>
        <w:rPr>
          <w:rFonts w:ascii="Cambria" w:hAnsi="Cambria" w:cs="Arial"/>
          <w:sz w:val="22"/>
          <w:szCs w:val="22"/>
        </w:rPr>
        <w:t xml:space="preserve">Ofertę oraz JEDZ, sporządza się, pod rygorem nieważności, w postaci elektronicznej i opatruje się kwalifikowanym podpisem elektronicznym. </w:t>
      </w:r>
    </w:p>
    <w:p w:rsidR="002E52AA" w:rsidRDefault="002E52AA" w:rsidP="002E52AA">
      <w:pPr>
        <w:spacing w:before="120"/>
        <w:ind w:left="709" w:hanging="709"/>
        <w:jc w:val="both"/>
        <w:rPr>
          <w:rFonts w:ascii="Cambria" w:hAnsi="Cambria" w:cs="Arial"/>
          <w:sz w:val="22"/>
          <w:szCs w:val="22"/>
        </w:rPr>
      </w:pPr>
      <w:r w:rsidRPr="000D3AB5">
        <w:rPr>
          <w:rFonts w:ascii="Cambria" w:hAnsi="Cambria" w:cs="Arial"/>
          <w:b/>
          <w:sz w:val="22"/>
          <w:szCs w:val="22"/>
        </w:rPr>
        <w:t>8.</w:t>
      </w:r>
      <w:r w:rsidR="006618FF">
        <w:rPr>
          <w:rFonts w:ascii="Cambria" w:hAnsi="Cambria" w:cs="Arial"/>
          <w:b/>
          <w:sz w:val="22"/>
          <w:szCs w:val="22"/>
        </w:rPr>
        <w:t>9</w:t>
      </w:r>
      <w:r w:rsidRPr="000D3AB5">
        <w:rPr>
          <w:rFonts w:ascii="Cambria" w:hAnsi="Cambria" w:cs="Arial"/>
          <w:b/>
          <w:sz w:val="22"/>
          <w:szCs w:val="22"/>
        </w:rPr>
        <w:t>.</w:t>
      </w:r>
      <w:r w:rsidRPr="000D3AB5">
        <w:rPr>
          <w:rFonts w:ascii="Cambria" w:hAnsi="Cambria" w:cs="Arial"/>
          <w:sz w:val="22"/>
          <w:szCs w:val="22"/>
        </w:rPr>
        <w:tab/>
      </w:r>
      <w:r>
        <w:rPr>
          <w:rFonts w:ascii="Cambria" w:hAnsi="Cambria" w:cs="Arial"/>
          <w:sz w:val="22"/>
          <w:szCs w:val="22"/>
        </w:rPr>
        <w:t>Złożenie oferty:</w:t>
      </w:r>
    </w:p>
    <w:p w:rsidR="002E52AA" w:rsidRPr="00604087" w:rsidRDefault="002E52AA" w:rsidP="002E52AA">
      <w:pPr>
        <w:spacing w:before="120"/>
        <w:ind w:left="1418" w:hanging="709"/>
        <w:jc w:val="both"/>
        <w:rPr>
          <w:rFonts w:ascii="Cambria" w:eastAsia="Calibri" w:hAnsi="Cambria" w:cs="Arial"/>
          <w:color w:val="FF0000"/>
          <w:sz w:val="22"/>
          <w:szCs w:val="22"/>
          <w:lang w:eastAsia="en-US"/>
        </w:rPr>
      </w:pPr>
      <w:r w:rsidRPr="00404F44">
        <w:rPr>
          <w:rFonts w:ascii="Cambria" w:hAnsi="Cambria" w:cs="Arial"/>
          <w:sz w:val="22"/>
          <w:szCs w:val="22"/>
        </w:rPr>
        <w:t>a)</w:t>
      </w:r>
      <w:r w:rsidRPr="001F7536">
        <w:rPr>
          <w:rFonts w:ascii="Cambria" w:hAnsi="Cambria" w:cs="Arial"/>
          <w:b/>
          <w:sz w:val="22"/>
          <w:szCs w:val="22"/>
        </w:rPr>
        <w:tab/>
      </w:r>
      <w:r w:rsidRPr="001F7536">
        <w:rPr>
          <w:rFonts w:asciiTheme="majorHAnsi" w:eastAsia="Calibri" w:hAnsiTheme="majorHAnsi" w:cs="Arial"/>
          <w:sz w:val="22"/>
          <w:szCs w:val="22"/>
          <w:lang w:eastAsia="en-US"/>
        </w:rPr>
        <w:t xml:space="preserve">Wykonawca składa ofertę za pośrednictwem </w:t>
      </w:r>
      <w:r w:rsidR="001F7536" w:rsidRPr="001F7536">
        <w:rPr>
          <w:rFonts w:asciiTheme="majorHAnsi" w:eastAsia="Calibri" w:hAnsiTheme="majorHAnsi" w:cs="Arial"/>
          <w:sz w:val="22"/>
          <w:szCs w:val="22"/>
          <w:lang w:eastAsia="en-US"/>
        </w:rPr>
        <w:t xml:space="preserve">platformy zakupowej adres: </w:t>
      </w:r>
      <w:hyperlink r:id="rId12" w:history="1">
        <w:r w:rsidR="001F7536" w:rsidRPr="001F7536">
          <w:rPr>
            <w:rStyle w:val="Hipercze"/>
            <w:rFonts w:asciiTheme="majorHAnsi" w:hAnsiTheme="majorHAnsi" w:cs="Arial"/>
            <w:color w:val="auto"/>
            <w:sz w:val="22"/>
            <w:szCs w:val="22"/>
          </w:rPr>
          <w:t>https://platformazakupowa.pl/pn/lasy_szczebra</w:t>
        </w:r>
      </w:hyperlink>
      <w:r w:rsidR="001F7536" w:rsidRPr="001F7536">
        <w:rPr>
          <w:rStyle w:val="Hipercze"/>
          <w:rFonts w:asciiTheme="majorHAnsi" w:hAnsiTheme="majorHAnsi" w:cs="Arial"/>
          <w:color w:val="auto"/>
          <w:sz w:val="22"/>
          <w:szCs w:val="22"/>
          <w:u w:val="none"/>
        </w:rPr>
        <w:t xml:space="preserve"> </w:t>
      </w:r>
      <w:r w:rsidR="001F7536" w:rsidRPr="001F7536">
        <w:rPr>
          <w:rFonts w:asciiTheme="majorHAnsi" w:eastAsia="Calibri" w:hAnsiTheme="majorHAnsi"/>
          <w:sz w:val="22"/>
          <w:szCs w:val="22"/>
          <w:lang w:eastAsia="en-US"/>
        </w:rPr>
        <w:t>korzystając z sekcji</w:t>
      </w:r>
      <w:r w:rsidR="001F7536" w:rsidRPr="001F7536">
        <w:rPr>
          <w:rFonts w:asciiTheme="majorHAnsi" w:eastAsia="Calibri" w:hAnsiTheme="majorHAnsi"/>
          <w:b/>
          <w:i/>
          <w:sz w:val="22"/>
          <w:szCs w:val="22"/>
          <w:lang w:eastAsia="en-US"/>
        </w:rPr>
        <w:t xml:space="preserve"> </w:t>
      </w:r>
      <w:r w:rsidR="001F7536" w:rsidRPr="001F7536">
        <w:rPr>
          <w:rFonts w:asciiTheme="majorHAnsi" w:eastAsia="Calibri" w:hAnsiTheme="majorHAnsi" w:cs="Arial"/>
          <w:b/>
          <w:i/>
          <w:sz w:val="22"/>
          <w:szCs w:val="22"/>
          <w:lang w:eastAsia="en-US"/>
        </w:rPr>
        <w:t xml:space="preserve">Formularz, </w:t>
      </w:r>
      <w:r w:rsidR="000B6A27">
        <w:rPr>
          <w:rFonts w:asciiTheme="majorHAnsi" w:eastAsia="Calibri" w:hAnsiTheme="majorHAnsi" w:cs="Arial"/>
          <w:sz w:val="22"/>
          <w:szCs w:val="22"/>
          <w:lang w:eastAsia="en-US"/>
        </w:rPr>
        <w:t>służącej do złożenia oferty;</w:t>
      </w:r>
    </w:p>
    <w:p w:rsidR="002E52AA" w:rsidRPr="00604087" w:rsidRDefault="002E52AA" w:rsidP="002E52AA">
      <w:pPr>
        <w:spacing w:before="120"/>
        <w:ind w:left="1418" w:hanging="709"/>
        <w:jc w:val="both"/>
        <w:rPr>
          <w:rFonts w:ascii="Cambria" w:eastAsia="Calibri" w:hAnsi="Cambria" w:cs="Arial"/>
          <w:color w:val="FF0000"/>
          <w:sz w:val="22"/>
          <w:szCs w:val="22"/>
          <w:lang w:eastAsia="en-US"/>
        </w:rPr>
      </w:pPr>
      <w:r w:rsidRPr="001F7536">
        <w:rPr>
          <w:rFonts w:ascii="Cambria" w:hAnsi="Cambria" w:cs="Arial"/>
          <w:sz w:val="22"/>
          <w:szCs w:val="22"/>
        </w:rPr>
        <w:t>b)</w:t>
      </w:r>
      <w:r w:rsidRPr="001F7536">
        <w:rPr>
          <w:rFonts w:ascii="Cambria" w:hAnsi="Cambria" w:cs="Arial"/>
          <w:b/>
          <w:sz w:val="22"/>
          <w:szCs w:val="22"/>
        </w:rPr>
        <w:tab/>
      </w:r>
      <w:r w:rsidRPr="001F7536">
        <w:rPr>
          <w:rFonts w:ascii="Cambria" w:eastAsia="Calibri" w:hAnsi="Cambria" w:cs="Arial"/>
          <w:sz w:val="22"/>
          <w:szCs w:val="22"/>
          <w:lang w:eastAsia="en-US"/>
        </w:rPr>
        <w:t xml:space="preserve">Oferta powinna być sporządzona w języku polskim, z zachowaniem postaci elektronicznej w formacie danych </w:t>
      </w:r>
      <w:r w:rsidRPr="001F7536">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t>
      </w:r>
      <w:r w:rsidR="001F7536" w:rsidRPr="001F7536">
        <w:rPr>
          <w:rFonts w:ascii="Cambria" w:hAnsi="Cambria" w:cs="Arial"/>
          <w:b/>
          <w:sz w:val="22"/>
          <w:szCs w:val="22"/>
        </w:rPr>
        <w:t>(zalecany format .pdf)</w:t>
      </w:r>
      <w:r w:rsidR="001F7536" w:rsidRPr="00EF7AEE">
        <w:rPr>
          <w:rFonts w:ascii="Cambria" w:hAnsi="Cambria" w:cs="Arial"/>
          <w:sz w:val="22"/>
          <w:szCs w:val="22"/>
        </w:rPr>
        <w:t xml:space="preserve"> </w:t>
      </w:r>
      <w:r w:rsidR="001F7536" w:rsidRPr="00EF7AEE">
        <w:rPr>
          <w:rFonts w:ascii="Cambria" w:eastAsia="Calibri" w:hAnsi="Cambria" w:cs="Arial"/>
          <w:sz w:val="22"/>
          <w:szCs w:val="22"/>
          <w:lang w:eastAsia="en-US"/>
        </w:rPr>
        <w:t xml:space="preserve">i </w:t>
      </w:r>
      <w:r w:rsidRPr="00EF7AEE">
        <w:rPr>
          <w:rFonts w:ascii="Cambria" w:eastAsia="Calibri" w:hAnsi="Cambria" w:cs="Arial"/>
          <w:sz w:val="22"/>
          <w:szCs w:val="22"/>
          <w:lang w:eastAsia="en-US"/>
        </w:rPr>
        <w:t xml:space="preserve">podpisana kwalifikowanym podpisem elektronicznym. Sposób złożenia oferty opisany został w </w:t>
      </w:r>
      <w:r w:rsidR="00EF7AEE" w:rsidRPr="00EF7AEE">
        <w:rPr>
          <w:rFonts w:ascii="Cambria" w:eastAsia="Calibri" w:hAnsi="Cambria" w:cs="Arial"/>
          <w:sz w:val="22"/>
          <w:szCs w:val="22"/>
          <w:lang w:eastAsia="en-US"/>
        </w:rPr>
        <w:t>Instrukcji</w:t>
      </w:r>
      <w:r w:rsidRPr="00EF7AEE">
        <w:rPr>
          <w:rFonts w:ascii="Cambria" w:eastAsia="Calibri" w:hAnsi="Cambria" w:cs="Arial"/>
          <w:sz w:val="22"/>
          <w:szCs w:val="22"/>
          <w:lang w:eastAsia="en-US"/>
        </w:rPr>
        <w:t xml:space="preserve"> </w:t>
      </w:r>
      <w:r w:rsidR="00EF7AEE" w:rsidRPr="00EF7AEE">
        <w:rPr>
          <w:rFonts w:ascii="Cambria" w:eastAsia="Calibri" w:hAnsi="Cambria" w:cs="Arial"/>
          <w:sz w:val="22"/>
          <w:szCs w:val="22"/>
          <w:lang w:eastAsia="en-US"/>
        </w:rPr>
        <w:t xml:space="preserve">dla wykonawców platformazakupowa.pl. </w:t>
      </w:r>
      <w:r w:rsidRPr="00EF7AEE">
        <w:rPr>
          <w:rFonts w:ascii="Cambria" w:eastAsia="Calibri" w:hAnsi="Cambria" w:cs="Arial"/>
          <w:sz w:val="22"/>
          <w:szCs w:val="22"/>
          <w:lang w:eastAsia="en-US"/>
        </w:rPr>
        <w:t>Ofertę należy złożyć w oryginal</w:t>
      </w:r>
      <w:r w:rsidR="000B6A27">
        <w:rPr>
          <w:rFonts w:ascii="Cambria" w:eastAsia="Calibri" w:hAnsi="Cambria" w:cs="Arial"/>
          <w:sz w:val="22"/>
          <w:szCs w:val="22"/>
          <w:lang w:eastAsia="en-US"/>
        </w:rPr>
        <w:t>e;</w:t>
      </w:r>
    </w:p>
    <w:p w:rsidR="002E52AA" w:rsidRPr="00604087" w:rsidRDefault="002E52AA" w:rsidP="002E52AA">
      <w:pPr>
        <w:spacing w:before="120"/>
        <w:ind w:left="1418" w:hanging="709"/>
        <w:jc w:val="both"/>
        <w:rPr>
          <w:rFonts w:ascii="Cambria" w:eastAsia="Calibri" w:hAnsi="Cambria" w:cs="Arial"/>
          <w:color w:val="FF0000"/>
          <w:sz w:val="22"/>
          <w:szCs w:val="22"/>
          <w:lang w:eastAsia="en-US"/>
        </w:rPr>
      </w:pPr>
      <w:r w:rsidRPr="00AD76D2">
        <w:rPr>
          <w:rFonts w:ascii="Cambria" w:hAnsi="Cambria" w:cs="Arial"/>
          <w:sz w:val="22"/>
          <w:szCs w:val="22"/>
        </w:rPr>
        <w:t>c)</w:t>
      </w:r>
      <w:r w:rsidRPr="00AD76D2">
        <w:rPr>
          <w:rFonts w:ascii="Cambria" w:hAnsi="Cambria" w:cs="Arial"/>
          <w:sz w:val="22"/>
          <w:szCs w:val="22"/>
        </w:rPr>
        <w:tab/>
      </w:r>
      <w:r w:rsidRPr="00AD76D2">
        <w:rPr>
          <w:rFonts w:ascii="Cambria" w:eastAsia="Calibri" w:hAnsi="Cambria" w:cs="Arial"/>
          <w:sz w:val="22"/>
          <w:szCs w:val="22"/>
          <w:lang w:eastAsia="en-US"/>
        </w:rPr>
        <w:t>Wszelkie informacje stanowiące tajemnicę przedsiębiorstwa w rozumieniu ustawy z dnia 16 kwietnia 1993 r. o zwalczaniu nieucz</w:t>
      </w:r>
      <w:r w:rsidRPr="005A1033">
        <w:rPr>
          <w:rFonts w:ascii="Cambria" w:eastAsia="Calibri" w:hAnsi="Cambria" w:cs="Arial"/>
          <w:sz w:val="22"/>
          <w:szCs w:val="22"/>
          <w:lang w:eastAsia="en-US"/>
        </w:rPr>
        <w:t>ciwej konkurencji, które Wykonawca zastrzeże jako tajemnicę przedsiębiorstwa, powinny</w:t>
      </w:r>
      <w:r w:rsidR="005A1033" w:rsidRPr="005A1033">
        <w:rPr>
          <w:rFonts w:ascii="Cambria" w:eastAsia="Calibri" w:hAnsi="Cambria" w:cs="Arial"/>
          <w:sz w:val="22"/>
          <w:szCs w:val="22"/>
          <w:lang w:eastAsia="en-US"/>
        </w:rPr>
        <w:t xml:space="preserve"> zostać złożone w osobnym pliku</w:t>
      </w:r>
      <w:r w:rsidR="000B6A27">
        <w:rPr>
          <w:rFonts w:ascii="Cambria" w:eastAsia="Calibri" w:hAnsi="Cambria" w:cs="Arial"/>
          <w:sz w:val="22"/>
          <w:szCs w:val="22"/>
          <w:lang w:eastAsia="en-US"/>
        </w:rPr>
        <w:t>;</w:t>
      </w:r>
    </w:p>
    <w:p w:rsidR="002E52AA" w:rsidRPr="00B32095" w:rsidRDefault="002E52AA" w:rsidP="002E52AA">
      <w:pPr>
        <w:spacing w:before="120"/>
        <w:ind w:left="1418" w:hanging="709"/>
        <w:jc w:val="both"/>
        <w:rPr>
          <w:rFonts w:ascii="Cambria" w:eastAsia="Calibri" w:hAnsi="Cambria" w:cs="Arial"/>
          <w:sz w:val="22"/>
          <w:szCs w:val="22"/>
          <w:lang w:eastAsia="en-US"/>
        </w:rPr>
      </w:pPr>
      <w:r w:rsidRPr="00B32095">
        <w:rPr>
          <w:rFonts w:ascii="Cambria" w:hAnsi="Cambria" w:cs="Arial"/>
          <w:sz w:val="22"/>
          <w:szCs w:val="22"/>
        </w:rPr>
        <w:t>d)</w:t>
      </w:r>
      <w:r w:rsidRPr="00B32095">
        <w:rPr>
          <w:rFonts w:ascii="Cambria" w:hAnsi="Cambria" w:cs="Arial"/>
          <w:sz w:val="22"/>
          <w:szCs w:val="22"/>
        </w:rPr>
        <w:tab/>
      </w:r>
      <w:r w:rsidRPr="00B32095">
        <w:rPr>
          <w:rFonts w:ascii="Cambria" w:eastAsia="Calibri" w:hAnsi="Cambria" w:cs="Arial"/>
          <w:sz w:val="22"/>
          <w:szCs w:val="22"/>
          <w:lang w:eastAsia="en-US"/>
        </w:rPr>
        <w:t>Do oferty należy dołączyć JEDZ w postaci elektronicznej opatrzonej kwalifikowanym podpisem elektronicznym</w:t>
      </w:r>
      <w:r w:rsidR="000B6A27" w:rsidRPr="00B32095">
        <w:rPr>
          <w:rFonts w:ascii="Cambria" w:eastAsia="Calibri" w:hAnsi="Cambria" w:cs="Arial"/>
          <w:sz w:val="22"/>
          <w:szCs w:val="22"/>
          <w:lang w:eastAsia="en-US"/>
        </w:rPr>
        <w:t>;</w:t>
      </w:r>
      <w:r w:rsidRPr="00B32095">
        <w:rPr>
          <w:rFonts w:ascii="Cambria" w:eastAsia="Calibri" w:hAnsi="Cambria" w:cs="Arial"/>
          <w:sz w:val="22"/>
          <w:szCs w:val="22"/>
          <w:lang w:eastAsia="en-US"/>
        </w:rPr>
        <w:t xml:space="preserve"> </w:t>
      </w:r>
    </w:p>
    <w:p w:rsidR="002E52AA" w:rsidRPr="00B32095" w:rsidRDefault="002E52AA" w:rsidP="002E52AA">
      <w:pPr>
        <w:spacing w:before="120"/>
        <w:ind w:left="1418" w:hanging="709"/>
        <w:jc w:val="both"/>
        <w:rPr>
          <w:rFonts w:ascii="Cambria" w:eastAsia="Calibri" w:hAnsi="Cambria" w:cs="Arial"/>
          <w:color w:val="FF0000"/>
          <w:sz w:val="22"/>
          <w:szCs w:val="22"/>
          <w:lang w:eastAsia="en-US"/>
        </w:rPr>
      </w:pPr>
      <w:r w:rsidRPr="00B32095">
        <w:rPr>
          <w:rFonts w:ascii="Cambria" w:hAnsi="Cambria" w:cs="Arial"/>
          <w:sz w:val="22"/>
          <w:szCs w:val="22"/>
        </w:rPr>
        <w:t>e)</w:t>
      </w:r>
      <w:r w:rsidRPr="00B32095">
        <w:rPr>
          <w:rFonts w:ascii="Cambria" w:hAnsi="Cambria" w:cs="Arial"/>
          <w:sz w:val="22"/>
          <w:szCs w:val="22"/>
        </w:rPr>
        <w:tab/>
      </w:r>
      <w:r w:rsidRPr="00B32095">
        <w:rPr>
          <w:rFonts w:ascii="Cambria" w:eastAsia="Calibri" w:hAnsi="Cambria" w:cs="Arial"/>
          <w:sz w:val="22"/>
          <w:szCs w:val="22"/>
          <w:lang w:eastAsia="en-US"/>
        </w:rPr>
        <w:t xml:space="preserve">Wykonawca może przed upływem terminu do składania ofert zmienić lub wycofać ofertę za pośrednictwem </w:t>
      </w:r>
      <w:r w:rsidR="00B32095" w:rsidRPr="00B32095">
        <w:rPr>
          <w:rFonts w:ascii="Cambria" w:eastAsia="Calibri" w:hAnsi="Cambria" w:cs="Arial"/>
          <w:b/>
          <w:i/>
          <w:sz w:val="22"/>
          <w:szCs w:val="22"/>
          <w:lang w:eastAsia="en-US"/>
        </w:rPr>
        <w:t>Formularza</w:t>
      </w:r>
      <w:r w:rsidR="00B32095" w:rsidRPr="00B32095">
        <w:rPr>
          <w:rFonts w:ascii="Cambria" w:eastAsia="Calibri" w:hAnsi="Cambria" w:cs="Arial"/>
          <w:sz w:val="22"/>
          <w:szCs w:val="22"/>
          <w:lang w:eastAsia="en-US"/>
        </w:rPr>
        <w:t>, służącego do złożenia oferty;</w:t>
      </w:r>
    </w:p>
    <w:p w:rsidR="002E52AA" w:rsidRPr="00AD7C40" w:rsidRDefault="002E52AA" w:rsidP="00AD7C40">
      <w:pPr>
        <w:spacing w:before="120"/>
        <w:ind w:left="1418" w:hanging="709"/>
        <w:jc w:val="both"/>
        <w:rPr>
          <w:rFonts w:ascii="Cambria" w:eastAsia="Calibri" w:hAnsi="Cambria" w:cs="Arial"/>
          <w:sz w:val="22"/>
          <w:szCs w:val="22"/>
          <w:lang w:eastAsia="en-US"/>
        </w:rPr>
      </w:pPr>
      <w:r w:rsidRPr="00640B77">
        <w:rPr>
          <w:rFonts w:ascii="Cambria" w:hAnsi="Cambria" w:cs="Arial"/>
          <w:sz w:val="22"/>
          <w:szCs w:val="22"/>
        </w:rPr>
        <w:t>f)</w:t>
      </w:r>
      <w:r w:rsidRPr="00640B77">
        <w:rPr>
          <w:rFonts w:ascii="Cambria" w:hAnsi="Cambria" w:cs="Arial"/>
          <w:sz w:val="22"/>
          <w:szCs w:val="22"/>
        </w:rPr>
        <w:tab/>
      </w:r>
      <w:r w:rsidRPr="00640B77">
        <w:rPr>
          <w:rFonts w:ascii="Cambria" w:eastAsia="Calibri" w:hAnsi="Cambria" w:cs="Arial"/>
          <w:sz w:val="22"/>
          <w:szCs w:val="22"/>
          <w:lang w:eastAsia="en-US"/>
        </w:rPr>
        <w:t>Wykonawca po upływie terminu do składania ofert nie może skutecznie dokonać zmiany ani</w:t>
      </w:r>
      <w:r w:rsidR="00640B77" w:rsidRPr="00640B77">
        <w:rPr>
          <w:rFonts w:ascii="Cambria" w:eastAsia="Calibri" w:hAnsi="Cambria" w:cs="Arial"/>
          <w:sz w:val="22"/>
          <w:szCs w:val="22"/>
          <w:lang w:eastAsia="en-US"/>
        </w:rPr>
        <w:t> wycofać złożonej oferty;</w:t>
      </w:r>
    </w:p>
    <w:p w:rsidR="002E52AA" w:rsidRPr="00D72223" w:rsidRDefault="002E52AA" w:rsidP="00D72223">
      <w:pPr>
        <w:spacing w:before="120"/>
        <w:ind w:left="709" w:hanging="709"/>
        <w:jc w:val="both"/>
        <w:rPr>
          <w:rFonts w:ascii="Cambria" w:hAnsi="Cambria" w:cs="Arial"/>
          <w:color w:val="FF0000"/>
          <w:sz w:val="22"/>
          <w:szCs w:val="22"/>
        </w:rPr>
      </w:pPr>
      <w:r w:rsidRPr="00C4128D">
        <w:rPr>
          <w:rFonts w:ascii="Cambria" w:hAnsi="Cambria"/>
          <w:b/>
          <w:sz w:val="22"/>
          <w:szCs w:val="22"/>
        </w:rPr>
        <w:t>8</w:t>
      </w:r>
      <w:r w:rsidR="00D72223" w:rsidRPr="00C4128D">
        <w:rPr>
          <w:rFonts w:ascii="Cambria" w:hAnsi="Cambria" w:cs="Arial"/>
          <w:b/>
          <w:sz w:val="22"/>
          <w:szCs w:val="22"/>
        </w:rPr>
        <w:t>.10</w:t>
      </w:r>
      <w:r w:rsidRPr="00C4128D">
        <w:rPr>
          <w:rFonts w:ascii="Cambria" w:hAnsi="Cambria" w:cs="Arial"/>
          <w:b/>
          <w:sz w:val="22"/>
          <w:szCs w:val="22"/>
        </w:rPr>
        <w:t>.</w:t>
      </w:r>
      <w:r w:rsidRPr="00D72223">
        <w:rPr>
          <w:rFonts w:ascii="Cambria" w:hAnsi="Cambria" w:cs="Arial"/>
          <w:b/>
          <w:sz w:val="22"/>
          <w:szCs w:val="22"/>
        </w:rPr>
        <w:tab/>
      </w:r>
      <w:r w:rsidRPr="00D72223">
        <w:rPr>
          <w:rFonts w:ascii="Cambria" w:hAnsi="Cambria" w:cs="Arial"/>
          <w:sz w:val="22"/>
          <w:szCs w:val="22"/>
        </w:rPr>
        <w:t xml:space="preserve">W postępowaniu o udzielenie niniejszego zamówienia komunikacja pomiędzy Zamawiającym a Wykonawcami w szczególności składanie </w:t>
      </w:r>
      <w:r w:rsidRPr="00A96AA3">
        <w:rPr>
          <w:rFonts w:ascii="Cambria" w:hAnsi="Cambria" w:cs="Arial"/>
          <w:sz w:val="22"/>
          <w:szCs w:val="22"/>
        </w:rPr>
        <w:t xml:space="preserve">oświadczeń, </w:t>
      </w:r>
      <w:r w:rsidR="00A96AA3" w:rsidRPr="00A96AA3">
        <w:rPr>
          <w:rFonts w:ascii="Cambria" w:hAnsi="Cambria" w:cs="Arial"/>
          <w:sz w:val="22"/>
          <w:szCs w:val="22"/>
        </w:rPr>
        <w:t xml:space="preserve">(innych niż wskazanych w pkt 8.9.), </w:t>
      </w:r>
      <w:r w:rsidRPr="00A96AA3">
        <w:rPr>
          <w:rFonts w:ascii="Cambria" w:hAnsi="Cambria" w:cs="Arial"/>
          <w:sz w:val="22"/>
          <w:szCs w:val="22"/>
        </w:rPr>
        <w:t>wniosków</w:t>
      </w:r>
      <w:r w:rsidR="00A96AA3" w:rsidRPr="00A96AA3">
        <w:rPr>
          <w:rFonts w:ascii="Cambria" w:hAnsi="Cambria" w:cs="Arial"/>
          <w:sz w:val="22"/>
          <w:szCs w:val="22"/>
        </w:rPr>
        <w:t>,</w:t>
      </w:r>
      <w:r w:rsidRPr="00A96AA3">
        <w:rPr>
          <w:rFonts w:ascii="Cambria" w:hAnsi="Cambria" w:cs="Arial"/>
          <w:sz w:val="22"/>
          <w:szCs w:val="22"/>
        </w:rPr>
        <w:t xml:space="preserve"> zawiadomień oraz przekazywanie informacji odbywa się elektronicznie za pośrednictwem dedykowanego formularza </w:t>
      </w:r>
      <w:r w:rsidR="00A96AA3" w:rsidRPr="00A96AA3">
        <w:rPr>
          <w:rFonts w:ascii="Cambria" w:hAnsi="Cambria" w:cs="Arial"/>
          <w:i/>
          <w:sz w:val="22"/>
          <w:szCs w:val="22"/>
        </w:rPr>
        <w:t>Wyślij wiadomość</w:t>
      </w:r>
      <w:r w:rsidR="00A96AA3">
        <w:rPr>
          <w:rFonts w:ascii="Cambria" w:hAnsi="Cambria" w:cs="Arial"/>
          <w:i/>
          <w:sz w:val="22"/>
          <w:szCs w:val="22"/>
        </w:rPr>
        <w:t>.</w:t>
      </w:r>
    </w:p>
    <w:p w:rsidR="00122E4E" w:rsidRDefault="00A96AA3" w:rsidP="00122E4E">
      <w:pPr>
        <w:suppressAutoHyphens w:val="0"/>
        <w:spacing w:before="120"/>
        <w:ind w:left="708" w:hanging="708"/>
        <w:jc w:val="both"/>
        <w:rPr>
          <w:rFonts w:ascii="Cambria" w:hAnsi="Cambria" w:cs="Arial"/>
          <w:sz w:val="22"/>
          <w:szCs w:val="22"/>
        </w:rPr>
      </w:pPr>
      <w:r w:rsidRPr="00C4128D">
        <w:rPr>
          <w:rFonts w:asciiTheme="majorHAnsi" w:hAnsiTheme="majorHAnsi" w:cs="Arial"/>
          <w:b/>
          <w:sz w:val="22"/>
          <w:szCs w:val="22"/>
        </w:rPr>
        <w:t>8.11</w:t>
      </w:r>
      <w:r w:rsidRPr="00A96AA3">
        <w:rPr>
          <w:rFonts w:asciiTheme="majorHAnsi" w:hAnsiTheme="majorHAnsi" w:cs="Arial"/>
          <w:sz w:val="22"/>
          <w:szCs w:val="22"/>
        </w:rPr>
        <w:tab/>
        <w:t>Zamawiający dopuszcza możliwość</w:t>
      </w:r>
      <w:r w:rsidR="002E52AA" w:rsidRPr="00A96AA3">
        <w:rPr>
          <w:rFonts w:asciiTheme="majorHAnsi" w:hAnsiTheme="majorHAnsi" w:cs="Arial"/>
          <w:sz w:val="22"/>
          <w:szCs w:val="22"/>
        </w:rPr>
        <w:t xml:space="preserve"> komunik</w:t>
      </w:r>
      <w:r w:rsidRPr="00A96AA3">
        <w:rPr>
          <w:rFonts w:asciiTheme="majorHAnsi" w:hAnsiTheme="majorHAnsi" w:cs="Arial"/>
          <w:sz w:val="22"/>
          <w:szCs w:val="22"/>
        </w:rPr>
        <w:t>acji</w:t>
      </w:r>
      <w:r w:rsidR="002E52AA" w:rsidRPr="00A96AA3">
        <w:rPr>
          <w:rFonts w:asciiTheme="majorHAnsi" w:hAnsiTheme="majorHAnsi" w:cs="Arial"/>
          <w:sz w:val="22"/>
          <w:szCs w:val="22"/>
        </w:rPr>
        <w:t xml:space="preserve"> z Wykonawcami za pomocą poczty elek</w:t>
      </w:r>
      <w:r w:rsidR="00122E4E">
        <w:rPr>
          <w:rFonts w:asciiTheme="majorHAnsi" w:hAnsiTheme="majorHAnsi" w:cs="Arial"/>
          <w:sz w:val="22"/>
          <w:szCs w:val="22"/>
        </w:rPr>
        <w:t>tronicznej.</w:t>
      </w:r>
      <w:r w:rsidR="00604087" w:rsidRPr="00A96AA3">
        <w:rPr>
          <w:rFonts w:asciiTheme="majorHAnsi" w:hAnsiTheme="majorHAnsi" w:cs="Arial"/>
          <w:sz w:val="22"/>
          <w:szCs w:val="22"/>
        </w:rPr>
        <w:t xml:space="preserve"> </w:t>
      </w:r>
    </w:p>
    <w:p w:rsidR="002E52AA" w:rsidRDefault="00122E4E" w:rsidP="00122E4E">
      <w:pPr>
        <w:suppressAutoHyphens w:val="0"/>
        <w:spacing w:before="120"/>
        <w:ind w:left="708" w:hanging="708"/>
        <w:jc w:val="both"/>
        <w:rPr>
          <w:rFonts w:ascii="Cambria" w:hAnsi="Cambria"/>
          <w:bCs/>
          <w:sz w:val="22"/>
          <w:szCs w:val="22"/>
        </w:rPr>
      </w:pPr>
      <w:r>
        <w:rPr>
          <w:rFonts w:asciiTheme="majorHAnsi" w:hAnsiTheme="majorHAnsi" w:cs="Arial"/>
          <w:b/>
          <w:sz w:val="22"/>
          <w:szCs w:val="22"/>
        </w:rPr>
        <w:t xml:space="preserve">8.12 </w:t>
      </w:r>
      <w:r>
        <w:rPr>
          <w:rFonts w:asciiTheme="majorHAnsi" w:hAnsiTheme="majorHAnsi" w:cs="Arial"/>
          <w:b/>
          <w:sz w:val="22"/>
          <w:szCs w:val="22"/>
        </w:rPr>
        <w:tab/>
      </w:r>
      <w:r w:rsidR="002E52AA" w:rsidRPr="00122E4E">
        <w:rPr>
          <w:rFonts w:ascii="Cambria" w:hAnsi="Cambria" w:cs="Arial"/>
          <w:sz w:val="22"/>
          <w:szCs w:val="22"/>
        </w:rPr>
        <w:t xml:space="preserve">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w:t>
      </w:r>
      <w:r w:rsidR="002E52AA" w:rsidRPr="00122E4E">
        <w:rPr>
          <w:rFonts w:ascii="Cambria" w:hAnsi="Cambria" w:cs="Arial"/>
          <w:sz w:val="22"/>
          <w:szCs w:val="22"/>
        </w:rPr>
        <w:lastRenderedPageBreak/>
        <w:t xml:space="preserve">publicznego oraz udostępniania i przechowywania dokumentów elektronicznych (Dz. U. z 2017 r. poz. 1320 z </w:t>
      </w:r>
      <w:proofErr w:type="spellStart"/>
      <w:r w:rsidR="002E52AA" w:rsidRPr="00122E4E">
        <w:rPr>
          <w:rFonts w:ascii="Cambria" w:hAnsi="Cambria" w:cs="Arial"/>
          <w:sz w:val="22"/>
          <w:szCs w:val="22"/>
        </w:rPr>
        <w:t>późn</w:t>
      </w:r>
      <w:proofErr w:type="spellEnd"/>
      <w:r w:rsidR="002E52AA" w:rsidRPr="00122E4E">
        <w:rPr>
          <w:rFonts w:ascii="Cambria" w:hAnsi="Cambria" w:cs="Arial"/>
          <w:sz w:val="22"/>
          <w:szCs w:val="22"/>
        </w:rPr>
        <w:t>. zm.) oraz rozporządzeniu Ministra Rozwoju z dnia 26 lipca 2016 r. w sprawie rodzajów dokumentów, jakich może żądać zamawiający od wykonawcy w postępowaniu o udzielenie zamówienia</w:t>
      </w:r>
      <w:r w:rsidR="002E52AA" w:rsidRPr="00122E4E">
        <w:rPr>
          <w:rFonts w:ascii="Cambria" w:hAnsi="Cambria"/>
          <w:bCs/>
          <w:sz w:val="22"/>
          <w:szCs w:val="22"/>
        </w:rPr>
        <w:t xml:space="preserve"> (Dz. U. z </w:t>
      </w:r>
      <w:r w:rsidR="00604087" w:rsidRPr="00122E4E">
        <w:rPr>
          <w:rFonts w:ascii="Cambria" w:hAnsi="Cambria"/>
          <w:bCs/>
          <w:sz w:val="22"/>
          <w:szCs w:val="22"/>
        </w:rPr>
        <w:t xml:space="preserve">2016 r. poz. 1126 z </w:t>
      </w:r>
      <w:proofErr w:type="spellStart"/>
      <w:r w:rsidR="00604087" w:rsidRPr="00122E4E">
        <w:rPr>
          <w:rFonts w:ascii="Cambria" w:hAnsi="Cambria"/>
          <w:bCs/>
          <w:sz w:val="22"/>
          <w:szCs w:val="22"/>
        </w:rPr>
        <w:t>późn</w:t>
      </w:r>
      <w:proofErr w:type="spellEnd"/>
      <w:r w:rsidR="00604087" w:rsidRPr="00122E4E">
        <w:rPr>
          <w:rFonts w:ascii="Cambria" w:hAnsi="Cambria"/>
          <w:bCs/>
          <w:sz w:val="22"/>
          <w:szCs w:val="22"/>
        </w:rPr>
        <w:t>. zm.).</w:t>
      </w:r>
    </w:p>
    <w:p w:rsidR="00B6603D" w:rsidRPr="00122E4E" w:rsidRDefault="00B6603D" w:rsidP="00122E4E">
      <w:pPr>
        <w:suppressAutoHyphens w:val="0"/>
        <w:spacing w:before="120"/>
        <w:ind w:left="708" w:hanging="708"/>
        <w:jc w:val="both"/>
        <w:rPr>
          <w:rFonts w:asciiTheme="majorHAnsi" w:hAnsiTheme="majorHAnsi" w:cs="Arial"/>
          <w:sz w:val="22"/>
          <w:szCs w:val="22"/>
        </w:rPr>
      </w:pPr>
      <w:r>
        <w:rPr>
          <w:rFonts w:asciiTheme="majorHAnsi" w:hAnsiTheme="majorHAnsi" w:cs="Arial"/>
          <w:b/>
          <w:sz w:val="22"/>
          <w:szCs w:val="22"/>
        </w:rPr>
        <w:t>8.13.</w:t>
      </w:r>
      <w:r>
        <w:rPr>
          <w:rFonts w:asciiTheme="majorHAnsi" w:hAnsiTheme="majorHAnsi" w:cs="Arial"/>
          <w:b/>
          <w:sz w:val="22"/>
          <w:szCs w:val="22"/>
        </w:rPr>
        <w:tab/>
      </w:r>
      <w:r w:rsidRPr="000D3AB5">
        <w:rPr>
          <w:rFonts w:ascii="Cambria" w:hAnsi="Cambria" w:cs="Arial"/>
          <w:sz w:val="22"/>
          <w:szCs w:val="22"/>
        </w:rPr>
        <w:t>Wykonawca zobowiązany jest do powiadomienia Zamawiającego o wszelkiej zmianie adresu poczty elektronicznej podanego w ofercie.</w:t>
      </w:r>
    </w:p>
    <w:p w:rsidR="000D20EA" w:rsidRDefault="002E52AA" w:rsidP="002E52AA">
      <w:pPr>
        <w:spacing w:before="120"/>
        <w:ind w:left="709" w:hanging="709"/>
        <w:jc w:val="both"/>
        <w:rPr>
          <w:rFonts w:ascii="Cambria" w:hAnsi="Cambria" w:cs="Arial"/>
          <w:sz w:val="22"/>
          <w:szCs w:val="22"/>
        </w:rPr>
      </w:pPr>
      <w:r w:rsidRPr="000D3AB5">
        <w:rPr>
          <w:rFonts w:ascii="Cambria" w:hAnsi="Cambria" w:cs="Arial"/>
          <w:b/>
          <w:sz w:val="22"/>
          <w:szCs w:val="22"/>
        </w:rPr>
        <w:t>8.</w:t>
      </w:r>
      <w:r w:rsidR="000D20EA">
        <w:rPr>
          <w:rFonts w:ascii="Cambria" w:hAnsi="Cambria" w:cs="Arial"/>
          <w:b/>
          <w:sz w:val="22"/>
          <w:szCs w:val="22"/>
        </w:rPr>
        <w:t>14</w:t>
      </w:r>
      <w:r w:rsidRPr="000D3AB5">
        <w:rPr>
          <w:rFonts w:ascii="Cambria" w:hAnsi="Cambria" w:cs="Arial"/>
          <w:b/>
          <w:sz w:val="22"/>
          <w:szCs w:val="22"/>
        </w:rPr>
        <w:t>.</w:t>
      </w:r>
      <w:r w:rsidRPr="000D3AB5">
        <w:rPr>
          <w:rFonts w:ascii="Cambria" w:hAnsi="Cambria" w:cs="Arial"/>
          <w:sz w:val="22"/>
          <w:szCs w:val="22"/>
        </w:rPr>
        <w:tab/>
      </w:r>
      <w:r w:rsidR="000D20EA" w:rsidRPr="000D3AB5">
        <w:rPr>
          <w:rFonts w:ascii="Cambria" w:hAnsi="Cambria" w:cs="Arial"/>
          <w:sz w:val="22"/>
          <w:szCs w:val="22"/>
        </w:rPr>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rsidR="000D20EA" w:rsidRPr="000D3AB5" w:rsidRDefault="000D20EA" w:rsidP="000D20EA">
      <w:pPr>
        <w:pStyle w:val="ust"/>
        <w:tabs>
          <w:tab w:val="left" w:pos="-2694"/>
        </w:tabs>
        <w:spacing w:before="120" w:after="0"/>
        <w:ind w:left="709" w:hanging="709"/>
        <w:outlineLvl w:val="0"/>
        <w:rPr>
          <w:rFonts w:ascii="Cambria" w:hAnsi="Cambria" w:cs="Arial"/>
          <w:sz w:val="22"/>
          <w:szCs w:val="22"/>
        </w:rPr>
      </w:pPr>
      <w:r w:rsidRPr="000D3AB5">
        <w:rPr>
          <w:rFonts w:ascii="Cambria" w:hAnsi="Cambria" w:cs="Arial"/>
          <w:b/>
          <w:sz w:val="22"/>
          <w:szCs w:val="22"/>
        </w:rPr>
        <w:t>8.1</w:t>
      </w:r>
      <w:r>
        <w:rPr>
          <w:rFonts w:ascii="Cambria" w:hAnsi="Cambria" w:cs="Arial"/>
          <w:b/>
          <w:sz w:val="22"/>
          <w:szCs w:val="22"/>
        </w:rPr>
        <w:t>5</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Jeżeli wniosek o wyjaśnienie treści SIWZ wpłynie po upływie terminu składania wniosk</w:t>
      </w:r>
      <w:r>
        <w:rPr>
          <w:rFonts w:ascii="Cambria" w:hAnsi="Cambria" w:cs="Arial"/>
          <w:sz w:val="22"/>
          <w:szCs w:val="22"/>
        </w:rPr>
        <w:t>ów</w:t>
      </w:r>
      <w:r w:rsidRPr="000D3AB5">
        <w:rPr>
          <w:rFonts w:ascii="Cambria" w:hAnsi="Cambria" w:cs="Arial"/>
          <w:sz w:val="22"/>
          <w:szCs w:val="22"/>
        </w:rPr>
        <w:t>, o którym mowa w pkt 8.</w:t>
      </w:r>
      <w:r>
        <w:rPr>
          <w:rFonts w:ascii="Cambria" w:hAnsi="Cambria" w:cs="Arial"/>
          <w:sz w:val="22"/>
          <w:szCs w:val="22"/>
        </w:rPr>
        <w:t>14</w:t>
      </w:r>
      <w:r w:rsidRPr="000D3AB5">
        <w:rPr>
          <w:rFonts w:ascii="Cambria" w:hAnsi="Cambria" w:cs="Arial"/>
          <w:sz w:val="22"/>
          <w:szCs w:val="22"/>
        </w:rPr>
        <w:t>., lub dotyczy udzielonych wyjaśnień, Zamawiający może udzielić wyjaśnień albo pozostawić wniosek bez rozpoznania.</w:t>
      </w:r>
    </w:p>
    <w:p w:rsidR="00564000" w:rsidRPr="000D3AB5" w:rsidRDefault="00564000" w:rsidP="00564000">
      <w:pPr>
        <w:pStyle w:val="ust"/>
        <w:tabs>
          <w:tab w:val="left" w:pos="-2694"/>
        </w:tabs>
        <w:spacing w:before="120" w:after="0"/>
        <w:ind w:left="709" w:hanging="709"/>
        <w:outlineLvl w:val="0"/>
        <w:rPr>
          <w:rFonts w:ascii="Cambria" w:hAnsi="Cambria" w:cs="Arial"/>
          <w:sz w:val="22"/>
          <w:szCs w:val="22"/>
        </w:rPr>
      </w:pPr>
      <w:r w:rsidRPr="000D3AB5">
        <w:rPr>
          <w:rFonts w:ascii="Cambria" w:hAnsi="Cambria" w:cs="Arial"/>
          <w:b/>
          <w:sz w:val="22"/>
          <w:szCs w:val="22"/>
        </w:rPr>
        <w:t>8.1</w:t>
      </w:r>
      <w:r>
        <w:rPr>
          <w:rFonts w:ascii="Cambria" w:hAnsi="Cambria" w:cs="Arial"/>
          <w:b/>
          <w:sz w:val="22"/>
          <w:szCs w:val="22"/>
        </w:rPr>
        <w:t>6</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 xml:space="preserve">Treść zapytań wraz z wyjaśnieniami Zamawiający przekaże wykonawcom, którym przekazał SIWZ, bez ujawniania źródła zapytania oraz zamieści na stronie internetowej. </w:t>
      </w:r>
    </w:p>
    <w:p w:rsidR="006D65E7" w:rsidRPr="000D3AB5" w:rsidRDefault="006D65E7" w:rsidP="006D65E7">
      <w:pPr>
        <w:pStyle w:val="ust"/>
        <w:tabs>
          <w:tab w:val="left" w:pos="-2694"/>
        </w:tabs>
        <w:spacing w:before="120" w:after="0"/>
        <w:ind w:left="708" w:hanging="708"/>
        <w:outlineLvl w:val="0"/>
        <w:rPr>
          <w:rFonts w:ascii="Cambria" w:hAnsi="Cambria" w:cs="Arial"/>
          <w:sz w:val="22"/>
          <w:szCs w:val="22"/>
        </w:rPr>
      </w:pPr>
      <w:r w:rsidRPr="000D3AB5">
        <w:rPr>
          <w:rFonts w:ascii="Cambria" w:hAnsi="Cambria" w:cs="Arial"/>
          <w:b/>
          <w:sz w:val="22"/>
          <w:szCs w:val="22"/>
        </w:rPr>
        <w:t>8.1</w:t>
      </w:r>
      <w:r>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 xml:space="preserve">W uzasadnionych przypadkach Zamawiający może przed upływem terminu składania ofert zmienić treść SIWZ. Dokonaną zmianę treści SIWZ Zamawiający udostępni na stronie internetowej. </w:t>
      </w:r>
    </w:p>
    <w:p w:rsidR="000F191E" w:rsidRPr="000D3AB5" w:rsidRDefault="000F191E" w:rsidP="000F191E">
      <w:pPr>
        <w:spacing w:before="120"/>
        <w:ind w:left="709" w:hanging="709"/>
        <w:jc w:val="both"/>
        <w:rPr>
          <w:rFonts w:ascii="Cambria" w:hAnsi="Cambria" w:cs="Arial"/>
          <w:sz w:val="22"/>
          <w:szCs w:val="22"/>
        </w:rPr>
      </w:pPr>
      <w:r w:rsidRPr="000D3AB5">
        <w:rPr>
          <w:rFonts w:ascii="Cambria" w:hAnsi="Cambria" w:cs="Arial"/>
          <w:b/>
          <w:sz w:val="22"/>
          <w:szCs w:val="22"/>
        </w:rPr>
        <w:t>8.1</w:t>
      </w:r>
      <w:r>
        <w:rPr>
          <w:rFonts w:ascii="Cambria" w:hAnsi="Cambria" w:cs="Arial"/>
          <w:b/>
          <w:sz w:val="22"/>
          <w:szCs w:val="22"/>
        </w:rPr>
        <w:t>8</w:t>
      </w:r>
      <w:r w:rsidRPr="000D3AB5">
        <w:rPr>
          <w:rFonts w:ascii="Cambria" w:hAnsi="Cambria" w:cs="Arial"/>
          <w:b/>
          <w:sz w:val="22"/>
          <w:szCs w:val="22"/>
        </w:rPr>
        <w:t>.</w:t>
      </w:r>
      <w:r w:rsidRPr="000D3AB5">
        <w:rPr>
          <w:rFonts w:ascii="Cambria" w:hAnsi="Cambria" w:cs="Arial"/>
          <w:sz w:val="22"/>
          <w:szCs w:val="22"/>
        </w:rPr>
        <w:tab/>
        <w:t xml:space="preserve">Jeżeli w wyniku zmiany treści SIWZ nieprowadzącej do zmiany ogłoszenia </w:t>
      </w:r>
      <w:r>
        <w:rPr>
          <w:rFonts w:ascii="Cambria" w:hAnsi="Cambria" w:cs="Arial"/>
          <w:sz w:val="22"/>
          <w:szCs w:val="22"/>
        </w:rPr>
        <w:br/>
      </w:r>
      <w:r w:rsidRPr="000D3AB5">
        <w:rPr>
          <w:rFonts w:ascii="Cambria" w:hAnsi="Cambria" w:cs="Arial"/>
          <w:sz w:val="22"/>
          <w:szCs w:val="22"/>
        </w:rPr>
        <w:t>o zamówieniu jest niezbędny dodatkowy czas na wprowadzenie zmian w ofertach, Zamawiający przedłuży termin składania ofert i poinformuje o tym wykonawców,</w:t>
      </w:r>
    </w:p>
    <w:p w:rsidR="002E52AA" w:rsidRPr="000D3AB5" w:rsidRDefault="00FD28DE" w:rsidP="009B3084">
      <w:pPr>
        <w:spacing w:before="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19</w:t>
      </w:r>
      <w:r w:rsidRPr="000D3AB5">
        <w:rPr>
          <w:rFonts w:ascii="Cambria" w:hAnsi="Cambria" w:cs="Arial"/>
          <w:b/>
          <w:sz w:val="22"/>
          <w:szCs w:val="22"/>
        </w:rPr>
        <w:t>.</w:t>
      </w:r>
      <w:r w:rsidRPr="00FD28DE">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Niniejsze postępowanie prowadzone jest w języku polskim.</w:t>
      </w:r>
    </w:p>
    <w:p w:rsidR="00FD28DE" w:rsidRPr="00FD28DE" w:rsidRDefault="002E52AA" w:rsidP="00F24C1E">
      <w:pPr>
        <w:spacing w:before="120" w:after="120"/>
        <w:ind w:left="709" w:hanging="709"/>
        <w:jc w:val="both"/>
        <w:rPr>
          <w:rFonts w:ascii="Cambria" w:hAnsi="Cambria" w:cs="Arial"/>
          <w:sz w:val="22"/>
          <w:szCs w:val="22"/>
        </w:rPr>
      </w:pPr>
      <w:r w:rsidRPr="000D3AB5">
        <w:rPr>
          <w:rFonts w:ascii="Cambria" w:hAnsi="Cambria" w:cs="Arial"/>
          <w:b/>
          <w:sz w:val="22"/>
          <w:szCs w:val="22"/>
        </w:rPr>
        <w:t>8.</w:t>
      </w:r>
      <w:r>
        <w:rPr>
          <w:rFonts w:ascii="Cambria" w:hAnsi="Cambria" w:cs="Arial"/>
          <w:b/>
          <w:sz w:val="22"/>
          <w:szCs w:val="22"/>
        </w:rPr>
        <w:t>2</w:t>
      </w:r>
      <w:r w:rsidR="00FD28DE">
        <w:rPr>
          <w:rFonts w:ascii="Cambria" w:hAnsi="Cambria" w:cs="Arial"/>
          <w:b/>
          <w:sz w:val="22"/>
          <w:szCs w:val="22"/>
        </w:rPr>
        <w:t>0</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 xml:space="preserve">Zamawiający </w:t>
      </w:r>
      <w:r w:rsidR="00984E78">
        <w:rPr>
          <w:rFonts w:ascii="Cambria" w:hAnsi="Cambria" w:cs="Arial"/>
          <w:sz w:val="22"/>
          <w:szCs w:val="22"/>
        </w:rPr>
        <w:t>nie przewiduje możliwości</w:t>
      </w:r>
      <w:r w:rsidRPr="000D3AB5">
        <w:rPr>
          <w:rFonts w:ascii="Cambria" w:hAnsi="Cambria" w:cs="Arial"/>
          <w:sz w:val="22"/>
          <w:szCs w:val="22"/>
        </w:rPr>
        <w:t xml:space="preserve"> zwołania zebrania Wykonawców w</w:t>
      </w:r>
      <w:r w:rsidR="00FD28DE">
        <w:rPr>
          <w:rFonts w:ascii="Cambria" w:hAnsi="Cambria" w:cs="Arial"/>
          <w:sz w:val="22"/>
          <w:szCs w:val="22"/>
        </w:rPr>
        <w:t xml:space="preserve"> celu wyjaśnienia treści SIWZ.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51563" w:rsidRPr="000D3AB5">
        <w:tc>
          <w:tcPr>
            <w:tcW w:w="9073" w:type="dxa"/>
            <w:shd w:val="clear" w:color="auto" w:fill="E7E6E6"/>
          </w:tcPr>
          <w:p w:rsidR="00E51563" w:rsidRPr="000D3AB5" w:rsidRDefault="00E51563" w:rsidP="00F24C1E">
            <w:pPr>
              <w:snapToGrid w:val="0"/>
              <w:rPr>
                <w:rFonts w:ascii="Cambria" w:hAnsi="Cambria" w:cs="Cambria"/>
                <w:b/>
                <w:bCs/>
                <w:sz w:val="22"/>
                <w:szCs w:val="22"/>
              </w:rPr>
            </w:pPr>
            <w:r w:rsidRPr="000D3AB5">
              <w:rPr>
                <w:rFonts w:ascii="Cambria" w:hAnsi="Cambria" w:cs="Cambria"/>
                <w:b/>
                <w:bCs/>
                <w:sz w:val="22"/>
                <w:szCs w:val="22"/>
              </w:rPr>
              <w:t xml:space="preserve">9. </w:t>
            </w:r>
            <w:r w:rsidRPr="000D3AB5">
              <w:rPr>
                <w:rFonts w:ascii="Cambria" w:hAnsi="Cambria" w:cs="Cambria"/>
                <w:b/>
                <w:bCs/>
                <w:sz w:val="22"/>
                <w:szCs w:val="22"/>
              </w:rPr>
              <w:tab/>
              <w:t>WYMAGANIA DOTYCZĄCE WADIUM</w:t>
            </w:r>
          </w:p>
        </w:tc>
      </w:tr>
    </w:tbl>
    <w:p w:rsidR="00E51563" w:rsidRPr="000D3AB5" w:rsidRDefault="00E51563" w:rsidP="00F24C1E">
      <w:pPr>
        <w:rPr>
          <w:rFonts w:ascii="Cambria" w:hAnsi="Cambria" w:cs="Cambria"/>
          <w:sz w:val="22"/>
          <w:szCs w:val="22"/>
        </w:rPr>
      </w:pPr>
    </w:p>
    <w:p w:rsidR="00E51563" w:rsidRPr="000D3AB5" w:rsidRDefault="00E51563" w:rsidP="009B3084">
      <w:pPr>
        <w:ind w:left="709" w:hanging="709"/>
        <w:jc w:val="both"/>
        <w:rPr>
          <w:rFonts w:ascii="Cambria" w:hAnsi="Cambria" w:cs="Cambria"/>
          <w:sz w:val="22"/>
          <w:szCs w:val="22"/>
        </w:rPr>
      </w:pPr>
      <w:r w:rsidRPr="000D3AB5">
        <w:rPr>
          <w:rFonts w:ascii="Cambria" w:hAnsi="Cambria" w:cs="Cambria"/>
          <w:b/>
          <w:bCs/>
          <w:sz w:val="22"/>
          <w:szCs w:val="22"/>
        </w:rPr>
        <w:t>9.1.</w:t>
      </w:r>
      <w:r w:rsidRPr="000D3AB5">
        <w:rPr>
          <w:rFonts w:ascii="Cambria" w:hAnsi="Cambria" w:cs="Cambria"/>
          <w:sz w:val="22"/>
          <w:szCs w:val="22"/>
        </w:rPr>
        <w:t xml:space="preserve"> </w:t>
      </w:r>
      <w:r w:rsidRPr="000D3AB5">
        <w:rPr>
          <w:rFonts w:ascii="Cambria" w:hAnsi="Cambria" w:cs="Cambria"/>
          <w:sz w:val="22"/>
          <w:szCs w:val="22"/>
        </w:rPr>
        <w:tab/>
        <w:t>Zamawiający wymaga wniesienia wadium w wysokości określonej poniżej dla Pakietów:</w:t>
      </w:r>
    </w:p>
    <w:p w:rsidR="00E51563" w:rsidRPr="000D3AB5" w:rsidRDefault="00E51563" w:rsidP="00841FDA">
      <w:pPr>
        <w:spacing w:before="120"/>
        <w:ind w:left="709"/>
        <w:rPr>
          <w:rFonts w:ascii="Cambria" w:hAnsi="Cambria" w:cs="Cambria"/>
          <w:sz w:val="22"/>
          <w:szCs w:val="22"/>
        </w:rPr>
      </w:pPr>
      <w:r w:rsidRPr="000D3AB5">
        <w:rPr>
          <w:rFonts w:ascii="Cambria" w:hAnsi="Cambria" w:cs="Cambria"/>
          <w:sz w:val="22"/>
          <w:szCs w:val="22"/>
        </w:rPr>
        <w:t>dla Pakietu I</w:t>
      </w:r>
      <w:r w:rsidRPr="000D3AB5">
        <w:rPr>
          <w:rFonts w:ascii="Cambria" w:hAnsi="Cambria" w:cs="Cambria"/>
          <w:sz w:val="22"/>
          <w:szCs w:val="22"/>
        </w:rPr>
        <w:tab/>
      </w:r>
      <w:r w:rsidRPr="000D3AB5">
        <w:rPr>
          <w:rFonts w:ascii="Cambria" w:hAnsi="Cambria" w:cs="Cambria"/>
          <w:sz w:val="22"/>
          <w:szCs w:val="22"/>
        </w:rPr>
        <w:tab/>
        <w:t xml:space="preserve">w wysokości </w:t>
      </w:r>
      <w:r>
        <w:rPr>
          <w:rFonts w:ascii="Cambria" w:hAnsi="Cambria" w:cs="Cambria"/>
          <w:sz w:val="22"/>
          <w:szCs w:val="22"/>
        </w:rPr>
        <w:t>14 000,00</w:t>
      </w:r>
      <w:r w:rsidRPr="000D3AB5">
        <w:rPr>
          <w:rFonts w:ascii="Cambria" w:hAnsi="Cambria" w:cs="Cambria"/>
          <w:sz w:val="22"/>
          <w:szCs w:val="22"/>
        </w:rPr>
        <w:t xml:space="preserve"> zł</w:t>
      </w:r>
    </w:p>
    <w:p w:rsidR="00E51563" w:rsidRPr="000D3AB5" w:rsidRDefault="00E51563" w:rsidP="009103DB">
      <w:pPr>
        <w:spacing w:before="120"/>
        <w:ind w:left="709"/>
        <w:rPr>
          <w:rFonts w:ascii="Cambria" w:hAnsi="Cambria" w:cs="Cambria"/>
          <w:sz w:val="22"/>
          <w:szCs w:val="22"/>
        </w:rPr>
      </w:pPr>
      <w:r w:rsidRPr="000D3AB5">
        <w:rPr>
          <w:rFonts w:ascii="Cambria" w:hAnsi="Cambria" w:cs="Cambria"/>
          <w:sz w:val="22"/>
          <w:szCs w:val="22"/>
        </w:rPr>
        <w:t xml:space="preserve">dla Pakietu </w:t>
      </w:r>
      <w:r>
        <w:rPr>
          <w:rFonts w:ascii="Cambria" w:hAnsi="Cambria" w:cs="Cambria"/>
          <w:sz w:val="22"/>
          <w:szCs w:val="22"/>
        </w:rPr>
        <w:t>II</w:t>
      </w:r>
      <w:r w:rsidRPr="000D3AB5">
        <w:rPr>
          <w:rFonts w:ascii="Cambria" w:hAnsi="Cambria" w:cs="Cambria"/>
          <w:sz w:val="22"/>
          <w:szCs w:val="22"/>
        </w:rPr>
        <w:tab/>
      </w:r>
      <w:r w:rsidRPr="000D3AB5">
        <w:rPr>
          <w:rFonts w:ascii="Cambria" w:hAnsi="Cambria" w:cs="Cambria"/>
          <w:sz w:val="22"/>
          <w:szCs w:val="22"/>
        </w:rPr>
        <w:tab/>
        <w:t xml:space="preserve">w wysokości </w:t>
      </w:r>
      <w:r>
        <w:rPr>
          <w:rFonts w:ascii="Cambria" w:hAnsi="Cambria" w:cs="Cambria"/>
          <w:sz w:val="22"/>
          <w:szCs w:val="22"/>
        </w:rPr>
        <w:t>1 400,00</w:t>
      </w:r>
      <w:r w:rsidRPr="000D3AB5">
        <w:rPr>
          <w:rFonts w:ascii="Cambria" w:hAnsi="Cambria" w:cs="Cambria"/>
          <w:sz w:val="22"/>
          <w:szCs w:val="22"/>
        </w:rPr>
        <w:t xml:space="preserve"> zł</w:t>
      </w:r>
    </w:p>
    <w:p w:rsidR="00E51563" w:rsidRPr="000D3AB5" w:rsidRDefault="00E51563" w:rsidP="009103DB">
      <w:pPr>
        <w:spacing w:before="120"/>
        <w:ind w:left="709"/>
        <w:rPr>
          <w:rFonts w:ascii="Cambria" w:hAnsi="Cambria" w:cs="Cambria"/>
          <w:sz w:val="22"/>
          <w:szCs w:val="22"/>
        </w:rPr>
      </w:pPr>
      <w:r w:rsidRPr="000D3AB5">
        <w:rPr>
          <w:rFonts w:ascii="Cambria" w:hAnsi="Cambria" w:cs="Cambria"/>
          <w:sz w:val="22"/>
          <w:szCs w:val="22"/>
        </w:rPr>
        <w:t xml:space="preserve">Wadium należy wnieść przed upływem terminu składania ofert. </w:t>
      </w:r>
    </w:p>
    <w:p w:rsidR="00E51563" w:rsidRPr="000D3AB5" w:rsidRDefault="00E51563" w:rsidP="00D33E12">
      <w:pPr>
        <w:spacing w:before="120"/>
        <w:jc w:val="both"/>
        <w:rPr>
          <w:rFonts w:ascii="Cambria" w:hAnsi="Cambria" w:cs="Cambria"/>
          <w:sz w:val="22"/>
          <w:szCs w:val="22"/>
        </w:rPr>
      </w:pPr>
      <w:r w:rsidRPr="000D3AB5">
        <w:rPr>
          <w:rFonts w:ascii="Cambria" w:hAnsi="Cambria" w:cs="Cambria"/>
          <w:b/>
          <w:bCs/>
          <w:sz w:val="22"/>
          <w:szCs w:val="22"/>
        </w:rPr>
        <w:t>9.2.</w:t>
      </w:r>
      <w:r w:rsidRPr="000D3AB5">
        <w:rPr>
          <w:rFonts w:ascii="Cambria" w:hAnsi="Cambria" w:cs="Cambria"/>
          <w:b/>
          <w:bCs/>
          <w:sz w:val="22"/>
          <w:szCs w:val="22"/>
        </w:rPr>
        <w:tab/>
      </w:r>
      <w:r w:rsidRPr="000D3AB5">
        <w:rPr>
          <w:rFonts w:ascii="Cambria" w:hAnsi="Cambria" w:cs="Cambria"/>
          <w:sz w:val="22"/>
          <w:szCs w:val="22"/>
        </w:rPr>
        <w:t>Wadium może być wnoszone w jednej lub kilku następujących formach:</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 xml:space="preserve">1) </w:t>
      </w:r>
      <w:r w:rsidRPr="000D3AB5">
        <w:rPr>
          <w:rFonts w:ascii="Cambria" w:hAnsi="Cambria" w:cs="Cambria"/>
          <w:sz w:val="22"/>
          <w:szCs w:val="22"/>
        </w:rPr>
        <w:tab/>
        <w:t>pieniądzu,</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 xml:space="preserve">2) </w:t>
      </w:r>
      <w:r w:rsidRPr="000D3AB5">
        <w:rPr>
          <w:rFonts w:ascii="Cambria" w:hAnsi="Cambria" w:cs="Cambria"/>
          <w:sz w:val="22"/>
          <w:szCs w:val="22"/>
        </w:rPr>
        <w:tab/>
        <w:t>poręczeniach bankowych lub poręczeniach spółdzielczej kasy oszczędnościowo-kredytowej, z tym że poręczenie kasy jest zawsze poręczeniem pieniężnym,</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 xml:space="preserve">3) </w:t>
      </w:r>
      <w:r w:rsidRPr="000D3AB5">
        <w:rPr>
          <w:rFonts w:ascii="Cambria" w:hAnsi="Cambria" w:cs="Cambria"/>
          <w:sz w:val="22"/>
          <w:szCs w:val="22"/>
        </w:rPr>
        <w:tab/>
        <w:t>gwarancjach bankowych,</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 xml:space="preserve">4) </w:t>
      </w:r>
      <w:r w:rsidRPr="000D3AB5">
        <w:rPr>
          <w:rFonts w:ascii="Cambria" w:hAnsi="Cambria" w:cs="Cambria"/>
          <w:sz w:val="22"/>
          <w:szCs w:val="22"/>
        </w:rPr>
        <w:tab/>
        <w:t>gwarancjach ubezpieczeniowych,</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 xml:space="preserve">5) </w:t>
      </w:r>
      <w:r w:rsidRPr="000D3AB5">
        <w:rPr>
          <w:rFonts w:ascii="Cambria" w:hAnsi="Cambria" w:cs="Cambria"/>
          <w:sz w:val="22"/>
          <w:szCs w:val="22"/>
        </w:rPr>
        <w:tab/>
        <w:t>poręczeniach udzielonych przez podmioty, o których mowa w  art. 6b ust. 5 pkt. 2 ustawy z dnia 9 listopada 2000 r. o utworzeniu Polskiej Agencji Rozwoju Przedsiębiorczości (tekst jedn.: Dz. U. z 2018 r. poz. 110 z późn. zm.).</w:t>
      </w:r>
    </w:p>
    <w:p w:rsidR="00E51563" w:rsidRDefault="00E51563" w:rsidP="005B2FCA">
      <w:pPr>
        <w:spacing w:before="120" w:after="120"/>
        <w:ind w:left="709" w:hanging="709"/>
        <w:jc w:val="both"/>
        <w:rPr>
          <w:rFonts w:ascii="Cambria" w:hAnsi="Cambria" w:cs="Cambria"/>
          <w:sz w:val="22"/>
          <w:szCs w:val="22"/>
        </w:rPr>
      </w:pPr>
      <w:r w:rsidRPr="000D3AB5">
        <w:rPr>
          <w:rFonts w:ascii="Cambria" w:hAnsi="Cambria" w:cs="Cambria"/>
          <w:b/>
          <w:bCs/>
          <w:sz w:val="22"/>
          <w:szCs w:val="22"/>
        </w:rPr>
        <w:t>9.3.</w:t>
      </w:r>
      <w:r w:rsidRPr="000D3AB5">
        <w:rPr>
          <w:rFonts w:ascii="Cambria" w:hAnsi="Cambria" w:cs="Cambria"/>
          <w:sz w:val="22"/>
          <w:szCs w:val="22"/>
        </w:rPr>
        <w:t xml:space="preserve"> </w:t>
      </w:r>
      <w:r w:rsidRPr="000D3AB5">
        <w:rPr>
          <w:rFonts w:ascii="Cambria" w:hAnsi="Cambria" w:cs="Cambria"/>
          <w:sz w:val="22"/>
          <w:szCs w:val="22"/>
        </w:rPr>
        <w:tab/>
        <w:t xml:space="preserve">Wadium wpłacane w pieniądzu należy wnieść przelewem na rachunek bankowy Zamawiającego w banku </w:t>
      </w:r>
      <w:r>
        <w:rPr>
          <w:rFonts w:ascii="Cambria" w:hAnsi="Cambria" w:cs="Cambria"/>
          <w:sz w:val="22"/>
          <w:szCs w:val="22"/>
        </w:rPr>
        <w:t>BGŻ</w:t>
      </w:r>
      <w:r w:rsidRPr="000D3AB5">
        <w:rPr>
          <w:rFonts w:ascii="Cambria" w:hAnsi="Cambria" w:cs="Cambria"/>
          <w:sz w:val="22"/>
          <w:szCs w:val="22"/>
        </w:rPr>
        <w:t xml:space="preserve"> nr rachunku: </w:t>
      </w:r>
      <w:r w:rsidRPr="00D4432B">
        <w:rPr>
          <w:rFonts w:ascii="Cambria" w:hAnsi="Cambria" w:cs="Cambria"/>
          <w:b/>
          <w:bCs/>
          <w:sz w:val="22"/>
          <w:szCs w:val="22"/>
        </w:rPr>
        <w:t>28203000451110000001637640</w:t>
      </w:r>
      <w:r>
        <w:rPr>
          <w:rFonts w:ascii="Cambria" w:hAnsi="Cambria" w:cs="Cambria"/>
          <w:b/>
          <w:bCs/>
          <w:sz w:val="22"/>
          <w:szCs w:val="22"/>
        </w:rPr>
        <w:t xml:space="preserve"> </w:t>
      </w:r>
      <w:r w:rsidRPr="000D3AB5">
        <w:rPr>
          <w:rFonts w:ascii="Cambria" w:hAnsi="Cambria" w:cs="Cambria"/>
          <w:sz w:val="22"/>
          <w:szCs w:val="22"/>
        </w:rPr>
        <w:t>z dopiskiem: wadium na zabezpieczenie oferty w postępowaniu na „</w:t>
      </w:r>
      <w:r>
        <w:rPr>
          <w:rFonts w:ascii="Cambria" w:hAnsi="Cambria" w:cs="Cambria"/>
          <w:sz w:val="22"/>
          <w:szCs w:val="22"/>
        </w:rPr>
        <w:t xml:space="preserve">Kompleksowy projekt </w:t>
      </w:r>
      <w:r>
        <w:rPr>
          <w:rFonts w:ascii="Cambria" w:hAnsi="Cambria" w:cs="Cambria"/>
          <w:sz w:val="22"/>
          <w:szCs w:val="22"/>
        </w:rPr>
        <w:lastRenderedPageBreak/>
        <w:t xml:space="preserve">ochrony gatunków i siedlisk przyrodniczych na obszarach zarządzanych przez PGL Lasy Państwowe </w:t>
      </w:r>
      <w:r w:rsidRPr="000D3AB5">
        <w:rPr>
          <w:rFonts w:ascii="Cambria" w:hAnsi="Cambria" w:cs="Cambria"/>
          <w:sz w:val="22"/>
          <w:szCs w:val="22"/>
        </w:rPr>
        <w:t>Pakiet ___________________.</w:t>
      </w:r>
      <w:r w:rsidRPr="000D3AB5">
        <w:rPr>
          <w:rFonts w:ascii="Cambria" w:hAnsi="Cambria" w:cs="Cambria"/>
          <w:b/>
          <w:bCs/>
          <w:sz w:val="22"/>
          <w:szCs w:val="22"/>
        </w:rPr>
        <w:t>”</w:t>
      </w:r>
      <w:r w:rsidRPr="000D3AB5">
        <w:rPr>
          <w:rFonts w:ascii="Cambria" w:hAnsi="Cambria" w:cs="Cambria"/>
          <w:sz w:val="22"/>
          <w:szCs w:val="22"/>
        </w:rPr>
        <w:t xml:space="preserve"> </w:t>
      </w:r>
      <w:r>
        <w:rPr>
          <w:rFonts w:ascii="Cambria" w:hAnsi="Cambria" w:cs="Cambria"/>
          <w:sz w:val="22"/>
          <w:szCs w:val="22"/>
        </w:rPr>
        <w:t xml:space="preserve">(podać nr pakietu). </w:t>
      </w:r>
      <w:r w:rsidRPr="000D3AB5">
        <w:rPr>
          <w:rFonts w:ascii="Cambria" w:hAnsi="Cambria" w:cs="Cambria"/>
          <w:sz w:val="22"/>
          <w:szCs w:val="22"/>
        </w:rPr>
        <w:t>Wniesienie wadium w pieniądzu będzie skuteczne, jeżeli w podanym terminie zostanie zaliczone na rachunku bankowym Zamawiającego.</w:t>
      </w:r>
    </w:p>
    <w:p w:rsidR="00E51563" w:rsidRPr="005B2FCA" w:rsidRDefault="00E51563" w:rsidP="005B2FCA">
      <w:pPr>
        <w:spacing w:after="120"/>
        <w:ind w:left="360" w:firstLine="348"/>
        <w:rPr>
          <w:rFonts w:ascii="Cambria" w:hAnsi="Cambria" w:cs="Cambria"/>
          <w:sz w:val="22"/>
          <w:szCs w:val="22"/>
        </w:rPr>
      </w:pPr>
      <w:r>
        <w:rPr>
          <w:rFonts w:ascii="Cambria" w:hAnsi="Cambria" w:cs="Cambria"/>
          <w:b/>
          <w:bCs/>
          <w:sz w:val="22"/>
          <w:szCs w:val="22"/>
        </w:rPr>
        <w:t>Uwaga – na każdy pakiet</w:t>
      </w:r>
      <w:r w:rsidRPr="00D4432B">
        <w:rPr>
          <w:rFonts w:ascii="Cambria" w:hAnsi="Cambria" w:cs="Cambria"/>
          <w:b/>
          <w:bCs/>
          <w:sz w:val="22"/>
          <w:szCs w:val="22"/>
        </w:rPr>
        <w:t xml:space="preserve"> należy sporządzić oddzielny przelew.</w:t>
      </w:r>
    </w:p>
    <w:p w:rsidR="00E51563" w:rsidRDefault="00E51563" w:rsidP="000E4942">
      <w:pPr>
        <w:spacing w:before="120" w:after="120"/>
        <w:ind w:left="709" w:hanging="709"/>
        <w:jc w:val="both"/>
        <w:rPr>
          <w:rFonts w:ascii="Cambria" w:hAnsi="Cambria" w:cs="Cambria"/>
          <w:sz w:val="22"/>
          <w:szCs w:val="22"/>
        </w:rPr>
      </w:pPr>
      <w:r w:rsidRPr="000D3AB5">
        <w:rPr>
          <w:rFonts w:ascii="Cambria" w:hAnsi="Cambria" w:cs="Cambria"/>
          <w:b/>
          <w:bCs/>
          <w:sz w:val="22"/>
          <w:szCs w:val="22"/>
        </w:rPr>
        <w:t xml:space="preserve">9.4. </w:t>
      </w:r>
      <w:r w:rsidRPr="000D3AB5">
        <w:rPr>
          <w:rFonts w:ascii="Cambria" w:hAnsi="Cambria" w:cs="Cambria"/>
          <w:b/>
          <w:bCs/>
          <w:sz w:val="22"/>
          <w:szCs w:val="22"/>
        </w:rPr>
        <w:tab/>
      </w:r>
      <w:r w:rsidRPr="000D3AB5">
        <w:rPr>
          <w:rFonts w:ascii="Cambria" w:hAnsi="Cambria" w:cs="Cambria"/>
          <w:sz w:val="22"/>
          <w:szCs w:val="22"/>
        </w:rPr>
        <w:t>Z treści wadium wnoszonego w formie: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p>
    <w:p w:rsidR="00E51563" w:rsidRPr="000E4942" w:rsidRDefault="00E51563" w:rsidP="000E4942">
      <w:pPr>
        <w:spacing w:after="120"/>
        <w:ind w:left="360" w:firstLine="348"/>
        <w:rPr>
          <w:rFonts w:ascii="Cambria" w:hAnsi="Cambria" w:cs="Cambria"/>
          <w:b/>
          <w:bCs/>
          <w:sz w:val="22"/>
          <w:szCs w:val="22"/>
        </w:rPr>
      </w:pPr>
      <w:r w:rsidRPr="00D4432B">
        <w:rPr>
          <w:rFonts w:ascii="Cambria" w:hAnsi="Cambria" w:cs="Cambria"/>
          <w:b/>
          <w:bCs/>
          <w:sz w:val="22"/>
          <w:szCs w:val="22"/>
        </w:rPr>
        <w:t>Uwaga – na każdy pakiet należy wnieść oddzielny dokument.</w:t>
      </w:r>
    </w:p>
    <w:p w:rsidR="00E51563" w:rsidRPr="000D3AB5" w:rsidRDefault="00E51563" w:rsidP="00EE1829">
      <w:pPr>
        <w:spacing w:before="120"/>
        <w:ind w:left="709" w:hanging="709"/>
        <w:jc w:val="both"/>
        <w:rPr>
          <w:rFonts w:ascii="Cambria" w:hAnsi="Cambria" w:cs="Cambria"/>
          <w:sz w:val="22"/>
          <w:szCs w:val="22"/>
        </w:rPr>
      </w:pPr>
      <w:r w:rsidRPr="000D3AB5">
        <w:rPr>
          <w:rFonts w:ascii="Cambria" w:hAnsi="Cambria" w:cs="Cambria"/>
          <w:b/>
          <w:bCs/>
          <w:sz w:val="22"/>
          <w:szCs w:val="22"/>
        </w:rPr>
        <w:t>9.5.</w:t>
      </w:r>
      <w:r w:rsidR="007D4207">
        <w:rPr>
          <w:rFonts w:ascii="Cambria" w:hAnsi="Cambria" w:cs="Cambria"/>
          <w:sz w:val="22"/>
          <w:szCs w:val="22"/>
        </w:rPr>
        <w:t xml:space="preserve"> </w:t>
      </w:r>
      <w:r w:rsidR="007D4207">
        <w:rPr>
          <w:rFonts w:ascii="Cambria" w:hAnsi="Cambria" w:cs="Cambria"/>
          <w:sz w:val="22"/>
          <w:szCs w:val="22"/>
        </w:rPr>
        <w:tab/>
      </w:r>
      <w:r w:rsidR="007D4207" w:rsidRPr="00DE0225">
        <w:rPr>
          <w:rFonts w:ascii="Cambria" w:hAnsi="Cambria" w:cs="Arial"/>
          <w:bCs/>
          <w:sz w:val="22"/>
          <w:szCs w:val="22"/>
          <w:u w:val="single"/>
        </w:rPr>
        <w:t>Wadium wnoszone w formie innej niż pieniądz należy złożyć wraz z Ofertą w oryginale w postaci elektronicznej tj. opatrzonej kwalifikowanym podpisem elektronicznymi osób upoważnionych do jego wystawienia.</w:t>
      </w:r>
      <w:r w:rsidR="007D4207">
        <w:rPr>
          <w:rFonts w:ascii="Cambria" w:hAnsi="Cambria" w:cs="Arial"/>
          <w:bCs/>
          <w:sz w:val="22"/>
          <w:szCs w:val="22"/>
        </w:rPr>
        <w:t xml:space="preserve"> </w:t>
      </w:r>
      <w:r w:rsidR="007D4207" w:rsidRPr="000000E9">
        <w:rPr>
          <w:rFonts w:ascii="Cambria" w:hAnsi="Cambria" w:cs="Arial"/>
          <w:bCs/>
          <w:sz w:val="22"/>
          <w:szCs w:val="22"/>
        </w:rPr>
        <w:t xml:space="preserve">Wadium musi zabezpieczać ofertę na daną część zamówienia przez cały okres związania ofertą. Oferta Wykonawcy, który nie wniesie wadium lub </w:t>
      </w:r>
      <w:r w:rsidR="007D4207">
        <w:rPr>
          <w:rFonts w:ascii="Cambria" w:hAnsi="Cambria" w:cs="Arial"/>
          <w:bCs/>
          <w:sz w:val="22"/>
          <w:szCs w:val="22"/>
        </w:rPr>
        <w:t>wniesie wadium w sposób nieprawidłowy</w:t>
      </w:r>
      <w:r w:rsidR="007D4207" w:rsidRPr="000000E9">
        <w:rPr>
          <w:rFonts w:ascii="Cambria" w:hAnsi="Cambria" w:cs="Arial"/>
          <w:bCs/>
          <w:sz w:val="22"/>
          <w:szCs w:val="22"/>
        </w:rPr>
        <w:t>, zostanie odrzucona z postępowania na podstawie art. 89 ust. 1 pkt 7b PZP.</w:t>
      </w:r>
    </w:p>
    <w:p w:rsidR="00E51563" w:rsidRPr="00D6541C" w:rsidRDefault="00E51563" w:rsidP="00F93728">
      <w:pPr>
        <w:spacing w:before="120"/>
        <w:jc w:val="both"/>
        <w:rPr>
          <w:rFonts w:ascii="Cambria" w:hAnsi="Cambria" w:cs="Cambria"/>
          <w:sz w:val="22"/>
          <w:szCs w:val="22"/>
        </w:rPr>
      </w:pPr>
      <w:r w:rsidRPr="00D6541C">
        <w:rPr>
          <w:rFonts w:ascii="Cambria" w:hAnsi="Cambria" w:cs="Cambria"/>
          <w:b/>
          <w:bCs/>
          <w:sz w:val="22"/>
          <w:szCs w:val="22"/>
        </w:rPr>
        <w:t xml:space="preserve">9.6. </w:t>
      </w:r>
      <w:r w:rsidRPr="00D6541C">
        <w:rPr>
          <w:rFonts w:ascii="Cambria" w:hAnsi="Cambria" w:cs="Cambria"/>
          <w:b/>
          <w:bCs/>
          <w:sz w:val="22"/>
          <w:szCs w:val="22"/>
        </w:rPr>
        <w:tab/>
      </w:r>
      <w:r w:rsidRPr="00D6541C">
        <w:rPr>
          <w:rFonts w:ascii="Cambria" w:hAnsi="Cambria" w:cs="Cambria"/>
          <w:sz w:val="22"/>
          <w:szCs w:val="22"/>
        </w:rPr>
        <w:t>Treść gwarancji wadialnej musi zawierać następujące elementy:</w:t>
      </w:r>
    </w:p>
    <w:p w:rsidR="00E51563" w:rsidRPr="00D6541C" w:rsidRDefault="00E51563" w:rsidP="00FC5C22">
      <w:pPr>
        <w:spacing w:before="120"/>
        <w:ind w:left="1418" w:hanging="709"/>
        <w:jc w:val="both"/>
        <w:rPr>
          <w:rFonts w:ascii="Cambria" w:hAnsi="Cambria" w:cs="Cambria"/>
          <w:sz w:val="22"/>
          <w:szCs w:val="22"/>
        </w:rPr>
      </w:pPr>
      <w:r w:rsidRPr="00D6541C">
        <w:rPr>
          <w:rFonts w:ascii="Cambria" w:hAnsi="Cambria" w:cs="Cambria"/>
          <w:sz w:val="22"/>
          <w:szCs w:val="22"/>
        </w:rPr>
        <w:t xml:space="preserve">1) </w:t>
      </w:r>
      <w:r w:rsidRPr="00D6541C">
        <w:rPr>
          <w:rFonts w:ascii="Cambria" w:hAnsi="Cambria" w:cs="Cambria"/>
          <w:sz w:val="22"/>
          <w:szCs w:val="22"/>
        </w:rPr>
        <w:tab/>
        <w:t>nazwę dającego zlecenie (Wykonawcy), beneficjenta gwarancji/poręczenia (Zamawiającego), gwaranta (banku lub instytucji ubezpieczeniowej udzielających gwarancji/poręczenia) oraz wskazanie ich siedzib,</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 xml:space="preserve">2) </w:t>
      </w:r>
      <w:r w:rsidRPr="000D3AB5">
        <w:rPr>
          <w:rFonts w:ascii="Cambria" w:hAnsi="Cambria" w:cs="Cambria"/>
          <w:sz w:val="22"/>
          <w:szCs w:val="22"/>
        </w:rPr>
        <w:tab/>
        <w:t>określenie wierzytelności, która ma być zabezpieczona gwarancją/poręczeniem – określenie przedmiotu zamówienia</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 xml:space="preserve">3) </w:t>
      </w:r>
      <w:r w:rsidRPr="000D3AB5">
        <w:rPr>
          <w:rFonts w:ascii="Cambria" w:hAnsi="Cambria" w:cs="Cambria"/>
          <w:sz w:val="22"/>
          <w:szCs w:val="22"/>
        </w:rPr>
        <w:tab/>
        <w:t>kwotę gwarancji/poręczenia,</w:t>
      </w:r>
    </w:p>
    <w:p w:rsidR="00E51563" w:rsidRPr="000D3AB5" w:rsidRDefault="00E51563" w:rsidP="009B3084">
      <w:pPr>
        <w:spacing w:before="120"/>
        <w:ind w:left="1418" w:hanging="709"/>
        <w:jc w:val="both"/>
        <w:rPr>
          <w:rFonts w:ascii="Cambria" w:hAnsi="Cambria" w:cs="Cambria"/>
          <w:sz w:val="22"/>
          <w:szCs w:val="22"/>
        </w:rPr>
      </w:pPr>
      <w:r w:rsidRPr="000D3AB5">
        <w:rPr>
          <w:rFonts w:ascii="Cambria" w:hAnsi="Cambria" w:cs="Cambria"/>
          <w:sz w:val="22"/>
          <w:szCs w:val="22"/>
        </w:rPr>
        <w:t xml:space="preserve">4) </w:t>
      </w:r>
      <w:r w:rsidRPr="000D3AB5">
        <w:rPr>
          <w:rFonts w:ascii="Cambria" w:hAnsi="Cambria" w:cs="Cambria"/>
          <w:sz w:val="22"/>
          <w:szCs w:val="22"/>
        </w:rPr>
        <w:tab/>
        <w:t xml:space="preserve">zobowiązanie gwaranta/poręczyciela do zapłacenia bezwarunkowo </w:t>
      </w:r>
      <w:r w:rsidRPr="000D3AB5">
        <w:rPr>
          <w:rFonts w:ascii="Cambria" w:hAnsi="Cambria" w:cs="Cambria"/>
          <w:sz w:val="22"/>
          <w:szCs w:val="22"/>
        </w:rPr>
        <w:br/>
        <w:t>i nieodwołalnie kwoty gwarancji/poręczenia na pierwsze pisemne żądanie Zamawiającego w okolicznościach określonych w art. 46 ust. 4a PZP oraz art. 46 ust. 5 PZP .</w:t>
      </w:r>
    </w:p>
    <w:p w:rsidR="00E51563" w:rsidRPr="000D3AB5" w:rsidRDefault="00E51563" w:rsidP="009B3084">
      <w:pPr>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8E018C" w:rsidRPr="008E018C">
        <w:tc>
          <w:tcPr>
            <w:tcW w:w="9073" w:type="dxa"/>
            <w:shd w:val="clear" w:color="auto" w:fill="E7E6E6"/>
          </w:tcPr>
          <w:p w:rsidR="00E51563" w:rsidRPr="008E018C" w:rsidRDefault="00E51563" w:rsidP="009B3084">
            <w:pPr>
              <w:snapToGrid w:val="0"/>
              <w:rPr>
                <w:rFonts w:ascii="Cambria" w:hAnsi="Cambria" w:cs="Cambria"/>
                <w:b/>
                <w:bCs/>
                <w:sz w:val="22"/>
                <w:szCs w:val="22"/>
              </w:rPr>
            </w:pPr>
            <w:r w:rsidRPr="008E018C">
              <w:rPr>
                <w:rFonts w:ascii="Cambria" w:hAnsi="Cambria" w:cs="Cambria"/>
                <w:b/>
                <w:bCs/>
                <w:sz w:val="22"/>
                <w:szCs w:val="22"/>
              </w:rPr>
              <w:t xml:space="preserve">10. </w:t>
            </w:r>
            <w:r w:rsidRPr="008E018C">
              <w:rPr>
                <w:rFonts w:ascii="Cambria" w:hAnsi="Cambria" w:cs="Cambria"/>
                <w:b/>
                <w:bCs/>
                <w:sz w:val="22"/>
                <w:szCs w:val="22"/>
              </w:rPr>
              <w:tab/>
              <w:t>TERMIN ZWIĄZANIA OFERTĄ</w:t>
            </w:r>
          </w:p>
        </w:tc>
      </w:tr>
    </w:tbl>
    <w:p w:rsidR="00E51563" w:rsidRPr="008E018C" w:rsidRDefault="00E51563" w:rsidP="00F24C1E">
      <w:pPr>
        <w:rPr>
          <w:rFonts w:ascii="Cambria" w:hAnsi="Cambria" w:cs="Cambria"/>
          <w:sz w:val="22"/>
          <w:szCs w:val="22"/>
        </w:rPr>
      </w:pPr>
    </w:p>
    <w:p w:rsidR="00E51563" w:rsidRPr="008E018C" w:rsidRDefault="00E51563" w:rsidP="009B3084">
      <w:pPr>
        <w:ind w:left="709" w:hanging="709"/>
        <w:rPr>
          <w:rFonts w:ascii="Cambria" w:hAnsi="Cambria" w:cs="Cambria"/>
          <w:sz w:val="22"/>
          <w:szCs w:val="22"/>
        </w:rPr>
      </w:pPr>
      <w:r w:rsidRPr="008E018C">
        <w:rPr>
          <w:rFonts w:ascii="Cambria" w:hAnsi="Cambria" w:cs="Cambria"/>
          <w:b/>
          <w:bCs/>
          <w:sz w:val="22"/>
          <w:szCs w:val="22"/>
        </w:rPr>
        <w:t xml:space="preserve">10.1. </w:t>
      </w:r>
      <w:r w:rsidRPr="008E018C">
        <w:rPr>
          <w:rFonts w:ascii="Cambria" w:hAnsi="Cambria" w:cs="Cambria"/>
          <w:b/>
          <w:bCs/>
          <w:sz w:val="22"/>
          <w:szCs w:val="22"/>
        </w:rPr>
        <w:tab/>
      </w:r>
      <w:r w:rsidRPr="008E018C">
        <w:rPr>
          <w:rFonts w:ascii="Cambria" w:hAnsi="Cambria" w:cs="Cambria"/>
          <w:sz w:val="22"/>
          <w:szCs w:val="22"/>
        </w:rPr>
        <w:t>Termin, którym wykonawca będzie związany złożoną ofertą wynosi 60 dni. Zgodnie z art. 85 ust. 5 PZP bieg terminu rozpoczyna się wraz z upływem terminu składania ofert.</w:t>
      </w:r>
    </w:p>
    <w:p w:rsidR="00E51563" w:rsidRPr="008E018C" w:rsidRDefault="00E51563" w:rsidP="00551967">
      <w:pPr>
        <w:numPr>
          <w:ilvl w:val="1"/>
          <w:numId w:val="1"/>
        </w:numPr>
        <w:spacing w:before="120"/>
        <w:ind w:left="709" w:hanging="709"/>
        <w:jc w:val="both"/>
        <w:rPr>
          <w:rFonts w:ascii="Cambria" w:hAnsi="Cambria" w:cs="Cambria"/>
          <w:sz w:val="22"/>
          <w:szCs w:val="22"/>
        </w:rPr>
      </w:pPr>
      <w:r w:rsidRPr="008E018C">
        <w:rPr>
          <w:rFonts w:ascii="Cambria" w:hAnsi="Cambria" w:cs="Cambria"/>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E51563" w:rsidRPr="000D3AB5" w:rsidRDefault="00E51563" w:rsidP="009B3084">
      <w:pPr>
        <w:spacing w:before="120"/>
        <w:ind w:left="709" w:hanging="709"/>
        <w:jc w:val="both"/>
        <w:rPr>
          <w:rFonts w:ascii="Cambria" w:hAnsi="Cambria" w:cs="Cambria"/>
          <w:sz w:val="22"/>
          <w:szCs w:val="22"/>
          <w:lang w:eastAsia="pl-PL"/>
        </w:rPr>
      </w:pPr>
      <w:r w:rsidRPr="008E018C">
        <w:rPr>
          <w:rFonts w:ascii="Cambria" w:hAnsi="Cambria" w:cs="Cambria"/>
          <w:b/>
          <w:bCs/>
          <w:sz w:val="22"/>
          <w:szCs w:val="22"/>
        </w:rPr>
        <w:t>10.3.</w:t>
      </w:r>
      <w:r w:rsidRPr="008E018C">
        <w:rPr>
          <w:rFonts w:ascii="Cambria" w:hAnsi="Cambria" w:cs="Cambria"/>
          <w:b/>
          <w:bCs/>
          <w:sz w:val="22"/>
          <w:szCs w:val="22"/>
        </w:rPr>
        <w:tab/>
      </w:r>
      <w:r w:rsidRPr="008E018C">
        <w:rPr>
          <w:rFonts w:ascii="Cambria" w:hAnsi="Cambria" w:cs="Cambri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E51563" w:rsidRPr="000D3AB5" w:rsidRDefault="00E51563" w:rsidP="00D33E12">
      <w:pPr>
        <w:spacing w:before="120"/>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E51563" w:rsidRPr="000D3AB5">
        <w:tc>
          <w:tcPr>
            <w:tcW w:w="9073" w:type="dxa"/>
            <w:shd w:val="clear" w:color="auto" w:fill="E7E6E6"/>
          </w:tcPr>
          <w:p w:rsidR="00E51563" w:rsidRPr="000D3AB5" w:rsidRDefault="00E51563" w:rsidP="009B3084">
            <w:pPr>
              <w:snapToGrid w:val="0"/>
              <w:rPr>
                <w:rFonts w:ascii="Cambria" w:hAnsi="Cambria" w:cs="Cambria"/>
                <w:b/>
                <w:bCs/>
                <w:sz w:val="22"/>
                <w:szCs w:val="22"/>
              </w:rPr>
            </w:pPr>
            <w:r w:rsidRPr="000D3AB5">
              <w:rPr>
                <w:rFonts w:ascii="Cambria" w:hAnsi="Cambria" w:cs="Cambria"/>
                <w:b/>
                <w:bCs/>
                <w:sz w:val="22"/>
                <w:szCs w:val="22"/>
              </w:rPr>
              <w:lastRenderedPageBreak/>
              <w:t xml:space="preserve">11. </w:t>
            </w:r>
            <w:r w:rsidRPr="000D3AB5">
              <w:rPr>
                <w:rFonts w:ascii="Cambria" w:hAnsi="Cambria" w:cs="Cambria"/>
                <w:b/>
                <w:bCs/>
                <w:sz w:val="22"/>
                <w:szCs w:val="22"/>
              </w:rPr>
              <w:tab/>
              <w:t>OPIS SPOSOBU PRZYGOTOWANIA OFERT</w:t>
            </w:r>
          </w:p>
        </w:tc>
      </w:tr>
    </w:tbl>
    <w:p w:rsidR="00E51563" w:rsidRPr="000D3AB5" w:rsidRDefault="00E51563" w:rsidP="009B3084">
      <w:pPr>
        <w:rPr>
          <w:rFonts w:ascii="Cambria" w:hAnsi="Cambria" w:cs="Cambria"/>
          <w:sz w:val="22"/>
          <w:szCs w:val="22"/>
        </w:rPr>
      </w:pPr>
    </w:p>
    <w:p w:rsidR="00E51563" w:rsidRPr="000D3AB5" w:rsidRDefault="00E51563" w:rsidP="009B3084">
      <w:pPr>
        <w:tabs>
          <w:tab w:val="left" w:pos="709"/>
        </w:tabs>
        <w:ind w:left="709" w:hanging="709"/>
        <w:jc w:val="both"/>
        <w:rPr>
          <w:rFonts w:ascii="Cambria" w:hAnsi="Cambria" w:cs="Cambria"/>
          <w:sz w:val="22"/>
          <w:szCs w:val="22"/>
        </w:rPr>
      </w:pPr>
      <w:r w:rsidRPr="000D3AB5">
        <w:rPr>
          <w:rFonts w:ascii="Cambria" w:hAnsi="Cambria" w:cs="Cambria"/>
          <w:b/>
          <w:bCs/>
          <w:sz w:val="22"/>
          <w:szCs w:val="22"/>
        </w:rPr>
        <w:t xml:space="preserve">11.1. </w:t>
      </w:r>
      <w:r w:rsidRPr="000D3AB5">
        <w:rPr>
          <w:rFonts w:ascii="Cambria" w:hAnsi="Cambria" w:cs="Cambria"/>
          <w:b/>
          <w:bCs/>
          <w:sz w:val="22"/>
          <w:szCs w:val="22"/>
        </w:rPr>
        <w:tab/>
      </w:r>
      <w:r w:rsidRPr="000D3AB5">
        <w:rPr>
          <w:rFonts w:ascii="Cambria" w:hAnsi="Cambria" w:cs="Cambria"/>
          <w:sz w:val="22"/>
          <w:szCs w:val="22"/>
        </w:rPr>
        <w:t xml:space="preserve">Oferta musi być sporządzona </w:t>
      </w:r>
      <w:r>
        <w:rPr>
          <w:rFonts w:ascii="Cambria" w:hAnsi="Cambria" w:cs="Cambria"/>
          <w:sz w:val="22"/>
          <w:szCs w:val="22"/>
        </w:rPr>
        <w:t>p</w:t>
      </w:r>
      <w:r w:rsidRPr="00EC31CE">
        <w:rPr>
          <w:rFonts w:ascii="Cambria" w:hAnsi="Cambria" w:cs="Cambria"/>
          <w:sz w:val="22"/>
          <w:szCs w:val="22"/>
        </w:rPr>
        <w:t>od rygorem nieważności, w postaci elektronicznej, i opatr</w:t>
      </w:r>
      <w:r>
        <w:rPr>
          <w:rFonts w:ascii="Cambria" w:hAnsi="Cambria" w:cs="Cambria"/>
          <w:sz w:val="22"/>
          <w:szCs w:val="22"/>
        </w:rPr>
        <w:t xml:space="preserve">zona </w:t>
      </w:r>
      <w:r w:rsidRPr="00EC31CE">
        <w:rPr>
          <w:rFonts w:ascii="Cambria" w:hAnsi="Cambria" w:cs="Cambria"/>
          <w:sz w:val="22"/>
          <w:szCs w:val="22"/>
        </w:rPr>
        <w:t>kwalifikowanym podpisem elektronicznym</w:t>
      </w:r>
      <w:r>
        <w:rPr>
          <w:rFonts w:ascii="Cambria" w:hAnsi="Cambria" w:cs="Cambria"/>
          <w:sz w:val="22"/>
          <w:szCs w:val="22"/>
        </w:rPr>
        <w:t xml:space="preserve">. </w:t>
      </w:r>
      <w:r w:rsidRPr="000D3AB5">
        <w:rPr>
          <w:rFonts w:ascii="Cambria" w:hAnsi="Cambria" w:cs="Cambria"/>
          <w:sz w:val="22"/>
          <w:szCs w:val="22"/>
        </w:rPr>
        <w:t xml:space="preserve">Oferta musi być </w:t>
      </w:r>
      <w:r>
        <w:rPr>
          <w:rFonts w:ascii="Cambria" w:hAnsi="Cambria" w:cs="Cambria"/>
          <w:sz w:val="22"/>
          <w:szCs w:val="22"/>
        </w:rPr>
        <w:t>sporządzona</w:t>
      </w:r>
      <w:r w:rsidRPr="000D3AB5">
        <w:rPr>
          <w:rFonts w:ascii="Cambria" w:hAnsi="Cambria" w:cs="Cambria"/>
          <w:sz w:val="22"/>
          <w:szCs w:val="22"/>
        </w:rPr>
        <w:t xml:space="preserve"> w języku polskim</w:t>
      </w:r>
      <w:r>
        <w:rPr>
          <w:rFonts w:ascii="Cambria" w:hAnsi="Cambria" w:cs="Cambria"/>
          <w:sz w:val="22"/>
          <w:szCs w:val="22"/>
        </w:rPr>
        <w:t>,</w:t>
      </w:r>
      <w:r w:rsidRPr="000D3AB5">
        <w:rPr>
          <w:rFonts w:ascii="Cambria" w:hAnsi="Cambria" w:cs="Cambria"/>
          <w:sz w:val="22"/>
          <w:szCs w:val="22"/>
        </w:rPr>
        <w:t xml:space="preserve"> podpisana przez osobę upoważnioną.</w:t>
      </w:r>
    </w:p>
    <w:p w:rsidR="00E51563" w:rsidRPr="000D3AB5" w:rsidRDefault="00E51563" w:rsidP="00551967">
      <w:pPr>
        <w:numPr>
          <w:ilvl w:val="1"/>
          <w:numId w:val="3"/>
        </w:numPr>
        <w:tabs>
          <w:tab w:val="clear" w:pos="465"/>
          <w:tab w:val="num" w:pos="709"/>
        </w:tabs>
        <w:spacing w:before="120"/>
        <w:ind w:left="709" w:hanging="709"/>
        <w:jc w:val="both"/>
        <w:rPr>
          <w:rFonts w:ascii="Cambria" w:hAnsi="Cambria" w:cs="Cambria"/>
          <w:sz w:val="22"/>
          <w:szCs w:val="22"/>
        </w:rPr>
      </w:pPr>
      <w:r w:rsidRPr="000D3AB5">
        <w:rPr>
          <w:rFonts w:ascii="Cambria" w:hAnsi="Cambria" w:cs="Cambria"/>
          <w:sz w:val="22"/>
          <w:szCs w:val="22"/>
        </w:rPr>
        <w:t xml:space="preserve">W przypadku podpisania oferty przez pełnomocnika do oferty należy dołączyć stosowne pełnomocnictwo dla takiego pełnomocnika. </w:t>
      </w:r>
    </w:p>
    <w:p w:rsidR="00E51563" w:rsidRPr="000D3AB5" w:rsidRDefault="00E51563" w:rsidP="00551967">
      <w:pPr>
        <w:numPr>
          <w:ilvl w:val="1"/>
          <w:numId w:val="3"/>
        </w:numPr>
        <w:tabs>
          <w:tab w:val="clear" w:pos="465"/>
          <w:tab w:val="num" w:pos="709"/>
        </w:tabs>
        <w:spacing w:before="120"/>
        <w:ind w:left="709" w:hanging="709"/>
        <w:jc w:val="both"/>
        <w:rPr>
          <w:rFonts w:ascii="Cambria" w:hAnsi="Cambria" w:cs="Cambria"/>
          <w:sz w:val="22"/>
          <w:szCs w:val="22"/>
        </w:rPr>
      </w:pPr>
      <w:r w:rsidRPr="000D3AB5">
        <w:rPr>
          <w:rFonts w:ascii="Cambria" w:hAnsi="Cambria" w:cs="Cambria"/>
          <w:sz w:val="22"/>
          <w:szCs w:val="22"/>
        </w:rPr>
        <w:t>Wykonawcy ponoszą wszelkie koszty związane z przygotowaniem i złożeniem oferty.</w:t>
      </w:r>
    </w:p>
    <w:p w:rsidR="00E51563" w:rsidRPr="000D3AB5" w:rsidRDefault="00E51563" w:rsidP="00551967">
      <w:pPr>
        <w:numPr>
          <w:ilvl w:val="1"/>
          <w:numId w:val="3"/>
        </w:numPr>
        <w:tabs>
          <w:tab w:val="clear" w:pos="465"/>
          <w:tab w:val="num" w:pos="709"/>
        </w:tabs>
        <w:spacing w:before="120"/>
        <w:ind w:left="709" w:hanging="709"/>
        <w:jc w:val="both"/>
        <w:rPr>
          <w:rFonts w:ascii="Cambria" w:hAnsi="Cambria" w:cs="Cambria"/>
          <w:sz w:val="22"/>
          <w:szCs w:val="22"/>
        </w:rPr>
      </w:pPr>
      <w:r w:rsidRPr="000D3AB5">
        <w:rPr>
          <w:rFonts w:ascii="Cambria" w:hAnsi="Cambria" w:cs="Cambria"/>
          <w:sz w:val="22"/>
          <w:szCs w:val="22"/>
        </w:rPr>
        <w:t>Wykonawcy przedstawiają ofertę zgodnie ze wszystkimi wymaganiami określonymi w SIWZ.</w:t>
      </w:r>
    </w:p>
    <w:p w:rsidR="00E51563" w:rsidRPr="000D3AB5" w:rsidRDefault="00E51563" w:rsidP="00551967">
      <w:pPr>
        <w:numPr>
          <w:ilvl w:val="1"/>
          <w:numId w:val="3"/>
        </w:numPr>
        <w:tabs>
          <w:tab w:val="clear" w:pos="465"/>
          <w:tab w:val="num" w:pos="709"/>
        </w:tabs>
        <w:spacing w:before="120"/>
        <w:ind w:left="709" w:hanging="709"/>
        <w:jc w:val="both"/>
        <w:rPr>
          <w:rFonts w:ascii="Cambria" w:hAnsi="Cambria" w:cs="Cambria"/>
          <w:sz w:val="22"/>
          <w:szCs w:val="22"/>
        </w:rPr>
      </w:pPr>
      <w:r w:rsidRPr="000D3AB5">
        <w:rPr>
          <w:rFonts w:ascii="Cambria" w:hAnsi="Cambria" w:cs="Cambria"/>
          <w:sz w:val="22"/>
          <w:szCs w:val="22"/>
        </w:rPr>
        <w:t>W terminie składania ofert określonym w pkt 12.1. SIWZ wykonawca zobowiązany jest złożyć Zamawiającemu:</w:t>
      </w:r>
    </w:p>
    <w:p w:rsidR="00E51563" w:rsidRPr="000D3AB5" w:rsidRDefault="00E51563" w:rsidP="001431D2">
      <w:pPr>
        <w:tabs>
          <w:tab w:val="left" w:pos="1276"/>
        </w:tabs>
        <w:spacing w:before="120"/>
        <w:ind w:left="709"/>
        <w:jc w:val="both"/>
        <w:rPr>
          <w:rFonts w:ascii="Cambria" w:hAnsi="Cambria" w:cs="Cambria"/>
          <w:sz w:val="22"/>
          <w:szCs w:val="22"/>
        </w:rPr>
      </w:pPr>
      <w:r w:rsidRPr="000D3AB5">
        <w:rPr>
          <w:rFonts w:ascii="Cambria" w:hAnsi="Cambria" w:cs="Cambria"/>
          <w:sz w:val="22"/>
          <w:szCs w:val="22"/>
        </w:rPr>
        <w:t>1)</w:t>
      </w:r>
      <w:r w:rsidRPr="000D3AB5">
        <w:rPr>
          <w:rFonts w:ascii="Cambria" w:hAnsi="Cambria" w:cs="Cambria"/>
          <w:sz w:val="22"/>
          <w:szCs w:val="22"/>
        </w:rPr>
        <w:tab/>
        <w:t xml:space="preserve">Ofertę </w:t>
      </w:r>
      <w:r>
        <w:rPr>
          <w:rFonts w:ascii="Cambria" w:hAnsi="Cambria" w:cs="Cambria"/>
          <w:sz w:val="22"/>
          <w:szCs w:val="22"/>
        </w:rPr>
        <w:t xml:space="preserve">złożoną </w:t>
      </w:r>
      <w:r w:rsidRPr="00EC31CE">
        <w:rPr>
          <w:rFonts w:ascii="Cambria" w:hAnsi="Cambria" w:cs="Cambria"/>
          <w:sz w:val="22"/>
          <w:szCs w:val="22"/>
        </w:rPr>
        <w:t>od rygorem nieważ</w:t>
      </w:r>
      <w:r>
        <w:rPr>
          <w:rFonts w:ascii="Cambria" w:hAnsi="Cambria" w:cs="Cambria"/>
          <w:sz w:val="22"/>
          <w:szCs w:val="22"/>
        </w:rPr>
        <w:t>ności, w postaci elektronicznej</w:t>
      </w:r>
      <w:r w:rsidRPr="00EC31CE">
        <w:rPr>
          <w:rFonts w:ascii="Cambria" w:hAnsi="Cambria" w:cs="Cambria"/>
          <w:sz w:val="22"/>
          <w:szCs w:val="22"/>
        </w:rPr>
        <w:t xml:space="preserve"> i opatr</w:t>
      </w:r>
      <w:r>
        <w:rPr>
          <w:rFonts w:ascii="Cambria" w:hAnsi="Cambria" w:cs="Cambria"/>
          <w:sz w:val="22"/>
          <w:szCs w:val="22"/>
        </w:rPr>
        <w:t xml:space="preserve">zoną </w:t>
      </w:r>
      <w:r w:rsidRPr="00EC31CE">
        <w:rPr>
          <w:rFonts w:ascii="Cambria" w:hAnsi="Cambria" w:cs="Cambria"/>
          <w:sz w:val="22"/>
          <w:szCs w:val="22"/>
        </w:rPr>
        <w:t>kwalifikowanym podpisem elektronicznym</w:t>
      </w:r>
      <w:r>
        <w:rPr>
          <w:rFonts w:ascii="Cambria" w:hAnsi="Cambria" w:cs="Cambria"/>
          <w:sz w:val="22"/>
          <w:szCs w:val="22"/>
        </w:rPr>
        <w:t xml:space="preserve"> </w:t>
      </w:r>
      <w:r w:rsidRPr="000D3AB5">
        <w:rPr>
          <w:rFonts w:ascii="Cambria" w:hAnsi="Cambria" w:cs="Cambria"/>
          <w:sz w:val="22"/>
          <w:szCs w:val="22"/>
        </w:rPr>
        <w:t>zawierającą:</w:t>
      </w:r>
    </w:p>
    <w:p w:rsidR="00E51563" w:rsidRPr="000F5873" w:rsidRDefault="00E51563" w:rsidP="002B3157">
      <w:pPr>
        <w:pStyle w:val="Akapitzlist"/>
        <w:tabs>
          <w:tab w:val="left" w:pos="1843"/>
        </w:tabs>
        <w:autoSpaceDE w:val="0"/>
        <w:autoSpaceDN w:val="0"/>
        <w:adjustRightInd w:val="0"/>
        <w:spacing w:before="120"/>
        <w:ind w:left="1843" w:hanging="567"/>
        <w:contextualSpacing w:val="0"/>
        <w:jc w:val="both"/>
        <w:rPr>
          <w:rFonts w:ascii="Cambria" w:hAnsi="Cambria" w:cs="Cambria"/>
          <w:sz w:val="22"/>
          <w:szCs w:val="22"/>
        </w:rPr>
      </w:pPr>
      <w:r w:rsidRPr="000D3AB5">
        <w:rPr>
          <w:rFonts w:ascii="Cambria" w:hAnsi="Cambria" w:cs="Cambria"/>
          <w:sz w:val="22"/>
          <w:szCs w:val="22"/>
        </w:rPr>
        <w:t>a)</w:t>
      </w:r>
      <w:r w:rsidRPr="000D3AB5">
        <w:rPr>
          <w:rFonts w:ascii="Cambria" w:hAnsi="Cambria" w:cs="Cambria"/>
          <w:sz w:val="22"/>
          <w:szCs w:val="22"/>
        </w:rPr>
        <w:tab/>
        <w:t>formularz Oferty (sporządzony wg wzoru stanowiącego załącznik nr 1 do SIWZ) wraz z Kosztorysem Ofertowym (sporządzonym wg wzoru stanowiącego załącznik nr 2 do SIWZ),</w:t>
      </w:r>
      <w:r w:rsidR="008E018C">
        <w:rPr>
          <w:rFonts w:ascii="Cambria" w:hAnsi="Cambria" w:cs="Arial"/>
          <w:sz w:val="22"/>
          <w:szCs w:val="22"/>
        </w:rPr>
        <w:t xml:space="preserve"> </w:t>
      </w:r>
      <w:r w:rsidR="008E018C">
        <w:rPr>
          <w:rFonts w:ascii="Cambria" w:hAnsi="Cambria" w:cs="Arial"/>
          <w:bCs/>
          <w:sz w:val="22"/>
          <w:szCs w:val="22"/>
        </w:rPr>
        <w:t>sporządzone p</w:t>
      </w:r>
      <w:r w:rsidR="008E018C" w:rsidRPr="00F2541A">
        <w:rPr>
          <w:rFonts w:ascii="Cambria" w:hAnsi="Cambria" w:cs="Arial"/>
          <w:bCs/>
          <w:sz w:val="22"/>
          <w:szCs w:val="22"/>
        </w:rPr>
        <w:t>od rygorem nieważności, w postaci elektronicznej</w:t>
      </w:r>
      <w:r w:rsidR="008E018C">
        <w:rPr>
          <w:rFonts w:ascii="Cambria" w:hAnsi="Cambria" w:cs="Arial"/>
          <w:bCs/>
          <w:sz w:val="22"/>
          <w:szCs w:val="22"/>
        </w:rPr>
        <w:t xml:space="preserve">, </w:t>
      </w:r>
      <w:r w:rsidR="008E018C" w:rsidRPr="00F2541A">
        <w:rPr>
          <w:rFonts w:ascii="Cambria" w:hAnsi="Cambria" w:cs="Arial"/>
          <w:bCs/>
          <w:sz w:val="22"/>
          <w:szCs w:val="22"/>
        </w:rPr>
        <w:t>opatr</w:t>
      </w:r>
      <w:r w:rsidR="008E018C">
        <w:rPr>
          <w:rFonts w:ascii="Cambria" w:hAnsi="Cambria" w:cs="Arial"/>
          <w:bCs/>
          <w:sz w:val="22"/>
          <w:szCs w:val="22"/>
        </w:rPr>
        <w:t>zonej</w:t>
      </w:r>
      <w:r w:rsidR="008E018C" w:rsidRPr="00F2541A">
        <w:rPr>
          <w:rFonts w:ascii="Cambria" w:hAnsi="Cambria" w:cs="Arial"/>
          <w:bCs/>
          <w:sz w:val="22"/>
          <w:szCs w:val="22"/>
        </w:rPr>
        <w:t xml:space="preserve"> kwalifikowanym podpisem </w:t>
      </w:r>
      <w:r w:rsidR="008E018C" w:rsidRPr="000F5873">
        <w:rPr>
          <w:rFonts w:ascii="Cambria" w:hAnsi="Cambria" w:cs="Arial"/>
          <w:bCs/>
          <w:sz w:val="22"/>
          <w:szCs w:val="22"/>
        </w:rPr>
        <w:t>elektronicznym,</w:t>
      </w:r>
    </w:p>
    <w:p w:rsidR="00E51563" w:rsidRPr="000F5873" w:rsidRDefault="00E51563" w:rsidP="002B3157">
      <w:pPr>
        <w:pStyle w:val="Akapitzlist"/>
        <w:tabs>
          <w:tab w:val="left" w:pos="1843"/>
        </w:tabs>
        <w:autoSpaceDE w:val="0"/>
        <w:autoSpaceDN w:val="0"/>
        <w:adjustRightInd w:val="0"/>
        <w:spacing w:before="120"/>
        <w:ind w:left="1843" w:hanging="567"/>
        <w:contextualSpacing w:val="0"/>
        <w:jc w:val="both"/>
        <w:rPr>
          <w:rFonts w:ascii="Cambria" w:hAnsi="Cambria" w:cs="Cambria"/>
          <w:sz w:val="22"/>
          <w:szCs w:val="22"/>
        </w:rPr>
      </w:pPr>
      <w:r w:rsidRPr="000F5873">
        <w:rPr>
          <w:rFonts w:ascii="Cambria" w:hAnsi="Cambria" w:cs="Cambria"/>
          <w:sz w:val="22"/>
          <w:szCs w:val="22"/>
        </w:rPr>
        <w:t>b)</w:t>
      </w:r>
      <w:r w:rsidRPr="000F5873">
        <w:rPr>
          <w:rFonts w:ascii="Cambria" w:hAnsi="Cambria" w:cs="Cambria"/>
          <w:sz w:val="22"/>
          <w:szCs w:val="22"/>
        </w:rPr>
        <w:tab/>
        <w:t>pełnomocnictwo do złożenia oferty, o ile prawo do podpisania oferty nie wynika z innych dokumentów złożonych wraz z ofertą; pełnomocnictwo powinno być udzielone pod rygorem nieważności, w postaci elektronicznej, opatrzonej kwalifikowanym podpisem elektronicznym,</w:t>
      </w:r>
    </w:p>
    <w:p w:rsidR="00E51563" w:rsidRPr="000F5873" w:rsidRDefault="00E51563" w:rsidP="002B3157">
      <w:pPr>
        <w:pStyle w:val="Akapitzlist"/>
        <w:tabs>
          <w:tab w:val="left" w:pos="1843"/>
        </w:tabs>
        <w:autoSpaceDE w:val="0"/>
        <w:autoSpaceDN w:val="0"/>
        <w:adjustRightInd w:val="0"/>
        <w:spacing w:before="120"/>
        <w:ind w:left="1843" w:hanging="567"/>
        <w:contextualSpacing w:val="0"/>
        <w:jc w:val="both"/>
        <w:rPr>
          <w:rFonts w:ascii="Cambria" w:hAnsi="Cambria" w:cs="Cambria"/>
          <w:sz w:val="22"/>
          <w:szCs w:val="22"/>
        </w:rPr>
      </w:pPr>
      <w:r w:rsidRPr="000F5873">
        <w:rPr>
          <w:rFonts w:ascii="Cambria" w:hAnsi="Cambria" w:cs="Cambria"/>
          <w:sz w:val="22"/>
          <w:szCs w:val="22"/>
        </w:rPr>
        <w:t>c)</w:t>
      </w:r>
      <w:r w:rsidRPr="000F5873">
        <w:rPr>
          <w:rFonts w:ascii="Cambria" w:hAnsi="Cambria" w:cs="Cambria"/>
          <w:sz w:val="22"/>
          <w:szCs w:val="22"/>
        </w:rPr>
        <w:tab/>
        <w:t>pełnomocnictwo dla pełnomocnika ustanowionego przez Wykonawców wspólnie ubiegających się o udzielenie zamówienia, pełnomocnictwo powinno być udzielone</w:t>
      </w:r>
      <w:r w:rsidR="000F5873" w:rsidRPr="000F5873">
        <w:rPr>
          <w:rFonts w:ascii="Cambria" w:hAnsi="Cambria" w:cs="Cambria"/>
          <w:sz w:val="22"/>
          <w:szCs w:val="22"/>
        </w:rPr>
        <w:t>,</w:t>
      </w:r>
      <w:r w:rsidRPr="000F5873">
        <w:rPr>
          <w:rFonts w:ascii="Cambria" w:hAnsi="Cambria" w:cs="Cambria"/>
          <w:sz w:val="22"/>
          <w:szCs w:val="22"/>
        </w:rPr>
        <w:t xml:space="preserve"> pod rygorem nieważności, w postaci elektronicznej, opatrzonej kwalifikowanym podpisem elektronicznym,</w:t>
      </w:r>
    </w:p>
    <w:p w:rsidR="00E51563" w:rsidRPr="000F5873" w:rsidRDefault="00E51563" w:rsidP="000F5873">
      <w:pPr>
        <w:pStyle w:val="Akapitzlist"/>
        <w:tabs>
          <w:tab w:val="left" w:pos="1843"/>
        </w:tabs>
        <w:autoSpaceDE w:val="0"/>
        <w:autoSpaceDN w:val="0"/>
        <w:adjustRightInd w:val="0"/>
        <w:spacing w:before="120"/>
        <w:ind w:left="1843" w:hanging="567"/>
        <w:contextualSpacing w:val="0"/>
        <w:jc w:val="both"/>
        <w:rPr>
          <w:rFonts w:ascii="Cambria" w:hAnsi="Cambria" w:cs="Cambria"/>
          <w:sz w:val="22"/>
          <w:szCs w:val="22"/>
        </w:rPr>
      </w:pPr>
      <w:r w:rsidRPr="000D3AB5">
        <w:rPr>
          <w:rFonts w:ascii="Cambria" w:hAnsi="Cambria" w:cs="Cambria"/>
          <w:sz w:val="22"/>
          <w:szCs w:val="22"/>
        </w:rPr>
        <w:t>d)</w:t>
      </w:r>
      <w:r w:rsidRPr="000D3AB5">
        <w:rPr>
          <w:rFonts w:ascii="Cambria" w:hAnsi="Cambria" w:cs="Cambria"/>
          <w:sz w:val="22"/>
          <w:szCs w:val="22"/>
        </w:rPr>
        <w:tab/>
        <w:t>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(Niewiążący wzór zobowiązania o oddaniu wykonawcy do dyspozycji niezbędnych zasobów na potrzeby wykonania zamówienia stanowi załącznik nr 7 do SIWZ),</w:t>
      </w:r>
    </w:p>
    <w:p w:rsidR="00E51563" w:rsidRPr="000D3AB5" w:rsidRDefault="000F5873" w:rsidP="000F5873">
      <w:pPr>
        <w:pStyle w:val="Akapitzlist"/>
        <w:tabs>
          <w:tab w:val="left" w:pos="709"/>
          <w:tab w:val="left" w:pos="1843"/>
        </w:tabs>
        <w:autoSpaceDE w:val="0"/>
        <w:autoSpaceDN w:val="0"/>
        <w:adjustRightInd w:val="0"/>
        <w:spacing w:before="120"/>
        <w:ind w:left="1843" w:hanging="567"/>
        <w:contextualSpacing w:val="0"/>
        <w:jc w:val="both"/>
        <w:rPr>
          <w:rFonts w:ascii="Cambria" w:hAnsi="Cambria" w:cs="Cambria"/>
          <w:sz w:val="22"/>
          <w:szCs w:val="22"/>
        </w:rPr>
      </w:pPr>
      <w:r>
        <w:rPr>
          <w:rFonts w:ascii="Cambria" w:hAnsi="Cambria" w:cs="Cambria"/>
          <w:sz w:val="22"/>
          <w:szCs w:val="22"/>
        </w:rPr>
        <w:t xml:space="preserve">e) </w:t>
      </w:r>
      <w:r>
        <w:rPr>
          <w:rFonts w:ascii="Cambria" w:hAnsi="Cambria" w:cs="Cambria"/>
          <w:sz w:val="22"/>
          <w:szCs w:val="22"/>
        </w:rPr>
        <w:tab/>
      </w:r>
      <w:r w:rsidR="00E51563" w:rsidRPr="007820F8">
        <w:rPr>
          <w:rFonts w:ascii="Cambria" w:hAnsi="Cambria" w:cs="Cambria"/>
          <w:sz w:val="22"/>
          <w:szCs w:val="22"/>
        </w:rPr>
        <w:t>JEDZ jako własne oświadczenie Wykonawcy pod rygorem nieważności, w postaci elektronicznej opatrzonej kwalifikowanym podpisem elektronicznym.</w:t>
      </w:r>
      <w:r w:rsidR="00E51563" w:rsidRPr="000D3AB5">
        <w:rPr>
          <w:rFonts w:ascii="Cambria" w:hAnsi="Cambria" w:cs="Cambria"/>
          <w:b/>
          <w:bCs/>
          <w:sz w:val="22"/>
          <w:szCs w:val="22"/>
        </w:rPr>
        <w:t xml:space="preserve"> </w:t>
      </w:r>
    </w:p>
    <w:p w:rsidR="00E51563" w:rsidRPr="000D3AB5" w:rsidRDefault="000F5873" w:rsidP="000F5873">
      <w:pPr>
        <w:tabs>
          <w:tab w:val="left" w:pos="1843"/>
        </w:tabs>
        <w:spacing w:before="120"/>
        <w:ind w:left="1843" w:hanging="567"/>
        <w:jc w:val="both"/>
        <w:rPr>
          <w:rFonts w:ascii="Cambria" w:hAnsi="Cambria" w:cs="Cambria"/>
          <w:sz w:val="22"/>
          <w:szCs w:val="22"/>
        </w:rPr>
      </w:pPr>
      <w:r>
        <w:rPr>
          <w:rFonts w:ascii="Cambria" w:hAnsi="Cambria" w:cs="Cambria"/>
          <w:sz w:val="22"/>
          <w:szCs w:val="22"/>
        </w:rPr>
        <w:t xml:space="preserve">f) </w:t>
      </w:r>
      <w:r>
        <w:rPr>
          <w:rFonts w:ascii="Cambria" w:hAnsi="Cambria" w:cs="Cambria"/>
          <w:sz w:val="22"/>
          <w:szCs w:val="22"/>
        </w:rPr>
        <w:tab/>
      </w:r>
      <w:r w:rsidR="00E51563" w:rsidRPr="000D3AB5">
        <w:rPr>
          <w:rFonts w:ascii="Cambria" w:hAnsi="Cambria" w:cs="Cambria"/>
          <w:sz w:val="22"/>
          <w:szCs w:val="22"/>
        </w:rPr>
        <w:t xml:space="preserve">JEDZ dla  każdego z podmiotów na zasobach, których Wykonawca polega </w:t>
      </w:r>
      <w:r w:rsidR="00E51563">
        <w:rPr>
          <w:rFonts w:ascii="Cambria" w:hAnsi="Cambria" w:cs="Cambria"/>
          <w:sz w:val="22"/>
          <w:szCs w:val="22"/>
        </w:rPr>
        <w:t xml:space="preserve">pod rygorem nieważności </w:t>
      </w:r>
      <w:r w:rsidR="00E51563" w:rsidRPr="007820F8">
        <w:rPr>
          <w:rFonts w:ascii="Cambria" w:hAnsi="Cambria" w:cs="Cambria"/>
          <w:sz w:val="22"/>
          <w:szCs w:val="22"/>
        </w:rPr>
        <w:t>w postaci elektronicznej opatrzonej kwalifikowanym podpisem elektronicznym,</w:t>
      </w:r>
      <w:r w:rsidR="00E51563" w:rsidRPr="000D3AB5">
        <w:rPr>
          <w:rFonts w:ascii="Cambria" w:hAnsi="Cambria" w:cs="Cambria"/>
          <w:sz w:val="22"/>
          <w:szCs w:val="22"/>
        </w:rPr>
        <w:t xml:space="preserve"> o ile wykonawca polega na zasobach innych podmiotów,</w:t>
      </w:r>
    </w:p>
    <w:p w:rsidR="00E51563" w:rsidRPr="000A3ECF" w:rsidRDefault="000F5873" w:rsidP="000F5873">
      <w:pPr>
        <w:tabs>
          <w:tab w:val="left" w:pos="1843"/>
        </w:tabs>
        <w:spacing w:before="120"/>
        <w:ind w:left="1843" w:hanging="567"/>
        <w:jc w:val="both"/>
        <w:rPr>
          <w:rFonts w:ascii="Cambria" w:hAnsi="Cambria" w:cs="Cambria"/>
          <w:sz w:val="22"/>
          <w:szCs w:val="22"/>
        </w:rPr>
      </w:pPr>
      <w:r>
        <w:rPr>
          <w:rFonts w:ascii="Cambria" w:hAnsi="Cambria" w:cs="Cambria"/>
          <w:sz w:val="22"/>
          <w:szCs w:val="22"/>
        </w:rPr>
        <w:t>g</w:t>
      </w:r>
      <w:r w:rsidR="00E51563" w:rsidRPr="000D3AB5">
        <w:rPr>
          <w:rFonts w:ascii="Cambria" w:hAnsi="Cambria" w:cs="Cambria"/>
          <w:sz w:val="22"/>
          <w:szCs w:val="22"/>
        </w:rPr>
        <w:t>)</w:t>
      </w:r>
      <w:r w:rsidR="00E51563" w:rsidRPr="000D3AB5">
        <w:rPr>
          <w:rFonts w:ascii="Cambria" w:hAnsi="Cambria" w:cs="Cambria"/>
          <w:sz w:val="22"/>
          <w:szCs w:val="22"/>
        </w:rPr>
        <w:tab/>
        <w:t>JEDZ dla każdego z wykonawców wspólnie ubiegających się o udzielenie zamówieni</w:t>
      </w:r>
      <w:r w:rsidR="00E51563" w:rsidRPr="000A3ECF">
        <w:rPr>
          <w:rFonts w:ascii="Cambria" w:hAnsi="Cambria" w:cs="Cambria"/>
          <w:sz w:val="22"/>
          <w:szCs w:val="22"/>
        </w:rPr>
        <w:t>a</w:t>
      </w:r>
      <w:r w:rsidR="00E51563">
        <w:rPr>
          <w:rFonts w:ascii="Cambria" w:hAnsi="Cambria" w:cs="Cambria"/>
          <w:sz w:val="22"/>
          <w:szCs w:val="22"/>
        </w:rPr>
        <w:t>, w przypadku wykonawców wspólnie ubiegających się o udzielenie zamówienia,</w:t>
      </w:r>
    </w:p>
    <w:p w:rsidR="00E51563" w:rsidRPr="000D3AB5" w:rsidRDefault="000F5873" w:rsidP="000F5873">
      <w:pPr>
        <w:tabs>
          <w:tab w:val="left" w:pos="1843"/>
        </w:tabs>
        <w:spacing w:before="120"/>
        <w:ind w:left="1843" w:hanging="567"/>
        <w:jc w:val="both"/>
        <w:rPr>
          <w:rFonts w:ascii="Cambria" w:hAnsi="Cambria" w:cs="Cambria"/>
          <w:sz w:val="22"/>
          <w:szCs w:val="22"/>
        </w:rPr>
      </w:pPr>
      <w:r>
        <w:rPr>
          <w:rFonts w:ascii="Cambria" w:hAnsi="Cambria" w:cs="Cambria"/>
          <w:sz w:val="22"/>
          <w:szCs w:val="22"/>
        </w:rPr>
        <w:lastRenderedPageBreak/>
        <w:t>h</w:t>
      </w:r>
      <w:r w:rsidR="00791C3B">
        <w:rPr>
          <w:rFonts w:ascii="Cambria" w:hAnsi="Cambria" w:cs="Cambria"/>
          <w:sz w:val="22"/>
          <w:szCs w:val="22"/>
        </w:rPr>
        <w:t>)</w:t>
      </w:r>
      <w:r w:rsidR="00791C3B">
        <w:rPr>
          <w:rFonts w:ascii="Cambria" w:hAnsi="Cambria" w:cs="Cambria"/>
          <w:sz w:val="22"/>
          <w:szCs w:val="22"/>
        </w:rPr>
        <w:tab/>
      </w:r>
      <w:r w:rsidR="00791C3B">
        <w:rPr>
          <w:rFonts w:ascii="Cambria" w:hAnsi="Cambria" w:cs="Arial"/>
          <w:sz w:val="22"/>
          <w:szCs w:val="22"/>
        </w:rPr>
        <w:t xml:space="preserve">wadium w oryginale w postaci elektronicznej, opatrzonej kwalifikowanym podpisem elektronicznym </w:t>
      </w:r>
      <w:r w:rsidR="00791C3B">
        <w:rPr>
          <w:rFonts w:ascii="Cambria" w:hAnsi="Cambria" w:cs="Arial"/>
          <w:bCs/>
          <w:sz w:val="22"/>
          <w:szCs w:val="22"/>
        </w:rPr>
        <w:t>osób upoważnionych do jego wystawienia</w:t>
      </w:r>
      <w:r w:rsidR="00791C3B" w:rsidRPr="00EF323D">
        <w:rPr>
          <w:rFonts w:ascii="Cambria" w:hAnsi="Cambria" w:cs="Arial"/>
          <w:sz w:val="22"/>
          <w:szCs w:val="22"/>
        </w:rPr>
        <w:t xml:space="preserve"> </w:t>
      </w:r>
      <w:r w:rsidR="00791C3B">
        <w:rPr>
          <w:rFonts w:ascii="Cambria" w:hAnsi="Cambria" w:cs="Arial"/>
          <w:sz w:val="22"/>
          <w:szCs w:val="22"/>
        </w:rPr>
        <w:t>(tylko, gdy Wykonawca wnosi wadium w formie niepieniężnej).</w:t>
      </w:r>
    </w:p>
    <w:p w:rsidR="00E51563" w:rsidRDefault="00E51563" w:rsidP="00707EDF">
      <w:pPr>
        <w:spacing w:before="120"/>
        <w:ind w:left="709" w:hanging="709"/>
        <w:jc w:val="both"/>
        <w:rPr>
          <w:rFonts w:ascii="Cambria" w:hAnsi="Cambria" w:cs="Cambria"/>
          <w:sz w:val="22"/>
          <w:szCs w:val="22"/>
        </w:rPr>
      </w:pPr>
      <w:r>
        <w:rPr>
          <w:rFonts w:ascii="Cambria" w:hAnsi="Cambria" w:cs="Cambria"/>
          <w:b/>
          <w:bCs/>
          <w:sz w:val="22"/>
          <w:szCs w:val="22"/>
        </w:rPr>
        <w:t>11.6</w:t>
      </w:r>
      <w:r w:rsidRPr="000D3AB5">
        <w:rPr>
          <w:rFonts w:ascii="Cambria" w:hAnsi="Cambria" w:cs="Cambria"/>
          <w:b/>
          <w:bCs/>
          <w:sz w:val="22"/>
          <w:szCs w:val="22"/>
        </w:rPr>
        <w:t>.</w:t>
      </w:r>
      <w:r w:rsidRPr="000D3AB5">
        <w:rPr>
          <w:rFonts w:ascii="Cambria" w:hAnsi="Cambria" w:cs="Cambria"/>
          <w:sz w:val="22"/>
          <w:szCs w:val="22"/>
        </w:rPr>
        <w:t xml:space="preserve"> </w:t>
      </w:r>
      <w:r>
        <w:rPr>
          <w:rFonts w:ascii="Cambria" w:hAnsi="Cambria" w:cs="Cambria"/>
          <w:sz w:val="22"/>
          <w:szCs w:val="22"/>
        </w:rPr>
        <w:t xml:space="preserve"> Jeżeli </w:t>
      </w:r>
      <w:r w:rsidRPr="009C2663">
        <w:rPr>
          <w:rFonts w:ascii="Cambria" w:hAnsi="Cambria" w:cs="Cambria"/>
          <w:sz w:val="22"/>
          <w:szCs w:val="22"/>
        </w:rPr>
        <w:t xml:space="preserve">oferta </w:t>
      </w:r>
      <w:r w:rsidR="0096382E" w:rsidRPr="009C2663">
        <w:rPr>
          <w:rFonts w:ascii="Cambria" w:hAnsi="Cambria" w:cs="Arial"/>
          <w:sz w:val="22"/>
          <w:szCs w:val="22"/>
        </w:rPr>
        <w:t xml:space="preserve">zawiera informacje stanowiące tajemnicę przedsiębiorstwa w rozumieniu przepisów, art. 11 ust. </w:t>
      </w:r>
      <w:r w:rsidR="0096382E">
        <w:rPr>
          <w:rFonts w:ascii="Cambria" w:hAnsi="Cambria" w:cs="Arial"/>
          <w:sz w:val="22"/>
          <w:szCs w:val="22"/>
        </w:rPr>
        <w:t>2</w:t>
      </w:r>
      <w:r w:rsidR="0096382E" w:rsidRPr="009C2663">
        <w:rPr>
          <w:rFonts w:ascii="Cambria" w:hAnsi="Cambria" w:cs="Arial"/>
          <w:sz w:val="22"/>
          <w:szCs w:val="22"/>
        </w:rPr>
        <w:t xml:space="preserve"> ustawy z dnia 16 kwietnia 1993 r. o zwalczaniu nieuczciwej konkurencji (tekst jedn.: Dz. U. z 201</w:t>
      </w:r>
      <w:r w:rsidR="0096382E">
        <w:rPr>
          <w:rFonts w:ascii="Cambria" w:hAnsi="Cambria" w:cs="Arial"/>
          <w:sz w:val="22"/>
          <w:szCs w:val="22"/>
        </w:rPr>
        <w:t>9</w:t>
      </w:r>
      <w:r w:rsidR="0096382E" w:rsidRPr="009C2663">
        <w:rPr>
          <w:rFonts w:ascii="Cambria" w:hAnsi="Cambria" w:cs="Arial"/>
          <w:sz w:val="22"/>
          <w:szCs w:val="22"/>
        </w:rPr>
        <w:t xml:space="preserve"> r., poz. </w:t>
      </w:r>
      <w:r w:rsidR="0096382E">
        <w:rPr>
          <w:rFonts w:ascii="Cambria" w:hAnsi="Cambria" w:cs="Arial"/>
          <w:sz w:val="22"/>
          <w:szCs w:val="22"/>
        </w:rPr>
        <w:t xml:space="preserve">1010 z </w:t>
      </w:r>
      <w:proofErr w:type="spellStart"/>
      <w:r w:rsidR="0096382E">
        <w:rPr>
          <w:rFonts w:ascii="Cambria" w:hAnsi="Cambria" w:cs="Arial"/>
          <w:sz w:val="22"/>
          <w:szCs w:val="22"/>
        </w:rPr>
        <w:t>późn</w:t>
      </w:r>
      <w:proofErr w:type="spellEnd"/>
      <w:r w:rsidR="0096382E">
        <w:rPr>
          <w:rFonts w:ascii="Cambria" w:hAnsi="Cambria" w:cs="Arial"/>
          <w:sz w:val="22"/>
          <w:szCs w:val="22"/>
        </w:rPr>
        <w:t xml:space="preserve">. </w:t>
      </w:r>
      <w:r w:rsidR="0096382E" w:rsidRPr="00965B78">
        <w:rPr>
          <w:rFonts w:ascii="Cambria" w:hAnsi="Cambria" w:cs="Arial"/>
          <w:sz w:val="22"/>
          <w:szCs w:val="22"/>
        </w:rPr>
        <w:t xml:space="preserve">zm.), wówczas informacje te muszą być wyodrębnione w formie osobnego </w:t>
      </w:r>
      <w:r w:rsidR="0096382E" w:rsidRPr="00F8024D">
        <w:rPr>
          <w:rFonts w:ascii="Cambria" w:hAnsi="Cambria" w:cs="Arial"/>
          <w:sz w:val="22"/>
          <w:szCs w:val="22"/>
        </w:rPr>
        <w:t>pliku i złożone zgodnie z zasadami opisanymi w pkt 8.</w:t>
      </w:r>
      <w:r w:rsidR="00BF2908">
        <w:rPr>
          <w:rFonts w:ascii="Cambria" w:hAnsi="Cambria" w:cs="Arial"/>
          <w:sz w:val="22"/>
          <w:szCs w:val="22"/>
        </w:rPr>
        <w:t>9</w:t>
      </w:r>
      <w:r w:rsidR="0096382E" w:rsidRPr="00F8024D">
        <w:rPr>
          <w:rFonts w:ascii="Cambria" w:hAnsi="Cambria" w:cs="Arial"/>
          <w:sz w:val="22"/>
          <w:szCs w:val="22"/>
        </w:rPr>
        <w:t xml:space="preserve">. lit c) SIWZ. </w:t>
      </w:r>
      <w:r w:rsidR="0096382E" w:rsidRPr="00965B78">
        <w:rPr>
          <w:rFonts w:ascii="Cambria" w:hAnsi="Cambria" w:cs="Arial"/>
          <w:sz w:val="22"/>
          <w:szCs w:val="22"/>
        </w:rPr>
        <w:t xml:space="preserve">Zamawiający nie ponosi odpowiedzialności za niezgodne z SIWZ przygotowanie w/w </w:t>
      </w:r>
      <w:r w:rsidR="0096382E">
        <w:rPr>
          <w:rFonts w:ascii="Cambria" w:hAnsi="Cambria" w:cs="Arial"/>
          <w:sz w:val="22"/>
          <w:szCs w:val="22"/>
        </w:rPr>
        <w:t>pliku</w:t>
      </w:r>
      <w:r w:rsidR="0096382E" w:rsidRPr="00965B78">
        <w:rPr>
          <w:rFonts w:ascii="Cambria" w:hAnsi="Cambria" w:cs="Arial"/>
          <w:sz w:val="22"/>
          <w:szCs w:val="22"/>
        </w:rPr>
        <w:t xml:space="preserve"> przez Wykonawcę. Stosowne zastrzeżenie Wykonawca winien złożyć na formularzu </w:t>
      </w:r>
      <w:r w:rsidR="0096382E" w:rsidRPr="008B385F">
        <w:rPr>
          <w:rFonts w:ascii="Cambria" w:hAnsi="Cambria" w:cs="Arial"/>
          <w:sz w:val="22"/>
          <w:szCs w:val="22"/>
        </w:rPr>
        <w:t>Oferty</w:t>
      </w:r>
      <w:r w:rsidR="0096382E" w:rsidRPr="00965B78">
        <w:rPr>
          <w:rFonts w:ascii="Cambria" w:hAnsi="Cambria" w:cs="Arial"/>
          <w:sz w:val="22"/>
          <w:szCs w:val="22"/>
        </w:rPr>
        <w:t xml:space="preserve"> (załącznik nr 1 do SIWZ) oraz powinien wykazać, że zastrzeżone informacje stanowią tajemnicę przedsiębiorstwa</w:t>
      </w:r>
      <w:r w:rsidR="0096382E" w:rsidRPr="005C1C22">
        <w:rPr>
          <w:rFonts w:ascii="Cambria" w:hAnsi="Cambria" w:cs="Arial"/>
          <w:sz w:val="22"/>
          <w:szCs w:val="22"/>
        </w:rPr>
        <w:t xml:space="preserve">. W przeciwnym razie cała </w:t>
      </w:r>
      <w:r w:rsidR="0096382E" w:rsidRPr="008B385F">
        <w:rPr>
          <w:rFonts w:ascii="Cambria" w:hAnsi="Cambria" w:cs="Arial"/>
          <w:sz w:val="22"/>
          <w:szCs w:val="22"/>
        </w:rPr>
        <w:t>O</w:t>
      </w:r>
      <w:r w:rsidR="0096382E" w:rsidRPr="00965B78">
        <w:rPr>
          <w:rFonts w:ascii="Cambria" w:hAnsi="Cambria" w:cs="Arial"/>
          <w:sz w:val="22"/>
          <w:szCs w:val="22"/>
        </w:rPr>
        <w:t>ferta zostanie ujawniona na wniosek każdej zainteresowanej osoby.</w:t>
      </w:r>
    </w:p>
    <w:p w:rsidR="00E51563" w:rsidRDefault="005C54C8" w:rsidP="00707EDF">
      <w:pPr>
        <w:spacing w:before="120"/>
        <w:ind w:left="709" w:hanging="709"/>
        <w:jc w:val="both"/>
        <w:rPr>
          <w:rFonts w:ascii="Cambria" w:hAnsi="Cambria" w:cs="Cambria"/>
          <w:sz w:val="22"/>
          <w:szCs w:val="22"/>
        </w:rPr>
      </w:pP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1408430</wp:posOffset>
                </wp:positionH>
                <wp:positionV relativeFrom="paragraph">
                  <wp:posOffset>839470</wp:posOffset>
                </wp:positionV>
                <wp:extent cx="9525" cy="28575"/>
                <wp:effectExtent l="13335" t="8890" r="5715" b="1016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857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A8F979" id="Line 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66.1pt" to="111.6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" strokeweight=".26mm">
                <v:shadow opacity="49150f"/>
              </v:line>
            </w:pict>
          </mc:Fallback>
        </mc:AlternateContent>
      </w:r>
      <w:r w:rsidR="00E51563">
        <w:rPr>
          <w:rFonts w:ascii="Cambria" w:hAnsi="Cambria" w:cs="Cambria"/>
          <w:b/>
          <w:bCs/>
          <w:sz w:val="22"/>
          <w:szCs w:val="22"/>
        </w:rPr>
        <w:t>11.7</w:t>
      </w:r>
      <w:r w:rsidR="00E51563" w:rsidRPr="000D3AB5">
        <w:rPr>
          <w:rFonts w:ascii="Cambria" w:hAnsi="Cambria" w:cs="Cambria"/>
          <w:b/>
          <w:bCs/>
          <w:sz w:val="22"/>
          <w:szCs w:val="22"/>
        </w:rPr>
        <w:t xml:space="preserve">. </w:t>
      </w:r>
      <w:r w:rsidR="00E51563" w:rsidRPr="000D3AB5">
        <w:rPr>
          <w:rFonts w:ascii="Cambria" w:hAnsi="Cambria" w:cs="Cambria"/>
          <w:b/>
          <w:bCs/>
          <w:sz w:val="22"/>
          <w:szCs w:val="22"/>
        </w:rPr>
        <w:tab/>
      </w:r>
      <w:r w:rsidR="00E51563">
        <w:rPr>
          <w:rFonts w:ascii="Cambria" w:hAnsi="Cambria" w:cs="Cambria"/>
          <w:sz w:val="22"/>
          <w:szCs w:val="22"/>
        </w:rPr>
        <w:t xml:space="preserve">Zastrzeżenie </w:t>
      </w:r>
      <w:r w:rsidR="00E51563" w:rsidRPr="000D3AB5">
        <w:rPr>
          <w:rFonts w:ascii="Cambria" w:hAnsi="Cambria" w:cs="Cambria"/>
          <w:sz w:val="22"/>
          <w:szCs w:val="22"/>
        </w:rPr>
        <w:t>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96382E" w:rsidRDefault="0096382E" w:rsidP="0096382E">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zgod</w:t>
      </w:r>
      <w:r w:rsidR="00BF2908">
        <w:rPr>
          <w:rFonts w:ascii="Cambria" w:hAnsi="Cambria" w:cs="Arial"/>
          <w:sz w:val="22"/>
          <w:szCs w:val="22"/>
        </w:rPr>
        <w:t>nie z zasadami opisami w pkt 8.9</w:t>
      </w:r>
      <w:r>
        <w:rPr>
          <w:rFonts w:ascii="Cambria" w:hAnsi="Cambria" w:cs="Arial"/>
          <w:sz w:val="22"/>
          <w:szCs w:val="22"/>
        </w:rPr>
        <w:t xml:space="preserve">. lit e) i f) SIWZ. </w:t>
      </w:r>
    </w:p>
    <w:p w:rsidR="0096382E" w:rsidRPr="00246B30" w:rsidRDefault="00761522" w:rsidP="00246B30">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r>
        <w:rPr>
          <w:rFonts w:ascii="Cambria" w:hAnsi="Cambria" w:cs="Arial"/>
          <w:sz w:val="22"/>
          <w:szCs w:val="22"/>
        </w:rPr>
        <w:t xml:space="preserve"> Wycofanie oferty musi zostać dokonane zgodni</w:t>
      </w:r>
      <w:r w:rsidR="00BF2908">
        <w:rPr>
          <w:rFonts w:ascii="Cambria" w:hAnsi="Cambria" w:cs="Arial"/>
          <w:sz w:val="22"/>
          <w:szCs w:val="22"/>
        </w:rPr>
        <w:t>e z zasadami opisanymi w pkt 8.9</w:t>
      </w:r>
      <w:r>
        <w:rPr>
          <w:rFonts w:ascii="Cambria" w:hAnsi="Cambria" w:cs="Arial"/>
          <w:sz w:val="22"/>
          <w:szCs w:val="22"/>
        </w:rPr>
        <w:t>. lit e) i f) SIWZ.</w:t>
      </w:r>
    </w:p>
    <w:p w:rsidR="00E51563" w:rsidRPr="00907EFE" w:rsidRDefault="00E51563" w:rsidP="00551967">
      <w:pPr>
        <w:numPr>
          <w:ilvl w:val="1"/>
          <w:numId w:val="4"/>
        </w:numPr>
        <w:tabs>
          <w:tab w:val="clear" w:pos="390"/>
          <w:tab w:val="num" w:pos="709"/>
        </w:tabs>
        <w:spacing w:before="120"/>
        <w:ind w:left="709" w:hanging="709"/>
        <w:jc w:val="both"/>
        <w:rPr>
          <w:rFonts w:ascii="Cambria" w:hAnsi="Cambria" w:cs="Cambria"/>
          <w:sz w:val="22"/>
          <w:szCs w:val="22"/>
        </w:rPr>
      </w:pPr>
      <w:r>
        <w:rPr>
          <w:rFonts w:ascii="Cambria" w:hAnsi="Cambria" w:cs="Cambria"/>
          <w:sz w:val="22"/>
          <w:szCs w:val="22"/>
        </w:rPr>
        <w:t xml:space="preserve">W przypadku </w:t>
      </w:r>
      <w:r w:rsidRPr="00854AF9">
        <w:rPr>
          <w:rFonts w:ascii="Cambria" w:hAnsi="Cambria" w:cs="Cambria"/>
          <w:sz w:val="22"/>
          <w:szCs w:val="22"/>
        </w:rPr>
        <w:t xml:space="preserve">nieprawidłowego złożenia oferty, Zamawiający nie bierze </w:t>
      </w:r>
      <w:r w:rsidRPr="00907EFE">
        <w:rPr>
          <w:rFonts w:ascii="Cambria" w:hAnsi="Cambria" w:cs="Cambria"/>
          <w:sz w:val="22"/>
          <w:szCs w:val="22"/>
        </w:rPr>
        <w:t>odpowiedzialności za złe skierowanie przesyłki lub jej przedterminowe otwarcie. Oferta taka nie weźmie udziału w postępowaniu.</w:t>
      </w:r>
    </w:p>
    <w:p w:rsidR="00E51563" w:rsidRPr="00907EFE" w:rsidRDefault="00E51563" w:rsidP="00F24C1E">
      <w:pPr>
        <w:numPr>
          <w:ilvl w:val="1"/>
          <w:numId w:val="4"/>
        </w:numPr>
        <w:tabs>
          <w:tab w:val="clear" w:pos="390"/>
          <w:tab w:val="num" w:pos="709"/>
        </w:tabs>
        <w:spacing w:before="120"/>
        <w:ind w:left="709" w:hanging="709"/>
        <w:jc w:val="both"/>
        <w:rPr>
          <w:rFonts w:ascii="Cambria" w:hAnsi="Cambria" w:cs="Cambria"/>
          <w:sz w:val="22"/>
          <w:szCs w:val="22"/>
        </w:rPr>
      </w:pPr>
      <w:r w:rsidRPr="00907EFE">
        <w:rPr>
          <w:rFonts w:ascii="Cambria" w:hAnsi="Cambria" w:cs="Cambria"/>
          <w:sz w:val="22"/>
          <w:szCs w:val="22"/>
        </w:rPr>
        <w:t>W przypadku gdy Wykonawca składa ofertę na więcej niż jedną część zamówienia, każdą ofertę musi złożyć oddzielnie,</w:t>
      </w:r>
    </w:p>
    <w:p w:rsidR="00E51563" w:rsidRPr="00907EFE" w:rsidRDefault="00E51563" w:rsidP="00F24C1E">
      <w:pPr>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07EFE" w:rsidRPr="00907EFE">
        <w:tc>
          <w:tcPr>
            <w:tcW w:w="9073" w:type="dxa"/>
            <w:shd w:val="clear" w:color="auto" w:fill="E7E6E6"/>
          </w:tcPr>
          <w:p w:rsidR="00E51563" w:rsidRPr="00907EFE" w:rsidRDefault="00E51563" w:rsidP="009B3084">
            <w:pPr>
              <w:snapToGrid w:val="0"/>
              <w:rPr>
                <w:rFonts w:ascii="Cambria" w:hAnsi="Cambria" w:cs="Cambria"/>
                <w:b/>
                <w:bCs/>
                <w:sz w:val="22"/>
                <w:szCs w:val="22"/>
              </w:rPr>
            </w:pPr>
            <w:r w:rsidRPr="00907EFE">
              <w:rPr>
                <w:rFonts w:ascii="Cambria" w:hAnsi="Cambria" w:cs="Cambria"/>
                <w:b/>
                <w:bCs/>
                <w:sz w:val="22"/>
                <w:szCs w:val="22"/>
              </w:rPr>
              <w:t xml:space="preserve">12. </w:t>
            </w:r>
            <w:r w:rsidRPr="00907EFE">
              <w:rPr>
                <w:rFonts w:ascii="Cambria" w:hAnsi="Cambria" w:cs="Cambria"/>
                <w:b/>
                <w:bCs/>
                <w:sz w:val="22"/>
                <w:szCs w:val="22"/>
              </w:rPr>
              <w:tab/>
              <w:t>MIEJSCE ORAZ TERMIN SKŁADANIA I OTWARCIA OFERT.</w:t>
            </w:r>
          </w:p>
        </w:tc>
      </w:tr>
    </w:tbl>
    <w:p w:rsidR="00E51563" w:rsidRPr="00907EFE" w:rsidRDefault="00E51563" w:rsidP="009B3084">
      <w:pPr>
        <w:rPr>
          <w:rFonts w:ascii="Cambria" w:hAnsi="Cambria" w:cs="Cambria"/>
          <w:sz w:val="22"/>
          <w:szCs w:val="22"/>
        </w:rPr>
      </w:pPr>
    </w:p>
    <w:p w:rsidR="00E51563" w:rsidRPr="00907EFE" w:rsidRDefault="00E51563" w:rsidP="009B3084">
      <w:pPr>
        <w:numPr>
          <w:ilvl w:val="1"/>
          <w:numId w:val="5"/>
        </w:numPr>
        <w:jc w:val="both"/>
        <w:rPr>
          <w:rFonts w:ascii="Cambria" w:hAnsi="Cambria" w:cs="Cambria"/>
          <w:sz w:val="22"/>
          <w:szCs w:val="22"/>
        </w:rPr>
      </w:pPr>
      <w:r w:rsidRPr="00907EFE">
        <w:rPr>
          <w:rFonts w:ascii="Cambria" w:hAnsi="Cambria" w:cs="Cambria"/>
          <w:sz w:val="22"/>
          <w:szCs w:val="22"/>
        </w:rPr>
        <w:t xml:space="preserve">Ofertę </w:t>
      </w:r>
      <w:r w:rsidR="00F95EDA" w:rsidRPr="00907EFE">
        <w:rPr>
          <w:rFonts w:ascii="Cambria" w:hAnsi="Cambria" w:cs="Cambria"/>
          <w:sz w:val="22"/>
          <w:szCs w:val="22"/>
        </w:rPr>
        <w:t xml:space="preserve">wraz z wymaganymi dokumentami </w:t>
      </w:r>
      <w:r w:rsidRPr="00907EFE">
        <w:rPr>
          <w:rFonts w:ascii="Cambria" w:hAnsi="Cambria" w:cs="Cambria"/>
          <w:sz w:val="22"/>
          <w:szCs w:val="22"/>
        </w:rPr>
        <w:t>należy złożyć</w:t>
      </w:r>
      <w:r w:rsidR="00857E5A" w:rsidRPr="00907EFE">
        <w:rPr>
          <w:rFonts w:ascii="Cambria" w:hAnsi="Cambria" w:cs="Arial"/>
          <w:sz w:val="22"/>
          <w:szCs w:val="22"/>
        </w:rPr>
        <w:t xml:space="preserve"> </w:t>
      </w:r>
      <w:r w:rsidRPr="00907EFE">
        <w:rPr>
          <w:rFonts w:ascii="Cambria" w:hAnsi="Cambria" w:cs="Cambria"/>
          <w:sz w:val="22"/>
          <w:szCs w:val="22"/>
        </w:rPr>
        <w:t>za pośrednictwem platformy</w:t>
      </w:r>
      <w:r w:rsidR="00F95EDA" w:rsidRPr="00907EFE">
        <w:rPr>
          <w:rFonts w:ascii="Cambria" w:hAnsi="Cambria" w:cs="Cambria"/>
          <w:sz w:val="22"/>
          <w:szCs w:val="22"/>
        </w:rPr>
        <w:t xml:space="preserve"> zakupowej, adres</w:t>
      </w:r>
      <w:r w:rsidR="00364725" w:rsidRPr="00907EFE">
        <w:rPr>
          <w:rFonts w:ascii="Cambria" w:hAnsi="Cambria" w:cs="Cambria"/>
          <w:sz w:val="22"/>
          <w:szCs w:val="22"/>
        </w:rPr>
        <w:t>:</w:t>
      </w:r>
      <w:r w:rsidR="00F95EDA" w:rsidRPr="00907EFE">
        <w:rPr>
          <w:rFonts w:ascii="Cambria" w:hAnsi="Cambria" w:cs="Cambria"/>
          <w:sz w:val="22"/>
          <w:szCs w:val="22"/>
        </w:rPr>
        <w:t xml:space="preserve"> </w:t>
      </w:r>
      <w:hyperlink r:id="rId13" w:history="1">
        <w:r w:rsidR="00F95EDA" w:rsidRPr="00FC1560">
          <w:rPr>
            <w:rStyle w:val="Hipercze"/>
            <w:rFonts w:asciiTheme="majorHAnsi" w:hAnsiTheme="majorHAnsi" w:cs="Arial"/>
            <w:color w:val="auto"/>
            <w:sz w:val="22"/>
            <w:szCs w:val="22"/>
            <w:u w:val="none"/>
          </w:rPr>
          <w:t>https://platformazakupowa.pl/pn/lasy_szczebra</w:t>
        </w:r>
      </w:hyperlink>
      <w:r w:rsidRPr="00907EFE">
        <w:rPr>
          <w:rFonts w:ascii="Cambria" w:hAnsi="Cambria" w:cs="Cambria"/>
          <w:sz w:val="22"/>
          <w:szCs w:val="22"/>
        </w:rPr>
        <w:t xml:space="preserve"> </w:t>
      </w:r>
      <w:r w:rsidR="00FC1560">
        <w:rPr>
          <w:rFonts w:ascii="Cambria" w:hAnsi="Cambria" w:cs="Cambria"/>
          <w:sz w:val="22"/>
          <w:szCs w:val="22"/>
        </w:rPr>
        <w:t xml:space="preserve"> </w:t>
      </w:r>
      <w:r w:rsidR="00BD7678">
        <w:rPr>
          <w:rFonts w:ascii="Cambria" w:hAnsi="Cambria" w:cs="Arial"/>
          <w:sz w:val="22"/>
          <w:szCs w:val="22"/>
        </w:rPr>
        <w:t>do dnia 19</w:t>
      </w:r>
      <w:r w:rsidR="00F95EDA" w:rsidRPr="00907EFE">
        <w:rPr>
          <w:rFonts w:ascii="Cambria" w:hAnsi="Cambria" w:cs="Arial"/>
          <w:sz w:val="22"/>
          <w:szCs w:val="22"/>
        </w:rPr>
        <w:t>.11.2019 r. do godz. 9</w:t>
      </w:r>
      <w:r w:rsidR="00F95EDA" w:rsidRPr="00907EFE">
        <w:rPr>
          <w:rFonts w:ascii="Cambria" w:hAnsi="Cambria" w:cs="Arial"/>
          <w:sz w:val="22"/>
          <w:szCs w:val="22"/>
          <w:u w:val="single"/>
          <w:vertAlign w:val="superscript"/>
        </w:rPr>
        <w:t>00</w:t>
      </w:r>
    </w:p>
    <w:p w:rsidR="00E51563" w:rsidRPr="00907EFE" w:rsidRDefault="00BD7678" w:rsidP="00551967">
      <w:pPr>
        <w:numPr>
          <w:ilvl w:val="1"/>
          <w:numId w:val="5"/>
        </w:numPr>
        <w:spacing w:before="120"/>
        <w:jc w:val="both"/>
        <w:rPr>
          <w:rFonts w:ascii="Cambria" w:hAnsi="Cambria" w:cs="Cambria"/>
          <w:sz w:val="22"/>
          <w:szCs w:val="22"/>
        </w:rPr>
      </w:pPr>
      <w:r>
        <w:rPr>
          <w:rFonts w:ascii="Cambria" w:hAnsi="Cambria" w:cs="Cambria"/>
          <w:sz w:val="22"/>
          <w:szCs w:val="22"/>
        </w:rPr>
        <w:t>Otwarcie ofert nastąpi dnia 19</w:t>
      </w:r>
      <w:r w:rsidR="00F95EDA" w:rsidRPr="00907EFE">
        <w:rPr>
          <w:rFonts w:ascii="Cambria" w:hAnsi="Cambria" w:cs="Cambria"/>
          <w:sz w:val="22"/>
          <w:szCs w:val="22"/>
        </w:rPr>
        <w:t>.11.2019</w:t>
      </w:r>
      <w:r w:rsidR="00E51563" w:rsidRPr="00907EFE">
        <w:rPr>
          <w:rFonts w:ascii="Cambria" w:hAnsi="Cambria" w:cs="Cambria"/>
          <w:sz w:val="22"/>
          <w:szCs w:val="22"/>
        </w:rPr>
        <w:t xml:space="preserve"> r. o godz. 9</w:t>
      </w:r>
      <w:r w:rsidR="00F95EDA" w:rsidRPr="00907EFE">
        <w:rPr>
          <w:rFonts w:ascii="Cambria" w:hAnsi="Cambria" w:cs="Cambria"/>
          <w:sz w:val="22"/>
          <w:szCs w:val="22"/>
          <w:u w:val="single"/>
          <w:vertAlign w:val="superscript"/>
        </w:rPr>
        <w:t>30</w:t>
      </w:r>
      <w:r w:rsidR="00E51563" w:rsidRPr="00907EFE">
        <w:rPr>
          <w:rFonts w:ascii="Cambria" w:hAnsi="Cambria" w:cs="Cambria"/>
          <w:sz w:val="22"/>
          <w:szCs w:val="22"/>
        </w:rPr>
        <w:t xml:space="preserve"> </w:t>
      </w:r>
      <w:r w:rsidR="00364725" w:rsidRPr="00907EFE">
        <w:rPr>
          <w:rFonts w:ascii="Cambria" w:hAnsi="Cambria" w:cs="Cambria"/>
          <w:sz w:val="22"/>
          <w:szCs w:val="22"/>
        </w:rPr>
        <w:t xml:space="preserve">za pośrednictwem platformy zakupowej, </w:t>
      </w:r>
      <w:r w:rsidR="00E51563" w:rsidRPr="00907EFE">
        <w:rPr>
          <w:rFonts w:ascii="Cambria" w:hAnsi="Cambria" w:cs="Cambria"/>
          <w:sz w:val="22"/>
          <w:szCs w:val="22"/>
        </w:rPr>
        <w:t xml:space="preserve">w </w:t>
      </w:r>
      <w:r w:rsidR="00364725" w:rsidRPr="00907EFE">
        <w:rPr>
          <w:rFonts w:ascii="Cambria" w:hAnsi="Cambria" w:cs="Cambria"/>
          <w:sz w:val="22"/>
          <w:szCs w:val="22"/>
        </w:rPr>
        <w:t xml:space="preserve">siedzibie </w:t>
      </w:r>
      <w:r w:rsidR="00E51563" w:rsidRPr="00907EFE">
        <w:rPr>
          <w:rFonts w:ascii="Cambria" w:hAnsi="Cambria" w:cs="Cambria"/>
          <w:sz w:val="22"/>
          <w:szCs w:val="22"/>
        </w:rPr>
        <w:t>Nadleś</w:t>
      </w:r>
      <w:r w:rsidR="00364725" w:rsidRPr="00907EFE">
        <w:rPr>
          <w:rFonts w:ascii="Cambria" w:hAnsi="Cambria" w:cs="Cambria"/>
          <w:sz w:val="22"/>
          <w:szCs w:val="22"/>
        </w:rPr>
        <w:t>nictwa</w:t>
      </w:r>
      <w:r w:rsidR="00E51563" w:rsidRPr="00907EFE">
        <w:rPr>
          <w:rFonts w:ascii="Cambria" w:hAnsi="Cambria" w:cs="Cambria"/>
          <w:sz w:val="22"/>
          <w:szCs w:val="22"/>
        </w:rPr>
        <w:t xml:space="preserve"> Szczebra</w:t>
      </w:r>
      <w:r w:rsidR="00364725" w:rsidRPr="00907EFE">
        <w:rPr>
          <w:rFonts w:ascii="Cambria" w:hAnsi="Cambria" w:cs="Cambria"/>
          <w:sz w:val="22"/>
          <w:szCs w:val="22"/>
        </w:rPr>
        <w:t>, Szczebra 58,</w:t>
      </w:r>
      <w:r w:rsidR="00E51563" w:rsidRPr="00907EFE">
        <w:rPr>
          <w:rFonts w:ascii="Cambria" w:hAnsi="Cambria" w:cs="Cambria"/>
          <w:sz w:val="22"/>
          <w:szCs w:val="22"/>
        </w:rPr>
        <w:t xml:space="preserve"> pokój nr 8 – Sala konferencyjna.</w:t>
      </w:r>
    </w:p>
    <w:p w:rsidR="00E51563" w:rsidRPr="00907EFE" w:rsidRDefault="00E51563" w:rsidP="009103DB">
      <w:pPr>
        <w:spacing w:before="120"/>
        <w:ind w:left="720" w:hanging="720"/>
        <w:jc w:val="both"/>
        <w:rPr>
          <w:rFonts w:ascii="Cambria" w:hAnsi="Cambria" w:cs="Cambria"/>
          <w:sz w:val="22"/>
          <w:szCs w:val="22"/>
        </w:rPr>
      </w:pPr>
      <w:r w:rsidRPr="00907EFE">
        <w:rPr>
          <w:rFonts w:ascii="Cambria" w:hAnsi="Cambria" w:cs="Cambria"/>
          <w:b/>
          <w:bCs/>
          <w:sz w:val="22"/>
          <w:szCs w:val="22"/>
        </w:rPr>
        <w:t>12</w:t>
      </w:r>
      <w:r w:rsidR="00916916" w:rsidRPr="00907EFE">
        <w:rPr>
          <w:rFonts w:ascii="Cambria" w:hAnsi="Cambria" w:cs="Cambria"/>
          <w:b/>
          <w:bCs/>
          <w:sz w:val="22"/>
          <w:szCs w:val="22"/>
        </w:rPr>
        <w:t>.3</w:t>
      </w:r>
      <w:r w:rsidRPr="00907EFE">
        <w:rPr>
          <w:rFonts w:ascii="Cambria" w:hAnsi="Cambria" w:cs="Cambria"/>
          <w:b/>
          <w:bCs/>
          <w:sz w:val="22"/>
          <w:szCs w:val="22"/>
        </w:rPr>
        <w:t xml:space="preserve">. </w:t>
      </w:r>
      <w:r w:rsidRPr="00907EFE">
        <w:rPr>
          <w:rFonts w:ascii="Cambria" w:hAnsi="Cambria" w:cs="Cambria"/>
          <w:b/>
          <w:bCs/>
          <w:sz w:val="22"/>
          <w:szCs w:val="22"/>
        </w:rPr>
        <w:tab/>
      </w:r>
      <w:r w:rsidRPr="00907EFE">
        <w:rPr>
          <w:rFonts w:ascii="Cambria" w:hAnsi="Cambria" w:cs="Cambria"/>
          <w:sz w:val="22"/>
          <w:szCs w:val="22"/>
        </w:rPr>
        <w:t>Otwarcie ofert jest jawne.</w:t>
      </w:r>
      <w:r w:rsidR="00916916" w:rsidRPr="00907EFE">
        <w:rPr>
          <w:rFonts w:ascii="Cambria" w:hAnsi="Cambria" w:cs="Cambria"/>
          <w:sz w:val="22"/>
          <w:szCs w:val="22"/>
        </w:rPr>
        <w:t xml:space="preserve"> Wykonawcy mogą brać udział w otwarciu ofert.</w:t>
      </w:r>
    </w:p>
    <w:p w:rsidR="00E51563" w:rsidRPr="000D3AB5" w:rsidRDefault="00916916" w:rsidP="00D33E12">
      <w:pPr>
        <w:spacing w:before="120"/>
        <w:ind w:left="720" w:hanging="720"/>
        <w:jc w:val="both"/>
        <w:rPr>
          <w:rFonts w:ascii="Cambria" w:hAnsi="Cambria" w:cs="Cambria"/>
          <w:sz w:val="22"/>
          <w:szCs w:val="22"/>
        </w:rPr>
      </w:pPr>
      <w:r>
        <w:rPr>
          <w:rFonts w:ascii="Cambria" w:hAnsi="Cambria" w:cs="Cambria"/>
          <w:b/>
          <w:bCs/>
          <w:sz w:val="22"/>
          <w:szCs w:val="22"/>
        </w:rPr>
        <w:t>12.4</w:t>
      </w:r>
      <w:r w:rsidR="00E51563" w:rsidRPr="000D3AB5">
        <w:rPr>
          <w:rFonts w:ascii="Cambria" w:hAnsi="Cambria" w:cs="Cambria"/>
          <w:b/>
          <w:bCs/>
          <w:sz w:val="22"/>
          <w:szCs w:val="22"/>
        </w:rPr>
        <w:t xml:space="preserve">. </w:t>
      </w:r>
      <w:r w:rsidR="00E51563" w:rsidRPr="000D3AB5">
        <w:rPr>
          <w:rFonts w:ascii="Cambria" w:hAnsi="Cambria" w:cs="Cambria"/>
          <w:b/>
          <w:bCs/>
          <w:sz w:val="22"/>
          <w:szCs w:val="22"/>
        </w:rPr>
        <w:tab/>
      </w:r>
      <w:r w:rsidR="00E51563" w:rsidRPr="000D3AB5">
        <w:rPr>
          <w:rFonts w:ascii="Cambria" w:hAnsi="Cambria" w:cs="Cambria"/>
          <w:sz w:val="22"/>
          <w:szCs w:val="22"/>
        </w:rPr>
        <w:t>Bezpośrednio przed otwarciem ofert Zamawiający poda kwotę, jaką zamierza przeznaczyć na sfinansowanie zamówienia oraz poszczególnych części Pakietów.</w:t>
      </w:r>
    </w:p>
    <w:p w:rsidR="00E51563" w:rsidRPr="000D3AB5" w:rsidRDefault="00364725" w:rsidP="00D33E12">
      <w:pPr>
        <w:spacing w:before="120"/>
        <w:ind w:left="720" w:hanging="720"/>
        <w:jc w:val="both"/>
        <w:rPr>
          <w:rFonts w:ascii="Cambria" w:hAnsi="Cambria" w:cs="Cambria"/>
          <w:sz w:val="22"/>
          <w:szCs w:val="22"/>
        </w:rPr>
      </w:pPr>
      <w:r>
        <w:rPr>
          <w:rFonts w:ascii="Cambria" w:hAnsi="Cambria" w:cs="Cambria"/>
          <w:b/>
          <w:bCs/>
          <w:sz w:val="22"/>
          <w:szCs w:val="22"/>
        </w:rPr>
        <w:t>12.5</w:t>
      </w:r>
      <w:r w:rsidR="00E51563" w:rsidRPr="000D3AB5">
        <w:rPr>
          <w:rFonts w:ascii="Cambria" w:hAnsi="Cambria" w:cs="Cambria"/>
          <w:b/>
          <w:bCs/>
          <w:sz w:val="22"/>
          <w:szCs w:val="22"/>
        </w:rPr>
        <w:t>.</w:t>
      </w:r>
      <w:r w:rsidR="00E51563" w:rsidRPr="000D3AB5">
        <w:rPr>
          <w:rFonts w:ascii="Cambria" w:hAnsi="Cambria" w:cs="Cambria"/>
          <w:b/>
          <w:bCs/>
          <w:sz w:val="22"/>
          <w:szCs w:val="22"/>
        </w:rPr>
        <w:tab/>
      </w:r>
      <w:r w:rsidR="00E51563" w:rsidRPr="000D3AB5">
        <w:rPr>
          <w:rFonts w:ascii="Cambria" w:hAnsi="Cambria" w:cs="Cambria"/>
          <w:sz w:val="22"/>
          <w:szCs w:val="22"/>
        </w:rPr>
        <w:t xml:space="preserve">Podczas otwarcia ofert Zamawiający poda nazwy (firmy) i adresy wykonawców, </w:t>
      </w:r>
      <w:r>
        <w:rPr>
          <w:rFonts w:ascii="Cambria" w:hAnsi="Cambria" w:cs="Cambria"/>
          <w:sz w:val="22"/>
          <w:szCs w:val="22"/>
        </w:rPr>
        <w:t xml:space="preserve">którzy złożyli oferty w terminie, </w:t>
      </w:r>
      <w:r w:rsidR="00E51563" w:rsidRPr="000D3AB5">
        <w:rPr>
          <w:rFonts w:ascii="Cambria" w:hAnsi="Cambria" w:cs="Cambria"/>
          <w:sz w:val="22"/>
          <w:szCs w:val="22"/>
        </w:rPr>
        <w:t xml:space="preserve">a także informacje dotyczące cen zawartych w ofertach. </w:t>
      </w:r>
    </w:p>
    <w:p w:rsidR="00E51563" w:rsidRPr="000D3AB5" w:rsidRDefault="00364725" w:rsidP="00D33E12">
      <w:pPr>
        <w:spacing w:before="120"/>
        <w:ind w:left="720" w:hanging="720"/>
        <w:jc w:val="both"/>
        <w:rPr>
          <w:rFonts w:ascii="Cambria" w:hAnsi="Cambria" w:cs="Cambria"/>
          <w:sz w:val="22"/>
          <w:szCs w:val="22"/>
        </w:rPr>
      </w:pPr>
      <w:r>
        <w:rPr>
          <w:rFonts w:ascii="Cambria" w:hAnsi="Cambria" w:cs="Cambria"/>
          <w:b/>
          <w:bCs/>
          <w:sz w:val="22"/>
          <w:szCs w:val="22"/>
        </w:rPr>
        <w:t>12.6</w:t>
      </w:r>
      <w:r w:rsidR="00E51563" w:rsidRPr="000D3AB5">
        <w:rPr>
          <w:rFonts w:ascii="Cambria" w:hAnsi="Cambria" w:cs="Cambria"/>
          <w:b/>
          <w:bCs/>
          <w:sz w:val="22"/>
          <w:szCs w:val="22"/>
        </w:rPr>
        <w:t>.</w:t>
      </w:r>
      <w:r w:rsidR="00E51563" w:rsidRPr="000D3AB5">
        <w:rPr>
          <w:rFonts w:ascii="Cambria" w:hAnsi="Cambria" w:cs="Cambria"/>
          <w:sz w:val="22"/>
          <w:szCs w:val="22"/>
        </w:rPr>
        <w:tab/>
        <w:t>Niezwłocznie po otwarciu ofert Zamawiający zamieści na stronie internetowej infor</w:t>
      </w:r>
      <w:r>
        <w:rPr>
          <w:rFonts w:ascii="Cambria" w:hAnsi="Cambria" w:cs="Cambria"/>
          <w:sz w:val="22"/>
          <w:szCs w:val="22"/>
        </w:rPr>
        <w:t>macje, o których mowa w pkt 12.4</w:t>
      </w:r>
      <w:r w:rsidR="000923F9">
        <w:rPr>
          <w:rFonts w:ascii="Cambria" w:hAnsi="Cambria" w:cs="Cambria"/>
          <w:sz w:val="22"/>
          <w:szCs w:val="22"/>
        </w:rPr>
        <w:t>. i 12.5</w:t>
      </w:r>
      <w:r w:rsidR="00E51563" w:rsidRPr="000D3AB5">
        <w:rPr>
          <w:rFonts w:ascii="Cambria" w:hAnsi="Cambria" w:cs="Cambria"/>
          <w:sz w:val="22"/>
          <w:szCs w:val="22"/>
        </w:rPr>
        <w:t>. SIWZ.</w:t>
      </w:r>
    </w:p>
    <w:p w:rsidR="00E51563" w:rsidRPr="000D3AB5" w:rsidRDefault="00E51563" w:rsidP="00F24C1E">
      <w:pPr>
        <w:spacing w:before="120" w:after="240"/>
        <w:ind w:left="720" w:hanging="720"/>
        <w:jc w:val="both"/>
        <w:rPr>
          <w:rFonts w:ascii="Cambria" w:hAnsi="Cambria" w:cs="Cambria"/>
          <w:sz w:val="22"/>
          <w:szCs w:val="22"/>
        </w:rPr>
      </w:pPr>
      <w:r w:rsidRPr="000D3AB5">
        <w:rPr>
          <w:rFonts w:ascii="Cambria" w:hAnsi="Cambria" w:cs="Cambria"/>
          <w:b/>
          <w:bCs/>
          <w:sz w:val="22"/>
          <w:szCs w:val="22"/>
        </w:rPr>
        <w:t>12.</w:t>
      </w:r>
      <w:r w:rsidR="000923F9">
        <w:rPr>
          <w:rFonts w:ascii="Cambria" w:hAnsi="Cambria" w:cs="Cambria"/>
          <w:b/>
          <w:bCs/>
          <w:sz w:val="22"/>
          <w:szCs w:val="22"/>
        </w:rPr>
        <w:t>7</w:t>
      </w:r>
      <w:r w:rsidRPr="000D3AB5">
        <w:rPr>
          <w:rFonts w:ascii="Cambria" w:hAnsi="Cambria" w:cs="Cambria"/>
          <w:b/>
          <w:bCs/>
          <w:sz w:val="22"/>
          <w:szCs w:val="22"/>
        </w:rPr>
        <w:t xml:space="preserve">. </w:t>
      </w:r>
      <w:r w:rsidRPr="000D3AB5">
        <w:rPr>
          <w:rFonts w:ascii="Cambria" w:hAnsi="Cambria" w:cs="Cambria"/>
          <w:b/>
          <w:bCs/>
          <w:sz w:val="22"/>
          <w:szCs w:val="22"/>
        </w:rPr>
        <w:tab/>
      </w:r>
      <w:r w:rsidRPr="000D3AB5">
        <w:rPr>
          <w:rFonts w:ascii="Cambria" w:hAnsi="Cambria" w:cs="Cambria"/>
          <w:sz w:val="22"/>
          <w:szCs w:val="22"/>
        </w:rPr>
        <w:t>Ofertę wniesioną</w:t>
      </w:r>
      <w:r w:rsidR="00907EFE">
        <w:rPr>
          <w:rFonts w:ascii="Cambria" w:hAnsi="Cambria" w:cs="Cambria"/>
          <w:sz w:val="22"/>
          <w:szCs w:val="22"/>
        </w:rPr>
        <w:t xml:space="preserve"> w inny sposób niż wskazany w pkt. 12.1 lub wniesioną</w:t>
      </w:r>
      <w:r w:rsidRPr="000D3AB5">
        <w:rPr>
          <w:rFonts w:ascii="Cambria" w:hAnsi="Cambria" w:cs="Cambria"/>
          <w:sz w:val="22"/>
          <w:szCs w:val="22"/>
        </w:rPr>
        <w:t xml:space="preserve"> po terminie </w:t>
      </w:r>
      <w:r w:rsidR="00907EFE">
        <w:rPr>
          <w:rFonts w:ascii="Cambria" w:hAnsi="Cambria" w:cs="Cambria"/>
          <w:sz w:val="22"/>
          <w:szCs w:val="22"/>
        </w:rPr>
        <w:t xml:space="preserve">składania ofert </w:t>
      </w:r>
      <w:r w:rsidRPr="000D3AB5">
        <w:rPr>
          <w:rFonts w:ascii="Cambria" w:hAnsi="Cambria" w:cs="Cambria"/>
          <w:sz w:val="22"/>
          <w:szCs w:val="22"/>
        </w:rPr>
        <w:t>zwraca się po upływie terminu przewidzianego na wniesienie odwołania.</w:t>
      </w:r>
      <w:r w:rsidRPr="000D3AB5">
        <w:t xml:space="preserve"> </w:t>
      </w:r>
      <w:r w:rsidRPr="000D3AB5">
        <w:rPr>
          <w:rFonts w:ascii="Cambria" w:hAnsi="Cambria" w:cs="Cambria"/>
          <w:sz w:val="22"/>
          <w:szCs w:val="22"/>
        </w:rPr>
        <w:t>Zamawiający niezwłocznie zawiadamia wykonawcę</w:t>
      </w:r>
      <w:r w:rsidR="00F24C1E">
        <w:rPr>
          <w:rFonts w:ascii="Cambria" w:hAnsi="Cambria" w:cs="Cambria"/>
          <w:sz w:val="22"/>
          <w:szCs w:val="22"/>
        </w:rPr>
        <w:t xml:space="preserve"> o złożeniu oferty po terminie.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5028A1" w:rsidRPr="005028A1">
        <w:tc>
          <w:tcPr>
            <w:tcW w:w="9073" w:type="dxa"/>
            <w:shd w:val="clear" w:color="auto" w:fill="E7E6E6"/>
          </w:tcPr>
          <w:p w:rsidR="00E51563" w:rsidRPr="005028A1" w:rsidRDefault="00E51563" w:rsidP="00F24C1E">
            <w:pPr>
              <w:snapToGrid w:val="0"/>
              <w:rPr>
                <w:rFonts w:ascii="Cambria" w:hAnsi="Cambria" w:cs="Cambria"/>
                <w:b/>
                <w:bCs/>
                <w:sz w:val="22"/>
                <w:szCs w:val="22"/>
              </w:rPr>
            </w:pPr>
            <w:r w:rsidRPr="005028A1">
              <w:rPr>
                <w:rFonts w:ascii="Cambria" w:hAnsi="Cambria" w:cs="Cambria"/>
                <w:b/>
                <w:bCs/>
                <w:sz w:val="22"/>
                <w:szCs w:val="22"/>
              </w:rPr>
              <w:lastRenderedPageBreak/>
              <w:t xml:space="preserve">13. </w:t>
            </w:r>
            <w:r w:rsidRPr="005028A1">
              <w:rPr>
                <w:rFonts w:ascii="Cambria" w:hAnsi="Cambria" w:cs="Cambria"/>
                <w:b/>
                <w:bCs/>
                <w:sz w:val="22"/>
                <w:szCs w:val="22"/>
              </w:rPr>
              <w:tab/>
              <w:t>SPOSÓB OBLICZENIA CENY</w:t>
            </w:r>
          </w:p>
        </w:tc>
      </w:tr>
    </w:tbl>
    <w:p w:rsidR="00E51563" w:rsidRPr="005028A1" w:rsidRDefault="00E51563" w:rsidP="009B3084">
      <w:pPr>
        <w:tabs>
          <w:tab w:val="left" w:pos="709"/>
        </w:tabs>
        <w:ind w:left="709" w:hanging="709"/>
        <w:jc w:val="both"/>
        <w:rPr>
          <w:rFonts w:ascii="Cambria" w:hAnsi="Cambria" w:cs="Cambria"/>
          <w:sz w:val="22"/>
          <w:szCs w:val="22"/>
        </w:rPr>
      </w:pPr>
    </w:p>
    <w:p w:rsidR="00E51563" w:rsidRPr="005028A1" w:rsidRDefault="00E51563" w:rsidP="009B3084">
      <w:pPr>
        <w:tabs>
          <w:tab w:val="left" w:pos="709"/>
        </w:tabs>
        <w:ind w:left="709" w:hanging="709"/>
        <w:jc w:val="both"/>
        <w:rPr>
          <w:rFonts w:ascii="Cambria" w:hAnsi="Cambria" w:cs="Cambria"/>
          <w:sz w:val="22"/>
          <w:szCs w:val="22"/>
        </w:rPr>
      </w:pPr>
      <w:r w:rsidRPr="005028A1">
        <w:rPr>
          <w:rFonts w:ascii="Cambria" w:hAnsi="Cambria" w:cs="Cambria"/>
          <w:b/>
          <w:bCs/>
          <w:sz w:val="22"/>
          <w:szCs w:val="22"/>
        </w:rPr>
        <w:t xml:space="preserve">13.1. </w:t>
      </w:r>
      <w:r w:rsidRPr="005028A1">
        <w:rPr>
          <w:rFonts w:ascii="Cambria" w:hAnsi="Cambria" w:cs="Cambria"/>
          <w:b/>
          <w:bCs/>
          <w:sz w:val="22"/>
          <w:szCs w:val="22"/>
        </w:rPr>
        <w:tab/>
      </w:r>
      <w:r w:rsidRPr="005028A1">
        <w:rPr>
          <w:rFonts w:ascii="Cambria" w:hAnsi="Cambria" w:cs="Cambria"/>
          <w:sz w:val="22"/>
          <w:szCs w:val="22"/>
        </w:rPr>
        <w:t>Wykonawca zobowiązany jest podać w Ofercie (załącznik nr 1 do SIWZ) łączną cenę za wszystkie pozycje (prace) przewidziane w Kosztorysie Ofertowym (załącznik nr 2 do SIWZ) dla Pakietu, na który składa swoją ofertę.</w:t>
      </w:r>
    </w:p>
    <w:p w:rsidR="00E51563" w:rsidRPr="00AD744F" w:rsidRDefault="00E51563" w:rsidP="009D0CA7">
      <w:pPr>
        <w:tabs>
          <w:tab w:val="left" w:pos="709"/>
        </w:tabs>
        <w:spacing w:before="120"/>
        <w:ind w:left="709" w:hanging="709"/>
        <w:jc w:val="both"/>
        <w:rPr>
          <w:rFonts w:ascii="Cambria" w:hAnsi="Cambria" w:cs="Cambria"/>
          <w:sz w:val="22"/>
          <w:szCs w:val="22"/>
        </w:rPr>
      </w:pPr>
      <w:r w:rsidRPr="005028A1">
        <w:rPr>
          <w:rFonts w:ascii="Cambria" w:hAnsi="Cambria" w:cs="Cambria"/>
          <w:b/>
          <w:bCs/>
          <w:sz w:val="22"/>
          <w:szCs w:val="22"/>
        </w:rPr>
        <w:t xml:space="preserve">13.2. </w:t>
      </w:r>
      <w:r w:rsidRPr="005028A1">
        <w:rPr>
          <w:rFonts w:ascii="Cambria" w:hAnsi="Cambria" w:cs="Cambria"/>
          <w:b/>
          <w:bCs/>
          <w:sz w:val="22"/>
          <w:szCs w:val="22"/>
        </w:rPr>
        <w:tab/>
      </w:r>
      <w:r w:rsidRPr="005028A1">
        <w:rPr>
          <w:rFonts w:ascii="Cambria" w:hAnsi="Cambria" w:cs="Cambria"/>
          <w:sz w:val="22"/>
          <w:szCs w:val="22"/>
        </w:rPr>
        <w:t xml:space="preserve">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w:t>
      </w:r>
      <w:r w:rsidRPr="00AD744F">
        <w:rPr>
          <w:rFonts w:ascii="Cambria" w:hAnsi="Cambria" w:cs="Cambria"/>
          <w:sz w:val="22"/>
          <w:szCs w:val="22"/>
        </w:rPr>
        <w:t>realizacji innych czynności. Cena łączna wynikająca z Kosztorysu Ofertowego za poszczególne pozycje (prace) wchodzące w skład danego Pakietu powinna zostać przeniesiona do Oferty (załącznik nr 1 do SIWZ).</w:t>
      </w:r>
    </w:p>
    <w:p w:rsidR="00E51563" w:rsidRPr="00AD744F" w:rsidRDefault="00E51563" w:rsidP="00841FDA">
      <w:pPr>
        <w:tabs>
          <w:tab w:val="left" w:pos="709"/>
        </w:tabs>
        <w:spacing w:before="120"/>
        <w:ind w:left="709" w:hanging="709"/>
        <w:jc w:val="both"/>
        <w:rPr>
          <w:rFonts w:ascii="Cambria" w:hAnsi="Cambria" w:cs="Cambria"/>
          <w:sz w:val="22"/>
          <w:szCs w:val="22"/>
        </w:rPr>
      </w:pPr>
      <w:r w:rsidRPr="00AD744F">
        <w:rPr>
          <w:rFonts w:ascii="Cambria" w:hAnsi="Cambria" w:cs="Cambria"/>
          <w:b/>
          <w:bCs/>
          <w:sz w:val="22"/>
          <w:szCs w:val="22"/>
        </w:rPr>
        <w:t xml:space="preserve">13.3. </w:t>
      </w:r>
      <w:r w:rsidRPr="00AD744F">
        <w:rPr>
          <w:rFonts w:ascii="Cambria" w:hAnsi="Cambria" w:cs="Cambria"/>
          <w:b/>
          <w:bCs/>
          <w:sz w:val="22"/>
          <w:szCs w:val="22"/>
        </w:rPr>
        <w:tab/>
      </w:r>
      <w:r w:rsidRPr="00AD744F">
        <w:rPr>
          <w:rFonts w:ascii="Cambria" w:hAnsi="Cambria" w:cs="Cambria"/>
          <w:sz w:val="22"/>
          <w:szCs w:val="22"/>
        </w:rPr>
        <w:t>Oferta</w:t>
      </w:r>
      <w:r w:rsidRPr="00AD744F">
        <w:rPr>
          <w:rFonts w:ascii="Cambria" w:hAnsi="Cambria" w:cs="Cambria"/>
          <w:b/>
          <w:bCs/>
          <w:sz w:val="22"/>
          <w:szCs w:val="22"/>
        </w:rPr>
        <w:t xml:space="preserve"> </w:t>
      </w:r>
      <w:r w:rsidRPr="00AD744F">
        <w:rPr>
          <w:rFonts w:ascii="Cambria" w:hAnsi="Cambria" w:cs="Cambria"/>
          <w:sz w:val="22"/>
          <w:szCs w:val="22"/>
        </w:rPr>
        <w:t>(załącznik nr 1 do SIWZ) oraz Kosztorys Ofertowy (załącznik nr 2 do SIWZ) muszą być wypełnione odrębnie dla każdego Pakietu, na który ofertę składa Wykonawca.</w:t>
      </w:r>
    </w:p>
    <w:p w:rsidR="00E51563" w:rsidRPr="00AD744F" w:rsidRDefault="00E51563" w:rsidP="009103DB">
      <w:pPr>
        <w:tabs>
          <w:tab w:val="left" w:pos="709"/>
        </w:tabs>
        <w:spacing w:before="120"/>
        <w:ind w:left="709" w:hanging="709"/>
        <w:jc w:val="both"/>
        <w:rPr>
          <w:rFonts w:ascii="Cambria" w:hAnsi="Cambria" w:cs="Cambria"/>
          <w:b/>
          <w:bCs/>
          <w:sz w:val="22"/>
          <w:szCs w:val="22"/>
        </w:rPr>
      </w:pPr>
      <w:r w:rsidRPr="00AD744F">
        <w:rPr>
          <w:rFonts w:ascii="Cambria" w:hAnsi="Cambria" w:cs="Cambria"/>
          <w:b/>
          <w:bCs/>
          <w:sz w:val="22"/>
          <w:szCs w:val="22"/>
        </w:rPr>
        <w:t xml:space="preserve">13.4. </w:t>
      </w:r>
      <w:r w:rsidRPr="00AD744F">
        <w:rPr>
          <w:rFonts w:ascii="Cambria" w:hAnsi="Cambria" w:cs="Cambria"/>
          <w:b/>
          <w:bCs/>
          <w:sz w:val="22"/>
          <w:szCs w:val="22"/>
        </w:rPr>
        <w:tab/>
      </w:r>
      <w:r w:rsidRPr="00AD744F">
        <w:rPr>
          <w:rFonts w:ascii="Cambria" w:hAnsi="Cambria" w:cs="Cambria"/>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(załącznik nr 2 do SIWZ) zastosowanej stawki podatku VAT.</w:t>
      </w:r>
      <w:r w:rsidRPr="00AD744F">
        <w:rPr>
          <w:rFonts w:ascii="Cambria" w:hAnsi="Cambria" w:cs="Cambria"/>
          <w:b/>
          <w:bCs/>
          <w:sz w:val="22"/>
          <w:szCs w:val="22"/>
        </w:rPr>
        <w:t xml:space="preserve"> </w:t>
      </w:r>
    </w:p>
    <w:p w:rsidR="00E51563" w:rsidRPr="00392233" w:rsidRDefault="00E51563" w:rsidP="00D33E12">
      <w:pPr>
        <w:tabs>
          <w:tab w:val="left" w:pos="709"/>
        </w:tabs>
        <w:spacing w:before="120"/>
        <w:ind w:left="709" w:hanging="709"/>
        <w:jc w:val="both"/>
        <w:rPr>
          <w:rFonts w:ascii="Cambria" w:hAnsi="Cambria" w:cs="Cambria"/>
          <w:sz w:val="22"/>
          <w:szCs w:val="22"/>
        </w:rPr>
      </w:pPr>
      <w:r w:rsidRPr="00392233">
        <w:rPr>
          <w:rFonts w:ascii="Cambria" w:hAnsi="Cambria" w:cs="Cambria"/>
          <w:b/>
          <w:bCs/>
          <w:sz w:val="22"/>
          <w:szCs w:val="22"/>
        </w:rPr>
        <w:t xml:space="preserve">13.5. </w:t>
      </w:r>
      <w:r w:rsidRPr="00392233">
        <w:rPr>
          <w:rFonts w:ascii="Cambria" w:hAnsi="Cambria" w:cs="Cambria"/>
          <w:b/>
          <w:bCs/>
          <w:sz w:val="22"/>
          <w:szCs w:val="22"/>
        </w:rPr>
        <w:tab/>
      </w:r>
      <w:r w:rsidRPr="00392233">
        <w:rPr>
          <w:rFonts w:ascii="Cambria" w:hAnsi="Cambria" w:cs="Cambria"/>
          <w:sz w:val="22"/>
          <w:szCs w:val="22"/>
        </w:rPr>
        <w:t>Stawkę podatku od towarów i usług (VAT) należy uwzględnić w wysokości obowiązującej na dzień składania ofert.</w:t>
      </w:r>
    </w:p>
    <w:p w:rsidR="00E51563" w:rsidRPr="009A18EB" w:rsidRDefault="00E51563" w:rsidP="001431D2">
      <w:pPr>
        <w:tabs>
          <w:tab w:val="left" w:pos="709"/>
        </w:tabs>
        <w:spacing w:before="120"/>
        <w:ind w:left="709" w:hanging="709"/>
        <w:jc w:val="both"/>
        <w:rPr>
          <w:rFonts w:ascii="Cambria" w:hAnsi="Cambria" w:cs="Cambria"/>
          <w:sz w:val="22"/>
          <w:szCs w:val="22"/>
        </w:rPr>
      </w:pPr>
      <w:r w:rsidRPr="009A18EB">
        <w:rPr>
          <w:rFonts w:ascii="Cambria" w:hAnsi="Cambria" w:cs="Cambria"/>
          <w:b/>
          <w:bCs/>
          <w:sz w:val="22"/>
          <w:szCs w:val="22"/>
        </w:rPr>
        <w:t xml:space="preserve">13.6. </w:t>
      </w:r>
      <w:r w:rsidRPr="009A18EB">
        <w:rPr>
          <w:rFonts w:ascii="Cambria" w:hAnsi="Cambria" w:cs="Cambria"/>
          <w:b/>
          <w:bCs/>
          <w:sz w:val="22"/>
          <w:szCs w:val="22"/>
        </w:rPr>
        <w:tab/>
      </w:r>
      <w:r w:rsidRPr="009A18EB">
        <w:rPr>
          <w:rFonts w:ascii="Cambria" w:hAnsi="Cambria" w:cs="Cambria"/>
          <w:sz w:val="22"/>
          <w:szCs w:val="22"/>
        </w:rPr>
        <w:t>Określony w SIWZ rzeczowy zakres przedmiotu zamówienia oraz postanowienia wynikające z wzoru umowy załączonego do SIWZ (załącznik nr 13) stanowią podstawę do obliczenia cen jednostkowych oraz ceny łącznej wynikającej z oferty.</w:t>
      </w:r>
    </w:p>
    <w:p w:rsidR="00E51563" w:rsidRPr="000D3AB5" w:rsidRDefault="00E51563" w:rsidP="00F24C1E">
      <w:pPr>
        <w:tabs>
          <w:tab w:val="left" w:pos="709"/>
        </w:tabs>
        <w:spacing w:before="120" w:after="240"/>
        <w:ind w:left="709" w:hanging="709"/>
        <w:jc w:val="both"/>
        <w:rPr>
          <w:rFonts w:ascii="Cambria" w:hAnsi="Cambria" w:cs="Cambria"/>
          <w:sz w:val="22"/>
          <w:szCs w:val="22"/>
        </w:rPr>
      </w:pPr>
      <w:r w:rsidRPr="009A18EB">
        <w:rPr>
          <w:rFonts w:ascii="Cambria" w:hAnsi="Cambria" w:cs="Cambria"/>
          <w:b/>
          <w:bCs/>
          <w:sz w:val="22"/>
          <w:szCs w:val="22"/>
        </w:rPr>
        <w:t>13.7.</w:t>
      </w:r>
      <w:r w:rsidRPr="009A18EB">
        <w:rPr>
          <w:rFonts w:ascii="Cambria" w:hAnsi="Cambria" w:cs="Cambria"/>
          <w:sz w:val="22"/>
          <w:szCs w:val="22"/>
        </w:rPr>
        <w:t xml:space="preserve"> </w:t>
      </w:r>
      <w:r w:rsidRPr="009A18EB">
        <w:rPr>
          <w:rFonts w:ascii="Cambria" w:hAnsi="Cambria" w:cs="Cambria"/>
          <w:sz w:val="22"/>
          <w:szCs w:val="22"/>
        </w:rPr>
        <w:tab/>
        <w:t>Wykonawca, składając ofertę, obowiązany jest poinformować Zamawiającego (w Ofercie  – załącznik nr 1</w:t>
      </w:r>
      <w:r w:rsidR="005028A1">
        <w:rPr>
          <w:rFonts w:ascii="Cambria" w:hAnsi="Cambria" w:cs="Cambria"/>
          <w:sz w:val="22"/>
          <w:szCs w:val="22"/>
        </w:rPr>
        <w:t xml:space="preserve"> do SIWZ</w:t>
      </w:r>
      <w:r w:rsidRPr="009A18EB">
        <w:rPr>
          <w:rFonts w:ascii="Cambria" w:hAnsi="Cambria" w:cs="Cambria"/>
          <w:sz w:val="22"/>
          <w:szCs w:val="22"/>
        </w:rPr>
        <w:t>), czy wybór oferty będzie prowadzić do powstania u Zamawiającego obowiązku podatkowego</w:t>
      </w:r>
      <w:r w:rsidRPr="009A18EB">
        <w:rPr>
          <w:rFonts w:ascii="A" w:hAnsi="A" w:cs="A"/>
          <w:sz w:val="22"/>
          <w:szCs w:val="22"/>
          <w:lang w:eastAsia="pl-PL"/>
        </w:rPr>
        <w:t xml:space="preserve"> </w:t>
      </w:r>
      <w:r w:rsidRPr="009A18EB">
        <w:rPr>
          <w:rFonts w:ascii="Cambria" w:hAnsi="Cambria" w:cs="Cambria"/>
          <w:sz w:val="22"/>
          <w:szCs w:val="22"/>
        </w:rPr>
        <w:t>zgodnie z przepisami o podatku od towarów i usług, wskazując nazwę (rodzaj) towaru lub usługi, których dostawa lub świadczenie będzie prowadzić do jego powstania, oraz wskazując ich wartość bez kwoty podatku. Brak wskazania w formularzu oferty (załącznik nr 1</w:t>
      </w:r>
      <w:r w:rsidR="005028A1">
        <w:rPr>
          <w:rFonts w:ascii="Cambria" w:hAnsi="Cambria" w:cs="Cambria"/>
          <w:sz w:val="22"/>
          <w:szCs w:val="22"/>
        </w:rPr>
        <w:t xml:space="preserve"> do SIWZ</w:t>
      </w:r>
      <w:r w:rsidRPr="009A18EB">
        <w:rPr>
          <w:rFonts w:ascii="Cambria" w:hAnsi="Cambria" w:cs="Cambria"/>
          <w:sz w:val="22"/>
          <w:szCs w:val="22"/>
        </w:rPr>
        <w:t>)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sidRPr="009A18EB">
        <w:rPr>
          <w:rFonts w:ascii="A" w:hAnsi="A" w:cs="A"/>
          <w:sz w:val="22"/>
          <w:szCs w:val="22"/>
          <w:lang w:eastAsia="pl-PL"/>
        </w:rPr>
        <w:t xml:space="preserve"> </w:t>
      </w:r>
      <w:r w:rsidRPr="009A18EB">
        <w:rPr>
          <w:rFonts w:ascii="Cambria" w:hAnsi="Cambria" w:cs="Cambria"/>
          <w:sz w:val="22"/>
          <w:szCs w:val="22"/>
        </w:rPr>
        <w:t>zgodnie z przepisami o podatku od towarów i usług.</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0D3AB5">
        <w:tc>
          <w:tcPr>
            <w:tcW w:w="9071" w:type="dxa"/>
            <w:shd w:val="clear" w:color="auto" w:fill="E7E6E6"/>
          </w:tcPr>
          <w:p w:rsidR="00E51563" w:rsidRPr="000D3AB5" w:rsidRDefault="00E51563" w:rsidP="000268EA">
            <w:pPr>
              <w:ind w:left="654" w:hanging="654"/>
              <w:jc w:val="both"/>
              <w:rPr>
                <w:rFonts w:ascii="Cambria" w:hAnsi="Cambria" w:cs="Cambria"/>
                <w:b/>
                <w:bCs/>
                <w:sz w:val="22"/>
                <w:szCs w:val="22"/>
              </w:rPr>
            </w:pPr>
            <w:r w:rsidRPr="000D3AB5">
              <w:rPr>
                <w:rFonts w:ascii="Cambria" w:hAnsi="Cambria" w:cs="Cambria"/>
                <w:b/>
                <w:bCs/>
                <w:sz w:val="22"/>
                <w:szCs w:val="22"/>
              </w:rPr>
              <w:t xml:space="preserve">14. </w:t>
            </w:r>
            <w:r w:rsidRPr="000D3AB5">
              <w:rPr>
                <w:rFonts w:ascii="Cambria" w:hAnsi="Cambria" w:cs="Cambria"/>
                <w:b/>
                <w:bCs/>
                <w:sz w:val="22"/>
                <w:szCs w:val="22"/>
              </w:rPr>
              <w:tab/>
              <w:t>OPISY KRYTERIÓW, KTÓRYMI ZAMAWIAJĄCY BĘDZIE SIĘ KIEROWAŁ PRZY WYBORZE OFERTY ORAZ SPOSÓB OCENY  I PORÓWNANIA OFERT.</w:t>
            </w:r>
          </w:p>
        </w:tc>
      </w:tr>
    </w:tbl>
    <w:p w:rsidR="00E51563" w:rsidRPr="000D3AB5" w:rsidRDefault="00E51563" w:rsidP="000268EA">
      <w:pPr>
        <w:rPr>
          <w:rFonts w:ascii="Cambria" w:hAnsi="Cambria" w:cs="Cambria"/>
          <w:b/>
          <w:bCs/>
          <w:sz w:val="22"/>
          <w:szCs w:val="22"/>
        </w:rPr>
      </w:pPr>
    </w:p>
    <w:p w:rsidR="00E51563" w:rsidRPr="000D3AB5" w:rsidRDefault="00E51563" w:rsidP="000268EA">
      <w:pPr>
        <w:numPr>
          <w:ilvl w:val="1"/>
          <w:numId w:val="6"/>
        </w:numPr>
        <w:jc w:val="both"/>
        <w:rPr>
          <w:rFonts w:ascii="Cambria" w:hAnsi="Cambria" w:cs="Cambria"/>
          <w:sz w:val="22"/>
          <w:szCs w:val="22"/>
        </w:rPr>
      </w:pPr>
      <w:r w:rsidRPr="000D3AB5">
        <w:rPr>
          <w:rFonts w:ascii="Cambria" w:hAnsi="Cambria" w:cs="Cambria"/>
          <w:sz w:val="22"/>
          <w:szCs w:val="22"/>
        </w:rPr>
        <w:t>Przy wyborze ofert w każdym Pakiecie Zamawiający będzie się kierował następującymi kryteriami oceny ofert:</w:t>
      </w:r>
    </w:p>
    <w:p w:rsidR="00E51563" w:rsidRPr="000D3AB5" w:rsidRDefault="00E51563" w:rsidP="00841FDA">
      <w:pPr>
        <w:spacing w:before="120"/>
        <w:ind w:left="1418" w:hanging="709"/>
        <w:jc w:val="both"/>
        <w:rPr>
          <w:rFonts w:ascii="Cambria" w:hAnsi="Cambria" w:cs="Cambria"/>
          <w:sz w:val="22"/>
          <w:szCs w:val="22"/>
        </w:rPr>
      </w:pPr>
      <w:r w:rsidRPr="000D3AB5">
        <w:rPr>
          <w:rFonts w:ascii="Cambria" w:hAnsi="Cambria" w:cs="Cambria"/>
          <w:sz w:val="22"/>
          <w:szCs w:val="22"/>
        </w:rPr>
        <w:t>1)</w:t>
      </w:r>
      <w:r w:rsidRPr="000D3AB5">
        <w:rPr>
          <w:rFonts w:ascii="Cambria" w:hAnsi="Cambria" w:cs="Cambria"/>
          <w:sz w:val="22"/>
          <w:szCs w:val="22"/>
        </w:rPr>
        <w:tab/>
        <w:t xml:space="preserve">Cena </w:t>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t>– 60 %,</w:t>
      </w:r>
    </w:p>
    <w:p w:rsidR="00E51563" w:rsidRPr="000D3AB5" w:rsidRDefault="00E51563" w:rsidP="009103DB">
      <w:pPr>
        <w:spacing w:before="120"/>
        <w:ind w:left="1418" w:hanging="709"/>
        <w:jc w:val="both"/>
        <w:rPr>
          <w:rFonts w:ascii="Cambria" w:hAnsi="Cambria" w:cs="Cambria"/>
          <w:sz w:val="22"/>
          <w:szCs w:val="22"/>
        </w:rPr>
      </w:pPr>
      <w:r w:rsidRPr="000D3AB5">
        <w:rPr>
          <w:rFonts w:ascii="Cambria" w:hAnsi="Cambria" w:cs="Cambria"/>
          <w:sz w:val="22"/>
          <w:szCs w:val="22"/>
        </w:rPr>
        <w:t>2)</w:t>
      </w:r>
      <w:r w:rsidRPr="000D3AB5">
        <w:rPr>
          <w:rFonts w:ascii="Cambria" w:hAnsi="Cambria" w:cs="Cambria"/>
          <w:sz w:val="22"/>
          <w:szCs w:val="22"/>
        </w:rPr>
        <w:tab/>
        <w:t>Samodzielna realizacja kluczowych elementów (części) zamówienia</w:t>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r>
      <w:r w:rsidRPr="000D3AB5">
        <w:rPr>
          <w:rFonts w:ascii="Cambria" w:hAnsi="Cambria" w:cs="Cambria"/>
          <w:sz w:val="22"/>
          <w:szCs w:val="22"/>
        </w:rPr>
        <w:tab/>
        <w:t>– 40 %.</w:t>
      </w:r>
    </w:p>
    <w:p w:rsidR="00E51563" w:rsidRPr="000D3AB5" w:rsidRDefault="00E51563" w:rsidP="00D33E12">
      <w:pPr>
        <w:spacing w:before="120"/>
        <w:rPr>
          <w:rFonts w:ascii="Cambria" w:hAnsi="Cambria" w:cs="Cambria"/>
          <w:sz w:val="22"/>
          <w:szCs w:val="22"/>
        </w:rPr>
      </w:pPr>
      <w:r w:rsidRPr="000D3AB5">
        <w:rPr>
          <w:rFonts w:ascii="Cambria" w:hAnsi="Cambria" w:cs="Cambria"/>
          <w:b/>
          <w:bCs/>
          <w:sz w:val="22"/>
          <w:szCs w:val="22"/>
        </w:rPr>
        <w:t>14.2.</w:t>
      </w:r>
      <w:r w:rsidRPr="000D3AB5">
        <w:rPr>
          <w:rFonts w:ascii="Cambria" w:hAnsi="Cambria" w:cs="Cambria"/>
          <w:b/>
          <w:bCs/>
          <w:sz w:val="22"/>
          <w:szCs w:val="22"/>
        </w:rPr>
        <w:tab/>
      </w:r>
      <w:r w:rsidRPr="000D3AB5">
        <w:rPr>
          <w:rFonts w:ascii="Cambria" w:hAnsi="Cambria" w:cs="Cambria"/>
          <w:sz w:val="22"/>
          <w:szCs w:val="22"/>
        </w:rPr>
        <w:t>Sposób obliczania punktów dla poszczególnych kryteriów:</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1)</w:t>
      </w:r>
      <w:r w:rsidRPr="000D3AB5">
        <w:rPr>
          <w:rFonts w:ascii="Cambria" w:hAnsi="Cambria" w:cs="Cambria"/>
          <w:sz w:val="22"/>
          <w:szCs w:val="22"/>
        </w:rPr>
        <w:tab/>
        <w:t xml:space="preserve">W ramach kryterium „Cena” ocena ofert zostanie dokonana przy zastosowaniu wzoru: </w:t>
      </w:r>
    </w:p>
    <w:p w:rsidR="00F24C1E" w:rsidRDefault="00F24C1E" w:rsidP="001431D2">
      <w:pPr>
        <w:spacing w:before="120"/>
        <w:ind w:left="4395"/>
        <w:jc w:val="both"/>
        <w:rPr>
          <w:rFonts w:ascii="Cambria" w:hAnsi="Cambria" w:cs="Cambria"/>
          <w:sz w:val="22"/>
          <w:szCs w:val="22"/>
        </w:rPr>
      </w:pPr>
    </w:p>
    <w:p w:rsidR="00F24C1E" w:rsidRDefault="00F24C1E" w:rsidP="00F24C1E">
      <w:pPr>
        <w:ind w:left="4395"/>
        <w:jc w:val="both"/>
        <w:rPr>
          <w:rFonts w:ascii="Cambria" w:hAnsi="Cambria" w:cs="Cambria"/>
          <w:sz w:val="22"/>
          <w:szCs w:val="22"/>
        </w:rPr>
      </w:pPr>
    </w:p>
    <w:p w:rsidR="00E51563" w:rsidRPr="000D3AB5" w:rsidRDefault="00E51563" w:rsidP="00F24C1E">
      <w:pPr>
        <w:ind w:left="4395"/>
        <w:jc w:val="both"/>
        <w:rPr>
          <w:rFonts w:ascii="Cambria" w:hAnsi="Cambria" w:cs="Cambria"/>
          <w:sz w:val="22"/>
          <w:szCs w:val="22"/>
        </w:rPr>
      </w:pPr>
      <w:proofErr w:type="spellStart"/>
      <w:r w:rsidRPr="000D3AB5">
        <w:rPr>
          <w:rFonts w:ascii="Cambria" w:hAnsi="Cambria" w:cs="Cambria"/>
          <w:sz w:val="22"/>
          <w:szCs w:val="22"/>
        </w:rPr>
        <w:lastRenderedPageBreak/>
        <w:t>Cn</w:t>
      </w:r>
      <w:proofErr w:type="spellEnd"/>
      <w:r w:rsidRPr="000D3AB5">
        <w:rPr>
          <w:rFonts w:ascii="Cambria" w:hAnsi="Cambria" w:cs="Cambria"/>
          <w:sz w:val="22"/>
          <w:szCs w:val="22"/>
        </w:rPr>
        <w:t xml:space="preserve"> </w:t>
      </w:r>
    </w:p>
    <w:p w:rsidR="00E51563" w:rsidRPr="000D3AB5" w:rsidRDefault="00E51563" w:rsidP="001431D2">
      <w:pPr>
        <w:spacing w:before="120"/>
        <w:ind w:left="1418"/>
        <w:jc w:val="center"/>
        <w:rPr>
          <w:rFonts w:ascii="Cambria" w:hAnsi="Cambria" w:cs="Cambria"/>
          <w:sz w:val="22"/>
          <w:szCs w:val="22"/>
        </w:rPr>
      </w:pPr>
      <w:r w:rsidRPr="000D3AB5">
        <w:rPr>
          <w:rFonts w:ascii="Cambria" w:hAnsi="Cambria" w:cs="Cambria"/>
          <w:sz w:val="22"/>
          <w:szCs w:val="22"/>
        </w:rPr>
        <w:t>C = ------------ x100 pkt x 60 %</w:t>
      </w:r>
    </w:p>
    <w:p w:rsidR="00E51563" w:rsidRPr="000D3AB5" w:rsidRDefault="00E51563" w:rsidP="001431D2">
      <w:pPr>
        <w:spacing w:before="120"/>
        <w:ind w:left="4395"/>
        <w:jc w:val="both"/>
        <w:rPr>
          <w:rFonts w:ascii="Cambria" w:hAnsi="Cambria" w:cs="Cambria"/>
          <w:sz w:val="22"/>
          <w:szCs w:val="22"/>
        </w:rPr>
      </w:pPr>
      <w:r w:rsidRPr="000D3AB5">
        <w:rPr>
          <w:rFonts w:ascii="Cambria" w:hAnsi="Cambria" w:cs="Cambria"/>
          <w:sz w:val="22"/>
          <w:szCs w:val="22"/>
        </w:rPr>
        <w:t xml:space="preserve">Co </w:t>
      </w:r>
    </w:p>
    <w:p w:rsidR="00E51563" w:rsidRPr="000D3AB5" w:rsidRDefault="00E51563" w:rsidP="001431D2">
      <w:pPr>
        <w:pStyle w:val="Tekstpodstawowy2"/>
        <w:spacing w:before="120"/>
        <w:ind w:left="1418"/>
        <w:rPr>
          <w:rFonts w:ascii="Cambria" w:hAnsi="Cambria" w:cs="Cambria"/>
          <w:sz w:val="22"/>
          <w:szCs w:val="22"/>
        </w:rPr>
      </w:pPr>
      <w:r w:rsidRPr="000D3AB5">
        <w:rPr>
          <w:rFonts w:ascii="Cambria" w:hAnsi="Cambria" w:cs="Cambria"/>
          <w:sz w:val="22"/>
          <w:szCs w:val="22"/>
        </w:rPr>
        <w:t>gdzie:</w:t>
      </w:r>
    </w:p>
    <w:p w:rsidR="00E51563" w:rsidRPr="000D3AB5" w:rsidRDefault="00E51563" w:rsidP="00EE1829">
      <w:pPr>
        <w:pStyle w:val="Tekstpodstawowy2"/>
        <w:spacing w:before="120"/>
        <w:ind w:left="1418"/>
        <w:rPr>
          <w:rFonts w:ascii="Cambria" w:hAnsi="Cambria" w:cs="Cambria"/>
          <w:sz w:val="22"/>
          <w:szCs w:val="22"/>
        </w:rPr>
      </w:pPr>
      <w:r w:rsidRPr="000D3AB5">
        <w:rPr>
          <w:rFonts w:ascii="Cambria" w:hAnsi="Cambria" w:cs="Cambria"/>
          <w:sz w:val="22"/>
          <w:szCs w:val="22"/>
        </w:rPr>
        <w:t>C – liczba punktów w ramach kryterium „Cena”,</w:t>
      </w:r>
    </w:p>
    <w:p w:rsidR="00E51563" w:rsidRPr="000D3AB5" w:rsidRDefault="00E51563" w:rsidP="00EE1829">
      <w:pPr>
        <w:pStyle w:val="Tekstpodstawowy2"/>
        <w:spacing w:before="120"/>
        <w:ind w:left="1418"/>
        <w:rPr>
          <w:rFonts w:ascii="Cambria" w:hAnsi="Cambria" w:cs="Cambria"/>
          <w:sz w:val="22"/>
          <w:szCs w:val="22"/>
        </w:rPr>
      </w:pPr>
      <w:r w:rsidRPr="000D3AB5">
        <w:rPr>
          <w:rFonts w:ascii="Cambria" w:hAnsi="Cambria" w:cs="Cambria"/>
          <w:sz w:val="22"/>
          <w:szCs w:val="22"/>
        </w:rPr>
        <w:t>Cn - najniższa cena spośród ofert ocenianych</w:t>
      </w:r>
    </w:p>
    <w:p w:rsidR="00E51563" w:rsidRPr="000D3AB5" w:rsidRDefault="00E51563" w:rsidP="00F93728">
      <w:pPr>
        <w:pStyle w:val="Tekstpodstawowy2"/>
        <w:spacing w:before="120"/>
        <w:ind w:left="1418"/>
        <w:rPr>
          <w:rFonts w:ascii="Cambria" w:hAnsi="Cambria" w:cs="Cambria"/>
          <w:sz w:val="22"/>
          <w:szCs w:val="22"/>
        </w:rPr>
      </w:pPr>
      <w:r w:rsidRPr="000D3AB5">
        <w:rPr>
          <w:rFonts w:ascii="Cambria" w:hAnsi="Cambria" w:cs="Cambria"/>
          <w:sz w:val="22"/>
          <w:szCs w:val="22"/>
        </w:rPr>
        <w:t xml:space="preserve">Co - cena oferty ocenianej </w:t>
      </w:r>
    </w:p>
    <w:p w:rsidR="00E51563" w:rsidRPr="000D3AB5" w:rsidRDefault="00E51563" w:rsidP="00FC5C22">
      <w:pPr>
        <w:pStyle w:val="Tekstpodstawowy2"/>
        <w:spacing w:before="120"/>
        <w:ind w:left="1418"/>
        <w:rPr>
          <w:rFonts w:ascii="Cambria" w:hAnsi="Cambria" w:cs="Cambria"/>
          <w:sz w:val="22"/>
          <w:szCs w:val="22"/>
        </w:rPr>
      </w:pPr>
      <w:r w:rsidRPr="000D3AB5">
        <w:rPr>
          <w:rFonts w:ascii="Cambria" w:hAnsi="Cambria" w:cs="Cambria"/>
          <w:sz w:val="22"/>
          <w:szCs w:val="22"/>
        </w:rPr>
        <w:t>Ocenie w ramach kryterium „Cena” podlegać będzie cena łączna brutto podana w Ofercie dla danego Pakietu (załącznik nr 1 do SIWZ).</w:t>
      </w:r>
    </w:p>
    <w:p w:rsidR="00E51563" w:rsidRPr="000D3AB5" w:rsidRDefault="00E51563" w:rsidP="000268EA">
      <w:pPr>
        <w:pStyle w:val="Tekstpodstawowy2"/>
        <w:spacing w:before="120"/>
        <w:ind w:left="1418"/>
        <w:rPr>
          <w:rFonts w:ascii="Cambria" w:hAnsi="Cambria" w:cs="Cambria"/>
          <w:sz w:val="22"/>
          <w:szCs w:val="22"/>
        </w:rPr>
      </w:pPr>
      <w:r w:rsidRPr="000D3AB5">
        <w:rPr>
          <w:rFonts w:ascii="Cambria" w:hAnsi="Cambria" w:cs="Cambria"/>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E51563" w:rsidRPr="000D3AB5" w:rsidRDefault="00E51563" w:rsidP="002B3157">
      <w:pPr>
        <w:spacing w:before="120"/>
        <w:ind w:left="1418" w:hanging="709"/>
        <w:jc w:val="both"/>
        <w:rPr>
          <w:rFonts w:ascii="Cambria" w:hAnsi="Cambria" w:cs="Cambria"/>
          <w:sz w:val="22"/>
          <w:szCs w:val="22"/>
        </w:rPr>
      </w:pPr>
      <w:r w:rsidRPr="000D3AB5">
        <w:rPr>
          <w:rFonts w:ascii="Cambria" w:hAnsi="Cambria" w:cs="Cambria"/>
          <w:sz w:val="22"/>
          <w:szCs w:val="22"/>
        </w:rPr>
        <w:t>2)</w:t>
      </w:r>
      <w:r w:rsidRPr="000D3AB5">
        <w:rPr>
          <w:rFonts w:ascii="Cambria" w:hAnsi="Cambria" w:cs="Cambria"/>
          <w:sz w:val="22"/>
          <w:szCs w:val="22"/>
        </w:rPr>
        <w:tab/>
        <w:t xml:space="preserve">W ramach kryterium „Samodzielna realizacja kluczowych elementów (części) zamówienia” oceniane będzie przyjęcie przez wykonawcę zobowiązania umownego do wykonywania kluczowych elementów (części) zamówienia, określonych przez Zamawiającego w SIWZ, samodzielnie przez wykonawcę składającego ofertę, tj. bez udziału podwykonawców. Zasady realizacji tego zobowiązania oraz zasady odpowiedzialności za jego niewykonanie zostały opisane we wzorze umowy (stanowiącym załącznik nr </w:t>
      </w:r>
      <w:r>
        <w:rPr>
          <w:rFonts w:ascii="Cambria" w:hAnsi="Cambria" w:cs="Cambria"/>
          <w:sz w:val="22"/>
          <w:szCs w:val="22"/>
        </w:rPr>
        <w:t>13</w:t>
      </w:r>
      <w:r w:rsidRPr="000D3AB5">
        <w:rPr>
          <w:rFonts w:ascii="Cambria" w:hAnsi="Cambria" w:cs="Cambria"/>
          <w:sz w:val="22"/>
          <w:szCs w:val="22"/>
        </w:rPr>
        <w:t xml:space="preserve"> do SIWZ). We wzorze umowy (stanowiącym załącznik nr </w:t>
      </w:r>
      <w:r>
        <w:rPr>
          <w:rFonts w:ascii="Cambria" w:hAnsi="Cambria" w:cs="Cambria"/>
          <w:sz w:val="22"/>
          <w:szCs w:val="22"/>
        </w:rPr>
        <w:t>13</w:t>
      </w:r>
      <w:r w:rsidRPr="000D3AB5">
        <w:rPr>
          <w:rFonts w:ascii="Cambria" w:hAnsi="Cambria" w:cs="Cambria"/>
          <w:sz w:val="22"/>
          <w:szCs w:val="22"/>
        </w:rPr>
        <w:t xml:space="preserve"> do SIWZ) zobowiązanie do wykonywania kluczowych elementów (części) zamówienia, określonych przez Zamawiającego w SIWZ, samodzielnie przez wykonawcę składającego Ofertę, tj. bez udziału podwykonawców jest określane jako „Obowiązek Samodzielnej Realizacji”.</w:t>
      </w:r>
      <w:r w:rsidRPr="000D3AB5" w:rsidDel="000D6136">
        <w:rPr>
          <w:rFonts w:ascii="Cambria" w:hAnsi="Cambria" w:cs="Cambria"/>
          <w:sz w:val="22"/>
          <w:szCs w:val="22"/>
        </w:rPr>
        <w:t xml:space="preserve"> </w:t>
      </w:r>
    </w:p>
    <w:p w:rsidR="00E51563" w:rsidRPr="000D3AB5" w:rsidRDefault="00E51563" w:rsidP="002B3157">
      <w:pPr>
        <w:tabs>
          <w:tab w:val="left" w:pos="1985"/>
        </w:tabs>
        <w:spacing w:before="120"/>
        <w:ind w:left="1418"/>
        <w:jc w:val="both"/>
        <w:rPr>
          <w:rFonts w:ascii="Cambria" w:hAnsi="Cambria" w:cs="Cambria"/>
          <w:sz w:val="22"/>
          <w:szCs w:val="22"/>
        </w:rPr>
      </w:pPr>
      <w:r w:rsidRPr="000D3AB5">
        <w:rPr>
          <w:rFonts w:ascii="Cambria" w:hAnsi="Cambria" w:cs="Cambria"/>
          <w:sz w:val="22"/>
          <w:szCs w:val="22"/>
        </w:rPr>
        <w:t>Kluczowe elementy (części) zamówienia dla poszczególnych Pakietów obejmują następujące czynności:</w:t>
      </w:r>
    </w:p>
    <w:p w:rsidR="00E51563" w:rsidRPr="00940361" w:rsidRDefault="00E51563" w:rsidP="002B3157">
      <w:pPr>
        <w:tabs>
          <w:tab w:val="left" w:pos="1985"/>
        </w:tabs>
        <w:spacing w:before="120"/>
        <w:ind w:left="1418"/>
        <w:jc w:val="both"/>
        <w:rPr>
          <w:rFonts w:ascii="Cambria" w:hAnsi="Cambria" w:cs="Cambria"/>
          <w:sz w:val="22"/>
          <w:szCs w:val="22"/>
        </w:rPr>
      </w:pPr>
      <w:r w:rsidRPr="00940361">
        <w:rPr>
          <w:rFonts w:ascii="Cambria" w:hAnsi="Cambria" w:cs="Cambria"/>
          <w:sz w:val="22"/>
          <w:szCs w:val="22"/>
        </w:rPr>
        <w:t>Pakiet I – Usuwanie drzew i krzewów wraz z usunięciem biomasy</w:t>
      </w:r>
    </w:p>
    <w:p w:rsidR="00E51563" w:rsidRPr="00940361" w:rsidRDefault="00E51563" w:rsidP="002B3157">
      <w:pPr>
        <w:tabs>
          <w:tab w:val="left" w:pos="1985"/>
        </w:tabs>
        <w:spacing w:before="120"/>
        <w:ind w:left="1418"/>
        <w:jc w:val="both"/>
        <w:rPr>
          <w:rFonts w:ascii="Cambria" w:hAnsi="Cambria" w:cs="Cambria"/>
          <w:sz w:val="22"/>
          <w:szCs w:val="22"/>
        </w:rPr>
      </w:pPr>
      <w:r w:rsidRPr="00940361">
        <w:rPr>
          <w:rFonts w:ascii="Cambria" w:hAnsi="Cambria" w:cs="Cambria"/>
          <w:sz w:val="22"/>
          <w:szCs w:val="22"/>
        </w:rPr>
        <w:t>Pakiet II - Usuwanie drzew i krzewów wraz z usunięciem biomasy</w:t>
      </w:r>
    </w:p>
    <w:p w:rsidR="00E51563" w:rsidRPr="000D3AB5" w:rsidRDefault="00E51563" w:rsidP="002B3157">
      <w:pPr>
        <w:tabs>
          <w:tab w:val="left" w:pos="1985"/>
        </w:tabs>
        <w:spacing w:before="120"/>
        <w:ind w:left="1418"/>
        <w:jc w:val="both"/>
        <w:rPr>
          <w:rFonts w:ascii="Cambria" w:hAnsi="Cambria" w:cs="Cambria"/>
          <w:sz w:val="22"/>
          <w:szCs w:val="22"/>
        </w:rPr>
      </w:pPr>
      <w:r w:rsidRPr="000D3AB5">
        <w:rPr>
          <w:rFonts w:ascii="Cambria" w:hAnsi="Cambria" w:cs="Cambria"/>
          <w:sz w:val="22"/>
          <w:szCs w:val="22"/>
        </w:rPr>
        <w:t>Wykonawca zamieści informację o przyjęciu na siebie zobowiązania umownego do samodzielnej realizacji kluczowych części zamówienia w Ofercie (załącznik nr 1 do SIWZ).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rsidR="00E51563" w:rsidRPr="000D3AB5" w:rsidRDefault="00E51563" w:rsidP="002B3157">
      <w:pPr>
        <w:spacing w:before="120"/>
        <w:ind w:left="709" w:hanging="709"/>
        <w:jc w:val="both"/>
        <w:rPr>
          <w:rFonts w:ascii="Cambria" w:hAnsi="Cambria" w:cs="Cambria"/>
          <w:sz w:val="22"/>
          <w:szCs w:val="22"/>
        </w:rPr>
      </w:pPr>
      <w:r w:rsidRPr="000D3AB5">
        <w:rPr>
          <w:rFonts w:ascii="Cambria" w:hAnsi="Cambria" w:cs="Cambria"/>
          <w:b/>
          <w:bCs/>
          <w:sz w:val="22"/>
          <w:szCs w:val="22"/>
        </w:rPr>
        <w:t>14.3.</w:t>
      </w:r>
      <w:r w:rsidRPr="000D3AB5">
        <w:rPr>
          <w:rFonts w:ascii="Cambria" w:hAnsi="Cambria" w:cs="Cambria"/>
          <w:b/>
          <w:bCs/>
          <w:sz w:val="22"/>
          <w:szCs w:val="22"/>
        </w:rPr>
        <w:tab/>
      </w:r>
      <w:r w:rsidRPr="000D3AB5">
        <w:rPr>
          <w:rFonts w:ascii="Cambria" w:hAnsi="Cambria" w:cs="Cambria"/>
          <w:sz w:val="22"/>
          <w:szCs w:val="22"/>
        </w:rPr>
        <w:t>Za najkorzystniejszą ofertę w danym Pakiecie uznana zostanie Oferta wykonawcy, która uzyska największą sumę punktów uzyskanych w ww. kryteriach oceny ofert. Kryteria wskazane w pkt 14.1. zostaną zastosowane we wszystkich Pakietach. Oferta może uzyskać maksymalnie 100 punktów.</w:t>
      </w:r>
    </w:p>
    <w:p w:rsidR="00E51563" w:rsidRPr="000D3AB5" w:rsidRDefault="00E51563" w:rsidP="002B3157">
      <w:pPr>
        <w:spacing w:before="120"/>
        <w:ind w:left="709" w:hanging="709"/>
        <w:jc w:val="both"/>
        <w:rPr>
          <w:rFonts w:ascii="Cambria" w:hAnsi="Cambria" w:cs="Cambria"/>
          <w:sz w:val="22"/>
          <w:szCs w:val="22"/>
          <w:lang w:eastAsia="pl-PL"/>
        </w:rPr>
      </w:pPr>
      <w:r w:rsidRPr="000D3AB5">
        <w:rPr>
          <w:rFonts w:ascii="Cambria" w:hAnsi="Cambria" w:cs="Cambria"/>
          <w:b/>
          <w:bCs/>
          <w:sz w:val="22"/>
          <w:szCs w:val="22"/>
        </w:rPr>
        <w:t>14.4.</w:t>
      </w:r>
      <w:r w:rsidRPr="000D3AB5">
        <w:rPr>
          <w:rFonts w:ascii="Cambria" w:hAnsi="Cambria" w:cs="Cambria"/>
          <w:b/>
          <w:bCs/>
          <w:sz w:val="22"/>
          <w:szCs w:val="22"/>
        </w:rPr>
        <w:tab/>
      </w:r>
      <w:r w:rsidRPr="000D3AB5">
        <w:rPr>
          <w:rFonts w:ascii="Cambria" w:hAnsi="Cambria" w:cs="Cambria"/>
          <w:sz w:val="22"/>
          <w:szCs w:val="22"/>
        </w:rPr>
        <w:t>Jeżeli nie można wybrać oferty najkorzystniejszej z uwagi na to, że dwie lub więcej ofert przedstawia taki sam bilans ceny i innych kryteriów oceny ofert, Zamawiający spośród tych ofert wybierze ofertę z niższą ceną</w:t>
      </w:r>
      <w:r w:rsidRPr="000D3AB5">
        <w:rPr>
          <w:rFonts w:ascii="Cambria" w:hAnsi="Cambria" w:cs="Cambria"/>
          <w:sz w:val="22"/>
          <w:szCs w:val="22"/>
          <w:lang w:eastAsia="pl-PL"/>
        </w:rPr>
        <w:t>, a jeżeli zostały złożone oferty o takiej samej cenie, Zamawiający wezwie wykonawców, którzy złożyli te oferty, do złożenia w terminie określonym przez zamawiającego ofert dodatkowych.</w:t>
      </w:r>
    </w:p>
    <w:p w:rsidR="00E51563" w:rsidRPr="000D3AB5" w:rsidRDefault="00E51563" w:rsidP="00F24C1E">
      <w:pPr>
        <w:spacing w:before="100" w:beforeAutospacing="1"/>
        <w:ind w:left="709" w:hanging="709"/>
        <w:jc w:val="both"/>
        <w:rPr>
          <w:rFonts w:ascii="Cambria" w:hAnsi="Cambria" w:cs="Cambria"/>
          <w:sz w:val="22"/>
          <w:szCs w:val="22"/>
        </w:rPr>
      </w:pPr>
      <w:r w:rsidRPr="000D3AB5">
        <w:rPr>
          <w:rFonts w:ascii="Cambria" w:hAnsi="Cambria" w:cs="Cambria"/>
          <w:b/>
          <w:bCs/>
          <w:sz w:val="22"/>
          <w:szCs w:val="22"/>
        </w:rPr>
        <w:lastRenderedPageBreak/>
        <w:t>14.5.</w:t>
      </w:r>
      <w:r w:rsidRPr="000D3AB5">
        <w:rPr>
          <w:rFonts w:ascii="Cambria" w:hAnsi="Cambria" w:cs="Cambria"/>
          <w:b/>
          <w:bCs/>
          <w:sz w:val="22"/>
          <w:szCs w:val="22"/>
        </w:rPr>
        <w:tab/>
      </w:r>
      <w:r w:rsidRPr="000D3AB5">
        <w:rPr>
          <w:rFonts w:ascii="Cambria" w:hAnsi="Cambria" w:cs="Cambria"/>
          <w:sz w:val="22"/>
          <w:szCs w:val="22"/>
        </w:rPr>
        <w:t>Ocena ofert zostanie dokonana oddzielnie dla każdego Pakietu.</w:t>
      </w:r>
    </w:p>
    <w:p w:rsidR="00E51563" w:rsidRPr="000D3AB5" w:rsidRDefault="00E51563" w:rsidP="00F24C1E">
      <w:pPr>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0D3AB5">
        <w:tc>
          <w:tcPr>
            <w:tcW w:w="9071" w:type="dxa"/>
            <w:shd w:val="clear" w:color="auto" w:fill="E7E6E6"/>
          </w:tcPr>
          <w:p w:rsidR="00E51563" w:rsidRPr="000D3AB5" w:rsidRDefault="00E51563" w:rsidP="000268EA">
            <w:pPr>
              <w:ind w:left="654" w:hanging="654"/>
              <w:jc w:val="both"/>
              <w:rPr>
                <w:rFonts w:ascii="Cambria" w:hAnsi="Cambria" w:cs="Cambria"/>
                <w:b/>
                <w:bCs/>
                <w:sz w:val="22"/>
                <w:szCs w:val="22"/>
              </w:rPr>
            </w:pPr>
            <w:r w:rsidRPr="000D3AB5">
              <w:rPr>
                <w:rFonts w:ascii="Cambria" w:hAnsi="Cambria" w:cs="Cambria"/>
                <w:b/>
                <w:bCs/>
                <w:sz w:val="22"/>
                <w:szCs w:val="22"/>
              </w:rPr>
              <w:t xml:space="preserve">15. </w:t>
            </w:r>
            <w:r w:rsidRPr="000D3AB5">
              <w:rPr>
                <w:rFonts w:ascii="Cambria" w:hAnsi="Cambria" w:cs="Cambria"/>
                <w:b/>
                <w:bCs/>
                <w:sz w:val="22"/>
                <w:szCs w:val="22"/>
              </w:rPr>
              <w:tab/>
              <w:t>INFORMACJA O FORMALNOŚCIACH, JAKIE POWINNY BYĆ DOPEŁNIONE PO WYBORZE OFERT W CELU ZAWARCIA UMOWY.</w:t>
            </w:r>
          </w:p>
        </w:tc>
      </w:tr>
    </w:tbl>
    <w:p w:rsidR="00E51563" w:rsidRPr="000D3AB5" w:rsidRDefault="00E51563" w:rsidP="000268EA">
      <w:pPr>
        <w:jc w:val="both"/>
        <w:rPr>
          <w:rFonts w:ascii="Cambria" w:hAnsi="Cambria" w:cs="Cambria"/>
          <w:b/>
          <w:bCs/>
          <w:sz w:val="22"/>
          <w:szCs w:val="22"/>
        </w:rPr>
      </w:pPr>
    </w:p>
    <w:p w:rsidR="00E51563" w:rsidRPr="000D3AB5" w:rsidRDefault="00E51563" w:rsidP="000268EA">
      <w:pPr>
        <w:ind w:left="709" w:hanging="709"/>
        <w:jc w:val="both"/>
        <w:rPr>
          <w:rFonts w:ascii="Cambria" w:hAnsi="Cambria" w:cs="Cambria"/>
          <w:sz w:val="22"/>
          <w:szCs w:val="22"/>
        </w:rPr>
      </w:pPr>
      <w:r w:rsidRPr="000D3AB5">
        <w:rPr>
          <w:rFonts w:ascii="Cambria" w:hAnsi="Cambria" w:cs="Cambria"/>
          <w:b/>
          <w:bCs/>
          <w:sz w:val="22"/>
          <w:szCs w:val="22"/>
        </w:rPr>
        <w:t xml:space="preserve">15.1. </w:t>
      </w:r>
      <w:r w:rsidRPr="000D3AB5">
        <w:rPr>
          <w:rFonts w:ascii="Cambria" w:hAnsi="Cambria" w:cs="Cambria"/>
          <w:b/>
          <w:bCs/>
          <w:sz w:val="22"/>
          <w:szCs w:val="22"/>
        </w:rPr>
        <w:tab/>
      </w:r>
      <w:r w:rsidRPr="000D3AB5">
        <w:rPr>
          <w:rFonts w:ascii="Cambria" w:hAnsi="Cambria" w:cs="Cambria"/>
          <w:sz w:val="22"/>
          <w:szCs w:val="22"/>
        </w:rPr>
        <w:t>Przed zawarciem umowy w sprawie zamówienia publicznego, Wykonawca, którego oferta została uznana za najkorzystniejszą zobowiązany jest dopełnić następujących formalności:</w:t>
      </w:r>
    </w:p>
    <w:p w:rsidR="00E51563" w:rsidRPr="000D3AB5" w:rsidRDefault="00E51563" w:rsidP="00841FDA">
      <w:pPr>
        <w:spacing w:before="120"/>
        <w:ind w:left="1418" w:hanging="709"/>
        <w:jc w:val="both"/>
        <w:rPr>
          <w:rFonts w:ascii="Cambria" w:hAnsi="Cambria" w:cs="Cambria"/>
          <w:sz w:val="22"/>
          <w:szCs w:val="22"/>
        </w:rPr>
      </w:pPr>
      <w:r w:rsidRPr="000D3AB5">
        <w:rPr>
          <w:rFonts w:ascii="Cambria" w:hAnsi="Cambria" w:cs="Cambria"/>
          <w:sz w:val="22"/>
          <w:szCs w:val="22"/>
        </w:rPr>
        <w:t>1)</w:t>
      </w:r>
      <w:r w:rsidRPr="000D3AB5">
        <w:rPr>
          <w:rFonts w:ascii="Cambria" w:hAnsi="Cambria" w:cs="Cambria"/>
          <w:sz w:val="22"/>
          <w:szCs w:val="22"/>
        </w:rPr>
        <w:tab/>
        <w:t xml:space="preserve">wnieść wymagane zabezpieczanie należytego wykonania umowy; </w:t>
      </w:r>
    </w:p>
    <w:p w:rsidR="00E51563" w:rsidRPr="000D3AB5" w:rsidRDefault="00E51563" w:rsidP="009103DB">
      <w:pPr>
        <w:spacing w:before="120"/>
        <w:ind w:left="1418" w:hanging="709"/>
        <w:jc w:val="both"/>
        <w:rPr>
          <w:rFonts w:ascii="Cambria" w:hAnsi="Cambria" w:cs="Cambria"/>
          <w:sz w:val="22"/>
          <w:szCs w:val="22"/>
        </w:rPr>
      </w:pPr>
      <w:r w:rsidRPr="000D3AB5">
        <w:rPr>
          <w:rFonts w:ascii="Cambria" w:hAnsi="Cambria" w:cs="Cambria"/>
          <w:sz w:val="22"/>
          <w:szCs w:val="22"/>
        </w:rPr>
        <w:t xml:space="preserve">2) </w:t>
      </w:r>
      <w:r w:rsidRPr="000D3AB5">
        <w:rPr>
          <w:rFonts w:ascii="Cambria" w:hAnsi="Cambria" w:cs="Cambria"/>
          <w:sz w:val="22"/>
          <w:szCs w:val="22"/>
        </w:rPr>
        <w:tab/>
        <w:t xml:space="preserve">przedłożyć Zamawiającemu: </w:t>
      </w:r>
    </w:p>
    <w:p w:rsidR="00E51563" w:rsidRPr="000D3AB5" w:rsidRDefault="00E51563" w:rsidP="00D33E12">
      <w:pPr>
        <w:spacing w:before="120"/>
        <w:ind w:left="2127" w:hanging="711"/>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umowę konsorcjum, jeżeli zamówienie będzie realizowane przez wykonawców wspólnie ubiegających się o udzielenie zamówienia;</w:t>
      </w:r>
    </w:p>
    <w:p w:rsidR="00E51563" w:rsidRPr="000D3AB5" w:rsidRDefault="00E51563" w:rsidP="001431D2">
      <w:pPr>
        <w:spacing w:before="120"/>
        <w:ind w:left="2127" w:hanging="711"/>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 zaświadczenia o ukończeniu z wynikiem pozytywnym szkolenia specjalistycznego z zakresu pracy pilarką dla osób wskazanych przez Wykonawcę w dokumentach potwierdzających spełnienie warunku udziału w postępowaniu,</w:t>
      </w:r>
    </w:p>
    <w:p w:rsidR="00E51563" w:rsidRPr="000D3AB5" w:rsidRDefault="00E51563" w:rsidP="001431D2">
      <w:pPr>
        <w:spacing w:before="120"/>
        <w:ind w:left="2127" w:hanging="711"/>
        <w:jc w:val="both"/>
        <w:rPr>
          <w:rFonts w:ascii="Cambria" w:hAnsi="Cambria" w:cs="Cambria"/>
          <w:sz w:val="22"/>
          <w:szCs w:val="22"/>
        </w:rPr>
      </w:pPr>
      <w:r w:rsidRPr="000D3AB5">
        <w:rPr>
          <w:rFonts w:ascii="Cambria" w:hAnsi="Cambria" w:cs="Cambria"/>
          <w:sz w:val="22"/>
          <w:szCs w:val="22"/>
        </w:rPr>
        <w:t>-</w:t>
      </w:r>
      <w:r w:rsidRPr="000D3AB5">
        <w:rPr>
          <w:rFonts w:ascii="Cambria" w:hAnsi="Cambria" w:cs="Cambria"/>
          <w:sz w:val="22"/>
          <w:szCs w:val="22"/>
        </w:rPr>
        <w:tab/>
        <w:t xml:space="preserve">polisę od odpowiedzialności cywilnej określoną we wzorze umowy w sprawie zamówienia publicznego (załącznik nr 13 do SIWZ) w wysokości </w:t>
      </w:r>
      <w:r>
        <w:rPr>
          <w:rFonts w:ascii="Cambria" w:hAnsi="Cambria" w:cs="Cambria"/>
          <w:sz w:val="22"/>
          <w:szCs w:val="22"/>
        </w:rPr>
        <w:t>minimum 50 tys. złotych</w:t>
      </w:r>
      <w:r w:rsidRPr="000D3AB5">
        <w:rPr>
          <w:rFonts w:ascii="Cambria" w:hAnsi="Cambria" w:cs="Cambria"/>
          <w:sz w:val="22"/>
          <w:szCs w:val="22"/>
        </w:rPr>
        <w:t>;</w:t>
      </w:r>
    </w:p>
    <w:p w:rsidR="00E51563" w:rsidRDefault="00E51563" w:rsidP="001431D2">
      <w:pPr>
        <w:spacing w:before="120"/>
        <w:ind w:left="2127" w:hanging="711"/>
        <w:jc w:val="both"/>
        <w:rPr>
          <w:rFonts w:ascii="Cambria" w:hAnsi="Cambria" w:cs="Cambria"/>
          <w:color w:val="FF0000"/>
          <w:sz w:val="22"/>
          <w:szCs w:val="22"/>
        </w:rPr>
      </w:pPr>
      <w:r w:rsidRPr="000F218D">
        <w:rPr>
          <w:rFonts w:ascii="Cambria" w:hAnsi="Cambria" w:cs="Cambria"/>
          <w:color w:val="FF0000"/>
          <w:sz w:val="22"/>
          <w:szCs w:val="22"/>
        </w:rPr>
        <w:t>-</w:t>
      </w:r>
      <w:r w:rsidRPr="000F218D">
        <w:rPr>
          <w:rFonts w:ascii="Cambria" w:hAnsi="Cambria" w:cs="Cambria"/>
          <w:color w:val="FF0000"/>
          <w:sz w:val="22"/>
          <w:szCs w:val="22"/>
        </w:rPr>
        <w:tab/>
      </w:r>
      <w:r w:rsidRPr="00B602C4">
        <w:rPr>
          <w:rFonts w:ascii="Cambria" w:hAnsi="Cambria" w:cs="Cambria"/>
          <w:sz w:val="22"/>
          <w:szCs w:val="22"/>
        </w:rPr>
        <w:t>dokumenty wskazane w § 7 ust. 4 wzoru umowy (stanowiącego załącznik nr 13 do SIWZ) dot. osób wykonujących czynności wchodzące w skład przedmiotu zamówienia polegające na usuwaniu drzew i krzewów, jeżeli wykonanie tych czynności polega na wykonywaniu pracy w sposób określony w art. 22 § 1 ustawy z dnia 26 czerwca 1974 r. - Kodeks p</w:t>
      </w:r>
      <w:r w:rsidR="0022474C">
        <w:rPr>
          <w:rFonts w:ascii="Cambria" w:hAnsi="Cambria" w:cs="Cambria"/>
          <w:sz w:val="22"/>
          <w:szCs w:val="22"/>
        </w:rPr>
        <w:t>racy (tekst jedn.: Dz. U. z 2019 r. poz. 1040</w:t>
      </w:r>
      <w:r w:rsidRPr="00B602C4">
        <w:rPr>
          <w:rFonts w:ascii="Cambria" w:hAnsi="Cambria" w:cs="Cambria"/>
          <w:sz w:val="22"/>
          <w:szCs w:val="22"/>
        </w:rPr>
        <w:t xml:space="preserve"> z </w:t>
      </w:r>
      <w:proofErr w:type="spellStart"/>
      <w:r w:rsidRPr="00B602C4">
        <w:rPr>
          <w:rFonts w:ascii="Cambria" w:hAnsi="Cambria" w:cs="Cambria"/>
          <w:sz w:val="22"/>
          <w:szCs w:val="22"/>
        </w:rPr>
        <w:t>późn</w:t>
      </w:r>
      <w:proofErr w:type="spellEnd"/>
      <w:r w:rsidRPr="00B602C4">
        <w:rPr>
          <w:rFonts w:ascii="Cambria" w:hAnsi="Cambria" w:cs="Cambria"/>
          <w:sz w:val="22"/>
          <w:szCs w:val="22"/>
        </w:rPr>
        <w:t>. zm.), tj.:</w:t>
      </w:r>
    </w:p>
    <w:p w:rsidR="00FE7E1F" w:rsidRPr="00FE7E1F" w:rsidRDefault="00FE7E1F" w:rsidP="00FE7E1F">
      <w:pPr>
        <w:spacing w:before="120"/>
        <w:ind w:left="2977" w:hanging="850"/>
        <w:jc w:val="both"/>
        <w:rPr>
          <w:rFonts w:ascii="Cambria" w:hAnsi="Cambria" w:cs="Arial"/>
          <w:sz w:val="22"/>
          <w:szCs w:val="22"/>
        </w:rPr>
      </w:pPr>
      <w:r>
        <w:rPr>
          <w:rFonts w:ascii="Cambria" w:hAnsi="Cambria" w:cs="Arial"/>
          <w:sz w:val="22"/>
          <w:szCs w:val="22"/>
        </w:rPr>
        <w:t>(i)</w:t>
      </w:r>
      <w:r>
        <w:rPr>
          <w:rFonts w:ascii="Cambria" w:hAnsi="Cambria" w:cs="Arial"/>
          <w:sz w:val="22"/>
          <w:szCs w:val="22"/>
        </w:rPr>
        <w:tab/>
        <w:t>oświadczenia wykonawcy lub podwykonawcy o zatrudnieniu pracownika na podstawie umowy o pracę, zawierających</w:t>
      </w:r>
      <w:r w:rsidRPr="00B95863">
        <w:rPr>
          <w:rFonts w:ascii="Cambria" w:hAnsi="Cambria" w:cs="Arial"/>
          <w:sz w:val="22"/>
          <w:szCs w:val="22"/>
        </w:rPr>
        <w:t xml:space="preserve"> </w:t>
      </w:r>
      <w:r>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E51563" w:rsidRPr="00BE736B" w:rsidRDefault="00E51563" w:rsidP="00FE7E1F">
      <w:pPr>
        <w:spacing w:before="120"/>
        <w:ind w:left="2977" w:hanging="850"/>
        <w:jc w:val="both"/>
        <w:rPr>
          <w:rFonts w:ascii="Cambria" w:hAnsi="Cambria" w:cs="Cambria"/>
          <w:sz w:val="22"/>
          <w:szCs w:val="22"/>
        </w:rPr>
      </w:pPr>
      <w:r w:rsidRPr="00BE736B">
        <w:rPr>
          <w:rFonts w:ascii="Cambria" w:hAnsi="Cambria" w:cs="Cambria"/>
          <w:sz w:val="22"/>
          <w:szCs w:val="22"/>
        </w:rPr>
        <w:t>(</w:t>
      </w:r>
      <w:r w:rsidR="00FE7E1F">
        <w:rPr>
          <w:rFonts w:ascii="Cambria" w:hAnsi="Cambria" w:cs="Cambria"/>
          <w:sz w:val="22"/>
          <w:szCs w:val="22"/>
        </w:rPr>
        <w:t>i</w:t>
      </w:r>
      <w:r w:rsidRPr="00BE736B">
        <w:rPr>
          <w:rFonts w:ascii="Cambria" w:hAnsi="Cambria" w:cs="Cambria"/>
          <w:sz w:val="22"/>
          <w:szCs w:val="22"/>
        </w:rPr>
        <w:t>i)</w:t>
      </w:r>
      <w:r w:rsidRPr="00BE736B">
        <w:rPr>
          <w:rFonts w:ascii="Cambria" w:hAnsi="Cambria" w:cs="Cambria"/>
          <w:sz w:val="22"/>
          <w:szCs w:val="22"/>
        </w:rPr>
        <w:tab/>
        <w:t>poświadczoną za zgodność z oryginałem odpowiednio przez Wykonawcę lub podwykonawcę kopię umowy/umów o pracę osób, do których odnosi się Obowiązek Zatrudnienia wraz z dokumentem</w:t>
      </w:r>
      <w:r w:rsidR="00FE7E1F">
        <w:rPr>
          <w:rFonts w:ascii="Cambria" w:hAnsi="Cambria" w:cs="Cambria"/>
          <w:sz w:val="22"/>
          <w:szCs w:val="22"/>
        </w:rPr>
        <w:t xml:space="preserve"> regulującym zakres obowiązków (</w:t>
      </w:r>
      <w:r w:rsidRPr="00BE736B">
        <w:rPr>
          <w:rFonts w:ascii="Cambria" w:hAnsi="Cambria" w:cs="Cambria"/>
          <w:sz w:val="22"/>
          <w:szCs w:val="22"/>
        </w:rPr>
        <w:t>jeżeli został sporządzony). Kopia umowy/umów powinna z</w:t>
      </w:r>
      <w:r w:rsidR="00FE7E1F">
        <w:rPr>
          <w:rFonts w:ascii="Cambria" w:hAnsi="Cambria" w:cs="Cambria"/>
          <w:sz w:val="22"/>
          <w:szCs w:val="22"/>
        </w:rPr>
        <w:t xml:space="preserve">awierać informacje, </w:t>
      </w:r>
      <w:r w:rsidR="00FE7E1F">
        <w:rPr>
          <w:rFonts w:ascii="Cambria" w:hAnsi="Cambria" w:cs="Arial"/>
          <w:sz w:val="22"/>
          <w:szCs w:val="22"/>
        </w:rPr>
        <w:t>w tym dane osobowe niezbędne do zweryfikowania zatrudnienia na podstawie umowy o pracę, w szczególności imię i nazwisko zatrudnionego pracownika, datę zawarcia umowy o pracę, rodzaj umowy o pracę, wymiar etatu oraz zakres obowiązków pracownika.</w:t>
      </w:r>
    </w:p>
    <w:p w:rsidR="00E51563" w:rsidRPr="00BE736B" w:rsidRDefault="00E51563" w:rsidP="00EE1829">
      <w:pPr>
        <w:spacing w:before="120"/>
        <w:ind w:left="2977" w:hanging="850"/>
        <w:jc w:val="both"/>
        <w:rPr>
          <w:rFonts w:ascii="Cambria" w:hAnsi="Cambria" w:cs="Cambria"/>
          <w:sz w:val="22"/>
          <w:szCs w:val="22"/>
        </w:rPr>
      </w:pPr>
      <w:r w:rsidRPr="00BE736B">
        <w:rPr>
          <w:rFonts w:ascii="Cambria" w:hAnsi="Cambria" w:cs="Cambria"/>
          <w:sz w:val="22"/>
          <w:szCs w:val="22"/>
        </w:rPr>
        <w:t>(</w:t>
      </w:r>
      <w:r w:rsidR="00FE7E1F">
        <w:rPr>
          <w:rFonts w:ascii="Cambria" w:hAnsi="Cambria" w:cs="Cambria"/>
          <w:sz w:val="22"/>
          <w:szCs w:val="22"/>
        </w:rPr>
        <w:t>i</w:t>
      </w:r>
      <w:r w:rsidRPr="00BE736B">
        <w:rPr>
          <w:rFonts w:ascii="Cambria" w:hAnsi="Cambria" w:cs="Cambria"/>
          <w:sz w:val="22"/>
          <w:szCs w:val="22"/>
        </w:rPr>
        <w:t>ii)</w:t>
      </w:r>
      <w:r w:rsidRPr="00BE736B">
        <w:rPr>
          <w:rFonts w:ascii="Cambria" w:hAnsi="Cambria" w:cs="Cambria"/>
          <w:sz w:val="22"/>
          <w:szCs w:val="22"/>
        </w:rPr>
        <w:tab/>
        <w:t>dokument potwierdzający zgłoszenie pracownika przez pracodawcę do ubezpieczeń lub opłacenie przez pracodawcę ubezpi</w:t>
      </w:r>
      <w:r w:rsidR="00FE7E1F">
        <w:rPr>
          <w:rFonts w:ascii="Cambria" w:hAnsi="Cambria" w:cs="Cambria"/>
          <w:sz w:val="22"/>
          <w:szCs w:val="22"/>
        </w:rPr>
        <w:t>eczeń pracownika, zanonimizowany</w:t>
      </w:r>
      <w:r w:rsidRPr="00BE736B">
        <w:rPr>
          <w:rFonts w:ascii="Cambria" w:hAnsi="Cambria" w:cs="Cambria"/>
          <w:sz w:val="22"/>
          <w:szCs w:val="22"/>
        </w:rPr>
        <w:t xml:space="preserve"> w sposób zapewniający ochr</w:t>
      </w:r>
      <w:r w:rsidR="00FE7E1F">
        <w:rPr>
          <w:rFonts w:ascii="Cambria" w:hAnsi="Cambria" w:cs="Cambria"/>
          <w:sz w:val="22"/>
          <w:szCs w:val="22"/>
        </w:rPr>
        <w:t xml:space="preserve">onę danych osobowych pracownika. </w:t>
      </w:r>
      <w:r w:rsidRPr="00BE736B">
        <w:rPr>
          <w:rFonts w:ascii="Cambria" w:hAnsi="Cambria" w:cs="Cambria"/>
          <w:sz w:val="22"/>
          <w:szCs w:val="22"/>
        </w:rPr>
        <w:t>Imię i nazwisko pracownika nie podlega anonimizacji.</w:t>
      </w:r>
    </w:p>
    <w:p w:rsidR="00E51563" w:rsidRPr="000D3AB5" w:rsidRDefault="00E51563" w:rsidP="00F93728">
      <w:pPr>
        <w:spacing w:before="120"/>
        <w:ind w:left="709"/>
        <w:jc w:val="both"/>
        <w:rPr>
          <w:rFonts w:ascii="Cambria" w:hAnsi="Cambria" w:cs="Cambria"/>
          <w:sz w:val="22"/>
          <w:szCs w:val="22"/>
        </w:rPr>
      </w:pPr>
      <w:r w:rsidRPr="000D3AB5">
        <w:rPr>
          <w:rFonts w:ascii="Cambria" w:hAnsi="Cambria" w:cs="Cambria"/>
          <w:sz w:val="22"/>
          <w:szCs w:val="22"/>
        </w:rPr>
        <w:lastRenderedPageBreak/>
        <w:t xml:space="preserve">Niedopełnienie wskazanych formalności będzie traktowane jako uchylanie się przez Wykonawcę od zawarcia umowy w sprawie zamówienia publicznego. </w:t>
      </w:r>
    </w:p>
    <w:p w:rsidR="00E51563" w:rsidRPr="000D3AB5" w:rsidRDefault="00E51563" w:rsidP="00FC5C22">
      <w:pPr>
        <w:spacing w:before="120"/>
        <w:ind w:left="709" w:hanging="709"/>
        <w:jc w:val="both"/>
        <w:rPr>
          <w:rFonts w:ascii="Cambria" w:hAnsi="Cambria" w:cs="Cambria"/>
          <w:sz w:val="22"/>
          <w:szCs w:val="22"/>
        </w:rPr>
      </w:pPr>
      <w:r w:rsidRPr="000D3AB5">
        <w:rPr>
          <w:rFonts w:ascii="Cambria" w:hAnsi="Cambria" w:cs="Cambria"/>
          <w:b/>
          <w:bCs/>
          <w:sz w:val="22"/>
          <w:szCs w:val="22"/>
        </w:rPr>
        <w:t xml:space="preserve">15.2. </w:t>
      </w:r>
      <w:r w:rsidRPr="000D3AB5">
        <w:rPr>
          <w:rFonts w:ascii="Cambria" w:hAnsi="Cambria" w:cs="Cambria"/>
          <w:b/>
          <w:bCs/>
          <w:sz w:val="22"/>
          <w:szCs w:val="22"/>
        </w:rPr>
        <w:tab/>
      </w:r>
      <w:r w:rsidRPr="000D3AB5">
        <w:rPr>
          <w:rFonts w:ascii="Cambria" w:hAnsi="Cambria" w:cs="Cambria"/>
          <w:sz w:val="22"/>
          <w:szCs w:val="22"/>
        </w:rPr>
        <w:t xml:space="preserve">W dniu zawarcia umowy, w przypadku, gdy zamówienie realizują wykonawcy, którzy wspólnie ubiegali się o udzielenie zamówienia (konsorcjum) jeden z wykonawców wspólnie ubiegających </w:t>
      </w:r>
      <w:r w:rsidR="007A0434">
        <w:rPr>
          <w:rFonts w:ascii="Cambria" w:hAnsi="Cambria" w:cs="Cambria"/>
          <w:sz w:val="22"/>
          <w:szCs w:val="22"/>
        </w:rPr>
        <w:t>się o udzielenie zamówienia powinien</w:t>
      </w:r>
      <w:r w:rsidRPr="000D3AB5">
        <w:rPr>
          <w:rFonts w:ascii="Cambria" w:hAnsi="Cambria" w:cs="Cambria"/>
          <w:sz w:val="22"/>
          <w:szCs w:val="22"/>
        </w:rPr>
        <w:t xml:space="preserve">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rsidR="00E51563" w:rsidRPr="000D3AB5" w:rsidRDefault="00E51563" w:rsidP="00F24C1E">
      <w:pPr>
        <w:spacing w:before="120"/>
        <w:ind w:left="709" w:hanging="709"/>
        <w:jc w:val="both"/>
        <w:rPr>
          <w:rFonts w:ascii="Cambria" w:hAnsi="Cambria" w:cs="Cambria"/>
          <w:sz w:val="22"/>
          <w:szCs w:val="22"/>
        </w:rPr>
      </w:pPr>
      <w:r w:rsidRPr="000D3AB5">
        <w:rPr>
          <w:rFonts w:ascii="Cambria" w:hAnsi="Cambria" w:cs="Cambria"/>
          <w:b/>
          <w:bCs/>
          <w:sz w:val="22"/>
          <w:szCs w:val="22"/>
        </w:rPr>
        <w:t>15.3.</w:t>
      </w:r>
      <w:r w:rsidRPr="000D3AB5">
        <w:rPr>
          <w:rFonts w:ascii="Cambria" w:hAnsi="Cambria" w:cs="Cambria"/>
          <w:b/>
          <w:bCs/>
          <w:sz w:val="22"/>
          <w:szCs w:val="22"/>
        </w:rPr>
        <w:tab/>
      </w:r>
      <w:r w:rsidRPr="000D3AB5">
        <w:rPr>
          <w:rFonts w:ascii="Cambria" w:hAnsi="Cambria" w:cs="Cambria"/>
          <w:sz w:val="22"/>
          <w:szCs w:val="22"/>
        </w:rPr>
        <w:t>Wszelkie istotne dla stron postanowienia zawiera wzór umowy stanowiący załącznik nr 13 do SIWZ.</w:t>
      </w:r>
      <w:r w:rsidRPr="000D3AB5">
        <w:rPr>
          <w:rFonts w:ascii="Cambria" w:hAnsi="Cambria" w:cs="Cambria"/>
          <w:b/>
          <w:bCs/>
          <w:sz w:val="22"/>
          <w:szCs w:val="22"/>
        </w:rPr>
        <w:t xml:space="preserve"> </w:t>
      </w:r>
      <w:r w:rsidRPr="000D3AB5">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E51563" w:rsidRPr="000D3AB5" w:rsidRDefault="00E51563" w:rsidP="000268EA">
      <w:pPr>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897369">
        <w:trPr>
          <w:trHeight w:val="679"/>
        </w:trPr>
        <w:tc>
          <w:tcPr>
            <w:tcW w:w="9071" w:type="dxa"/>
            <w:shd w:val="clear" w:color="auto" w:fill="E7E6E6"/>
          </w:tcPr>
          <w:p w:rsidR="00E51563" w:rsidRPr="00897369" w:rsidRDefault="00E51563" w:rsidP="00F24C1E">
            <w:pPr>
              <w:ind w:left="654" w:hanging="654"/>
              <w:jc w:val="both"/>
              <w:rPr>
                <w:rFonts w:ascii="Cambria" w:hAnsi="Cambria" w:cs="Cambria"/>
                <w:b/>
                <w:bCs/>
                <w:sz w:val="22"/>
                <w:szCs w:val="22"/>
              </w:rPr>
            </w:pPr>
            <w:r w:rsidRPr="00897369">
              <w:rPr>
                <w:rFonts w:ascii="Cambria" w:hAnsi="Cambria" w:cs="Cambria"/>
                <w:b/>
                <w:bCs/>
                <w:sz w:val="22"/>
                <w:szCs w:val="22"/>
              </w:rPr>
              <w:t xml:space="preserve">16. </w:t>
            </w:r>
            <w:r w:rsidRPr="00897369">
              <w:rPr>
                <w:rFonts w:ascii="Cambria" w:hAnsi="Cambria" w:cs="Cambria"/>
                <w:b/>
                <w:bCs/>
                <w:sz w:val="22"/>
                <w:szCs w:val="22"/>
              </w:rPr>
              <w:tab/>
              <w:t>POUCZENIE O ŚRODKACH OCHRONY PRAWNEJ PRZYSŁUGUJĄCE WYKONAWCY W TOKU POSTĘPOWANIA O ZMÓWIENIE PUBLICZNE.</w:t>
            </w:r>
          </w:p>
        </w:tc>
      </w:tr>
    </w:tbl>
    <w:p w:rsidR="00E51563" w:rsidRPr="00897369" w:rsidRDefault="00E51563" w:rsidP="000268EA">
      <w:pPr>
        <w:rPr>
          <w:rFonts w:ascii="Cambria" w:hAnsi="Cambria" w:cs="Cambria"/>
          <w:sz w:val="22"/>
          <w:szCs w:val="22"/>
        </w:rPr>
      </w:pPr>
    </w:p>
    <w:p w:rsidR="00E51563" w:rsidRPr="00897369" w:rsidRDefault="00E51563" w:rsidP="000268EA">
      <w:pPr>
        <w:ind w:left="709" w:hanging="709"/>
        <w:jc w:val="both"/>
        <w:rPr>
          <w:rFonts w:ascii="Cambria" w:hAnsi="Cambria" w:cs="Cambria"/>
          <w:sz w:val="22"/>
          <w:szCs w:val="22"/>
        </w:rPr>
      </w:pPr>
      <w:r w:rsidRPr="00897369">
        <w:rPr>
          <w:rFonts w:ascii="Cambria" w:hAnsi="Cambria" w:cs="Cambria"/>
          <w:b/>
          <w:bCs/>
          <w:sz w:val="22"/>
          <w:szCs w:val="22"/>
        </w:rPr>
        <w:t>16.1.</w:t>
      </w:r>
      <w:r w:rsidRPr="00897369">
        <w:rPr>
          <w:rFonts w:ascii="Cambria" w:hAnsi="Cambria" w:cs="Cambria"/>
          <w:sz w:val="22"/>
          <w:szCs w:val="22"/>
        </w:rPr>
        <w:t xml:space="preserve"> </w:t>
      </w:r>
      <w:r w:rsidRPr="00897369">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przysługuje odwołanie wyłącznie od niezgodnej z przepisami PZP czynności Zamawiającego podjętej w postępowaniu o udzielenie zamówienia lub zaniechaniu czynności, do której Zamawiający jest zobowiązany na podstawie PZP.</w:t>
      </w:r>
    </w:p>
    <w:p w:rsidR="00E51563" w:rsidRPr="000D3AB5" w:rsidRDefault="00E51563" w:rsidP="00841FDA">
      <w:pPr>
        <w:spacing w:before="120"/>
        <w:ind w:left="709" w:hanging="709"/>
        <w:jc w:val="both"/>
        <w:rPr>
          <w:rFonts w:ascii="Cambria" w:hAnsi="Cambria" w:cs="Cambria"/>
          <w:sz w:val="22"/>
          <w:szCs w:val="22"/>
        </w:rPr>
      </w:pPr>
      <w:r w:rsidRPr="000D3AB5">
        <w:rPr>
          <w:rFonts w:ascii="Cambria" w:hAnsi="Cambria" w:cs="Cambria"/>
          <w:b/>
          <w:bCs/>
          <w:sz w:val="22"/>
          <w:szCs w:val="22"/>
        </w:rPr>
        <w:t xml:space="preserve">16.2. </w:t>
      </w:r>
      <w:r w:rsidRPr="000D3AB5">
        <w:rPr>
          <w:rFonts w:ascii="Cambria" w:hAnsi="Cambria" w:cs="Cambria"/>
          <w:b/>
          <w:bCs/>
          <w:sz w:val="22"/>
          <w:szCs w:val="22"/>
        </w:rPr>
        <w:tab/>
      </w:r>
      <w:r w:rsidRPr="000D3AB5">
        <w:rPr>
          <w:rFonts w:ascii="Cambria" w:hAnsi="Cambria" w:cs="Cambria"/>
          <w:sz w:val="22"/>
          <w:szCs w:val="22"/>
        </w:rPr>
        <w:t>Odwołanie wnosi się w terminie 10 dni od dnia przesłania informacji o czynności zamawiającego stanowiącej podstawę jego wniesienia, jeżeli zostały przesłane w sposób określony w art. 180 ust. 5 zd. drugie PZP, albo w terminie 15 dni - jeżeli zostały przesłane w inny sposób.</w:t>
      </w:r>
    </w:p>
    <w:p w:rsidR="00E51563" w:rsidRPr="000D3AB5" w:rsidRDefault="00E51563" w:rsidP="009103DB">
      <w:pPr>
        <w:spacing w:before="120"/>
        <w:ind w:left="709" w:hanging="709"/>
        <w:jc w:val="both"/>
        <w:rPr>
          <w:rFonts w:ascii="Cambria" w:hAnsi="Cambria" w:cs="Cambria"/>
          <w:sz w:val="22"/>
          <w:szCs w:val="22"/>
        </w:rPr>
      </w:pPr>
      <w:r w:rsidRPr="000D3AB5">
        <w:rPr>
          <w:rFonts w:ascii="Cambria" w:hAnsi="Cambria" w:cs="Cambria"/>
          <w:b/>
          <w:bCs/>
          <w:sz w:val="22"/>
          <w:szCs w:val="22"/>
        </w:rPr>
        <w:t xml:space="preserve">16.3. </w:t>
      </w:r>
      <w:r w:rsidRPr="000D3AB5">
        <w:rPr>
          <w:rFonts w:ascii="Cambria" w:hAnsi="Cambria" w:cs="Cambria"/>
          <w:b/>
          <w:bCs/>
          <w:sz w:val="22"/>
          <w:szCs w:val="22"/>
        </w:rPr>
        <w:tab/>
      </w:r>
      <w:r w:rsidRPr="000D3AB5">
        <w:rPr>
          <w:rFonts w:ascii="Cambria" w:hAnsi="Cambria" w:cs="Cambria"/>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E51563" w:rsidRPr="000D3AB5" w:rsidRDefault="00E51563" w:rsidP="009103DB">
      <w:pPr>
        <w:spacing w:before="120"/>
        <w:ind w:left="709" w:hanging="709"/>
        <w:jc w:val="both"/>
        <w:rPr>
          <w:rFonts w:ascii="Cambria" w:hAnsi="Cambria" w:cs="Cambria"/>
          <w:sz w:val="22"/>
          <w:szCs w:val="22"/>
        </w:rPr>
      </w:pPr>
      <w:r w:rsidRPr="000D3AB5">
        <w:rPr>
          <w:rFonts w:ascii="Cambria" w:hAnsi="Cambria" w:cs="Cambria"/>
          <w:b/>
          <w:bCs/>
          <w:sz w:val="22"/>
          <w:szCs w:val="22"/>
        </w:rPr>
        <w:t xml:space="preserve">16.4. </w:t>
      </w:r>
      <w:r w:rsidRPr="000D3AB5">
        <w:rPr>
          <w:rFonts w:ascii="Cambria" w:hAnsi="Cambria" w:cs="Cambria"/>
          <w:b/>
          <w:bCs/>
          <w:sz w:val="22"/>
          <w:szCs w:val="22"/>
        </w:rPr>
        <w:tab/>
      </w:r>
      <w:r w:rsidRPr="000D3AB5">
        <w:rPr>
          <w:rFonts w:ascii="Cambria" w:hAnsi="Cambria" w:cs="Cambria"/>
          <w:sz w:val="22"/>
          <w:szCs w:val="22"/>
        </w:rPr>
        <w:t>Odwołanie wobec czynności innych niż określone w pkt 16.2 i 16.3 wnosi się w terminie 10 dni od dnia, w którym powzięto lub przy zachowaniu należytej staranności można było powziąć wiadomość o okolicznościach stanowiących podstawę jego wniesienia.</w:t>
      </w:r>
    </w:p>
    <w:p w:rsidR="00E51563" w:rsidRPr="000D3AB5" w:rsidRDefault="00E51563" w:rsidP="00D33E12">
      <w:pPr>
        <w:spacing w:before="120"/>
        <w:ind w:left="709" w:hanging="709"/>
        <w:jc w:val="both"/>
        <w:rPr>
          <w:rFonts w:ascii="Cambria" w:hAnsi="Cambria" w:cs="Cambria"/>
          <w:sz w:val="22"/>
          <w:szCs w:val="22"/>
        </w:rPr>
      </w:pPr>
      <w:r w:rsidRPr="000D3AB5">
        <w:rPr>
          <w:rFonts w:ascii="Cambria" w:hAnsi="Cambria" w:cs="Cambria"/>
          <w:b/>
          <w:bCs/>
          <w:sz w:val="22"/>
          <w:szCs w:val="22"/>
        </w:rPr>
        <w:t xml:space="preserve">16.5. </w:t>
      </w:r>
      <w:r w:rsidRPr="000D3AB5">
        <w:rPr>
          <w:rFonts w:ascii="Cambria" w:hAnsi="Cambria" w:cs="Cambria"/>
          <w:b/>
          <w:bCs/>
          <w:sz w:val="22"/>
          <w:szCs w:val="22"/>
        </w:rPr>
        <w:tab/>
      </w:r>
      <w:r w:rsidRPr="000D3AB5">
        <w:rPr>
          <w:rFonts w:ascii="Cambria" w:hAnsi="Cambria" w:cs="Cambria"/>
          <w:sz w:val="22"/>
          <w:szCs w:val="22"/>
        </w:rPr>
        <w:t>Odwołanie wnosi się do Prezesa Krajowej Izby Odwoławczej w formie pisemnej w postaci papierowej albo w postaci elektronicznej, opatrzone odpowiednio własnoręcznym podpisem albo kwalifikowanym podpisem elektronicznym.</w:t>
      </w:r>
    </w:p>
    <w:p w:rsidR="00E51563" w:rsidRPr="000D3AB5" w:rsidRDefault="00E51563" w:rsidP="001431D2">
      <w:pPr>
        <w:spacing w:before="120"/>
        <w:ind w:left="709" w:hanging="709"/>
        <w:jc w:val="both"/>
        <w:rPr>
          <w:rFonts w:ascii="Cambria" w:hAnsi="Cambria" w:cs="Cambria"/>
          <w:sz w:val="22"/>
          <w:szCs w:val="22"/>
        </w:rPr>
      </w:pPr>
      <w:r w:rsidRPr="000D3AB5">
        <w:rPr>
          <w:rFonts w:ascii="Cambria" w:hAnsi="Cambria" w:cs="Cambria"/>
          <w:b/>
          <w:bCs/>
          <w:sz w:val="22"/>
          <w:szCs w:val="22"/>
        </w:rPr>
        <w:t xml:space="preserve">16.6. </w:t>
      </w:r>
      <w:r w:rsidRPr="000D3AB5">
        <w:rPr>
          <w:rFonts w:ascii="Cambria" w:hAnsi="Cambria" w:cs="Cambria"/>
          <w:b/>
          <w:bCs/>
          <w:sz w:val="22"/>
          <w:szCs w:val="22"/>
        </w:rPr>
        <w:tab/>
      </w:r>
      <w:r w:rsidRPr="000D3AB5">
        <w:rPr>
          <w:rFonts w:ascii="Cambria" w:hAnsi="Cambria" w:cs="Cambria"/>
          <w:sz w:val="22"/>
          <w:szCs w:val="22"/>
        </w:rPr>
        <w:t>Odwołujący przesyła kopię odwołania Zamawiającemu przed upływem terminu do wniesienia odwołania w taki sposób, aby mógł on zapoznać się z jego treścią przed upływem tego terminu.</w:t>
      </w:r>
    </w:p>
    <w:p w:rsidR="00E51563" w:rsidRPr="000D3AB5" w:rsidRDefault="00E51563" w:rsidP="001431D2">
      <w:pPr>
        <w:pStyle w:val="Tekstkomentarza"/>
        <w:spacing w:before="120"/>
        <w:ind w:left="709" w:hanging="709"/>
        <w:jc w:val="both"/>
        <w:rPr>
          <w:rFonts w:ascii="Cambria" w:hAnsi="Cambria" w:cs="Cambria"/>
          <w:sz w:val="22"/>
          <w:szCs w:val="22"/>
          <w:lang w:eastAsia="pl-PL"/>
        </w:rPr>
      </w:pPr>
      <w:r w:rsidRPr="000D3AB5">
        <w:rPr>
          <w:rFonts w:ascii="Cambria" w:hAnsi="Cambria" w:cs="Cambria"/>
          <w:b/>
          <w:bCs/>
          <w:sz w:val="22"/>
          <w:szCs w:val="22"/>
        </w:rPr>
        <w:t>16.7.</w:t>
      </w:r>
      <w:r w:rsidRPr="000D3AB5">
        <w:rPr>
          <w:rFonts w:ascii="Cambria" w:hAnsi="Cambria" w:cs="Cambria"/>
          <w:b/>
          <w:bCs/>
          <w:sz w:val="22"/>
          <w:szCs w:val="22"/>
        </w:rPr>
        <w:tab/>
      </w:r>
      <w:r w:rsidRPr="000D3AB5">
        <w:rPr>
          <w:rFonts w:ascii="Cambria" w:hAnsi="Cambria" w:cs="Cambria"/>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0D3AB5">
        <w:rPr>
          <w:rFonts w:ascii="Cambria" w:hAnsi="Cambria" w:cs="Cambria"/>
          <w:sz w:val="22"/>
          <w:szCs w:val="22"/>
          <w:lang w:eastAsia="pl-PL"/>
        </w:rPr>
        <w:t xml:space="preserve">Skargę wnosi się za </w:t>
      </w:r>
      <w:r w:rsidRPr="000D3AB5">
        <w:rPr>
          <w:rFonts w:ascii="Cambria" w:hAnsi="Cambria" w:cs="Cambria"/>
          <w:sz w:val="22"/>
          <w:szCs w:val="22"/>
          <w:lang w:eastAsia="pl-PL"/>
        </w:rPr>
        <w:lastRenderedPageBreak/>
        <w:t xml:space="preserve">pośrednictwem Prezesa Krajowej Izby Odwoławczej w terminie 7 dni od dnia doręczenia orzeczenia Izby, przesyłając jednocześnie jej odpis przeciwnikowi skargi. </w:t>
      </w:r>
    </w:p>
    <w:p w:rsidR="00E51563" w:rsidRPr="000D3AB5" w:rsidRDefault="00E51563" w:rsidP="000268EA">
      <w:pPr>
        <w:pStyle w:val="Tekstkomentarza"/>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0D3AB5">
        <w:tc>
          <w:tcPr>
            <w:tcW w:w="9071" w:type="dxa"/>
            <w:shd w:val="clear" w:color="auto" w:fill="E7E6E6"/>
          </w:tcPr>
          <w:p w:rsidR="00E51563" w:rsidRPr="000D3AB5" w:rsidRDefault="00E51563" w:rsidP="0084448C">
            <w:pPr>
              <w:spacing w:before="120"/>
              <w:rPr>
                <w:rFonts w:ascii="Cambria" w:hAnsi="Cambria" w:cs="Cambria"/>
                <w:b/>
                <w:bCs/>
                <w:sz w:val="22"/>
                <w:szCs w:val="22"/>
              </w:rPr>
            </w:pPr>
            <w:r w:rsidRPr="000D3AB5">
              <w:rPr>
                <w:rFonts w:ascii="Cambria" w:hAnsi="Cambria" w:cs="Cambria"/>
                <w:b/>
                <w:bCs/>
                <w:sz w:val="22"/>
                <w:szCs w:val="22"/>
              </w:rPr>
              <w:t xml:space="preserve">17. </w:t>
            </w:r>
            <w:r w:rsidRPr="000D3AB5">
              <w:rPr>
                <w:rFonts w:ascii="Cambria" w:hAnsi="Cambria" w:cs="Cambria"/>
                <w:b/>
                <w:bCs/>
                <w:sz w:val="22"/>
                <w:szCs w:val="22"/>
              </w:rPr>
              <w:tab/>
              <w:t xml:space="preserve">ZABEZPIECZENIE NALEŻYTEGO WYKONANIA UMOWY </w:t>
            </w:r>
          </w:p>
        </w:tc>
      </w:tr>
    </w:tbl>
    <w:p w:rsidR="00E51563" w:rsidRPr="000D3AB5" w:rsidRDefault="00E51563" w:rsidP="000268EA">
      <w:pPr>
        <w:rPr>
          <w:rFonts w:ascii="Cambria" w:hAnsi="Cambria" w:cs="Cambria"/>
          <w:sz w:val="22"/>
          <w:szCs w:val="22"/>
        </w:rPr>
      </w:pPr>
    </w:p>
    <w:p w:rsidR="00E51563" w:rsidRPr="000D3AB5" w:rsidRDefault="00E51563" w:rsidP="0084448C">
      <w:pPr>
        <w:ind w:left="709" w:hanging="709"/>
        <w:jc w:val="both"/>
        <w:rPr>
          <w:rFonts w:ascii="Cambria" w:hAnsi="Cambria" w:cs="Cambria"/>
          <w:sz w:val="22"/>
          <w:szCs w:val="22"/>
        </w:rPr>
      </w:pPr>
      <w:r w:rsidRPr="000D3AB5">
        <w:rPr>
          <w:rFonts w:ascii="Cambria" w:hAnsi="Cambria" w:cs="Cambria"/>
          <w:b/>
          <w:bCs/>
          <w:sz w:val="22"/>
          <w:szCs w:val="22"/>
        </w:rPr>
        <w:t>17.1.</w:t>
      </w:r>
      <w:r w:rsidRPr="000D3AB5">
        <w:rPr>
          <w:rFonts w:ascii="Cambria" w:hAnsi="Cambria" w:cs="Cambria"/>
          <w:sz w:val="22"/>
          <w:szCs w:val="22"/>
        </w:rPr>
        <w:t xml:space="preserve"> </w:t>
      </w:r>
      <w:r w:rsidRPr="000D3AB5">
        <w:rPr>
          <w:rFonts w:ascii="Cambria" w:hAnsi="Cambria" w:cs="Cambria"/>
          <w:sz w:val="22"/>
          <w:szCs w:val="22"/>
        </w:rPr>
        <w:tab/>
        <w:t>Zamawiający wymaga wniesienia zabezpieczenia należytego wykonania umowy przez wykonawcę, którego oferta została uznana za najkorzystniejszą w danym Pakiecie.</w:t>
      </w:r>
    </w:p>
    <w:p w:rsidR="00E51563" w:rsidRPr="000D3AB5" w:rsidRDefault="00E51563" w:rsidP="00841FDA">
      <w:pPr>
        <w:spacing w:before="120"/>
        <w:ind w:left="709" w:hanging="709"/>
        <w:jc w:val="both"/>
        <w:rPr>
          <w:rFonts w:ascii="Cambria" w:hAnsi="Cambria" w:cs="Cambria"/>
          <w:sz w:val="22"/>
          <w:szCs w:val="22"/>
        </w:rPr>
      </w:pPr>
      <w:r w:rsidRPr="000D3AB5">
        <w:rPr>
          <w:rFonts w:ascii="Cambria" w:hAnsi="Cambria" w:cs="Cambria"/>
          <w:b/>
          <w:bCs/>
          <w:sz w:val="22"/>
          <w:szCs w:val="22"/>
        </w:rPr>
        <w:t>17.2.</w:t>
      </w:r>
      <w:r w:rsidRPr="000D3AB5">
        <w:rPr>
          <w:rFonts w:ascii="Cambria" w:hAnsi="Cambria" w:cs="Cambria"/>
          <w:sz w:val="22"/>
          <w:szCs w:val="22"/>
        </w:rPr>
        <w:tab/>
        <w:t xml:space="preserve">Zabezpieczenie należytego wykonania umowy wynosić będzie </w:t>
      </w:r>
      <w:r>
        <w:rPr>
          <w:rFonts w:ascii="Cambria" w:hAnsi="Cambria" w:cs="Cambria"/>
          <w:sz w:val="22"/>
          <w:szCs w:val="22"/>
        </w:rPr>
        <w:t>5</w:t>
      </w:r>
      <w:r w:rsidRPr="000D3AB5">
        <w:rPr>
          <w:rFonts w:ascii="Cambria" w:hAnsi="Cambria" w:cs="Cambria"/>
          <w:sz w:val="22"/>
          <w:szCs w:val="22"/>
        </w:rPr>
        <w:t xml:space="preserve"> % ceny łącznej wynikającej na daną część zamówienia</w:t>
      </w:r>
      <w:r w:rsidR="0033180F">
        <w:rPr>
          <w:rFonts w:ascii="Cambria" w:hAnsi="Cambria" w:cs="Cambria"/>
          <w:sz w:val="22"/>
          <w:szCs w:val="22"/>
        </w:rPr>
        <w:t xml:space="preserve"> (dany pakiet)</w:t>
      </w:r>
      <w:r w:rsidRPr="000D3AB5">
        <w:rPr>
          <w:rFonts w:ascii="Cambria" w:hAnsi="Cambria" w:cs="Cambria"/>
          <w:sz w:val="22"/>
          <w:szCs w:val="22"/>
        </w:rPr>
        <w:t xml:space="preserve">. </w:t>
      </w:r>
    </w:p>
    <w:p w:rsidR="00E51563" w:rsidRPr="000D3AB5" w:rsidRDefault="00E51563" w:rsidP="009103DB">
      <w:pPr>
        <w:spacing w:before="120"/>
        <w:ind w:left="709" w:hanging="709"/>
        <w:jc w:val="both"/>
        <w:rPr>
          <w:rFonts w:ascii="Cambria" w:hAnsi="Cambria" w:cs="Cambria"/>
          <w:sz w:val="22"/>
          <w:szCs w:val="22"/>
        </w:rPr>
      </w:pPr>
      <w:r w:rsidRPr="000D3AB5">
        <w:rPr>
          <w:rFonts w:ascii="Cambria" w:hAnsi="Cambria" w:cs="Cambria"/>
          <w:b/>
          <w:bCs/>
          <w:sz w:val="22"/>
          <w:szCs w:val="22"/>
        </w:rPr>
        <w:t>17.3.</w:t>
      </w:r>
      <w:r w:rsidRPr="000D3AB5">
        <w:rPr>
          <w:rFonts w:ascii="Cambria" w:hAnsi="Cambria" w:cs="Cambria"/>
          <w:sz w:val="22"/>
          <w:szCs w:val="22"/>
        </w:rPr>
        <w:t xml:space="preserve"> </w:t>
      </w:r>
      <w:r w:rsidRPr="000D3AB5">
        <w:rPr>
          <w:rFonts w:ascii="Cambria" w:hAnsi="Cambria" w:cs="Cambria"/>
          <w:sz w:val="22"/>
          <w:szCs w:val="22"/>
        </w:rPr>
        <w:tab/>
        <w:t>Zabezpieczenie może być wnoszone według wyboru Wykonawcy w jednej lub w kilku następujących formach:</w:t>
      </w:r>
    </w:p>
    <w:p w:rsidR="00E51563" w:rsidRPr="000D3AB5" w:rsidRDefault="00E51563" w:rsidP="009103DB">
      <w:pPr>
        <w:spacing w:before="120"/>
        <w:ind w:left="1418" w:hanging="709"/>
        <w:jc w:val="both"/>
        <w:rPr>
          <w:rFonts w:ascii="Cambria" w:hAnsi="Cambria" w:cs="Cambria"/>
          <w:sz w:val="22"/>
          <w:szCs w:val="22"/>
        </w:rPr>
      </w:pPr>
      <w:r w:rsidRPr="000D3AB5">
        <w:rPr>
          <w:rFonts w:ascii="Cambria" w:hAnsi="Cambria" w:cs="Cambria"/>
          <w:sz w:val="22"/>
          <w:szCs w:val="22"/>
        </w:rPr>
        <w:t>1)</w:t>
      </w:r>
      <w:r w:rsidRPr="000D3AB5">
        <w:rPr>
          <w:rFonts w:ascii="Cambria" w:hAnsi="Cambria" w:cs="Cambria"/>
          <w:sz w:val="22"/>
          <w:szCs w:val="22"/>
        </w:rPr>
        <w:tab/>
        <w:t>pieniądzu;</w:t>
      </w:r>
    </w:p>
    <w:p w:rsidR="00E51563" w:rsidRPr="000D3AB5" w:rsidRDefault="00E51563" w:rsidP="00D33E12">
      <w:pPr>
        <w:spacing w:before="120"/>
        <w:ind w:left="1418" w:hanging="709"/>
        <w:jc w:val="both"/>
        <w:rPr>
          <w:rFonts w:ascii="Cambria" w:hAnsi="Cambria" w:cs="Cambria"/>
          <w:sz w:val="22"/>
          <w:szCs w:val="22"/>
        </w:rPr>
      </w:pPr>
      <w:r w:rsidRPr="000D3AB5">
        <w:rPr>
          <w:rFonts w:ascii="Cambria" w:hAnsi="Cambria" w:cs="Cambria"/>
          <w:sz w:val="22"/>
          <w:szCs w:val="22"/>
        </w:rPr>
        <w:t>2)</w:t>
      </w:r>
      <w:r w:rsidRPr="000D3AB5">
        <w:rPr>
          <w:rFonts w:ascii="Cambria" w:hAnsi="Cambria" w:cs="Cambria"/>
          <w:sz w:val="22"/>
          <w:szCs w:val="22"/>
        </w:rPr>
        <w:tab/>
        <w:t>poręczeniach bankowych lub poręczeniach spółdzielczej kasy oszczędnościowo-kredytowej, z tym że zobowiązanie kasy jest zawsze zobowiązaniem pieniężnym;</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3)</w:t>
      </w:r>
      <w:r w:rsidRPr="000D3AB5">
        <w:rPr>
          <w:rFonts w:ascii="Cambria" w:hAnsi="Cambria" w:cs="Cambria"/>
          <w:sz w:val="22"/>
          <w:szCs w:val="22"/>
        </w:rPr>
        <w:tab/>
        <w:t>gwarancjach bankowych;</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4)</w:t>
      </w:r>
      <w:r w:rsidRPr="000D3AB5">
        <w:rPr>
          <w:rFonts w:ascii="Cambria" w:hAnsi="Cambria" w:cs="Cambria"/>
          <w:sz w:val="22"/>
          <w:szCs w:val="22"/>
        </w:rPr>
        <w:tab/>
        <w:t>gwarancjach ubezpieczeniowych;</w:t>
      </w:r>
    </w:p>
    <w:p w:rsidR="00E51563" w:rsidRPr="000D3AB5" w:rsidRDefault="00E51563" w:rsidP="001431D2">
      <w:pPr>
        <w:spacing w:before="120"/>
        <w:ind w:left="1418" w:hanging="709"/>
        <w:jc w:val="both"/>
        <w:rPr>
          <w:rFonts w:ascii="Cambria" w:hAnsi="Cambria" w:cs="Cambria"/>
          <w:sz w:val="22"/>
          <w:szCs w:val="22"/>
        </w:rPr>
      </w:pPr>
      <w:r w:rsidRPr="000D3AB5">
        <w:rPr>
          <w:rFonts w:ascii="Cambria" w:hAnsi="Cambria" w:cs="Cambria"/>
          <w:sz w:val="22"/>
          <w:szCs w:val="22"/>
        </w:rPr>
        <w:t>5)</w:t>
      </w:r>
      <w:r w:rsidRPr="000D3AB5">
        <w:rPr>
          <w:rFonts w:ascii="Cambria" w:hAnsi="Cambria" w:cs="Cambria"/>
          <w:sz w:val="22"/>
          <w:szCs w:val="22"/>
        </w:rPr>
        <w:tab/>
        <w:t>poręczeniach udzielanych przez podmioty, o których mowa w art. 6b ust. 5 pkt 2 ustawy z dnia 9 listopada 2000 r. o utworzeniu Polskiej Agencji Rozwoju Przedsiębiorczości.</w:t>
      </w:r>
    </w:p>
    <w:p w:rsidR="00E51563" w:rsidRPr="000D3AB5" w:rsidRDefault="00E51563" w:rsidP="001431D2">
      <w:pPr>
        <w:pStyle w:val="SIWZtekst"/>
        <w:spacing w:before="120" w:line="240" w:lineRule="auto"/>
        <w:ind w:left="709" w:hanging="709"/>
      </w:pPr>
      <w:r w:rsidRPr="000D3AB5">
        <w:rPr>
          <w:rFonts w:ascii="Cambria" w:hAnsi="Cambria" w:cs="Cambria"/>
          <w:b/>
          <w:bCs/>
        </w:rPr>
        <w:t>17.4.</w:t>
      </w:r>
      <w:r w:rsidRPr="000D3AB5">
        <w:rPr>
          <w:rFonts w:ascii="Cambria" w:hAnsi="Cambria" w:cs="Cambria"/>
        </w:rPr>
        <w:tab/>
        <w:t>Zabezpieczenie należytego wykonania umowy, we wszystkich formach przewidzianych w pkt 17.3.,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w:t>
      </w:r>
      <w:r w:rsidR="00FA42BE">
        <w:rPr>
          <w:rFonts w:ascii="Cambria" w:hAnsi="Cambria" w:cs="Cambria"/>
        </w:rPr>
        <w:t xml:space="preserve">kolwiek dodatkowych dokumentów, </w:t>
      </w:r>
      <w:r w:rsidRPr="000D3AB5">
        <w:rPr>
          <w:rFonts w:ascii="Cambria" w:hAnsi="Cambria" w:cs="Cambria"/>
        </w:rPr>
        <w:t>bądź spełnienia jakichkolwiek warunków, poza oświadczeniem Zamawiającego, iż żądana kwota jest należna z tytułu niewykonania bądź nienależytego wykonania umowy.</w:t>
      </w:r>
    </w:p>
    <w:p w:rsidR="00E51563" w:rsidRPr="000D3AB5" w:rsidRDefault="00E51563" w:rsidP="001431D2">
      <w:pPr>
        <w:spacing w:before="120"/>
        <w:ind w:left="709" w:hanging="709"/>
        <w:jc w:val="both"/>
        <w:rPr>
          <w:rFonts w:ascii="Cambria" w:hAnsi="Cambria" w:cs="Cambria"/>
          <w:sz w:val="22"/>
          <w:szCs w:val="22"/>
        </w:rPr>
      </w:pPr>
      <w:r w:rsidRPr="000D3AB5">
        <w:rPr>
          <w:rFonts w:ascii="Cambria" w:hAnsi="Cambria" w:cs="Cambria"/>
          <w:b/>
          <w:bCs/>
          <w:sz w:val="22"/>
          <w:szCs w:val="22"/>
        </w:rPr>
        <w:t>17.5.</w:t>
      </w:r>
      <w:r w:rsidRPr="000D3AB5">
        <w:rPr>
          <w:rFonts w:ascii="Cambria" w:hAnsi="Cambria" w:cs="Cambria"/>
          <w:sz w:val="22"/>
          <w:szCs w:val="22"/>
        </w:rPr>
        <w:tab/>
        <w:t xml:space="preserve">Zamawiający zwróci zabezpieczenie w terminie 30 dni od dnia wykonania zamówienia i uznania przez </w:t>
      </w:r>
      <w:r w:rsidRPr="000D3AB5">
        <w:rPr>
          <w:rFonts w:ascii="Cambria" w:hAnsi="Cambria" w:cs="Cambria"/>
          <w:sz w:val="22"/>
          <w:szCs w:val="22"/>
        </w:rPr>
        <w:tab/>
        <w:t>Zamawiającego za należycie wykonane.</w:t>
      </w:r>
    </w:p>
    <w:p w:rsidR="00E51563" w:rsidRPr="000D3AB5" w:rsidRDefault="00E51563" w:rsidP="000268EA">
      <w:pPr>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0D3AB5">
        <w:tc>
          <w:tcPr>
            <w:tcW w:w="9071" w:type="dxa"/>
            <w:shd w:val="clear" w:color="auto" w:fill="E7E6E6"/>
          </w:tcPr>
          <w:p w:rsidR="00E51563" w:rsidRPr="000D3AB5" w:rsidRDefault="00E51563" w:rsidP="002B3157">
            <w:pPr>
              <w:spacing w:before="120"/>
              <w:ind w:left="654" w:hanging="709"/>
              <w:jc w:val="both"/>
              <w:rPr>
                <w:rFonts w:ascii="Cambria" w:hAnsi="Cambria" w:cs="Cambria"/>
                <w:b/>
                <w:bCs/>
                <w:sz w:val="22"/>
                <w:szCs w:val="22"/>
              </w:rPr>
            </w:pPr>
            <w:r w:rsidRPr="000D3AB5">
              <w:rPr>
                <w:rFonts w:ascii="Cambria" w:hAnsi="Cambria" w:cs="Cambria"/>
                <w:b/>
                <w:bCs/>
                <w:sz w:val="22"/>
                <w:szCs w:val="22"/>
              </w:rPr>
              <w:t xml:space="preserve">18. </w:t>
            </w:r>
            <w:r w:rsidRPr="000D3AB5">
              <w:rPr>
                <w:rFonts w:ascii="Cambria" w:hAnsi="Cambria" w:cs="Cambria"/>
                <w:b/>
                <w:bCs/>
                <w:sz w:val="22"/>
                <w:szCs w:val="22"/>
              </w:rPr>
              <w:tab/>
              <w:t>KLAUZULA INFORMACYJNA DOTYCZĄCA PRZETWARZANIA DANYCH OSOBOWYCH.</w:t>
            </w:r>
          </w:p>
        </w:tc>
      </w:tr>
    </w:tbl>
    <w:p w:rsidR="00E51563" w:rsidRPr="000D3AB5" w:rsidRDefault="00E51563" w:rsidP="00D31589">
      <w:pPr>
        <w:tabs>
          <w:tab w:val="num" w:pos="426"/>
        </w:tabs>
        <w:suppressAutoHyphens w:val="0"/>
        <w:jc w:val="both"/>
        <w:rPr>
          <w:rFonts w:ascii="Cambria" w:hAnsi="Cambria" w:cs="Cambria"/>
          <w:b/>
          <w:bCs/>
          <w:sz w:val="22"/>
          <w:szCs w:val="22"/>
        </w:rPr>
      </w:pPr>
    </w:p>
    <w:p w:rsidR="00331E87" w:rsidRPr="000D3AB5" w:rsidRDefault="00E51563" w:rsidP="00D31589">
      <w:pPr>
        <w:tabs>
          <w:tab w:val="num" w:pos="426"/>
        </w:tabs>
        <w:suppressAutoHyphens w:val="0"/>
        <w:ind w:left="709" w:hanging="709"/>
        <w:jc w:val="both"/>
        <w:rPr>
          <w:rFonts w:ascii="Cambria" w:hAnsi="Cambria" w:cs="Cambria"/>
          <w:sz w:val="22"/>
          <w:szCs w:val="22"/>
          <w:lang w:eastAsia="pl-PL"/>
        </w:rPr>
      </w:pPr>
      <w:r w:rsidRPr="000D3AB5">
        <w:rPr>
          <w:rFonts w:ascii="Cambria" w:hAnsi="Cambria" w:cs="Cambria"/>
          <w:b/>
          <w:bCs/>
          <w:sz w:val="22"/>
          <w:szCs w:val="22"/>
        </w:rPr>
        <w:t>18.1.</w:t>
      </w:r>
      <w:r w:rsidRPr="000D3AB5">
        <w:rPr>
          <w:rFonts w:ascii="Cambria" w:hAnsi="Cambria" w:cs="Cambria"/>
          <w:sz w:val="22"/>
          <w:szCs w:val="22"/>
        </w:rPr>
        <w:tab/>
      </w:r>
      <w:r w:rsidRPr="000D3AB5">
        <w:rPr>
          <w:rFonts w:ascii="Cambria" w:hAnsi="Cambria" w:cs="Cambria"/>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w:t>
      </w:r>
      <w:r>
        <w:rPr>
          <w:rFonts w:ascii="Cambria" w:hAnsi="Cambria" w:cs="Cambria"/>
          <w:sz w:val="22"/>
          <w:szCs w:val="22"/>
          <w:lang w:eastAsia="pl-PL"/>
        </w:rPr>
        <w:t>Nadleśnictwo Szczebra</w:t>
      </w:r>
      <w:r w:rsidRPr="000D3AB5">
        <w:rPr>
          <w:rFonts w:ascii="Cambria" w:hAnsi="Cambria" w:cs="Cambria"/>
          <w:sz w:val="22"/>
          <w:szCs w:val="22"/>
          <w:lang w:eastAsia="pl-PL"/>
        </w:rPr>
        <w:t>.</w:t>
      </w:r>
    </w:p>
    <w:p w:rsidR="00331E87" w:rsidRPr="00823124" w:rsidRDefault="00E51563" w:rsidP="00331E87">
      <w:pPr>
        <w:tabs>
          <w:tab w:val="num" w:pos="426"/>
        </w:tabs>
        <w:suppressAutoHyphens w:val="0"/>
        <w:spacing w:before="120"/>
        <w:ind w:left="709" w:hanging="709"/>
        <w:jc w:val="both"/>
        <w:rPr>
          <w:rFonts w:ascii="Cambria" w:hAnsi="Cambria"/>
          <w:iCs/>
          <w:sz w:val="22"/>
          <w:szCs w:val="22"/>
          <w:lang w:eastAsia="en-US"/>
        </w:rPr>
      </w:pPr>
      <w:r w:rsidRPr="000D3AB5">
        <w:rPr>
          <w:rFonts w:ascii="Cambria" w:hAnsi="Cambria" w:cs="Cambria"/>
          <w:b/>
          <w:bCs/>
          <w:sz w:val="22"/>
          <w:szCs w:val="22"/>
          <w:lang w:eastAsia="pl-PL"/>
        </w:rPr>
        <w:t>18.2.</w:t>
      </w:r>
      <w:r w:rsidR="00331E87" w:rsidRPr="00331E87">
        <w:rPr>
          <w:rFonts w:ascii="Cambria" w:hAnsi="Cambria" w:cs="Arial"/>
          <w:b/>
          <w:sz w:val="22"/>
          <w:szCs w:val="22"/>
        </w:rPr>
        <w:t xml:space="preserve"> </w:t>
      </w:r>
      <w:r w:rsidR="00331E87">
        <w:rPr>
          <w:rFonts w:ascii="Cambria" w:hAnsi="Cambria" w:cs="Arial"/>
          <w:b/>
          <w:sz w:val="22"/>
          <w:szCs w:val="22"/>
        </w:rPr>
        <w:tab/>
      </w:r>
      <w:r w:rsidR="00331E87" w:rsidRPr="00823124">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rsidR="00331E87" w:rsidRDefault="00331E87" w:rsidP="00331E87">
      <w:pPr>
        <w:tabs>
          <w:tab w:val="num" w:pos="426"/>
        </w:tabs>
        <w:suppressAutoHyphens w:val="0"/>
        <w:spacing w:before="120"/>
        <w:ind w:left="709" w:hanging="709"/>
        <w:jc w:val="both"/>
        <w:rPr>
          <w:rFonts w:ascii="Cambria" w:hAnsi="Cambria"/>
          <w:iCs/>
          <w:sz w:val="22"/>
          <w:szCs w:val="22"/>
        </w:rPr>
      </w:pPr>
      <w:r w:rsidRPr="00EF34CB">
        <w:rPr>
          <w:rFonts w:ascii="Cambria" w:hAnsi="Cambria" w:cs="Tahoma"/>
          <w:b/>
          <w:sz w:val="22"/>
          <w:szCs w:val="22"/>
          <w:lang w:eastAsia="pl-PL"/>
        </w:rPr>
        <w:lastRenderedPageBreak/>
        <w:t>18.</w:t>
      </w:r>
      <w:r>
        <w:rPr>
          <w:rFonts w:ascii="Cambria" w:hAnsi="Cambria" w:cs="Tahoma"/>
          <w:b/>
          <w:sz w:val="22"/>
          <w:szCs w:val="22"/>
          <w:lang w:eastAsia="pl-PL"/>
        </w:rPr>
        <w:t>3</w:t>
      </w:r>
      <w:r w:rsidRPr="00823124">
        <w:rPr>
          <w:rFonts w:ascii="Cambria" w:hAnsi="Cambria" w:cs="Tahoma"/>
          <w:b/>
          <w:sz w:val="22"/>
          <w:szCs w:val="22"/>
          <w:lang w:eastAsia="pl-PL"/>
        </w:rPr>
        <w:t>.</w:t>
      </w:r>
      <w:r w:rsidRPr="00EF34CB">
        <w:rPr>
          <w:rFonts w:ascii="Cambria" w:hAnsi="Cambria" w:cs="Tahoma"/>
          <w:sz w:val="22"/>
          <w:szCs w:val="22"/>
          <w:lang w:eastAsia="pl-PL"/>
        </w:rPr>
        <w:tab/>
      </w:r>
      <w:r w:rsidRPr="00823124">
        <w:rPr>
          <w:rFonts w:ascii="Cambria" w:hAnsi="Cambria"/>
          <w:iCs/>
          <w:sz w:val="22"/>
          <w:szCs w:val="22"/>
        </w:rPr>
        <w:t xml:space="preserve">Zamawiający udostępnia dane osobowe, o których mowa w art. 10 RODO w celu umożliwienia korzystania ze środków ochrony prawnej, o których mowa w dziale VI PZP, do upływu terminu do ich wniesienia. </w:t>
      </w:r>
    </w:p>
    <w:p w:rsidR="00331E87" w:rsidRPr="00331E87" w:rsidRDefault="00331E87" w:rsidP="00331E87">
      <w:pPr>
        <w:spacing w:before="120" w:after="120"/>
        <w:ind w:left="705" w:hanging="705"/>
        <w:jc w:val="both"/>
        <w:rPr>
          <w:rFonts w:ascii="Cambria" w:hAnsi="Cambria"/>
          <w:iCs/>
          <w:sz w:val="22"/>
          <w:szCs w:val="22"/>
        </w:rPr>
      </w:pPr>
      <w:r>
        <w:rPr>
          <w:rFonts w:ascii="Cambria" w:hAnsi="Cambria"/>
          <w:b/>
          <w:iCs/>
          <w:sz w:val="22"/>
          <w:szCs w:val="22"/>
        </w:rPr>
        <w:t>18.4</w:t>
      </w:r>
      <w:r w:rsidRPr="00823124">
        <w:rPr>
          <w:rFonts w:ascii="Cambria" w:hAnsi="Cambria"/>
          <w:b/>
          <w:iCs/>
          <w:sz w:val="22"/>
          <w:szCs w:val="22"/>
        </w:rPr>
        <w:t>.</w:t>
      </w:r>
      <w:r w:rsidRPr="00823124">
        <w:rPr>
          <w:rFonts w:ascii="Cambria" w:hAnsi="Cambria"/>
          <w:b/>
          <w:iCs/>
          <w:sz w:val="22"/>
          <w:szCs w:val="22"/>
        </w:rPr>
        <w:tab/>
      </w:r>
      <w:r w:rsidRPr="00823124">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rsidR="00E51563" w:rsidRPr="000D3AB5" w:rsidRDefault="00331E87" w:rsidP="00FC5C22">
      <w:pPr>
        <w:tabs>
          <w:tab w:val="num" w:pos="426"/>
        </w:tabs>
        <w:suppressAutoHyphens w:val="0"/>
        <w:spacing w:before="120"/>
        <w:ind w:left="709" w:hanging="709"/>
        <w:jc w:val="both"/>
        <w:rPr>
          <w:rFonts w:ascii="Cambria" w:hAnsi="Cambria" w:cs="Cambria"/>
          <w:sz w:val="22"/>
          <w:szCs w:val="22"/>
          <w:lang w:eastAsia="pl-PL"/>
        </w:rPr>
      </w:pPr>
      <w:r w:rsidRPr="00331E87">
        <w:rPr>
          <w:rFonts w:ascii="Cambria" w:hAnsi="Cambria" w:cs="Cambria"/>
          <w:b/>
          <w:sz w:val="22"/>
          <w:szCs w:val="22"/>
          <w:lang w:eastAsia="pl-PL"/>
        </w:rPr>
        <w:t>18.5.</w:t>
      </w:r>
      <w:r>
        <w:rPr>
          <w:rFonts w:ascii="Cambria" w:hAnsi="Cambria" w:cs="Cambria"/>
          <w:sz w:val="22"/>
          <w:szCs w:val="22"/>
          <w:lang w:eastAsia="pl-PL"/>
        </w:rPr>
        <w:tab/>
      </w:r>
      <w:r w:rsidR="00E51563" w:rsidRPr="000D3AB5">
        <w:rPr>
          <w:rFonts w:ascii="Cambria" w:hAnsi="Cambria" w:cs="Cambri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rsidR="00E51563" w:rsidRPr="000D3AB5" w:rsidRDefault="00331E87" w:rsidP="00FC5C22">
      <w:pPr>
        <w:tabs>
          <w:tab w:val="num" w:pos="426"/>
        </w:tabs>
        <w:suppressAutoHyphens w:val="0"/>
        <w:spacing w:before="120"/>
        <w:ind w:left="709" w:hanging="709"/>
        <w:jc w:val="both"/>
        <w:rPr>
          <w:rFonts w:ascii="Cambria" w:hAnsi="Cambria" w:cs="Cambria"/>
          <w:sz w:val="22"/>
          <w:szCs w:val="22"/>
          <w:lang w:eastAsia="pl-PL"/>
        </w:rPr>
      </w:pPr>
      <w:r>
        <w:rPr>
          <w:rFonts w:ascii="Cambria" w:hAnsi="Cambria" w:cs="Cambria"/>
          <w:b/>
          <w:bCs/>
          <w:sz w:val="22"/>
          <w:szCs w:val="22"/>
          <w:lang w:eastAsia="pl-PL"/>
        </w:rPr>
        <w:t>18.6</w:t>
      </w:r>
      <w:r w:rsidR="00E51563" w:rsidRPr="000D3AB5">
        <w:rPr>
          <w:rFonts w:ascii="Cambria" w:hAnsi="Cambria" w:cs="Cambria"/>
          <w:b/>
          <w:bCs/>
          <w:sz w:val="22"/>
          <w:szCs w:val="22"/>
          <w:lang w:eastAsia="pl-PL"/>
        </w:rPr>
        <w:t>.</w:t>
      </w:r>
      <w:r w:rsidR="00E51563" w:rsidRPr="000D3AB5">
        <w:rPr>
          <w:rFonts w:ascii="Cambria" w:hAnsi="Cambria" w:cs="Cambria"/>
          <w:sz w:val="22"/>
          <w:szCs w:val="22"/>
          <w:lang w:eastAsia="pl-PL"/>
        </w:rPr>
        <w:tab/>
        <w:t>Odbiorcami danych osobowych będą osoby lub podmioty, którym dokumentacja postępowania zostanie udostępniona w oparciu o art. 8</w:t>
      </w:r>
      <w:r>
        <w:rPr>
          <w:rFonts w:ascii="Cambria" w:hAnsi="Cambria" w:cs="Cambria"/>
          <w:sz w:val="22"/>
          <w:szCs w:val="22"/>
          <w:lang w:eastAsia="pl-PL"/>
        </w:rPr>
        <w:t>-8a</w:t>
      </w:r>
      <w:r w:rsidR="00E51563" w:rsidRPr="000D3AB5">
        <w:rPr>
          <w:rFonts w:ascii="Cambria" w:hAnsi="Cambria" w:cs="Cambria"/>
          <w:sz w:val="22"/>
          <w:szCs w:val="22"/>
          <w:lang w:eastAsia="pl-PL"/>
        </w:rPr>
        <w:t xml:space="preserve"> oraz 96 ust. 3</w:t>
      </w:r>
      <w:r>
        <w:rPr>
          <w:rFonts w:ascii="Cambria" w:hAnsi="Cambria" w:cs="Cambria"/>
          <w:sz w:val="22"/>
          <w:szCs w:val="22"/>
          <w:lang w:eastAsia="pl-PL"/>
        </w:rPr>
        <w:t>-3b</w:t>
      </w:r>
      <w:r w:rsidR="00E51563" w:rsidRPr="000D3AB5">
        <w:rPr>
          <w:rFonts w:ascii="Cambria" w:hAnsi="Cambria" w:cs="Cambria"/>
          <w:sz w:val="22"/>
          <w:szCs w:val="22"/>
          <w:lang w:eastAsia="pl-PL"/>
        </w:rPr>
        <w:t xml:space="preserve"> PZP.</w:t>
      </w:r>
    </w:p>
    <w:p w:rsidR="00E51563" w:rsidRPr="000D3AB5" w:rsidRDefault="00D659EC" w:rsidP="00FC5C22">
      <w:pPr>
        <w:tabs>
          <w:tab w:val="num" w:pos="426"/>
        </w:tabs>
        <w:suppressAutoHyphens w:val="0"/>
        <w:spacing w:before="120"/>
        <w:ind w:left="709" w:hanging="709"/>
        <w:jc w:val="both"/>
        <w:rPr>
          <w:rFonts w:ascii="Cambria" w:hAnsi="Cambria" w:cs="Cambria"/>
          <w:sz w:val="22"/>
          <w:szCs w:val="22"/>
          <w:lang w:eastAsia="pl-PL"/>
        </w:rPr>
      </w:pPr>
      <w:r>
        <w:rPr>
          <w:rFonts w:ascii="Cambria" w:hAnsi="Cambria" w:cs="Cambria"/>
          <w:b/>
          <w:bCs/>
          <w:sz w:val="22"/>
          <w:szCs w:val="22"/>
          <w:lang w:eastAsia="pl-PL"/>
        </w:rPr>
        <w:t>18.7</w:t>
      </w:r>
      <w:r w:rsidR="00E51563" w:rsidRPr="000D3AB5">
        <w:rPr>
          <w:rFonts w:ascii="Cambria" w:hAnsi="Cambria" w:cs="Cambria"/>
          <w:sz w:val="22"/>
          <w:szCs w:val="22"/>
          <w:lang w:eastAsia="pl-PL"/>
        </w:rPr>
        <w:t>.</w:t>
      </w:r>
      <w:r w:rsidR="00E51563" w:rsidRPr="000D3AB5">
        <w:rPr>
          <w:rFonts w:ascii="Cambria" w:hAnsi="Cambria" w:cs="Cambria"/>
          <w:sz w:val="22"/>
          <w:szCs w:val="22"/>
          <w:lang w:eastAsia="pl-PL"/>
        </w:rPr>
        <w:tab/>
        <w:t>Dane osobowe pozyskane w związku z prowadzeniem niniejszego postępowania 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rsidR="00E51563" w:rsidRPr="000D3AB5" w:rsidRDefault="00D659EC" w:rsidP="00FC5C22">
      <w:pPr>
        <w:tabs>
          <w:tab w:val="num" w:pos="426"/>
        </w:tabs>
        <w:suppressAutoHyphens w:val="0"/>
        <w:spacing w:before="120"/>
        <w:ind w:left="709" w:hanging="709"/>
        <w:jc w:val="both"/>
        <w:rPr>
          <w:rFonts w:ascii="Cambria" w:hAnsi="Cambria" w:cs="Cambria"/>
          <w:sz w:val="22"/>
          <w:szCs w:val="22"/>
          <w:lang w:eastAsia="pl-PL"/>
        </w:rPr>
      </w:pPr>
      <w:r>
        <w:rPr>
          <w:rFonts w:ascii="Cambria" w:hAnsi="Cambria" w:cs="Cambria"/>
          <w:b/>
          <w:bCs/>
          <w:sz w:val="22"/>
          <w:szCs w:val="22"/>
          <w:lang w:eastAsia="pl-PL"/>
        </w:rPr>
        <w:t>18.8</w:t>
      </w:r>
      <w:r w:rsidR="00E51563" w:rsidRPr="000D3AB5">
        <w:rPr>
          <w:rFonts w:ascii="Cambria" w:hAnsi="Cambria" w:cs="Cambria"/>
          <w:b/>
          <w:bCs/>
          <w:sz w:val="22"/>
          <w:szCs w:val="22"/>
          <w:lang w:eastAsia="pl-PL"/>
        </w:rPr>
        <w:t>.</w:t>
      </w:r>
      <w:r w:rsidR="00E51563" w:rsidRPr="000D3AB5">
        <w:rPr>
          <w:rFonts w:ascii="Cambria" w:hAnsi="Cambria" w:cs="Cambria"/>
          <w:b/>
          <w:bCs/>
          <w:sz w:val="22"/>
          <w:szCs w:val="22"/>
          <w:lang w:eastAsia="pl-PL"/>
        </w:rPr>
        <w:tab/>
      </w:r>
      <w:r w:rsidR="00E51563" w:rsidRPr="000D3AB5">
        <w:rPr>
          <w:rFonts w:ascii="Cambria" w:hAnsi="Cambria" w:cs="Cambria"/>
          <w:sz w:val="22"/>
          <w:szCs w:val="22"/>
          <w:lang w:eastAsia="pl-PL"/>
        </w:rPr>
        <w:t>Niezależnie od postanowień pkt 18.</w:t>
      </w:r>
      <w:r>
        <w:rPr>
          <w:rFonts w:ascii="Cambria" w:hAnsi="Cambria" w:cs="Cambria"/>
          <w:sz w:val="22"/>
          <w:szCs w:val="22"/>
          <w:lang w:eastAsia="pl-PL"/>
        </w:rPr>
        <w:t>7</w:t>
      </w:r>
      <w:r w:rsidR="00E51563" w:rsidRPr="000D3AB5">
        <w:rPr>
          <w:rFonts w:ascii="Cambria" w:hAnsi="Cambria" w:cs="Cambria"/>
          <w:sz w:val="22"/>
          <w:szCs w:val="22"/>
          <w:lang w:eastAsia="pl-PL"/>
        </w:rPr>
        <w:t xml:space="preserve">. powyżej, w przypadku zawarcia umowy w sprawie zamówienia publicznego, dane osobowe będą przetwarzane do upływu okresu przedawnienia roszczeń wynikających z umowy w sprawie zamówienia publicznego. </w:t>
      </w:r>
    </w:p>
    <w:p w:rsidR="00E51563" w:rsidRPr="000D3AB5" w:rsidRDefault="00D659EC" w:rsidP="00D33E12">
      <w:pPr>
        <w:suppressAutoHyphens w:val="0"/>
        <w:spacing w:before="120"/>
        <w:ind w:left="709" w:hanging="709"/>
        <w:jc w:val="both"/>
        <w:rPr>
          <w:rFonts w:ascii="Cambria" w:hAnsi="Cambria" w:cs="Cambria"/>
          <w:sz w:val="22"/>
          <w:szCs w:val="22"/>
          <w:lang w:eastAsia="pl-PL"/>
        </w:rPr>
      </w:pPr>
      <w:r>
        <w:rPr>
          <w:rFonts w:ascii="Cambria" w:hAnsi="Cambria" w:cs="Cambria"/>
          <w:b/>
          <w:bCs/>
          <w:sz w:val="22"/>
          <w:szCs w:val="22"/>
          <w:lang w:eastAsia="pl-PL"/>
        </w:rPr>
        <w:t>18.9</w:t>
      </w:r>
      <w:r w:rsidR="00E51563" w:rsidRPr="000D3AB5">
        <w:rPr>
          <w:rFonts w:ascii="Cambria" w:hAnsi="Cambria" w:cs="Cambria"/>
          <w:b/>
          <w:bCs/>
          <w:sz w:val="22"/>
          <w:szCs w:val="22"/>
          <w:lang w:eastAsia="pl-PL"/>
        </w:rPr>
        <w:t>.</w:t>
      </w:r>
      <w:r w:rsidR="00E51563" w:rsidRPr="000D3AB5">
        <w:rPr>
          <w:rFonts w:ascii="Cambria" w:hAnsi="Cambria" w:cs="Cambria"/>
          <w:sz w:val="22"/>
          <w:szCs w:val="22"/>
          <w:lang w:eastAsia="pl-PL"/>
        </w:rPr>
        <w:tab/>
        <w:t>Dane osobowe pozyskane w związku z prowadzeniem niniejszego postępowania o udzielenie zamówienia mogą zostać przekazane podmiotom świadczącym usług</w:t>
      </w:r>
      <w:r>
        <w:rPr>
          <w:rFonts w:ascii="Cambria" w:hAnsi="Cambria" w:cs="Cambria"/>
          <w:sz w:val="22"/>
          <w:szCs w:val="22"/>
          <w:lang w:eastAsia="pl-PL"/>
        </w:rPr>
        <w:t>i doradcze, w tym usługi prawne</w:t>
      </w:r>
      <w:r w:rsidR="00E51563" w:rsidRPr="000D3AB5">
        <w:rPr>
          <w:rFonts w:ascii="Cambria" w:hAnsi="Cambria" w:cs="Cambria"/>
          <w:sz w:val="22"/>
          <w:szCs w:val="22"/>
          <w:lang w:eastAsia="pl-PL"/>
        </w:rPr>
        <w:t xml:space="preserve"> i konsultingowe, </w:t>
      </w:r>
    </w:p>
    <w:p w:rsidR="00E51563" w:rsidRPr="000D3AB5" w:rsidRDefault="00D659EC" w:rsidP="00D33E12">
      <w:pPr>
        <w:suppressAutoHyphens w:val="0"/>
        <w:spacing w:before="120"/>
        <w:ind w:left="709" w:hanging="709"/>
        <w:jc w:val="both"/>
        <w:rPr>
          <w:rFonts w:ascii="Cambria" w:hAnsi="Cambria" w:cs="Cambria"/>
          <w:sz w:val="22"/>
          <w:szCs w:val="22"/>
          <w:lang w:eastAsia="pl-PL"/>
        </w:rPr>
      </w:pPr>
      <w:r>
        <w:rPr>
          <w:rFonts w:ascii="Cambria" w:hAnsi="Cambria" w:cs="Cambria"/>
          <w:b/>
          <w:bCs/>
          <w:sz w:val="22"/>
          <w:szCs w:val="22"/>
          <w:lang w:eastAsia="pl-PL"/>
        </w:rPr>
        <w:t>18.10</w:t>
      </w:r>
      <w:r w:rsidR="00E51563" w:rsidRPr="000D3AB5">
        <w:rPr>
          <w:rFonts w:ascii="Cambria" w:hAnsi="Cambria" w:cs="Cambria"/>
          <w:b/>
          <w:bCs/>
          <w:sz w:val="22"/>
          <w:szCs w:val="22"/>
          <w:lang w:eastAsia="pl-PL"/>
        </w:rPr>
        <w:t>.</w:t>
      </w:r>
      <w:r w:rsidR="00E51563" w:rsidRPr="000D3AB5">
        <w:rPr>
          <w:rFonts w:ascii="Cambria" w:hAnsi="Cambria" w:cs="Cambria"/>
          <w:sz w:val="22"/>
          <w:szCs w:val="22"/>
          <w:lang w:eastAsia="pl-PL"/>
        </w:rPr>
        <w:tab/>
        <w:t>Stosownie do art. 22 RODO, decyzje dotyczące danych osobowych nie będą podejmowane w sposób zautomatyzowany.</w:t>
      </w:r>
    </w:p>
    <w:p w:rsidR="00E51563" w:rsidRPr="000D3AB5" w:rsidRDefault="00D659EC" w:rsidP="00D33E12">
      <w:pPr>
        <w:suppressAutoHyphens w:val="0"/>
        <w:spacing w:before="120"/>
        <w:ind w:left="709" w:hanging="709"/>
        <w:jc w:val="both"/>
        <w:rPr>
          <w:rFonts w:ascii="Cambria" w:hAnsi="Cambria" w:cs="Cambria"/>
          <w:sz w:val="22"/>
          <w:szCs w:val="22"/>
          <w:lang w:eastAsia="pl-PL"/>
        </w:rPr>
      </w:pPr>
      <w:r>
        <w:rPr>
          <w:rFonts w:ascii="Cambria" w:hAnsi="Cambria" w:cs="Cambria"/>
          <w:b/>
          <w:bCs/>
          <w:sz w:val="22"/>
          <w:szCs w:val="22"/>
          <w:lang w:eastAsia="pl-PL"/>
        </w:rPr>
        <w:t>18.11</w:t>
      </w:r>
      <w:r w:rsidR="00E51563" w:rsidRPr="000D3AB5">
        <w:rPr>
          <w:rFonts w:ascii="Cambria" w:hAnsi="Cambria" w:cs="Cambria"/>
          <w:b/>
          <w:bCs/>
          <w:sz w:val="22"/>
          <w:szCs w:val="22"/>
          <w:lang w:eastAsia="pl-PL"/>
        </w:rPr>
        <w:t>.</w:t>
      </w:r>
      <w:r w:rsidR="00E51563" w:rsidRPr="000D3AB5">
        <w:rPr>
          <w:rFonts w:ascii="Cambria" w:hAnsi="Cambria" w:cs="Cambria"/>
          <w:sz w:val="22"/>
          <w:szCs w:val="22"/>
          <w:lang w:eastAsia="pl-PL"/>
        </w:rPr>
        <w:tab/>
        <w:t>Osoba, której dotyczą pozyskane w związku z prowadzeniem niniejszego postępowania dane osobowe, ma prawo:</w:t>
      </w:r>
    </w:p>
    <w:p w:rsidR="00E51563" w:rsidRPr="000D3AB5" w:rsidRDefault="00E51563" w:rsidP="00551967">
      <w:pPr>
        <w:numPr>
          <w:ilvl w:val="0"/>
          <w:numId w:val="13"/>
        </w:numPr>
        <w:suppressAutoHyphens w:val="0"/>
        <w:spacing w:before="120"/>
        <w:ind w:left="1418" w:hanging="709"/>
        <w:jc w:val="both"/>
        <w:rPr>
          <w:rFonts w:ascii="Cambria" w:hAnsi="Cambria" w:cs="Cambria"/>
          <w:sz w:val="22"/>
          <w:szCs w:val="22"/>
          <w:lang w:eastAsia="pl-PL"/>
        </w:rPr>
      </w:pPr>
      <w:r w:rsidRPr="000D3AB5">
        <w:rPr>
          <w:rFonts w:ascii="Cambria" w:hAnsi="Cambria" w:cs="Cambria"/>
          <w:sz w:val="22"/>
          <w:szCs w:val="22"/>
          <w:lang w:eastAsia="pl-PL"/>
        </w:rPr>
        <w:t>dostępu do swoich danych osob</w:t>
      </w:r>
      <w:r w:rsidR="00D659EC">
        <w:rPr>
          <w:rFonts w:ascii="Cambria" w:hAnsi="Cambria" w:cs="Cambria"/>
          <w:sz w:val="22"/>
          <w:szCs w:val="22"/>
          <w:lang w:eastAsia="pl-PL"/>
        </w:rPr>
        <w:t>owych – zgodnie z art. 15 RODO,</w:t>
      </w:r>
      <w:r w:rsidR="00D659EC" w:rsidRPr="000D3AB5">
        <w:rPr>
          <w:rFonts w:ascii="Cambria" w:hAnsi="Cambria" w:cs="Tahoma"/>
          <w:sz w:val="22"/>
          <w:szCs w:val="22"/>
          <w:lang w:eastAsia="pl-PL"/>
        </w:rPr>
        <w:t xml:space="preserve"> </w:t>
      </w:r>
      <w:r w:rsidR="00D659EC" w:rsidRPr="00823124">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00D659EC" w:rsidRPr="00FC6A68">
        <w:rPr>
          <w:rFonts w:ascii="Cambria" w:hAnsi="Cambria"/>
          <w:iCs/>
          <w:sz w:val="22"/>
          <w:szCs w:val="22"/>
        </w:rPr>
        <w:t>;</w:t>
      </w:r>
    </w:p>
    <w:p w:rsidR="00E51563" w:rsidRPr="000D3AB5" w:rsidRDefault="00E51563" w:rsidP="00551967">
      <w:pPr>
        <w:numPr>
          <w:ilvl w:val="0"/>
          <w:numId w:val="13"/>
        </w:numPr>
        <w:suppressAutoHyphens w:val="0"/>
        <w:spacing w:before="120"/>
        <w:ind w:left="1418" w:hanging="709"/>
        <w:jc w:val="both"/>
        <w:rPr>
          <w:rFonts w:ascii="Cambria" w:hAnsi="Cambria" w:cs="Cambria"/>
          <w:sz w:val="22"/>
          <w:szCs w:val="22"/>
          <w:lang w:eastAsia="pl-PL"/>
        </w:rPr>
      </w:pPr>
      <w:r w:rsidRPr="000D3AB5">
        <w:rPr>
          <w:rFonts w:ascii="Cambria" w:hAnsi="Cambria" w:cs="Cambria"/>
          <w:sz w:val="22"/>
          <w:szCs w:val="22"/>
          <w:lang w:eastAsia="pl-PL"/>
        </w:rPr>
        <w:t>do sprostowana swoich danych osobowych – zgodnie z art. 16 RODO,</w:t>
      </w:r>
      <w:r w:rsidR="00D659EC" w:rsidRPr="00D659EC">
        <w:rPr>
          <w:rFonts w:ascii="Cambria" w:hAnsi="Cambria"/>
          <w:iCs/>
          <w:sz w:val="22"/>
          <w:szCs w:val="22"/>
        </w:rPr>
        <w:t xml:space="preserve"> </w:t>
      </w:r>
      <w:r w:rsidR="00D659EC" w:rsidRPr="00823124">
        <w:rPr>
          <w:rFonts w:ascii="Cambria" w:hAnsi="Cambria"/>
          <w:iCs/>
          <w:sz w:val="22"/>
          <w:szCs w:val="22"/>
        </w:rPr>
        <w:t>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D659EC">
        <w:rPr>
          <w:rFonts w:ascii="Cambria" w:hAnsi="Cambria"/>
          <w:iCs/>
          <w:sz w:val="22"/>
          <w:szCs w:val="22"/>
        </w:rPr>
        <w:t>;</w:t>
      </w:r>
    </w:p>
    <w:p w:rsidR="00E51563" w:rsidRPr="000D3AB5" w:rsidRDefault="00E51563" w:rsidP="00551967">
      <w:pPr>
        <w:numPr>
          <w:ilvl w:val="0"/>
          <w:numId w:val="13"/>
        </w:numPr>
        <w:suppressAutoHyphens w:val="0"/>
        <w:spacing w:before="120"/>
        <w:ind w:left="1418" w:hanging="709"/>
        <w:jc w:val="both"/>
        <w:rPr>
          <w:rFonts w:ascii="Cambria" w:hAnsi="Cambria" w:cs="Cambria"/>
          <w:sz w:val="22"/>
          <w:szCs w:val="22"/>
          <w:lang w:eastAsia="pl-PL"/>
        </w:rPr>
      </w:pPr>
      <w:r w:rsidRPr="000D3AB5">
        <w:rPr>
          <w:rFonts w:ascii="Cambria" w:hAnsi="Cambria" w:cs="Cambria"/>
          <w:sz w:val="22"/>
          <w:szCs w:val="22"/>
          <w:lang w:eastAsia="pl-PL"/>
        </w:rPr>
        <w:t>do żądania od Zamawiającego – jako administratora, ograniczenia przetwarzania danych osobowych z zastrzeżeniem przypadków, o któr</w:t>
      </w:r>
      <w:r w:rsidR="00AF6354">
        <w:rPr>
          <w:rFonts w:ascii="Cambria" w:hAnsi="Cambria" w:cs="Cambria"/>
          <w:sz w:val="22"/>
          <w:szCs w:val="22"/>
          <w:lang w:eastAsia="pl-PL"/>
        </w:rPr>
        <w:t xml:space="preserve">ych mowa w art. 18 ust. 2 RODO, </w:t>
      </w:r>
      <w:r w:rsidR="00AF6354" w:rsidRPr="00823124">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w:t>
      </w:r>
      <w:r w:rsidR="00AF6354" w:rsidRPr="00823124">
        <w:rPr>
          <w:rFonts w:ascii="Cambria" w:hAnsi="Cambria"/>
          <w:iCs/>
          <w:sz w:val="22"/>
          <w:szCs w:val="22"/>
        </w:rPr>
        <w:lastRenderedPageBreak/>
        <w:t>członkowskiego; prawo to nie ogranicza przetwarzania danych osobowych do czasu zakończenia postępowania o udzielenie zamówienia publicznego;</w:t>
      </w:r>
    </w:p>
    <w:p w:rsidR="00E51563" w:rsidRPr="000D3AB5" w:rsidRDefault="00E51563" w:rsidP="00551967">
      <w:pPr>
        <w:numPr>
          <w:ilvl w:val="0"/>
          <w:numId w:val="13"/>
        </w:numPr>
        <w:suppressAutoHyphens w:val="0"/>
        <w:spacing w:before="120"/>
        <w:ind w:left="1418" w:hanging="709"/>
        <w:jc w:val="both"/>
        <w:rPr>
          <w:rFonts w:ascii="Cambria" w:hAnsi="Cambria" w:cs="Cambria"/>
          <w:sz w:val="22"/>
          <w:szCs w:val="22"/>
          <w:lang w:eastAsia="pl-PL"/>
        </w:rPr>
      </w:pPr>
      <w:r w:rsidRPr="000D3AB5">
        <w:rPr>
          <w:rFonts w:ascii="Cambria" w:hAnsi="Cambria" w:cs="Cambria"/>
          <w:sz w:val="22"/>
          <w:szCs w:val="22"/>
          <w:lang w:eastAsia="pl-PL"/>
        </w:rPr>
        <w:t>wniesienia skargi do Prezesa Urzędu Ochrony Danych Osobowych w przypadku uznania, iż przetwarzanie jej danych osobowych narusza przepisy o ochronie danych osobowych, w tym przepisy RODO.</w:t>
      </w:r>
    </w:p>
    <w:p w:rsidR="00E51563" w:rsidRPr="000D3AB5" w:rsidRDefault="00751865" w:rsidP="00D33E12">
      <w:pPr>
        <w:suppressAutoHyphens w:val="0"/>
        <w:spacing w:before="120"/>
        <w:ind w:left="709" w:hanging="709"/>
        <w:jc w:val="both"/>
        <w:rPr>
          <w:rFonts w:ascii="Cambria" w:hAnsi="Cambria" w:cs="Cambria"/>
          <w:sz w:val="22"/>
          <w:szCs w:val="22"/>
          <w:lang w:eastAsia="pl-PL"/>
        </w:rPr>
      </w:pPr>
      <w:r>
        <w:rPr>
          <w:rFonts w:ascii="Cambria" w:hAnsi="Cambria" w:cs="Cambria"/>
          <w:b/>
          <w:bCs/>
          <w:sz w:val="22"/>
          <w:szCs w:val="22"/>
          <w:lang w:eastAsia="pl-PL"/>
        </w:rPr>
        <w:t>18.12</w:t>
      </w:r>
      <w:r w:rsidR="00E51563" w:rsidRPr="000D3AB5">
        <w:rPr>
          <w:rFonts w:ascii="Cambria" w:hAnsi="Cambria" w:cs="Cambria"/>
          <w:b/>
          <w:bCs/>
          <w:sz w:val="22"/>
          <w:szCs w:val="22"/>
          <w:lang w:eastAsia="pl-PL"/>
        </w:rPr>
        <w:t>.</w:t>
      </w:r>
      <w:r w:rsidR="00E51563" w:rsidRPr="000D3AB5">
        <w:rPr>
          <w:rFonts w:ascii="Cambria" w:hAnsi="Cambria" w:cs="Cambria"/>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rsidR="00E51563" w:rsidRPr="000D3AB5" w:rsidRDefault="00751865" w:rsidP="00D33E12">
      <w:pPr>
        <w:suppressAutoHyphens w:val="0"/>
        <w:spacing w:before="120"/>
        <w:ind w:left="709" w:hanging="709"/>
        <w:jc w:val="both"/>
        <w:rPr>
          <w:rFonts w:ascii="Cambria" w:hAnsi="Cambria" w:cs="Cambria"/>
          <w:sz w:val="22"/>
          <w:szCs w:val="22"/>
          <w:lang w:eastAsia="pl-PL"/>
        </w:rPr>
      </w:pPr>
      <w:r>
        <w:rPr>
          <w:rFonts w:ascii="Cambria" w:hAnsi="Cambria" w:cs="Cambria"/>
          <w:b/>
          <w:bCs/>
          <w:sz w:val="22"/>
          <w:szCs w:val="22"/>
          <w:lang w:eastAsia="pl-PL"/>
        </w:rPr>
        <w:t>18.13</w:t>
      </w:r>
      <w:r w:rsidR="00E51563" w:rsidRPr="000D3AB5">
        <w:rPr>
          <w:rFonts w:ascii="Cambria" w:hAnsi="Cambria" w:cs="Cambria"/>
          <w:b/>
          <w:bCs/>
          <w:sz w:val="22"/>
          <w:szCs w:val="22"/>
          <w:lang w:eastAsia="pl-PL"/>
        </w:rPr>
        <w:t>.</w:t>
      </w:r>
      <w:r w:rsidR="00E51563" w:rsidRPr="000D3AB5">
        <w:rPr>
          <w:rFonts w:ascii="Cambria" w:hAnsi="Cambria" w:cs="Cambria"/>
          <w:b/>
          <w:bCs/>
          <w:sz w:val="22"/>
          <w:szCs w:val="22"/>
          <w:lang w:eastAsia="pl-PL"/>
        </w:rPr>
        <w:tab/>
      </w:r>
      <w:r w:rsidR="00E51563" w:rsidRPr="000D3AB5">
        <w:rPr>
          <w:rFonts w:ascii="Cambria" w:hAnsi="Cambria" w:cs="Cambria"/>
          <w:sz w:val="22"/>
          <w:szCs w:val="22"/>
          <w:lang w:eastAsia="pl-PL"/>
        </w:rPr>
        <w:t>Osobie, której dane osobowe zostały pozyskane przez Zamawiającego w związku z prowadzeniem niniejszego postępowania o udzielenie zamówienia publicznego nie przysługuje:</w:t>
      </w:r>
    </w:p>
    <w:p w:rsidR="00E51563" w:rsidRPr="000D3AB5" w:rsidRDefault="00E51563" w:rsidP="00551967">
      <w:pPr>
        <w:numPr>
          <w:ilvl w:val="0"/>
          <w:numId w:val="14"/>
        </w:numPr>
        <w:tabs>
          <w:tab w:val="left" w:pos="1418"/>
        </w:tabs>
        <w:suppressAutoHyphens w:val="0"/>
        <w:spacing w:before="120"/>
        <w:ind w:left="1418" w:hanging="709"/>
        <w:jc w:val="both"/>
        <w:rPr>
          <w:rFonts w:ascii="Cambria" w:hAnsi="Cambria" w:cs="Cambria"/>
          <w:sz w:val="22"/>
          <w:szCs w:val="22"/>
          <w:lang w:eastAsia="pl-PL"/>
        </w:rPr>
      </w:pPr>
      <w:r w:rsidRPr="000D3AB5">
        <w:rPr>
          <w:rFonts w:ascii="Cambria" w:hAnsi="Cambria" w:cs="Cambria"/>
          <w:sz w:val="22"/>
          <w:szCs w:val="22"/>
          <w:lang w:eastAsia="pl-PL"/>
        </w:rPr>
        <w:t xml:space="preserve">prawo do usunięcia danych osobowych, o czym przesadza art. 17 ust. 3 lit. b, d lub e RODO, </w:t>
      </w:r>
    </w:p>
    <w:p w:rsidR="00E51563" w:rsidRPr="000D3AB5" w:rsidRDefault="00E51563" w:rsidP="00E636EB">
      <w:pPr>
        <w:tabs>
          <w:tab w:val="left" w:pos="1418"/>
        </w:tabs>
        <w:spacing w:before="120"/>
        <w:ind w:left="1418" w:hanging="709"/>
        <w:jc w:val="both"/>
        <w:rPr>
          <w:rFonts w:ascii="Tahoma" w:hAnsi="Tahoma" w:cs="Tahoma"/>
          <w:lang w:eastAsia="pl-PL"/>
        </w:rPr>
      </w:pPr>
      <w:r w:rsidRPr="000D3AB5">
        <w:rPr>
          <w:rFonts w:ascii="Cambria" w:hAnsi="Cambria" w:cs="Cambria"/>
          <w:sz w:val="22"/>
          <w:szCs w:val="22"/>
          <w:lang w:eastAsia="pl-PL"/>
        </w:rPr>
        <w:t>2)</w:t>
      </w:r>
      <w:r w:rsidRPr="000D3AB5">
        <w:rPr>
          <w:rFonts w:ascii="Cambria" w:hAnsi="Cambria" w:cs="Cambria"/>
          <w:sz w:val="22"/>
          <w:szCs w:val="22"/>
          <w:lang w:eastAsia="pl-PL"/>
        </w:rPr>
        <w:tab/>
        <w:t>prawo do przenoszenia danych osobowych, o którym mowa w art.</w:t>
      </w:r>
      <w:r>
        <w:rPr>
          <w:rFonts w:ascii="Cambria" w:hAnsi="Cambria" w:cs="Cambria"/>
          <w:sz w:val="22"/>
          <w:szCs w:val="22"/>
          <w:lang w:eastAsia="pl-PL"/>
        </w:rPr>
        <w:t xml:space="preserve"> </w:t>
      </w:r>
      <w:r w:rsidRPr="000D3AB5">
        <w:rPr>
          <w:rFonts w:ascii="Cambria" w:hAnsi="Cambria" w:cs="Cambria"/>
          <w:sz w:val="22"/>
          <w:szCs w:val="22"/>
          <w:lang w:eastAsia="pl-PL"/>
        </w:rPr>
        <w:t>20 RODO, określone w art. 21 RODO prawo sprzeciwu wobec przetwarzania danych osobowych, a to z uwagi na fakt, że podstawą prawną przetwarzania danych osobowych jest art. 6 ust. 1 lit. c RODO.</w:t>
      </w:r>
      <w:r w:rsidRPr="000D3AB5">
        <w:rPr>
          <w:rFonts w:ascii="Tahoma" w:hAnsi="Tahoma" w:cs="Tahoma"/>
          <w:lang w:eastAsia="pl-PL"/>
        </w:rPr>
        <w:t xml:space="preserve"> </w:t>
      </w:r>
    </w:p>
    <w:p w:rsidR="00E51563" w:rsidRPr="000D3AB5" w:rsidRDefault="004576C9" w:rsidP="00D31589">
      <w:pPr>
        <w:spacing w:before="120"/>
        <w:ind w:left="709" w:hanging="709"/>
        <w:jc w:val="both"/>
        <w:rPr>
          <w:rFonts w:ascii="Cambria" w:hAnsi="Cambria" w:cs="Cambria"/>
          <w:sz w:val="22"/>
          <w:szCs w:val="22"/>
        </w:rPr>
      </w:pPr>
      <w:r>
        <w:rPr>
          <w:rFonts w:ascii="Cambria" w:hAnsi="Cambria" w:cs="Cambria"/>
          <w:b/>
          <w:bCs/>
          <w:sz w:val="22"/>
          <w:szCs w:val="22"/>
          <w:lang w:eastAsia="pl-PL"/>
        </w:rPr>
        <w:t>18.14</w:t>
      </w:r>
      <w:r w:rsidR="00E51563" w:rsidRPr="000D3AB5">
        <w:rPr>
          <w:rFonts w:ascii="Cambria" w:hAnsi="Cambria" w:cs="Cambria"/>
          <w:b/>
          <w:bCs/>
          <w:sz w:val="22"/>
          <w:szCs w:val="22"/>
          <w:lang w:eastAsia="pl-PL"/>
        </w:rPr>
        <w:t>.</w:t>
      </w:r>
      <w:r w:rsidR="00E51563" w:rsidRPr="000D3AB5">
        <w:rPr>
          <w:rFonts w:ascii="Cambria" w:hAnsi="Cambria" w:cs="Cambria"/>
          <w:b/>
          <w:bCs/>
          <w:sz w:val="22"/>
          <w:szCs w:val="22"/>
          <w:lang w:eastAsia="pl-PL"/>
        </w:rPr>
        <w:tab/>
      </w:r>
      <w:r w:rsidR="00E51563" w:rsidRPr="000D3AB5">
        <w:rPr>
          <w:rFonts w:ascii="Cambria" w:hAnsi="Cambria" w:cs="Cambria"/>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E51563" w:rsidRPr="000D3AB5" w:rsidRDefault="00E51563" w:rsidP="00D31589">
      <w:pPr>
        <w:jc w:val="both"/>
        <w:rPr>
          <w:rFonts w:ascii="Cambria" w:hAnsi="Cambria" w:cs="Cambria"/>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0D3AB5">
        <w:tc>
          <w:tcPr>
            <w:tcW w:w="9071" w:type="dxa"/>
            <w:shd w:val="clear" w:color="auto" w:fill="E7E6E6"/>
          </w:tcPr>
          <w:p w:rsidR="00E51563" w:rsidRPr="000D3AB5" w:rsidRDefault="00E51563" w:rsidP="00D31589">
            <w:pPr>
              <w:ind w:left="709" w:hanging="709"/>
              <w:rPr>
                <w:rFonts w:ascii="Cambria" w:hAnsi="Cambria" w:cs="Cambria"/>
                <w:b/>
                <w:bCs/>
                <w:sz w:val="22"/>
                <w:szCs w:val="22"/>
              </w:rPr>
            </w:pPr>
            <w:r w:rsidRPr="000D3AB5">
              <w:rPr>
                <w:rFonts w:ascii="Cambria" w:hAnsi="Cambria" w:cs="Cambria"/>
                <w:b/>
                <w:bCs/>
                <w:sz w:val="22"/>
                <w:szCs w:val="22"/>
              </w:rPr>
              <w:t xml:space="preserve">19. </w:t>
            </w:r>
            <w:r w:rsidRPr="000D3AB5">
              <w:rPr>
                <w:rFonts w:ascii="Cambria" w:hAnsi="Cambria" w:cs="Cambria"/>
                <w:b/>
                <w:bCs/>
                <w:sz w:val="22"/>
                <w:szCs w:val="22"/>
              </w:rPr>
              <w:tab/>
              <w:t xml:space="preserve">OFERTY WARIANTOWE. </w:t>
            </w:r>
          </w:p>
        </w:tc>
      </w:tr>
    </w:tbl>
    <w:p w:rsidR="00E51563" w:rsidRPr="006652D0" w:rsidRDefault="00E51563" w:rsidP="00D31589">
      <w:pPr>
        <w:spacing w:before="240" w:after="240"/>
        <w:ind w:firstLine="708"/>
        <w:rPr>
          <w:rFonts w:ascii="Cambria" w:hAnsi="Cambria" w:cs="Cambria"/>
          <w:sz w:val="22"/>
          <w:szCs w:val="22"/>
        </w:rPr>
      </w:pPr>
      <w:r w:rsidRPr="000D3AB5">
        <w:rPr>
          <w:rFonts w:ascii="Cambria" w:hAnsi="Cambria" w:cs="Cambria"/>
          <w:sz w:val="22"/>
          <w:szCs w:val="22"/>
        </w:rPr>
        <w:t>Zamawiający nie dopuszcza składania ofert wariantowych.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0D3AB5">
        <w:tc>
          <w:tcPr>
            <w:tcW w:w="9071" w:type="dxa"/>
            <w:shd w:val="clear" w:color="auto" w:fill="E7E6E6"/>
          </w:tcPr>
          <w:p w:rsidR="00E51563" w:rsidRPr="000D3AB5" w:rsidRDefault="00E51563" w:rsidP="00D31589">
            <w:pPr>
              <w:ind w:left="709" w:hanging="709"/>
              <w:jc w:val="both"/>
              <w:rPr>
                <w:rFonts w:ascii="Cambria" w:hAnsi="Cambria" w:cs="Cambria"/>
                <w:b/>
                <w:bCs/>
                <w:sz w:val="22"/>
                <w:szCs w:val="22"/>
              </w:rPr>
            </w:pPr>
            <w:r w:rsidRPr="000D3AB5">
              <w:rPr>
                <w:rFonts w:ascii="Cambria" w:hAnsi="Cambria" w:cs="Cambria"/>
                <w:b/>
                <w:bCs/>
                <w:sz w:val="22"/>
                <w:szCs w:val="22"/>
              </w:rPr>
              <w:t xml:space="preserve">20. </w:t>
            </w:r>
            <w:r w:rsidRPr="000D3AB5">
              <w:rPr>
                <w:rFonts w:ascii="Cambria" w:hAnsi="Cambria" w:cs="Cambria"/>
                <w:b/>
                <w:bCs/>
                <w:sz w:val="22"/>
                <w:szCs w:val="22"/>
              </w:rPr>
              <w:tab/>
              <w:t>AUKCJA ELEKTRONICZNA.</w:t>
            </w:r>
          </w:p>
        </w:tc>
      </w:tr>
    </w:tbl>
    <w:p w:rsidR="00E51563" w:rsidRPr="006652D0" w:rsidRDefault="00E51563" w:rsidP="006652D0">
      <w:pPr>
        <w:spacing w:before="240" w:after="240"/>
        <w:ind w:left="708"/>
        <w:jc w:val="both"/>
        <w:rPr>
          <w:rFonts w:ascii="Cambria" w:hAnsi="Cambria" w:cs="Cambria"/>
          <w:sz w:val="22"/>
          <w:szCs w:val="22"/>
        </w:rPr>
      </w:pPr>
      <w:r w:rsidRPr="000D3AB5">
        <w:rPr>
          <w:rFonts w:ascii="Cambria" w:hAnsi="Cambria" w:cs="Cambria"/>
          <w:sz w:val="22"/>
          <w:szCs w:val="22"/>
        </w:rPr>
        <w:t>Zamawiający nie przewiduje wyboru najkorzystniejszej oferty z zastosowaniem aukcji elektronicznej.</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0D3AB5">
        <w:tc>
          <w:tcPr>
            <w:tcW w:w="9071" w:type="dxa"/>
            <w:shd w:val="clear" w:color="auto" w:fill="E7E6E6"/>
          </w:tcPr>
          <w:p w:rsidR="00E51563" w:rsidRPr="000D3AB5" w:rsidRDefault="00E51563" w:rsidP="00D31589">
            <w:pPr>
              <w:ind w:left="709" w:hanging="709"/>
              <w:jc w:val="both"/>
              <w:rPr>
                <w:rFonts w:ascii="Cambria" w:hAnsi="Cambria" w:cs="Cambria"/>
                <w:b/>
                <w:bCs/>
                <w:sz w:val="22"/>
                <w:szCs w:val="22"/>
              </w:rPr>
            </w:pPr>
            <w:r w:rsidRPr="000D3AB5">
              <w:rPr>
                <w:rFonts w:ascii="Cambria" w:hAnsi="Cambria" w:cs="Cambria"/>
                <w:b/>
                <w:bCs/>
                <w:sz w:val="22"/>
                <w:szCs w:val="22"/>
              </w:rPr>
              <w:t xml:space="preserve">21. </w:t>
            </w:r>
            <w:r w:rsidRPr="000D3AB5">
              <w:rPr>
                <w:rFonts w:ascii="Cambria" w:hAnsi="Cambria" w:cs="Cambria"/>
                <w:b/>
                <w:bCs/>
                <w:sz w:val="22"/>
                <w:szCs w:val="22"/>
              </w:rPr>
              <w:tab/>
              <w:t>ZWROT KOSZTÓW UDZIAŁU W POSTĘPOWANIU.</w:t>
            </w:r>
          </w:p>
        </w:tc>
      </w:tr>
    </w:tbl>
    <w:p w:rsidR="00E51563" w:rsidRPr="000D3AB5" w:rsidRDefault="00E51563" w:rsidP="006652D0">
      <w:pPr>
        <w:spacing w:before="240" w:after="240"/>
        <w:jc w:val="both"/>
        <w:rPr>
          <w:rFonts w:ascii="Cambria" w:hAnsi="Cambria" w:cs="Cambria"/>
          <w:sz w:val="22"/>
          <w:szCs w:val="22"/>
        </w:rPr>
      </w:pPr>
      <w:r w:rsidRPr="000D3AB5">
        <w:rPr>
          <w:rFonts w:ascii="Cambria" w:hAnsi="Cambria" w:cs="Cambria"/>
          <w:sz w:val="22"/>
          <w:szCs w:val="22"/>
        </w:rPr>
        <w:t>Zamawiający nie przewiduje zwrotu kosztów udziału w postępowaniu.</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E51563" w:rsidRPr="000D3AB5">
        <w:tc>
          <w:tcPr>
            <w:tcW w:w="9071" w:type="dxa"/>
            <w:shd w:val="clear" w:color="auto" w:fill="E7E6E6"/>
          </w:tcPr>
          <w:p w:rsidR="00E51563" w:rsidRPr="000D3AB5" w:rsidRDefault="00E51563" w:rsidP="00D31589">
            <w:pPr>
              <w:ind w:left="709" w:hanging="709"/>
              <w:rPr>
                <w:rFonts w:ascii="Cambria" w:hAnsi="Cambria" w:cs="Cambria"/>
                <w:b/>
                <w:bCs/>
                <w:sz w:val="22"/>
                <w:szCs w:val="22"/>
              </w:rPr>
            </w:pPr>
            <w:r w:rsidRPr="000D3AB5">
              <w:rPr>
                <w:rFonts w:ascii="Cambria" w:hAnsi="Cambria" w:cs="Cambria"/>
                <w:b/>
                <w:bCs/>
                <w:sz w:val="22"/>
                <w:szCs w:val="22"/>
              </w:rPr>
              <w:t xml:space="preserve">22. </w:t>
            </w:r>
            <w:r w:rsidRPr="000D3AB5">
              <w:rPr>
                <w:rFonts w:ascii="Cambria" w:hAnsi="Cambria" w:cs="Cambria"/>
                <w:b/>
                <w:bCs/>
                <w:sz w:val="22"/>
                <w:szCs w:val="22"/>
              </w:rPr>
              <w:tab/>
              <w:t>ZAŁĄCZNIKI DO SIWZ</w:t>
            </w:r>
          </w:p>
        </w:tc>
      </w:tr>
    </w:tbl>
    <w:p w:rsidR="00E51563" w:rsidRPr="000D3AB5" w:rsidRDefault="00E51563" w:rsidP="003D143F">
      <w:pPr>
        <w:spacing w:before="240"/>
        <w:ind w:firstLine="708"/>
        <w:jc w:val="both"/>
        <w:rPr>
          <w:rFonts w:ascii="Cambria" w:hAnsi="Cambria" w:cs="Cambria"/>
          <w:sz w:val="22"/>
          <w:szCs w:val="22"/>
        </w:rPr>
      </w:pPr>
      <w:r w:rsidRPr="000D3AB5">
        <w:rPr>
          <w:rFonts w:ascii="Cambria" w:hAnsi="Cambria" w:cs="Cambria"/>
          <w:sz w:val="22"/>
          <w:szCs w:val="22"/>
        </w:rPr>
        <w:t>Załącznik nr 1 –  Oferta;</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Załącznik nr 2 – Kosztorys</w:t>
      </w:r>
      <w:r>
        <w:rPr>
          <w:rFonts w:ascii="Cambria" w:hAnsi="Cambria" w:cs="Cambria"/>
          <w:sz w:val="22"/>
          <w:szCs w:val="22"/>
        </w:rPr>
        <w:t>y</w:t>
      </w:r>
      <w:r w:rsidRPr="000D3AB5">
        <w:rPr>
          <w:rFonts w:ascii="Cambria" w:hAnsi="Cambria" w:cs="Cambria"/>
          <w:sz w:val="22"/>
          <w:szCs w:val="22"/>
        </w:rPr>
        <w:t xml:space="preserve"> O</w:t>
      </w:r>
      <w:r>
        <w:rPr>
          <w:rFonts w:ascii="Cambria" w:hAnsi="Cambria" w:cs="Cambria"/>
          <w:sz w:val="22"/>
          <w:szCs w:val="22"/>
        </w:rPr>
        <w:t>fertowe</w:t>
      </w:r>
      <w:r w:rsidRPr="000D3AB5">
        <w:rPr>
          <w:rFonts w:ascii="Cambria" w:hAnsi="Cambria" w:cs="Cambria"/>
          <w:sz w:val="22"/>
          <w:szCs w:val="22"/>
        </w:rPr>
        <w:t xml:space="preserve">; </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 xml:space="preserve">Załącznik nr 3 – Opis Przedmiotu </w:t>
      </w:r>
      <w:r>
        <w:rPr>
          <w:rFonts w:ascii="Cambria" w:hAnsi="Cambria" w:cs="Cambria"/>
          <w:sz w:val="22"/>
          <w:szCs w:val="22"/>
        </w:rPr>
        <w:t>Zamówienia,</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Załącznik nr 4</w:t>
      </w:r>
      <w:r w:rsidR="00F24C1E">
        <w:rPr>
          <w:rFonts w:ascii="Cambria" w:hAnsi="Cambria" w:cs="Cambria"/>
          <w:sz w:val="22"/>
          <w:szCs w:val="22"/>
        </w:rPr>
        <w:t xml:space="preserve"> </w:t>
      </w:r>
      <w:r w:rsidRPr="000D3AB5">
        <w:rPr>
          <w:rFonts w:ascii="Cambria" w:hAnsi="Cambria" w:cs="Cambria"/>
          <w:sz w:val="22"/>
          <w:szCs w:val="22"/>
        </w:rPr>
        <w:t xml:space="preserve">- </w:t>
      </w:r>
      <w:r>
        <w:rPr>
          <w:rFonts w:ascii="Cambria" w:hAnsi="Cambria" w:cs="Cambria"/>
          <w:sz w:val="22"/>
          <w:szCs w:val="22"/>
        </w:rPr>
        <w:t>Mapy lokalizacji planowanych zadań</w:t>
      </w:r>
      <w:r w:rsidRPr="000D3AB5">
        <w:rPr>
          <w:rFonts w:ascii="Cambria" w:hAnsi="Cambria" w:cs="Cambria"/>
          <w:sz w:val="22"/>
          <w:szCs w:val="22"/>
        </w:rPr>
        <w:t>;</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 xml:space="preserve">Załącznik nr 5 – Procedura Odbioru Prac; </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Załącznik nr 6 - Wzór formularza jednolitego europejskiego dokumentu zamówienia (JEDZ);</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lastRenderedPageBreak/>
        <w:t xml:space="preserve">Załącznik nr 7 – Niewiążący wzór zobowiązania o oddaniu wykonawcy do dyspozycji niezbędnych zasobów na potrzeby wykonania zamówienia; </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Załącznik nr 8 – Oświadczenie o przynależności lub braku przynależności do tej samej grupy kapitałowej;</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Załącznik nr 9 – Oświadczenie w sprawie braku podstaw wykluczenia określonych w art. 24 ust. 1 pkt 15 i 22 PZP oraz w art. 24 ust. 5 pkt 5 – 8 PZP;</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Załącznik nr 10 – Wykaz wykonanych usług,</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 xml:space="preserve">Załącznik nr 11 – Wykaz osób skierowanych przez wykonawcę do realizacji </w:t>
      </w:r>
      <w:r>
        <w:rPr>
          <w:rFonts w:ascii="Cambria" w:hAnsi="Cambria" w:cs="Cambria"/>
          <w:sz w:val="22"/>
          <w:szCs w:val="22"/>
        </w:rPr>
        <w:t>Zamówienia;</w:t>
      </w:r>
    </w:p>
    <w:p w:rsidR="00E51563" w:rsidRPr="000D3AB5" w:rsidRDefault="00E51563" w:rsidP="003D143F">
      <w:pPr>
        <w:spacing w:before="120"/>
        <w:ind w:left="709"/>
        <w:jc w:val="both"/>
        <w:rPr>
          <w:rFonts w:ascii="Cambria" w:hAnsi="Cambria" w:cs="Cambria"/>
          <w:sz w:val="22"/>
          <w:szCs w:val="22"/>
        </w:rPr>
      </w:pPr>
      <w:r w:rsidRPr="000D3AB5">
        <w:rPr>
          <w:rFonts w:ascii="Cambria" w:hAnsi="Cambria" w:cs="Cambria"/>
          <w:sz w:val="22"/>
          <w:szCs w:val="22"/>
        </w:rPr>
        <w:t>Załącznik nr 12 – Wykaz urządzeń technicznych dostępnych wykonawcy w celu wykonania zamówienia publicznego</w:t>
      </w:r>
      <w:r>
        <w:rPr>
          <w:rFonts w:ascii="Cambria" w:hAnsi="Cambria" w:cs="Cambria"/>
          <w:sz w:val="22"/>
          <w:szCs w:val="22"/>
        </w:rPr>
        <w:t>;</w:t>
      </w:r>
      <w:r w:rsidRPr="000D3AB5">
        <w:rPr>
          <w:rFonts w:ascii="Cambria" w:hAnsi="Cambria" w:cs="Cambria"/>
          <w:sz w:val="22"/>
          <w:szCs w:val="22"/>
        </w:rPr>
        <w:t xml:space="preserve"> </w:t>
      </w:r>
    </w:p>
    <w:p w:rsidR="00E51563" w:rsidRDefault="00E51563" w:rsidP="003D143F">
      <w:pPr>
        <w:spacing w:before="120"/>
        <w:ind w:left="709"/>
        <w:jc w:val="both"/>
        <w:rPr>
          <w:rFonts w:ascii="Cambria" w:hAnsi="Cambria" w:cs="Cambria"/>
          <w:sz w:val="22"/>
          <w:szCs w:val="22"/>
        </w:rPr>
      </w:pPr>
      <w:r w:rsidRPr="000D3AB5">
        <w:rPr>
          <w:rFonts w:ascii="Cambria" w:hAnsi="Cambria" w:cs="Cambria"/>
          <w:sz w:val="22"/>
          <w:szCs w:val="22"/>
        </w:rPr>
        <w:t>Załącznik nr 13</w:t>
      </w:r>
      <w:r w:rsidR="003D143F">
        <w:rPr>
          <w:rFonts w:ascii="Cambria" w:hAnsi="Cambria" w:cs="Cambria"/>
          <w:sz w:val="22"/>
          <w:szCs w:val="22"/>
        </w:rPr>
        <w:t xml:space="preserve"> – Wzór umowy;</w:t>
      </w:r>
    </w:p>
    <w:p w:rsidR="003D143F" w:rsidRDefault="003D143F" w:rsidP="003D143F">
      <w:pPr>
        <w:spacing w:before="120"/>
        <w:ind w:left="709"/>
        <w:jc w:val="both"/>
        <w:rPr>
          <w:rFonts w:ascii="Cambria" w:hAnsi="Cambria" w:cs="Cambria"/>
          <w:sz w:val="22"/>
          <w:szCs w:val="22"/>
        </w:rPr>
      </w:pPr>
      <w:r>
        <w:rPr>
          <w:rFonts w:ascii="Cambria" w:hAnsi="Cambria" w:cs="Cambria"/>
          <w:sz w:val="22"/>
          <w:szCs w:val="22"/>
        </w:rPr>
        <w:t xml:space="preserve">Załącznik nr 14 - </w:t>
      </w:r>
      <w:r w:rsidR="00271DD9">
        <w:rPr>
          <w:rFonts w:ascii="Cambria" w:hAnsi="Cambria"/>
          <w:sz w:val="22"/>
          <w:szCs w:val="22"/>
        </w:rPr>
        <w:t>Instrukcja</w:t>
      </w:r>
      <w:bookmarkStart w:id="0" w:name="_GoBack"/>
      <w:bookmarkEnd w:id="0"/>
      <w:r w:rsidR="00271DD9" w:rsidRPr="00370C8A">
        <w:rPr>
          <w:rFonts w:ascii="Cambria" w:hAnsi="Cambria"/>
          <w:sz w:val="22"/>
          <w:szCs w:val="22"/>
        </w:rPr>
        <w:t xml:space="preserve"> dla wykonawców platformzakupowa.pl</w:t>
      </w:r>
    </w:p>
    <w:p w:rsidR="00E51563" w:rsidRDefault="00E51563" w:rsidP="00501F28">
      <w:pPr>
        <w:spacing w:before="120"/>
        <w:jc w:val="both"/>
        <w:rPr>
          <w:rFonts w:ascii="Cambria" w:hAnsi="Cambria" w:cs="Cambria"/>
          <w:sz w:val="22"/>
          <w:szCs w:val="22"/>
        </w:rPr>
      </w:pPr>
    </w:p>
    <w:p w:rsidR="00E51563" w:rsidRDefault="00E51563" w:rsidP="00501F28">
      <w:pPr>
        <w:spacing w:before="120"/>
        <w:jc w:val="both"/>
        <w:rPr>
          <w:rFonts w:ascii="Cambria" w:hAnsi="Cambria" w:cs="Cambria"/>
          <w:sz w:val="22"/>
          <w:szCs w:val="22"/>
        </w:rPr>
      </w:pPr>
      <w:r w:rsidRPr="00501F28">
        <w:rPr>
          <w:rFonts w:ascii="Cambria" w:hAnsi="Cambria" w:cs="Cambria"/>
          <w:sz w:val="22"/>
          <w:szCs w:val="22"/>
        </w:rPr>
        <w:t xml:space="preserve">Szczebra, dn. </w:t>
      </w:r>
      <w:r w:rsidR="00115511">
        <w:rPr>
          <w:rFonts w:ascii="Cambria" w:hAnsi="Cambria" w:cs="Cambria"/>
          <w:sz w:val="22"/>
          <w:szCs w:val="22"/>
        </w:rPr>
        <w:t>11.10.2019</w:t>
      </w:r>
      <w:r w:rsidRPr="00501F28">
        <w:rPr>
          <w:rFonts w:ascii="Cambria" w:hAnsi="Cambria" w:cs="Cambria"/>
          <w:sz w:val="22"/>
          <w:szCs w:val="22"/>
        </w:rPr>
        <w:t xml:space="preserve"> r.</w:t>
      </w:r>
    </w:p>
    <w:p w:rsidR="00012EA7" w:rsidRDefault="00012EA7" w:rsidP="00501F28">
      <w:pPr>
        <w:spacing w:before="120"/>
        <w:jc w:val="both"/>
        <w:rPr>
          <w:rFonts w:ascii="Cambria" w:hAnsi="Cambria" w:cs="Cambria"/>
          <w:sz w:val="22"/>
          <w:szCs w:val="22"/>
        </w:rPr>
      </w:pPr>
    </w:p>
    <w:p w:rsidR="00DD0E4D" w:rsidRPr="00DD0E4D" w:rsidRDefault="00DD0E4D" w:rsidP="00501F28">
      <w:pPr>
        <w:spacing w:before="120"/>
        <w:jc w:val="both"/>
        <w:rPr>
          <w:rFonts w:ascii="Cambria" w:hAnsi="Cambria" w:cs="Cambria"/>
          <w:b/>
          <w:sz w:val="22"/>
          <w:szCs w:val="22"/>
        </w:rPr>
      </w:pPr>
      <w:r w:rsidRPr="00DD0E4D">
        <w:rPr>
          <w:rFonts w:ascii="Cambria" w:hAnsi="Cambria" w:cs="Cambria"/>
          <w:b/>
          <w:sz w:val="22"/>
          <w:szCs w:val="22"/>
        </w:rPr>
        <w:t>Nadleśniczy</w:t>
      </w:r>
    </w:p>
    <w:p w:rsidR="00DD0E4D" w:rsidRPr="00DD0E4D" w:rsidRDefault="00DD0E4D" w:rsidP="00501F28">
      <w:pPr>
        <w:spacing w:before="120"/>
        <w:jc w:val="both"/>
        <w:rPr>
          <w:rFonts w:ascii="Cambria" w:hAnsi="Cambria" w:cs="Cambria"/>
          <w:b/>
          <w:sz w:val="22"/>
          <w:szCs w:val="22"/>
        </w:rPr>
      </w:pPr>
      <w:r w:rsidRPr="00DD0E4D">
        <w:rPr>
          <w:rFonts w:ascii="Cambria" w:hAnsi="Cambria" w:cs="Cambria"/>
          <w:b/>
          <w:sz w:val="22"/>
          <w:szCs w:val="22"/>
        </w:rPr>
        <w:t>Wojciech Stankiewicz</w:t>
      </w:r>
    </w:p>
    <w:sectPr w:rsidR="00DD0E4D" w:rsidRPr="00DD0E4D" w:rsidSect="00720510">
      <w:footerReference w:type="default" r:id="rId14"/>
      <w:footerReference w:type="first" r:id="rId15"/>
      <w:pgSz w:w="11905" w:h="16837"/>
      <w:pgMar w:top="1140"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F84" w:rsidRDefault="00946F84">
      <w:r>
        <w:separator/>
      </w:r>
    </w:p>
  </w:endnote>
  <w:endnote w:type="continuationSeparator" w:id="0">
    <w:p w:rsidR="00946F84" w:rsidRDefault="00946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
    <w:panose1 w:val="00000000000000000000"/>
    <w:charset w:val="EE"/>
    <w:family w:val="auto"/>
    <w:notTrueType/>
    <w:pitch w:val="default"/>
    <w:sig w:usb0="00000005" w:usb1="00000000" w:usb2="00000000" w:usb3="00000000" w:csb0="00000002" w:csb1="00000000"/>
  </w:font>
  <w:font w:name="CIDFont+F1">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8EA" w:rsidRDefault="000268EA" w:rsidP="00720510">
    <w:pPr>
      <w:pStyle w:val="Stopka"/>
      <w:pBdr>
        <w:top w:val="single" w:sz="4" w:space="1" w:color="D9D9D9"/>
      </w:pBdr>
      <w:jc w:val="right"/>
      <w:rPr>
        <w:rFonts w:ascii="Cambria" w:hAnsi="Cambria" w:cs="Cambria"/>
      </w:rPr>
    </w:pPr>
    <w:r>
      <w:rPr>
        <w:noProof/>
        <w:lang w:eastAsia="pl-PL"/>
      </w:rPr>
      <w:drawing>
        <wp:inline distT="0" distB="0" distL="0" distR="0">
          <wp:extent cx="5743575" cy="504825"/>
          <wp:effectExtent l="19050" t="0" r="9525" b="0"/>
          <wp:docPr id="1" name="Obraz 1" descr="cid:image004.jpg@01D36A83.B349E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4.jpg@01D36A83.B349E1E0"/>
                  <pic:cNvPicPr>
                    <a:picLocks noChangeAspect="1" noChangeArrowheads="1"/>
                  </pic:cNvPicPr>
                </pic:nvPicPr>
                <pic:blipFill>
                  <a:blip r:embed="rId1"/>
                  <a:srcRect/>
                  <a:stretch>
                    <a:fillRect/>
                  </a:stretch>
                </pic:blipFill>
                <pic:spPr bwMode="auto">
                  <a:xfrm>
                    <a:off x="0" y="0"/>
                    <a:ext cx="5743575" cy="504825"/>
                  </a:xfrm>
                  <a:prstGeom prst="rect">
                    <a:avLst/>
                  </a:prstGeom>
                  <a:noFill/>
                  <a:ln w="9525">
                    <a:noFill/>
                    <a:miter lim="800000"/>
                    <a:headEnd/>
                    <a:tailEnd/>
                  </a:ln>
                </pic:spPr>
              </pic:pic>
            </a:graphicData>
          </a:graphic>
        </wp:inline>
      </w:drawing>
    </w:r>
  </w:p>
  <w:p w:rsidR="000268EA" w:rsidRPr="00720510" w:rsidRDefault="000268EA" w:rsidP="00720510">
    <w:pPr>
      <w:pStyle w:val="Stopka"/>
      <w:pBdr>
        <w:top w:val="single" w:sz="4" w:space="1" w:color="D9D9D9"/>
      </w:pBdr>
      <w:jc w:val="right"/>
      <w:rPr>
        <w:rFonts w:ascii="Cambria" w:hAnsi="Cambria" w:cs="Cambria"/>
      </w:rPr>
    </w:pPr>
    <w:r w:rsidRPr="00720510">
      <w:rPr>
        <w:rFonts w:ascii="Cambria" w:hAnsi="Cambria" w:cs="Cambria"/>
      </w:rPr>
      <w:fldChar w:fldCharType="begin"/>
    </w:r>
    <w:r w:rsidRPr="00720510">
      <w:rPr>
        <w:rFonts w:ascii="Cambria" w:hAnsi="Cambria" w:cs="Cambria"/>
      </w:rPr>
      <w:instrText>PAGE   \* MERGEFORMAT</w:instrText>
    </w:r>
    <w:r w:rsidRPr="00720510">
      <w:rPr>
        <w:rFonts w:ascii="Cambria" w:hAnsi="Cambria" w:cs="Cambria"/>
      </w:rPr>
      <w:fldChar w:fldCharType="separate"/>
    </w:r>
    <w:r w:rsidR="00271DD9">
      <w:rPr>
        <w:rFonts w:ascii="Cambria" w:hAnsi="Cambria" w:cs="Cambria"/>
        <w:noProof/>
      </w:rPr>
      <w:t>29</w:t>
    </w:r>
    <w:r w:rsidRPr="00720510">
      <w:rPr>
        <w:rFonts w:ascii="Cambria" w:hAnsi="Cambria" w:cs="Cambria"/>
      </w:rPr>
      <w:fldChar w:fldCharType="end"/>
    </w:r>
    <w:r w:rsidRPr="00720510">
      <w:rPr>
        <w:rFonts w:ascii="Cambria" w:hAnsi="Cambria" w:cs="Cambria"/>
      </w:rPr>
      <w:t xml:space="preserve"> | </w:t>
    </w:r>
    <w:r w:rsidRPr="00720510">
      <w:rPr>
        <w:rFonts w:ascii="Cambria" w:hAnsi="Cambria" w:cs="Cambria"/>
        <w:color w:val="7F7F7F"/>
        <w:spacing w:val="60"/>
      </w:rPr>
      <w:t>Strona</w:t>
    </w:r>
  </w:p>
  <w:p w:rsidR="000268EA" w:rsidRPr="00720510" w:rsidRDefault="000268EA">
    <w:pPr>
      <w:pStyle w:val="Stopka"/>
      <w:rPr>
        <w:rFonts w:ascii="Cambria" w:hAnsi="Cambria" w:cs="Cambr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8EA" w:rsidRDefault="000268EA" w:rsidP="00720510">
    <w:pPr>
      <w:pStyle w:val="Stopka"/>
      <w:pBdr>
        <w:top w:val="single" w:sz="4" w:space="1" w:color="D9D9D9"/>
      </w:pBdr>
      <w:jc w:val="right"/>
      <w:rPr>
        <w:rFonts w:ascii="Cambria" w:hAnsi="Cambria" w:cs="Cambria"/>
      </w:rPr>
    </w:pPr>
    <w:r>
      <w:rPr>
        <w:noProof/>
        <w:lang w:eastAsia="pl-PL"/>
      </w:rPr>
      <w:drawing>
        <wp:inline distT="0" distB="0" distL="0" distR="0">
          <wp:extent cx="5743575" cy="504825"/>
          <wp:effectExtent l="19050" t="0" r="9525" b="0"/>
          <wp:docPr id="2" name="Obraz 55" descr="cid:image004.jpg@01D36A83.B349E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cid:image004.jpg@01D36A83.B349E1E0"/>
                  <pic:cNvPicPr>
                    <a:picLocks noChangeAspect="1" noChangeArrowheads="1"/>
                  </pic:cNvPicPr>
                </pic:nvPicPr>
                <pic:blipFill>
                  <a:blip r:embed="rId1"/>
                  <a:srcRect/>
                  <a:stretch>
                    <a:fillRect/>
                  </a:stretch>
                </pic:blipFill>
                <pic:spPr bwMode="auto">
                  <a:xfrm>
                    <a:off x="0" y="0"/>
                    <a:ext cx="5743575" cy="504825"/>
                  </a:xfrm>
                  <a:prstGeom prst="rect">
                    <a:avLst/>
                  </a:prstGeom>
                  <a:noFill/>
                  <a:ln w="9525">
                    <a:noFill/>
                    <a:miter lim="800000"/>
                    <a:headEnd/>
                    <a:tailEnd/>
                  </a:ln>
                </pic:spPr>
              </pic:pic>
            </a:graphicData>
          </a:graphic>
        </wp:inline>
      </w:drawing>
    </w:r>
  </w:p>
  <w:p w:rsidR="000268EA" w:rsidRPr="00720510" w:rsidRDefault="000268EA" w:rsidP="00720510">
    <w:pPr>
      <w:pStyle w:val="Stopka"/>
      <w:pBdr>
        <w:top w:val="single" w:sz="4" w:space="1" w:color="D9D9D9"/>
      </w:pBdr>
      <w:jc w:val="right"/>
      <w:rPr>
        <w:rFonts w:ascii="Cambria" w:hAnsi="Cambria" w:cs="Cambria"/>
      </w:rPr>
    </w:pPr>
    <w:r w:rsidRPr="00720510">
      <w:rPr>
        <w:rFonts w:ascii="Cambria" w:hAnsi="Cambria" w:cs="Cambria"/>
      </w:rPr>
      <w:fldChar w:fldCharType="begin"/>
    </w:r>
    <w:r w:rsidRPr="00720510">
      <w:rPr>
        <w:rFonts w:ascii="Cambria" w:hAnsi="Cambria" w:cs="Cambria"/>
      </w:rPr>
      <w:instrText>PAGE   \* MERGEFORMAT</w:instrText>
    </w:r>
    <w:r w:rsidRPr="00720510">
      <w:rPr>
        <w:rFonts w:ascii="Cambria" w:hAnsi="Cambria" w:cs="Cambria"/>
      </w:rPr>
      <w:fldChar w:fldCharType="separate"/>
    </w:r>
    <w:r w:rsidR="00115511">
      <w:rPr>
        <w:rFonts w:ascii="Cambria" w:hAnsi="Cambria" w:cs="Cambria"/>
        <w:noProof/>
      </w:rPr>
      <w:t>1</w:t>
    </w:r>
    <w:r w:rsidRPr="00720510">
      <w:rPr>
        <w:rFonts w:ascii="Cambria" w:hAnsi="Cambria" w:cs="Cambria"/>
      </w:rPr>
      <w:fldChar w:fldCharType="end"/>
    </w:r>
    <w:r w:rsidRPr="00720510">
      <w:rPr>
        <w:rFonts w:ascii="Cambria" w:hAnsi="Cambria" w:cs="Cambria"/>
      </w:rPr>
      <w:t xml:space="preserve"> | </w:t>
    </w:r>
    <w:r w:rsidRPr="00720510">
      <w:rPr>
        <w:rFonts w:ascii="Cambria" w:hAnsi="Cambria" w:cs="Cambria"/>
        <w:color w:val="7F7F7F"/>
        <w:spacing w:val="60"/>
      </w:rPr>
      <w:t>Strona</w:t>
    </w:r>
  </w:p>
  <w:p w:rsidR="000268EA" w:rsidRPr="00720510" w:rsidRDefault="000268EA">
    <w:pPr>
      <w:pStyle w:val="Stopka"/>
      <w:rPr>
        <w:rFonts w:ascii="Cambria" w:hAnsi="Cambria" w:cs="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F84" w:rsidRDefault="00946F84">
      <w:r>
        <w:separator/>
      </w:r>
    </w:p>
  </w:footnote>
  <w:footnote w:type="continuationSeparator" w:id="0">
    <w:p w:rsidR="00946F84" w:rsidRDefault="00946F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E0C06E"/>
    <w:name w:val="WW8Num1"/>
    <w:lvl w:ilvl="0">
      <w:start w:val="1"/>
      <w:numFmt w:val="decimal"/>
      <w:lvlText w:val="%1."/>
      <w:lvlJc w:val="left"/>
      <w:pPr>
        <w:tabs>
          <w:tab w:val="num" w:pos="0"/>
        </w:tabs>
      </w:pPr>
    </w:lvl>
    <w:lvl w:ilvl="1">
      <w:start w:val="4"/>
      <w:numFmt w:val="decimal"/>
      <w:isLgl/>
      <w:lvlText w:val="%1.%2."/>
      <w:lvlJc w:val="left"/>
      <w:pPr>
        <w:ind w:left="795" w:hanging="795"/>
      </w:pPr>
      <w:rPr>
        <w:rFonts w:hint="default"/>
        <w:b/>
        <w:bCs/>
      </w:rPr>
    </w:lvl>
    <w:lvl w:ilvl="2">
      <w:start w:val="27"/>
      <w:numFmt w:val="decimal"/>
      <w:isLgl/>
      <w:lvlText w:val="%1.%2.%3."/>
      <w:lvlJc w:val="left"/>
      <w:pPr>
        <w:ind w:left="795" w:hanging="795"/>
      </w:pPr>
      <w:rPr>
        <w:rFonts w:hint="default"/>
        <w:b/>
        <w:bCs/>
      </w:rPr>
    </w:lvl>
    <w:lvl w:ilvl="3">
      <w:start w:val="1"/>
      <w:numFmt w:val="decimal"/>
      <w:isLgl/>
      <w:lvlText w:val="%1.%2.%3.%4."/>
      <w:lvlJc w:val="left"/>
      <w:pPr>
        <w:ind w:left="1080" w:hanging="1080"/>
      </w:pPr>
      <w:rPr>
        <w:rFonts w:hint="default"/>
        <w:b/>
        <w:bCs/>
      </w:rPr>
    </w:lvl>
    <w:lvl w:ilvl="4">
      <w:start w:val="1"/>
      <w:numFmt w:val="decimal"/>
      <w:isLgl/>
      <w:lvlText w:val="%1.%2.%3.%4.%5."/>
      <w:lvlJc w:val="left"/>
      <w:pPr>
        <w:ind w:left="1080" w:hanging="1080"/>
      </w:pPr>
      <w:rPr>
        <w:rFonts w:hint="default"/>
        <w:b/>
        <w:bCs/>
      </w:rPr>
    </w:lvl>
    <w:lvl w:ilvl="5">
      <w:start w:val="1"/>
      <w:numFmt w:val="decimal"/>
      <w:isLgl/>
      <w:lvlText w:val="%1.%2.%3.%4.%5.%6."/>
      <w:lvlJc w:val="left"/>
      <w:pPr>
        <w:ind w:left="1440" w:hanging="1440"/>
      </w:pPr>
      <w:rPr>
        <w:rFonts w:hint="default"/>
        <w:b/>
        <w:bCs/>
      </w:rPr>
    </w:lvl>
    <w:lvl w:ilvl="6">
      <w:start w:val="1"/>
      <w:numFmt w:val="decimal"/>
      <w:isLgl/>
      <w:lvlText w:val="%1.%2.%3.%4.%5.%6.%7."/>
      <w:lvlJc w:val="left"/>
      <w:pPr>
        <w:ind w:left="1440" w:hanging="1440"/>
      </w:pPr>
      <w:rPr>
        <w:rFonts w:hint="default"/>
        <w:b/>
        <w:bCs/>
      </w:rPr>
    </w:lvl>
    <w:lvl w:ilvl="7">
      <w:start w:val="1"/>
      <w:numFmt w:val="decimal"/>
      <w:isLgl/>
      <w:lvlText w:val="%1.%2.%3.%4.%5.%6.%7.%8."/>
      <w:lvlJc w:val="left"/>
      <w:pPr>
        <w:ind w:left="1800" w:hanging="1800"/>
      </w:pPr>
      <w:rPr>
        <w:rFonts w:hint="default"/>
        <w:b/>
        <w:bCs/>
      </w:rPr>
    </w:lvl>
    <w:lvl w:ilvl="8">
      <w:start w:val="1"/>
      <w:numFmt w:val="decimal"/>
      <w:isLgl/>
      <w:lvlText w:val="%1.%2.%3.%4.%5.%6.%7.%8.%9."/>
      <w:lvlJc w:val="left"/>
      <w:pPr>
        <w:ind w:left="2160" w:hanging="2160"/>
      </w:pPr>
      <w:rPr>
        <w:rFonts w:hint="default"/>
        <w:b/>
        <w:bCs/>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26"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27"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Verdana"/>
        <w:i w:val="0"/>
        <w:iCs w:val="0"/>
        <w:color w:val="auto"/>
        <w:sz w:val="20"/>
        <w:szCs w:val="20"/>
      </w:rPr>
    </w:lvl>
  </w:abstractNum>
  <w:abstractNum w:abstractNumId="28"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Verdana"/>
        <w:i w:val="0"/>
        <w:iCs w:val="0"/>
        <w:sz w:val="20"/>
        <w:szCs w:val="20"/>
      </w:rPr>
    </w:lvl>
  </w:abstractNum>
  <w:abstractNum w:abstractNumId="29"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Verdana"/>
        <w:i w:val="0"/>
        <w:iCs w:val="0"/>
        <w:sz w:val="20"/>
        <w:szCs w:val="20"/>
      </w:rPr>
    </w:lvl>
  </w:abstractNum>
  <w:abstractNum w:abstractNumId="30"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Verdana" w:hint="default"/>
        <w:i w:val="0"/>
        <w:iCs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F7A6347"/>
    <w:multiLevelType w:val="multilevel"/>
    <w:tmpl w:val="E892EF64"/>
    <w:lvl w:ilvl="0">
      <w:start w:val="11"/>
      <w:numFmt w:val="decimal"/>
      <w:lvlText w:val="%1."/>
      <w:lvlJc w:val="left"/>
      <w:pPr>
        <w:ind w:left="450" w:hanging="450"/>
      </w:pPr>
      <w:rPr>
        <w:rFonts w:hint="default"/>
      </w:rPr>
    </w:lvl>
    <w:lvl w:ilvl="1">
      <w:start w:val="9"/>
      <w:numFmt w:val="decimal"/>
      <w:lvlText w:val="%1.%2."/>
      <w:lvlJc w:val="left"/>
      <w:pPr>
        <w:ind w:left="1429" w:hanging="7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1B833026"/>
    <w:multiLevelType w:val="hybridMultilevel"/>
    <w:tmpl w:val="9306E584"/>
    <w:lvl w:ilvl="0" w:tplc="98405CD4">
      <w:start w:val="1"/>
      <w:numFmt w:val="lowerLetter"/>
      <w:lvlText w:val="%1)"/>
      <w:lvlJc w:val="left"/>
      <w:pPr>
        <w:ind w:left="4742" w:hanging="360"/>
      </w:pPr>
      <w:rPr>
        <w:rFonts w:hint="default"/>
      </w:rPr>
    </w:lvl>
    <w:lvl w:ilvl="1" w:tplc="04150019" w:tentative="1">
      <w:start w:val="1"/>
      <w:numFmt w:val="lowerLetter"/>
      <w:lvlText w:val="%2."/>
      <w:lvlJc w:val="left"/>
      <w:pPr>
        <w:ind w:left="5462" w:hanging="360"/>
      </w:pPr>
    </w:lvl>
    <w:lvl w:ilvl="2" w:tplc="0415001B" w:tentative="1">
      <w:start w:val="1"/>
      <w:numFmt w:val="lowerRoman"/>
      <w:lvlText w:val="%3."/>
      <w:lvlJc w:val="right"/>
      <w:pPr>
        <w:ind w:left="6182" w:hanging="180"/>
      </w:pPr>
    </w:lvl>
    <w:lvl w:ilvl="3" w:tplc="0415000F" w:tentative="1">
      <w:start w:val="1"/>
      <w:numFmt w:val="decimal"/>
      <w:lvlText w:val="%4."/>
      <w:lvlJc w:val="left"/>
      <w:pPr>
        <w:ind w:left="6902" w:hanging="360"/>
      </w:pPr>
    </w:lvl>
    <w:lvl w:ilvl="4" w:tplc="04150019" w:tentative="1">
      <w:start w:val="1"/>
      <w:numFmt w:val="lowerLetter"/>
      <w:lvlText w:val="%5."/>
      <w:lvlJc w:val="left"/>
      <w:pPr>
        <w:ind w:left="7622" w:hanging="360"/>
      </w:pPr>
    </w:lvl>
    <w:lvl w:ilvl="5" w:tplc="0415001B" w:tentative="1">
      <w:start w:val="1"/>
      <w:numFmt w:val="lowerRoman"/>
      <w:lvlText w:val="%6."/>
      <w:lvlJc w:val="right"/>
      <w:pPr>
        <w:ind w:left="8342" w:hanging="180"/>
      </w:pPr>
    </w:lvl>
    <w:lvl w:ilvl="6" w:tplc="0415000F" w:tentative="1">
      <w:start w:val="1"/>
      <w:numFmt w:val="decimal"/>
      <w:lvlText w:val="%7."/>
      <w:lvlJc w:val="left"/>
      <w:pPr>
        <w:ind w:left="9062" w:hanging="360"/>
      </w:pPr>
    </w:lvl>
    <w:lvl w:ilvl="7" w:tplc="04150019" w:tentative="1">
      <w:start w:val="1"/>
      <w:numFmt w:val="lowerLetter"/>
      <w:lvlText w:val="%8."/>
      <w:lvlJc w:val="left"/>
      <w:pPr>
        <w:ind w:left="9782" w:hanging="360"/>
      </w:pPr>
    </w:lvl>
    <w:lvl w:ilvl="8" w:tplc="0415001B" w:tentative="1">
      <w:start w:val="1"/>
      <w:numFmt w:val="lowerRoman"/>
      <w:lvlText w:val="%9."/>
      <w:lvlJc w:val="right"/>
      <w:pPr>
        <w:ind w:left="10502" w:hanging="180"/>
      </w:pPr>
    </w:lvl>
  </w:abstractNum>
  <w:abstractNum w:abstractNumId="34" w15:restartNumberingAfterBreak="0">
    <w:nsid w:val="1FC629F5"/>
    <w:multiLevelType w:val="multilevel"/>
    <w:tmpl w:val="A0B490DA"/>
    <w:lvl w:ilvl="0">
      <w:start w:val="11"/>
      <w:numFmt w:val="decimal"/>
      <w:lvlText w:val="%1"/>
      <w:lvlJc w:val="left"/>
      <w:pPr>
        <w:tabs>
          <w:tab w:val="num" w:pos="600"/>
        </w:tabs>
        <w:ind w:left="600" w:hanging="600"/>
      </w:pPr>
      <w:rPr>
        <w:rFonts w:hint="default"/>
        <w:b/>
        <w:bCs/>
      </w:rPr>
    </w:lvl>
    <w:lvl w:ilvl="1">
      <w:start w:val="10"/>
      <w:numFmt w:val="decimal"/>
      <w:lvlText w:val="%1.%2"/>
      <w:lvlJc w:val="left"/>
      <w:pPr>
        <w:tabs>
          <w:tab w:val="num" w:pos="390"/>
        </w:tabs>
        <w:ind w:left="390" w:hanging="600"/>
      </w:pPr>
      <w:rPr>
        <w:rFonts w:hint="default"/>
        <w:b/>
        <w:bCs/>
      </w:rPr>
    </w:lvl>
    <w:lvl w:ilvl="2">
      <w:start w:val="1"/>
      <w:numFmt w:val="decimal"/>
      <w:lvlText w:val="%1.%2.%3"/>
      <w:lvlJc w:val="left"/>
      <w:pPr>
        <w:tabs>
          <w:tab w:val="num" w:pos="300"/>
        </w:tabs>
        <w:ind w:left="300" w:hanging="720"/>
      </w:pPr>
      <w:rPr>
        <w:rFonts w:hint="default"/>
        <w:b/>
        <w:bCs/>
      </w:rPr>
    </w:lvl>
    <w:lvl w:ilvl="3">
      <w:start w:val="1"/>
      <w:numFmt w:val="decimal"/>
      <w:lvlText w:val="%1.%2.%3.%4"/>
      <w:lvlJc w:val="left"/>
      <w:pPr>
        <w:tabs>
          <w:tab w:val="num" w:pos="450"/>
        </w:tabs>
        <w:ind w:left="450" w:hanging="1080"/>
      </w:pPr>
      <w:rPr>
        <w:rFonts w:hint="default"/>
        <w:b/>
        <w:bCs/>
      </w:rPr>
    </w:lvl>
    <w:lvl w:ilvl="4">
      <w:start w:val="1"/>
      <w:numFmt w:val="decimal"/>
      <w:lvlText w:val="%1.%2.%3.%4.%5"/>
      <w:lvlJc w:val="left"/>
      <w:pPr>
        <w:tabs>
          <w:tab w:val="num" w:pos="240"/>
        </w:tabs>
        <w:ind w:left="240" w:hanging="1080"/>
      </w:pPr>
      <w:rPr>
        <w:rFonts w:hint="default"/>
        <w:b/>
        <w:bCs/>
      </w:rPr>
    </w:lvl>
    <w:lvl w:ilvl="5">
      <w:start w:val="1"/>
      <w:numFmt w:val="decimal"/>
      <w:lvlText w:val="%1.%2.%3.%4.%5.%6"/>
      <w:lvlJc w:val="left"/>
      <w:pPr>
        <w:tabs>
          <w:tab w:val="num" w:pos="390"/>
        </w:tabs>
        <w:ind w:left="390" w:hanging="1440"/>
      </w:pPr>
      <w:rPr>
        <w:rFonts w:hint="default"/>
        <w:b/>
        <w:bCs/>
      </w:rPr>
    </w:lvl>
    <w:lvl w:ilvl="6">
      <w:start w:val="1"/>
      <w:numFmt w:val="decimal"/>
      <w:lvlText w:val="%1.%2.%3.%4.%5.%6.%7"/>
      <w:lvlJc w:val="left"/>
      <w:pPr>
        <w:tabs>
          <w:tab w:val="num" w:pos="180"/>
        </w:tabs>
        <w:ind w:left="180" w:hanging="1440"/>
      </w:pPr>
      <w:rPr>
        <w:rFonts w:hint="default"/>
        <w:b/>
        <w:bCs/>
      </w:rPr>
    </w:lvl>
    <w:lvl w:ilvl="7">
      <w:start w:val="1"/>
      <w:numFmt w:val="decimal"/>
      <w:lvlText w:val="%1.%2.%3.%4.%5.%6.%7.%8"/>
      <w:lvlJc w:val="left"/>
      <w:pPr>
        <w:tabs>
          <w:tab w:val="num" w:pos="330"/>
        </w:tabs>
        <w:ind w:left="330" w:hanging="1800"/>
      </w:pPr>
      <w:rPr>
        <w:rFonts w:hint="default"/>
        <w:b/>
        <w:bCs/>
      </w:rPr>
    </w:lvl>
    <w:lvl w:ilvl="8">
      <w:start w:val="1"/>
      <w:numFmt w:val="decimal"/>
      <w:lvlText w:val="%1.%2.%3.%4.%5.%6.%7.%8.%9"/>
      <w:lvlJc w:val="left"/>
      <w:pPr>
        <w:tabs>
          <w:tab w:val="num" w:pos="120"/>
        </w:tabs>
        <w:ind w:left="120" w:hanging="1800"/>
      </w:pPr>
      <w:rPr>
        <w:rFonts w:hint="default"/>
        <w:b/>
        <w:bCs/>
      </w:rPr>
    </w:lvl>
  </w:abstractNum>
  <w:abstractNum w:abstractNumId="35"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6C45713"/>
    <w:multiLevelType w:val="multilevel"/>
    <w:tmpl w:val="90685DEC"/>
    <w:lvl w:ilvl="0">
      <w:start w:val="14"/>
      <w:numFmt w:val="decimal"/>
      <w:lvlText w:val="%1."/>
      <w:lvlJc w:val="left"/>
      <w:pPr>
        <w:tabs>
          <w:tab w:val="num" w:pos="525"/>
        </w:tabs>
        <w:ind w:left="525" w:hanging="525"/>
      </w:pPr>
      <w:rPr>
        <w:rFonts w:hint="default"/>
        <w:b/>
        <w:bCs/>
      </w:rPr>
    </w:lvl>
    <w:lvl w:ilvl="1">
      <w:start w:val="1"/>
      <w:numFmt w:val="decimal"/>
      <w:lvlText w:val="%1.%2."/>
      <w:lvlJc w:val="left"/>
      <w:pPr>
        <w:tabs>
          <w:tab w:val="num" w:pos="720"/>
        </w:tabs>
        <w:ind w:left="720" w:hanging="72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1080"/>
        </w:tabs>
        <w:ind w:left="1080" w:hanging="108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440"/>
        </w:tabs>
        <w:ind w:left="1440" w:hanging="144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800"/>
        </w:tabs>
        <w:ind w:left="1800" w:hanging="1800"/>
      </w:pPr>
      <w:rPr>
        <w:rFonts w:hint="default"/>
        <w:b/>
        <w:bCs/>
      </w:rPr>
    </w:lvl>
    <w:lvl w:ilvl="8">
      <w:start w:val="1"/>
      <w:numFmt w:val="decimal"/>
      <w:lvlText w:val="%1.%2.%3.%4.%5.%6.%7.%8.%9."/>
      <w:lvlJc w:val="left"/>
      <w:pPr>
        <w:tabs>
          <w:tab w:val="num" w:pos="2160"/>
        </w:tabs>
        <w:ind w:left="2160" w:hanging="2160"/>
      </w:pPr>
      <w:rPr>
        <w:rFonts w:hint="default"/>
        <w:b/>
        <w:bCs/>
      </w:rPr>
    </w:lvl>
  </w:abstractNum>
  <w:abstractNum w:abstractNumId="37" w15:restartNumberingAfterBreak="0">
    <w:nsid w:val="2DCA50E5"/>
    <w:multiLevelType w:val="hybridMultilevel"/>
    <w:tmpl w:val="6004FFE8"/>
    <w:lvl w:ilvl="0" w:tplc="CD6AFA4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37B01B0B"/>
    <w:multiLevelType w:val="multilevel"/>
    <w:tmpl w:val="6D6674C4"/>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39" w15:restartNumberingAfterBreak="0">
    <w:nsid w:val="3B283247"/>
    <w:multiLevelType w:val="hybridMultilevel"/>
    <w:tmpl w:val="444EC006"/>
    <w:lvl w:ilvl="0" w:tplc="4134F0C4">
      <w:start w:val="1"/>
      <w:numFmt w:val="lowerLetter"/>
      <w:lvlText w:val="%1)"/>
      <w:lvlJc w:val="left"/>
      <w:pPr>
        <w:ind w:left="1429" w:hanging="360"/>
      </w:pPr>
      <w:rPr>
        <w:b w:val="0"/>
        <w:bCs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1" w15:restartNumberingAfterBreak="0">
    <w:nsid w:val="42B854B4"/>
    <w:multiLevelType w:val="multilevel"/>
    <w:tmpl w:val="742E91CA"/>
    <w:lvl w:ilvl="0">
      <w:start w:val="12"/>
      <w:numFmt w:val="decimal"/>
      <w:lvlText w:val="%1."/>
      <w:lvlJc w:val="left"/>
      <w:pPr>
        <w:tabs>
          <w:tab w:val="num" w:pos="525"/>
        </w:tabs>
        <w:ind w:left="525" w:hanging="525"/>
      </w:pPr>
      <w:rPr>
        <w:rFonts w:hint="default"/>
        <w:b/>
        <w:bCs/>
      </w:rPr>
    </w:lvl>
    <w:lvl w:ilvl="1">
      <w:start w:val="1"/>
      <w:numFmt w:val="decimal"/>
      <w:lvlText w:val="%1.%2."/>
      <w:lvlJc w:val="left"/>
      <w:pPr>
        <w:tabs>
          <w:tab w:val="num" w:pos="720"/>
        </w:tabs>
        <w:ind w:left="720" w:hanging="72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1080"/>
        </w:tabs>
        <w:ind w:left="1080" w:hanging="108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440"/>
        </w:tabs>
        <w:ind w:left="1440" w:hanging="144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800"/>
        </w:tabs>
        <w:ind w:left="1800" w:hanging="1800"/>
      </w:pPr>
      <w:rPr>
        <w:rFonts w:hint="default"/>
        <w:b/>
        <w:bCs/>
      </w:rPr>
    </w:lvl>
    <w:lvl w:ilvl="8">
      <w:start w:val="1"/>
      <w:numFmt w:val="decimal"/>
      <w:lvlText w:val="%1.%2.%3.%4.%5.%6.%7.%8.%9."/>
      <w:lvlJc w:val="left"/>
      <w:pPr>
        <w:tabs>
          <w:tab w:val="num" w:pos="2160"/>
        </w:tabs>
        <w:ind w:left="2160" w:hanging="2160"/>
      </w:pPr>
      <w:rPr>
        <w:rFonts w:hint="default"/>
        <w:b/>
        <w:bCs/>
      </w:rPr>
    </w:lvl>
  </w:abstractNum>
  <w:abstractNum w:abstractNumId="42"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5" w15:restartNumberingAfterBreak="0">
    <w:nsid w:val="64FB2BBB"/>
    <w:multiLevelType w:val="multilevel"/>
    <w:tmpl w:val="FDA89ACC"/>
    <w:lvl w:ilvl="0">
      <w:start w:val="11"/>
      <w:numFmt w:val="decimal"/>
      <w:lvlText w:val="%1"/>
      <w:lvlJc w:val="left"/>
      <w:pPr>
        <w:tabs>
          <w:tab w:val="num" w:pos="465"/>
        </w:tabs>
        <w:ind w:left="465" w:hanging="465"/>
      </w:pPr>
      <w:rPr>
        <w:rFonts w:hint="default"/>
        <w:b/>
        <w:bCs/>
      </w:rPr>
    </w:lvl>
    <w:lvl w:ilvl="1">
      <w:start w:val="2"/>
      <w:numFmt w:val="decimal"/>
      <w:lvlText w:val="%1.%2"/>
      <w:lvlJc w:val="left"/>
      <w:pPr>
        <w:tabs>
          <w:tab w:val="num" w:pos="465"/>
        </w:tabs>
        <w:ind w:left="465" w:hanging="465"/>
      </w:pPr>
      <w:rPr>
        <w:rFonts w:hint="default"/>
        <w:b/>
        <w:bCs/>
        <w:strike w:val="0"/>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1080"/>
        </w:tabs>
        <w:ind w:left="1080" w:hanging="108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440"/>
        </w:tabs>
        <w:ind w:left="1440" w:hanging="144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800"/>
        </w:tabs>
        <w:ind w:left="1800" w:hanging="180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8"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8"/>
  </w:num>
  <w:num w:numId="2">
    <w:abstractNumId w:val="43"/>
  </w:num>
  <w:num w:numId="3">
    <w:abstractNumId w:val="45"/>
  </w:num>
  <w:num w:numId="4">
    <w:abstractNumId w:val="34"/>
  </w:num>
  <w:num w:numId="5">
    <w:abstractNumId w:val="41"/>
  </w:num>
  <w:num w:numId="6">
    <w:abstractNumId w:val="36"/>
  </w:num>
  <w:num w:numId="7">
    <w:abstractNumId w:val="39"/>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num>
  <w:num w:numId="10">
    <w:abstractNumId w:val="44"/>
    <w:lvlOverride w:ilvl="0">
      <w:startOverride w:val="1"/>
    </w:lvlOverride>
  </w:num>
  <w:num w:numId="11">
    <w:abstractNumId w:val="40"/>
    <w:lvlOverride w:ilvl="0">
      <w:startOverride w:val="1"/>
    </w:lvlOverride>
  </w:num>
  <w:num w:numId="12">
    <w:abstractNumId w:val="33"/>
  </w:num>
  <w:num w:numId="13">
    <w:abstractNumId w:val="47"/>
  </w:num>
  <w:num w:numId="14">
    <w:abstractNumId w:val="42"/>
  </w:num>
  <w:num w:numId="15">
    <w:abstractNumId w:val="38"/>
  </w:num>
  <w:num w:numId="16">
    <w:abstractNumId w:val="37"/>
  </w:num>
  <w:num w:numId="17">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83"/>
    <w:rsid w:val="0000202C"/>
    <w:rsid w:val="000028A7"/>
    <w:rsid w:val="000047B5"/>
    <w:rsid w:val="000054CB"/>
    <w:rsid w:val="000064F0"/>
    <w:rsid w:val="0000654F"/>
    <w:rsid w:val="00006F53"/>
    <w:rsid w:val="000112A5"/>
    <w:rsid w:val="000117E7"/>
    <w:rsid w:val="00011831"/>
    <w:rsid w:val="00011C75"/>
    <w:rsid w:val="0001289D"/>
    <w:rsid w:val="00012EA7"/>
    <w:rsid w:val="000141B7"/>
    <w:rsid w:val="00015128"/>
    <w:rsid w:val="0001557A"/>
    <w:rsid w:val="000162F8"/>
    <w:rsid w:val="00016A3F"/>
    <w:rsid w:val="00020A45"/>
    <w:rsid w:val="00021365"/>
    <w:rsid w:val="00021779"/>
    <w:rsid w:val="00021C4A"/>
    <w:rsid w:val="00021F39"/>
    <w:rsid w:val="0002205D"/>
    <w:rsid w:val="00022D0E"/>
    <w:rsid w:val="000232EE"/>
    <w:rsid w:val="00023BF1"/>
    <w:rsid w:val="00024300"/>
    <w:rsid w:val="00024DC1"/>
    <w:rsid w:val="00024EED"/>
    <w:rsid w:val="000261AA"/>
    <w:rsid w:val="000268EA"/>
    <w:rsid w:val="00026BF5"/>
    <w:rsid w:val="00027803"/>
    <w:rsid w:val="000308F7"/>
    <w:rsid w:val="00031333"/>
    <w:rsid w:val="00032F05"/>
    <w:rsid w:val="0004046F"/>
    <w:rsid w:val="0004099D"/>
    <w:rsid w:val="0004242A"/>
    <w:rsid w:val="00044100"/>
    <w:rsid w:val="000450F2"/>
    <w:rsid w:val="00046825"/>
    <w:rsid w:val="00046EBE"/>
    <w:rsid w:val="00047193"/>
    <w:rsid w:val="00047430"/>
    <w:rsid w:val="0004767A"/>
    <w:rsid w:val="0005216E"/>
    <w:rsid w:val="00052DB5"/>
    <w:rsid w:val="00053ED7"/>
    <w:rsid w:val="000549F2"/>
    <w:rsid w:val="00057230"/>
    <w:rsid w:val="00062F7C"/>
    <w:rsid w:val="00063AA5"/>
    <w:rsid w:val="0006486E"/>
    <w:rsid w:val="0006514F"/>
    <w:rsid w:val="000708CE"/>
    <w:rsid w:val="00070FDA"/>
    <w:rsid w:val="000723A1"/>
    <w:rsid w:val="000741F9"/>
    <w:rsid w:val="000813E2"/>
    <w:rsid w:val="00081839"/>
    <w:rsid w:val="00082197"/>
    <w:rsid w:val="000823AE"/>
    <w:rsid w:val="0008241E"/>
    <w:rsid w:val="00084111"/>
    <w:rsid w:val="00084DF2"/>
    <w:rsid w:val="0009111C"/>
    <w:rsid w:val="00091245"/>
    <w:rsid w:val="00091E77"/>
    <w:rsid w:val="000923F9"/>
    <w:rsid w:val="00092470"/>
    <w:rsid w:val="000956FA"/>
    <w:rsid w:val="00095983"/>
    <w:rsid w:val="000A1BFF"/>
    <w:rsid w:val="000A3ECF"/>
    <w:rsid w:val="000A4391"/>
    <w:rsid w:val="000A61E6"/>
    <w:rsid w:val="000A68E5"/>
    <w:rsid w:val="000B1038"/>
    <w:rsid w:val="000B17D4"/>
    <w:rsid w:val="000B285B"/>
    <w:rsid w:val="000B33D6"/>
    <w:rsid w:val="000B38EE"/>
    <w:rsid w:val="000B47FB"/>
    <w:rsid w:val="000B4977"/>
    <w:rsid w:val="000B5BF5"/>
    <w:rsid w:val="000B658C"/>
    <w:rsid w:val="000B6A27"/>
    <w:rsid w:val="000B6AD3"/>
    <w:rsid w:val="000B7C21"/>
    <w:rsid w:val="000C1D2D"/>
    <w:rsid w:val="000C20F2"/>
    <w:rsid w:val="000C2B75"/>
    <w:rsid w:val="000C3C7A"/>
    <w:rsid w:val="000C4CDF"/>
    <w:rsid w:val="000C55A6"/>
    <w:rsid w:val="000C5993"/>
    <w:rsid w:val="000C7379"/>
    <w:rsid w:val="000D0375"/>
    <w:rsid w:val="000D0B9D"/>
    <w:rsid w:val="000D20EA"/>
    <w:rsid w:val="000D3AB5"/>
    <w:rsid w:val="000D459A"/>
    <w:rsid w:val="000D6136"/>
    <w:rsid w:val="000D76BB"/>
    <w:rsid w:val="000E0A5D"/>
    <w:rsid w:val="000E1C61"/>
    <w:rsid w:val="000E2DE0"/>
    <w:rsid w:val="000E2ED1"/>
    <w:rsid w:val="000E31FD"/>
    <w:rsid w:val="000E3C8A"/>
    <w:rsid w:val="000E4942"/>
    <w:rsid w:val="000E49FF"/>
    <w:rsid w:val="000E5E57"/>
    <w:rsid w:val="000E604A"/>
    <w:rsid w:val="000E6766"/>
    <w:rsid w:val="000E6A48"/>
    <w:rsid w:val="000E6FB1"/>
    <w:rsid w:val="000E7808"/>
    <w:rsid w:val="000F0B60"/>
    <w:rsid w:val="000F0E8D"/>
    <w:rsid w:val="000F191E"/>
    <w:rsid w:val="000F2008"/>
    <w:rsid w:val="000F218D"/>
    <w:rsid w:val="000F2AE3"/>
    <w:rsid w:val="000F5873"/>
    <w:rsid w:val="000F7C46"/>
    <w:rsid w:val="000F7F11"/>
    <w:rsid w:val="001002DA"/>
    <w:rsid w:val="0010100A"/>
    <w:rsid w:val="0010105E"/>
    <w:rsid w:val="00102C61"/>
    <w:rsid w:val="00102E72"/>
    <w:rsid w:val="00102F78"/>
    <w:rsid w:val="00103989"/>
    <w:rsid w:val="00105E2B"/>
    <w:rsid w:val="00106CA2"/>
    <w:rsid w:val="00110DFF"/>
    <w:rsid w:val="00111524"/>
    <w:rsid w:val="00111526"/>
    <w:rsid w:val="00112579"/>
    <w:rsid w:val="00113A41"/>
    <w:rsid w:val="00113FD0"/>
    <w:rsid w:val="001145F3"/>
    <w:rsid w:val="00115511"/>
    <w:rsid w:val="00115A3E"/>
    <w:rsid w:val="00115BA0"/>
    <w:rsid w:val="001163A3"/>
    <w:rsid w:val="00121D99"/>
    <w:rsid w:val="00122CD6"/>
    <w:rsid w:val="00122D2A"/>
    <w:rsid w:val="00122E4E"/>
    <w:rsid w:val="00123D1D"/>
    <w:rsid w:val="0012412D"/>
    <w:rsid w:val="00126835"/>
    <w:rsid w:val="00126CFA"/>
    <w:rsid w:val="00127FA0"/>
    <w:rsid w:val="0013283A"/>
    <w:rsid w:val="0013283C"/>
    <w:rsid w:val="00134853"/>
    <w:rsid w:val="00134BD2"/>
    <w:rsid w:val="00135B54"/>
    <w:rsid w:val="00135ED5"/>
    <w:rsid w:val="001402B5"/>
    <w:rsid w:val="00141DBB"/>
    <w:rsid w:val="00142C70"/>
    <w:rsid w:val="001431D2"/>
    <w:rsid w:val="00143894"/>
    <w:rsid w:val="00143C49"/>
    <w:rsid w:val="001440E1"/>
    <w:rsid w:val="001444ED"/>
    <w:rsid w:val="00144988"/>
    <w:rsid w:val="00145664"/>
    <w:rsid w:val="00145A7A"/>
    <w:rsid w:val="00145ABB"/>
    <w:rsid w:val="00146CED"/>
    <w:rsid w:val="0014790C"/>
    <w:rsid w:val="00147AA8"/>
    <w:rsid w:val="001506C8"/>
    <w:rsid w:val="001510FB"/>
    <w:rsid w:val="0015245F"/>
    <w:rsid w:val="0015328F"/>
    <w:rsid w:val="001543F5"/>
    <w:rsid w:val="001555FB"/>
    <w:rsid w:val="001558DB"/>
    <w:rsid w:val="00155FA6"/>
    <w:rsid w:val="00156D8D"/>
    <w:rsid w:val="00156EB0"/>
    <w:rsid w:val="001572A9"/>
    <w:rsid w:val="00161067"/>
    <w:rsid w:val="00161F09"/>
    <w:rsid w:val="00162E3F"/>
    <w:rsid w:val="00163C32"/>
    <w:rsid w:val="00163FD9"/>
    <w:rsid w:val="001663C1"/>
    <w:rsid w:val="00166D5C"/>
    <w:rsid w:val="001737A9"/>
    <w:rsid w:val="00174E66"/>
    <w:rsid w:val="00175321"/>
    <w:rsid w:val="001759FD"/>
    <w:rsid w:val="00177D0B"/>
    <w:rsid w:val="00177D7D"/>
    <w:rsid w:val="00181528"/>
    <w:rsid w:val="001815B3"/>
    <w:rsid w:val="001816D8"/>
    <w:rsid w:val="00183C4F"/>
    <w:rsid w:val="001852A1"/>
    <w:rsid w:val="001859A6"/>
    <w:rsid w:val="00185E93"/>
    <w:rsid w:val="001862ED"/>
    <w:rsid w:val="00186667"/>
    <w:rsid w:val="00187047"/>
    <w:rsid w:val="0018748F"/>
    <w:rsid w:val="00187EB0"/>
    <w:rsid w:val="00190666"/>
    <w:rsid w:val="00193DD8"/>
    <w:rsid w:val="0019446E"/>
    <w:rsid w:val="001961A4"/>
    <w:rsid w:val="001A058E"/>
    <w:rsid w:val="001A1590"/>
    <w:rsid w:val="001A3C3F"/>
    <w:rsid w:val="001A47EA"/>
    <w:rsid w:val="001A4AB7"/>
    <w:rsid w:val="001A50E6"/>
    <w:rsid w:val="001A59D6"/>
    <w:rsid w:val="001A67C1"/>
    <w:rsid w:val="001A7188"/>
    <w:rsid w:val="001B03C3"/>
    <w:rsid w:val="001B0701"/>
    <w:rsid w:val="001B0918"/>
    <w:rsid w:val="001B13BD"/>
    <w:rsid w:val="001B224A"/>
    <w:rsid w:val="001B289E"/>
    <w:rsid w:val="001B4158"/>
    <w:rsid w:val="001B752F"/>
    <w:rsid w:val="001C05C9"/>
    <w:rsid w:val="001C204A"/>
    <w:rsid w:val="001C208E"/>
    <w:rsid w:val="001C2F87"/>
    <w:rsid w:val="001C3D38"/>
    <w:rsid w:val="001C3DD1"/>
    <w:rsid w:val="001C4B34"/>
    <w:rsid w:val="001C6A6F"/>
    <w:rsid w:val="001C6B46"/>
    <w:rsid w:val="001C769C"/>
    <w:rsid w:val="001C7FF2"/>
    <w:rsid w:val="001D172C"/>
    <w:rsid w:val="001D225F"/>
    <w:rsid w:val="001D7446"/>
    <w:rsid w:val="001E0209"/>
    <w:rsid w:val="001E0ADF"/>
    <w:rsid w:val="001E2729"/>
    <w:rsid w:val="001E2E4F"/>
    <w:rsid w:val="001E334C"/>
    <w:rsid w:val="001E3CF4"/>
    <w:rsid w:val="001E64D0"/>
    <w:rsid w:val="001F078A"/>
    <w:rsid w:val="001F3EF9"/>
    <w:rsid w:val="001F57C4"/>
    <w:rsid w:val="001F5A27"/>
    <w:rsid w:val="001F5A7E"/>
    <w:rsid w:val="001F6AF5"/>
    <w:rsid w:val="001F7536"/>
    <w:rsid w:val="001F7C14"/>
    <w:rsid w:val="001F7C83"/>
    <w:rsid w:val="00200EB3"/>
    <w:rsid w:val="002017AC"/>
    <w:rsid w:val="0020334E"/>
    <w:rsid w:val="00203914"/>
    <w:rsid w:val="00203C5A"/>
    <w:rsid w:val="00203D74"/>
    <w:rsid w:val="00204987"/>
    <w:rsid w:val="00204F93"/>
    <w:rsid w:val="0020742E"/>
    <w:rsid w:val="00207434"/>
    <w:rsid w:val="00210B34"/>
    <w:rsid w:val="0021190A"/>
    <w:rsid w:val="0021216F"/>
    <w:rsid w:val="002129B6"/>
    <w:rsid w:val="00212D01"/>
    <w:rsid w:val="0021391B"/>
    <w:rsid w:val="002174DA"/>
    <w:rsid w:val="00220509"/>
    <w:rsid w:val="00220DA4"/>
    <w:rsid w:val="002237F6"/>
    <w:rsid w:val="0022385E"/>
    <w:rsid w:val="00223922"/>
    <w:rsid w:val="00223AF8"/>
    <w:rsid w:val="0022474C"/>
    <w:rsid w:val="00225AF8"/>
    <w:rsid w:val="00226CA2"/>
    <w:rsid w:val="00230609"/>
    <w:rsid w:val="00232662"/>
    <w:rsid w:val="002333A0"/>
    <w:rsid w:val="00233A2A"/>
    <w:rsid w:val="00234C12"/>
    <w:rsid w:val="002360C1"/>
    <w:rsid w:val="00236C58"/>
    <w:rsid w:val="0023750C"/>
    <w:rsid w:val="00237FD0"/>
    <w:rsid w:val="0024139B"/>
    <w:rsid w:val="00241502"/>
    <w:rsid w:val="002415B5"/>
    <w:rsid w:val="00241E19"/>
    <w:rsid w:val="00241FAC"/>
    <w:rsid w:val="0024282C"/>
    <w:rsid w:val="0024497F"/>
    <w:rsid w:val="00246B30"/>
    <w:rsid w:val="00246C20"/>
    <w:rsid w:val="002500FC"/>
    <w:rsid w:val="00250524"/>
    <w:rsid w:val="002512D1"/>
    <w:rsid w:val="002527A2"/>
    <w:rsid w:val="00255209"/>
    <w:rsid w:val="00255873"/>
    <w:rsid w:val="00256514"/>
    <w:rsid w:val="002603CC"/>
    <w:rsid w:val="00261955"/>
    <w:rsid w:val="002625B6"/>
    <w:rsid w:val="002631AA"/>
    <w:rsid w:val="00263AFD"/>
    <w:rsid w:val="00264292"/>
    <w:rsid w:val="00265A17"/>
    <w:rsid w:val="00266972"/>
    <w:rsid w:val="00266C3D"/>
    <w:rsid w:val="00266FDF"/>
    <w:rsid w:val="00267E05"/>
    <w:rsid w:val="0027043A"/>
    <w:rsid w:val="00270C75"/>
    <w:rsid w:val="00271153"/>
    <w:rsid w:val="00271DD9"/>
    <w:rsid w:val="002757FA"/>
    <w:rsid w:val="00276A2A"/>
    <w:rsid w:val="00276FC7"/>
    <w:rsid w:val="0027799E"/>
    <w:rsid w:val="00281000"/>
    <w:rsid w:val="00281A20"/>
    <w:rsid w:val="00282553"/>
    <w:rsid w:val="0028272B"/>
    <w:rsid w:val="00283800"/>
    <w:rsid w:val="002840F4"/>
    <w:rsid w:val="00284BB2"/>
    <w:rsid w:val="002852F9"/>
    <w:rsid w:val="002937EA"/>
    <w:rsid w:val="00293CEA"/>
    <w:rsid w:val="00293E53"/>
    <w:rsid w:val="00293F25"/>
    <w:rsid w:val="00295922"/>
    <w:rsid w:val="00295D98"/>
    <w:rsid w:val="0029602B"/>
    <w:rsid w:val="00296CF8"/>
    <w:rsid w:val="002978EA"/>
    <w:rsid w:val="002A2E2A"/>
    <w:rsid w:val="002A4539"/>
    <w:rsid w:val="002A5139"/>
    <w:rsid w:val="002A544F"/>
    <w:rsid w:val="002A604E"/>
    <w:rsid w:val="002A6D2F"/>
    <w:rsid w:val="002B0BE8"/>
    <w:rsid w:val="002B0E6E"/>
    <w:rsid w:val="002B0F47"/>
    <w:rsid w:val="002B1633"/>
    <w:rsid w:val="002B1E8F"/>
    <w:rsid w:val="002B2B7C"/>
    <w:rsid w:val="002B307E"/>
    <w:rsid w:val="002B3157"/>
    <w:rsid w:val="002B377C"/>
    <w:rsid w:val="002B49A7"/>
    <w:rsid w:val="002B4E7F"/>
    <w:rsid w:val="002B554E"/>
    <w:rsid w:val="002B586F"/>
    <w:rsid w:val="002B790A"/>
    <w:rsid w:val="002B7B51"/>
    <w:rsid w:val="002C3D39"/>
    <w:rsid w:val="002C409C"/>
    <w:rsid w:val="002C41F8"/>
    <w:rsid w:val="002C4420"/>
    <w:rsid w:val="002C61DF"/>
    <w:rsid w:val="002D1D8C"/>
    <w:rsid w:val="002D4470"/>
    <w:rsid w:val="002D5979"/>
    <w:rsid w:val="002D642D"/>
    <w:rsid w:val="002D7D66"/>
    <w:rsid w:val="002E170C"/>
    <w:rsid w:val="002E207D"/>
    <w:rsid w:val="002E416F"/>
    <w:rsid w:val="002E4FAE"/>
    <w:rsid w:val="002E52AA"/>
    <w:rsid w:val="002E5F6D"/>
    <w:rsid w:val="002F0795"/>
    <w:rsid w:val="002F0A2F"/>
    <w:rsid w:val="002F187A"/>
    <w:rsid w:val="002F2308"/>
    <w:rsid w:val="002F2D9C"/>
    <w:rsid w:val="002F352D"/>
    <w:rsid w:val="002F36C6"/>
    <w:rsid w:val="002F5355"/>
    <w:rsid w:val="002F5C0E"/>
    <w:rsid w:val="002F7102"/>
    <w:rsid w:val="00301946"/>
    <w:rsid w:val="00302A58"/>
    <w:rsid w:val="00303560"/>
    <w:rsid w:val="003050EB"/>
    <w:rsid w:val="003053D1"/>
    <w:rsid w:val="00307D37"/>
    <w:rsid w:val="00307D89"/>
    <w:rsid w:val="0031048C"/>
    <w:rsid w:val="00312C12"/>
    <w:rsid w:val="00313403"/>
    <w:rsid w:val="00313DD1"/>
    <w:rsid w:val="003150AF"/>
    <w:rsid w:val="00321FF8"/>
    <w:rsid w:val="00322136"/>
    <w:rsid w:val="0032236D"/>
    <w:rsid w:val="00325C9D"/>
    <w:rsid w:val="003263A9"/>
    <w:rsid w:val="00327468"/>
    <w:rsid w:val="0033180F"/>
    <w:rsid w:val="00331E87"/>
    <w:rsid w:val="00333E5C"/>
    <w:rsid w:val="00333E7A"/>
    <w:rsid w:val="003358F3"/>
    <w:rsid w:val="00336101"/>
    <w:rsid w:val="00336F69"/>
    <w:rsid w:val="003405CB"/>
    <w:rsid w:val="0034241F"/>
    <w:rsid w:val="00347082"/>
    <w:rsid w:val="003502EC"/>
    <w:rsid w:val="003505ED"/>
    <w:rsid w:val="00351F7B"/>
    <w:rsid w:val="0035299D"/>
    <w:rsid w:val="003537E3"/>
    <w:rsid w:val="00353BC1"/>
    <w:rsid w:val="00353CB4"/>
    <w:rsid w:val="003545E0"/>
    <w:rsid w:val="00354728"/>
    <w:rsid w:val="003566F9"/>
    <w:rsid w:val="003571D5"/>
    <w:rsid w:val="0036029D"/>
    <w:rsid w:val="003605F0"/>
    <w:rsid w:val="00360D95"/>
    <w:rsid w:val="00360E85"/>
    <w:rsid w:val="003615C9"/>
    <w:rsid w:val="00361E45"/>
    <w:rsid w:val="00362556"/>
    <w:rsid w:val="00362B52"/>
    <w:rsid w:val="00363E5B"/>
    <w:rsid w:val="00364725"/>
    <w:rsid w:val="00370C8A"/>
    <w:rsid w:val="00372C2C"/>
    <w:rsid w:val="00375777"/>
    <w:rsid w:val="00382DDB"/>
    <w:rsid w:val="00384708"/>
    <w:rsid w:val="0038624D"/>
    <w:rsid w:val="0038630B"/>
    <w:rsid w:val="00387316"/>
    <w:rsid w:val="0038748A"/>
    <w:rsid w:val="00387771"/>
    <w:rsid w:val="00392233"/>
    <w:rsid w:val="003923AA"/>
    <w:rsid w:val="00394846"/>
    <w:rsid w:val="0039598F"/>
    <w:rsid w:val="003A188D"/>
    <w:rsid w:val="003A2397"/>
    <w:rsid w:val="003B0127"/>
    <w:rsid w:val="003B1B0D"/>
    <w:rsid w:val="003B1C89"/>
    <w:rsid w:val="003B28B1"/>
    <w:rsid w:val="003B2A6C"/>
    <w:rsid w:val="003B314C"/>
    <w:rsid w:val="003B61A7"/>
    <w:rsid w:val="003C0501"/>
    <w:rsid w:val="003C1610"/>
    <w:rsid w:val="003C425C"/>
    <w:rsid w:val="003C4BAD"/>
    <w:rsid w:val="003C61B6"/>
    <w:rsid w:val="003D132E"/>
    <w:rsid w:val="003D141C"/>
    <w:rsid w:val="003D143F"/>
    <w:rsid w:val="003D1E3B"/>
    <w:rsid w:val="003D2441"/>
    <w:rsid w:val="003D2AE5"/>
    <w:rsid w:val="003D6213"/>
    <w:rsid w:val="003E0BAF"/>
    <w:rsid w:val="003E0C22"/>
    <w:rsid w:val="003E17BD"/>
    <w:rsid w:val="003E3313"/>
    <w:rsid w:val="003E493D"/>
    <w:rsid w:val="003E76B5"/>
    <w:rsid w:val="003F2856"/>
    <w:rsid w:val="003F2B8B"/>
    <w:rsid w:val="003F2DB7"/>
    <w:rsid w:val="003F383B"/>
    <w:rsid w:val="003F3D25"/>
    <w:rsid w:val="003F3E54"/>
    <w:rsid w:val="003F508F"/>
    <w:rsid w:val="00400DF7"/>
    <w:rsid w:val="004010C9"/>
    <w:rsid w:val="00402AC2"/>
    <w:rsid w:val="00403F42"/>
    <w:rsid w:val="0040522B"/>
    <w:rsid w:val="00410A11"/>
    <w:rsid w:val="00413305"/>
    <w:rsid w:val="00413C83"/>
    <w:rsid w:val="00416364"/>
    <w:rsid w:val="00416837"/>
    <w:rsid w:val="004176F8"/>
    <w:rsid w:val="0042197F"/>
    <w:rsid w:val="004226B7"/>
    <w:rsid w:val="004255F5"/>
    <w:rsid w:val="004266CD"/>
    <w:rsid w:val="0042693B"/>
    <w:rsid w:val="004270BF"/>
    <w:rsid w:val="00427960"/>
    <w:rsid w:val="004303BE"/>
    <w:rsid w:val="00432F55"/>
    <w:rsid w:val="00433300"/>
    <w:rsid w:val="00433FD3"/>
    <w:rsid w:val="0043457D"/>
    <w:rsid w:val="00434F0C"/>
    <w:rsid w:val="00437288"/>
    <w:rsid w:val="00437583"/>
    <w:rsid w:val="0044061C"/>
    <w:rsid w:val="00441CA4"/>
    <w:rsid w:val="00441D3D"/>
    <w:rsid w:val="00442432"/>
    <w:rsid w:val="00443576"/>
    <w:rsid w:val="00443F67"/>
    <w:rsid w:val="004453A8"/>
    <w:rsid w:val="0044738E"/>
    <w:rsid w:val="00447B6F"/>
    <w:rsid w:val="00450073"/>
    <w:rsid w:val="00450FEC"/>
    <w:rsid w:val="00451A44"/>
    <w:rsid w:val="00454F11"/>
    <w:rsid w:val="00455AFF"/>
    <w:rsid w:val="004564EC"/>
    <w:rsid w:val="004574B8"/>
    <w:rsid w:val="004576C9"/>
    <w:rsid w:val="0046056B"/>
    <w:rsid w:val="00462831"/>
    <w:rsid w:val="004653F9"/>
    <w:rsid w:val="00466CF3"/>
    <w:rsid w:val="0047030B"/>
    <w:rsid w:val="00470ADE"/>
    <w:rsid w:val="00470BAF"/>
    <w:rsid w:val="00471194"/>
    <w:rsid w:val="00471B10"/>
    <w:rsid w:val="004720A7"/>
    <w:rsid w:val="004735E0"/>
    <w:rsid w:val="00473CCE"/>
    <w:rsid w:val="0047504B"/>
    <w:rsid w:val="004774AC"/>
    <w:rsid w:val="00477DC7"/>
    <w:rsid w:val="00482159"/>
    <w:rsid w:val="00482BC8"/>
    <w:rsid w:val="004843DA"/>
    <w:rsid w:val="004854C3"/>
    <w:rsid w:val="004858BD"/>
    <w:rsid w:val="00485FA2"/>
    <w:rsid w:val="00486165"/>
    <w:rsid w:val="00486506"/>
    <w:rsid w:val="00486997"/>
    <w:rsid w:val="00487923"/>
    <w:rsid w:val="00487B66"/>
    <w:rsid w:val="0049008A"/>
    <w:rsid w:val="004918C6"/>
    <w:rsid w:val="00493FE8"/>
    <w:rsid w:val="00495154"/>
    <w:rsid w:val="004953A2"/>
    <w:rsid w:val="00495F9D"/>
    <w:rsid w:val="004972D5"/>
    <w:rsid w:val="004A24E7"/>
    <w:rsid w:val="004A52AD"/>
    <w:rsid w:val="004A6DB8"/>
    <w:rsid w:val="004A7A64"/>
    <w:rsid w:val="004A7CBC"/>
    <w:rsid w:val="004B2FB6"/>
    <w:rsid w:val="004B31A6"/>
    <w:rsid w:val="004B3C1F"/>
    <w:rsid w:val="004C04F9"/>
    <w:rsid w:val="004C092F"/>
    <w:rsid w:val="004C099B"/>
    <w:rsid w:val="004C1B87"/>
    <w:rsid w:val="004C2C9D"/>
    <w:rsid w:val="004C704E"/>
    <w:rsid w:val="004C7600"/>
    <w:rsid w:val="004C7A3C"/>
    <w:rsid w:val="004D1A6F"/>
    <w:rsid w:val="004D1C23"/>
    <w:rsid w:val="004D3716"/>
    <w:rsid w:val="004D3A1C"/>
    <w:rsid w:val="004D3F2F"/>
    <w:rsid w:val="004D491A"/>
    <w:rsid w:val="004D5590"/>
    <w:rsid w:val="004D6E5C"/>
    <w:rsid w:val="004D7193"/>
    <w:rsid w:val="004D7227"/>
    <w:rsid w:val="004D7AB6"/>
    <w:rsid w:val="004D7CDD"/>
    <w:rsid w:val="004E0C25"/>
    <w:rsid w:val="004E193A"/>
    <w:rsid w:val="004E2145"/>
    <w:rsid w:val="004E21A8"/>
    <w:rsid w:val="004E4339"/>
    <w:rsid w:val="004E5479"/>
    <w:rsid w:val="004E5856"/>
    <w:rsid w:val="004E6915"/>
    <w:rsid w:val="004E74E0"/>
    <w:rsid w:val="004F014F"/>
    <w:rsid w:val="004F203E"/>
    <w:rsid w:val="004F22B9"/>
    <w:rsid w:val="004F397E"/>
    <w:rsid w:val="004F52D5"/>
    <w:rsid w:val="004F5977"/>
    <w:rsid w:val="004F5FC8"/>
    <w:rsid w:val="004F646B"/>
    <w:rsid w:val="004F6ABC"/>
    <w:rsid w:val="00501F28"/>
    <w:rsid w:val="00501F7D"/>
    <w:rsid w:val="005028A1"/>
    <w:rsid w:val="00502FC3"/>
    <w:rsid w:val="00505DC6"/>
    <w:rsid w:val="00506399"/>
    <w:rsid w:val="00506412"/>
    <w:rsid w:val="00506E6D"/>
    <w:rsid w:val="00510C12"/>
    <w:rsid w:val="00511815"/>
    <w:rsid w:val="005138EE"/>
    <w:rsid w:val="00514A3A"/>
    <w:rsid w:val="0051535E"/>
    <w:rsid w:val="00515AE0"/>
    <w:rsid w:val="005168F6"/>
    <w:rsid w:val="00516EEB"/>
    <w:rsid w:val="00521F24"/>
    <w:rsid w:val="00524193"/>
    <w:rsid w:val="005271AF"/>
    <w:rsid w:val="00527F76"/>
    <w:rsid w:val="00530022"/>
    <w:rsid w:val="005303AF"/>
    <w:rsid w:val="005318C9"/>
    <w:rsid w:val="005326C1"/>
    <w:rsid w:val="00533D0D"/>
    <w:rsid w:val="0053605A"/>
    <w:rsid w:val="00537139"/>
    <w:rsid w:val="005405E4"/>
    <w:rsid w:val="00541166"/>
    <w:rsid w:val="00546655"/>
    <w:rsid w:val="005472D4"/>
    <w:rsid w:val="00547430"/>
    <w:rsid w:val="00551967"/>
    <w:rsid w:val="005519A5"/>
    <w:rsid w:val="00552F10"/>
    <w:rsid w:val="005534B7"/>
    <w:rsid w:val="0055425B"/>
    <w:rsid w:val="00554F11"/>
    <w:rsid w:val="00555363"/>
    <w:rsid w:val="00555C31"/>
    <w:rsid w:val="00561994"/>
    <w:rsid w:val="00561CF5"/>
    <w:rsid w:val="00564000"/>
    <w:rsid w:val="00566245"/>
    <w:rsid w:val="0056719D"/>
    <w:rsid w:val="005671C6"/>
    <w:rsid w:val="0057050F"/>
    <w:rsid w:val="00570EEF"/>
    <w:rsid w:val="00571AC3"/>
    <w:rsid w:val="005722A1"/>
    <w:rsid w:val="005728D9"/>
    <w:rsid w:val="00573C0B"/>
    <w:rsid w:val="00573DE7"/>
    <w:rsid w:val="005755D5"/>
    <w:rsid w:val="00577828"/>
    <w:rsid w:val="005833D6"/>
    <w:rsid w:val="005839CB"/>
    <w:rsid w:val="00584942"/>
    <w:rsid w:val="00584BA0"/>
    <w:rsid w:val="005901E2"/>
    <w:rsid w:val="00590EA1"/>
    <w:rsid w:val="00592DA7"/>
    <w:rsid w:val="00596F86"/>
    <w:rsid w:val="005978CC"/>
    <w:rsid w:val="005A1033"/>
    <w:rsid w:val="005A2030"/>
    <w:rsid w:val="005A31E9"/>
    <w:rsid w:val="005A57F0"/>
    <w:rsid w:val="005A6BA8"/>
    <w:rsid w:val="005A780A"/>
    <w:rsid w:val="005A7CE1"/>
    <w:rsid w:val="005A7FEC"/>
    <w:rsid w:val="005B0CED"/>
    <w:rsid w:val="005B10B5"/>
    <w:rsid w:val="005B2771"/>
    <w:rsid w:val="005B2FCA"/>
    <w:rsid w:val="005B4E4D"/>
    <w:rsid w:val="005B6046"/>
    <w:rsid w:val="005B7184"/>
    <w:rsid w:val="005B7D69"/>
    <w:rsid w:val="005C221B"/>
    <w:rsid w:val="005C2419"/>
    <w:rsid w:val="005C33C9"/>
    <w:rsid w:val="005C3461"/>
    <w:rsid w:val="005C3717"/>
    <w:rsid w:val="005C3932"/>
    <w:rsid w:val="005C49B5"/>
    <w:rsid w:val="005C54C8"/>
    <w:rsid w:val="005C5C6C"/>
    <w:rsid w:val="005C5EB3"/>
    <w:rsid w:val="005C71B6"/>
    <w:rsid w:val="005D0AAF"/>
    <w:rsid w:val="005D0C0A"/>
    <w:rsid w:val="005D0CFB"/>
    <w:rsid w:val="005D1867"/>
    <w:rsid w:val="005D1EB6"/>
    <w:rsid w:val="005D4D76"/>
    <w:rsid w:val="005D5708"/>
    <w:rsid w:val="005D6138"/>
    <w:rsid w:val="005D6231"/>
    <w:rsid w:val="005D7041"/>
    <w:rsid w:val="005D7321"/>
    <w:rsid w:val="005E08BD"/>
    <w:rsid w:val="005E5EEF"/>
    <w:rsid w:val="005E5F85"/>
    <w:rsid w:val="005F0482"/>
    <w:rsid w:val="005F11B7"/>
    <w:rsid w:val="005F18D0"/>
    <w:rsid w:val="005F1ADE"/>
    <w:rsid w:val="005F1E91"/>
    <w:rsid w:val="005F2C5C"/>
    <w:rsid w:val="005F3F35"/>
    <w:rsid w:val="005F53CF"/>
    <w:rsid w:val="005F72E9"/>
    <w:rsid w:val="005F761B"/>
    <w:rsid w:val="00600B7A"/>
    <w:rsid w:val="00602719"/>
    <w:rsid w:val="00602933"/>
    <w:rsid w:val="0060398C"/>
    <w:rsid w:val="00604087"/>
    <w:rsid w:val="006041FD"/>
    <w:rsid w:val="006044A9"/>
    <w:rsid w:val="006057A3"/>
    <w:rsid w:val="006102B3"/>
    <w:rsid w:val="00611074"/>
    <w:rsid w:val="00612576"/>
    <w:rsid w:val="00612F72"/>
    <w:rsid w:val="00613525"/>
    <w:rsid w:val="00613DAF"/>
    <w:rsid w:val="00614233"/>
    <w:rsid w:val="00615053"/>
    <w:rsid w:val="006154A8"/>
    <w:rsid w:val="0061573A"/>
    <w:rsid w:val="006158B7"/>
    <w:rsid w:val="0061598D"/>
    <w:rsid w:val="00615BF5"/>
    <w:rsid w:val="00615C24"/>
    <w:rsid w:val="00615DE2"/>
    <w:rsid w:val="00617370"/>
    <w:rsid w:val="00620448"/>
    <w:rsid w:val="00620D4D"/>
    <w:rsid w:val="00621BF3"/>
    <w:rsid w:val="00623FA3"/>
    <w:rsid w:val="00625EC0"/>
    <w:rsid w:val="0062772E"/>
    <w:rsid w:val="00627EA4"/>
    <w:rsid w:val="006300C4"/>
    <w:rsid w:val="0063078D"/>
    <w:rsid w:val="00633D2F"/>
    <w:rsid w:val="0063483B"/>
    <w:rsid w:val="00640B77"/>
    <w:rsid w:val="00643EBA"/>
    <w:rsid w:val="00644329"/>
    <w:rsid w:val="00650E45"/>
    <w:rsid w:val="0065337C"/>
    <w:rsid w:val="006544C9"/>
    <w:rsid w:val="0065644F"/>
    <w:rsid w:val="006574F0"/>
    <w:rsid w:val="006618FF"/>
    <w:rsid w:val="00662B7F"/>
    <w:rsid w:val="00663C1A"/>
    <w:rsid w:val="00664B67"/>
    <w:rsid w:val="00664FAF"/>
    <w:rsid w:val="006652D0"/>
    <w:rsid w:val="0066543D"/>
    <w:rsid w:val="00670D42"/>
    <w:rsid w:val="00671403"/>
    <w:rsid w:val="00672B21"/>
    <w:rsid w:val="006735ED"/>
    <w:rsid w:val="00674B16"/>
    <w:rsid w:val="006753D1"/>
    <w:rsid w:val="00676705"/>
    <w:rsid w:val="006774DF"/>
    <w:rsid w:val="00680AFD"/>
    <w:rsid w:val="006828FB"/>
    <w:rsid w:val="0068329E"/>
    <w:rsid w:val="00684308"/>
    <w:rsid w:val="00684A2F"/>
    <w:rsid w:val="0068697B"/>
    <w:rsid w:val="00686AA5"/>
    <w:rsid w:val="00687E33"/>
    <w:rsid w:val="006912DE"/>
    <w:rsid w:val="00691431"/>
    <w:rsid w:val="00691E0F"/>
    <w:rsid w:val="0069282A"/>
    <w:rsid w:val="00692B10"/>
    <w:rsid w:val="006930C3"/>
    <w:rsid w:val="006940D9"/>
    <w:rsid w:val="0069476D"/>
    <w:rsid w:val="00695989"/>
    <w:rsid w:val="006963E7"/>
    <w:rsid w:val="006A0167"/>
    <w:rsid w:val="006A05D3"/>
    <w:rsid w:val="006A0F77"/>
    <w:rsid w:val="006A1C9A"/>
    <w:rsid w:val="006A2581"/>
    <w:rsid w:val="006A30BC"/>
    <w:rsid w:val="006A3A90"/>
    <w:rsid w:val="006A3BC0"/>
    <w:rsid w:val="006A3DF5"/>
    <w:rsid w:val="006A620D"/>
    <w:rsid w:val="006A67B0"/>
    <w:rsid w:val="006A77AF"/>
    <w:rsid w:val="006B1F78"/>
    <w:rsid w:val="006B1FA8"/>
    <w:rsid w:val="006B34A1"/>
    <w:rsid w:val="006B47FD"/>
    <w:rsid w:val="006B4933"/>
    <w:rsid w:val="006B543D"/>
    <w:rsid w:val="006B7367"/>
    <w:rsid w:val="006B7412"/>
    <w:rsid w:val="006B7C9C"/>
    <w:rsid w:val="006C00E7"/>
    <w:rsid w:val="006C117D"/>
    <w:rsid w:val="006C1C50"/>
    <w:rsid w:val="006C1E57"/>
    <w:rsid w:val="006C259E"/>
    <w:rsid w:val="006C26F9"/>
    <w:rsid w:val="006C318F"/>
    <w:rsid w:val="006C32B4"/>
    <w:rsid w:val="006C3766"/>
    <w:rsid w:val="006C53D3"/>
    <w:rsid w:val="006C72A4"/>
    <w:rsid w:val="006D076E"/>
    <w:rsid w:val="006D0D73"/>
    <w:rsid w:val="006D1BC4"/>
    <w:rsid w:val="006D2026"/>
    <w:rsid w:val="006D3AA7"/>
    <w:rsid w:val="006D3FD1"/>
    <w:rsid w:val="006D4AEE"/>
    <w:rsid w:val="006D4DC8"/>
    <w:rsid w:val="006D65E7"/>
    <w:rsid w:val="006D6FEF"/>
    <w:rsid w:val="006D706C"/>
    <w:rsid w:val="006D77F0"/>
    <w:rsid w:val="006E00B9"/>
    <w:rsid w:val="006E147D"/>
    <w:rsid w:val="006E2819"/>
    <w:rsid w:val="006E298C"/>
    <w:rsid w:val="006E31D2"/>
    <w:rsid w:val="006E4C7F"/>
    <w:rsid w:val="006E5A0B"/>
    <w:rsid w:val="006E76B5"/>
    <w:rsid w:val="006F0066"/>
    <w:rsid w:val="006F0AF3"/>
    <w:rsid w:val="006F0CAD"/>
    <w:rsid w:val="006F199F"/>
    <w:rsid w:val="006F2BC2"/>
    <w:rsid w:val="006F30F5"/>
    <w:rsid w:val="006F59F5"/>
    <w:rsid w:val="006F6DAE"/>
    <w:rsid w:val="00701168"/>
    <w:rsid w:val="007020DC"/>
    <w:rsid w:val="007026AE"/>
    <w:rsid w:val="00703020"/>
    <w:rsid w:val="007032EF"/>
    <w:rsid w:val="007052AF"/>
    <w:rsid w:val="00706E45"/>
    <w:rsid w:val="00707EDF"/>
    <w:rsid w:val="0071063D"/>
    <w:rsid w:val="00712B9D"/>
    <w:rsid w:val="00714053"/>
    <w:rsid w:val="00714513"/>
    <w:rsid w:val="007203E1"/>
    <w:rsid w:val="00720510"/>
    <w:rsid w:val="00721626"/>
    <w:rsid w:val="007217B2"/>
    <w:rsid w:val="007218A9"/>
    <w:rsid w:val="00722180"/>
    <w:rsid w:val="007221AB"/>
    <w:rsid w:val="00723C7F"/>
    <w:rsid w:val="00724122"/>
    <w:rsid w:val="00725C30"/>
    <w:rsid w:val="007307DB"/>
    <w:rsid w:val="00730C1C"/>
    <w:rsid w:val="0073244D"/>
    <w:rsid w:val="00732F6C"/>
    <w:rsid w:val="00733E35"/>
    <w:rsid w:val="00734B3D"/>
    <w:rsid w:val="007359C1"/>
    <w:rsid w:val="007368D8"/>
    <w:rsid w:val="007413CC"/>
    <w:rsid w:val="00741752"/>
    <w:rsid w:val="00743267"/>
    <w:rsid w:val="00743586"/>
    <w:rsid w:val="00750438"/>
    <w:rsid w:val="0075068C"/>
    <w:rsid w:val="00751047"/>
    <w:rsid w:val="0075113B"/>
    <w:rsid w:val="00751865"/>
    <w:rsid w:val="00751894"/>
    <w:rsid w:val="00751E51"/>
    <w:rsid w:val="007539CA"/>
    <w:rsid w:val="00755229"/>
    <w:rsid w:val="0075571C"/>
    <w:rsid w:val="00755CB5"/>
    <w:rsid w:val="007611F4"/>
    <w:rsid w:val="00761522"/>
    <w:rsid w:val="007618BD"/>
    <w:rsid w:val="00763044"/>
    <w:rsid w:val="007631C7"/>
    <w:rsid w:val="007645FC"/>
    <w:rsid w:val="007652FB"/>
    <w:rsid w:val="00766A10"/>
    <w:rsid w:val="00771E88"/>
    <w:rsid w:val="00772721"/>
    <w:rsid w:val="007731AD"/>
    <w:rsid w:val="007741B1"/>
    <w:rsid w:val="007757F6"/>
    <w:rsid w:val="00775EDD"/>
    <w:rsid w:val="00776763"/>
    <w:rsid w:val="0078143C"/>
    <w:rsid w:val="007816DE"/>
    <w:rsid w:val="007820F8"/>
    <w:rsid w:val="00782DC5"/>
    <w:rsid w:val="00782E08"/>
    <w:rsid w:val="00783B4E"/>
    <w:rsid w:val="00784104"/>
    <w:rsid w:val="00784147"/>
    <w:rsid w:val="00784A2F"/>
    <w:rsid w:val="00785405"/>
    <w:rsid w:val="00790141"/>
    <w:rsid w:val="00791C3B"/>
    <w:rsid w:val="00791C9F"/>
    <w:rsid w:val="007920E9"/>
    <w:rsid w:val="00793529"/>
    <w:rsid w:val="00793C30"/>
    <w:rsid w:val="0079446C"/>
    <w:rsid w:val="00794E8D"/>
    <w:rsid w:val="0079529C"/>
    <w:rsid w:val="00795C51"/>
    <w:rsid w:val="00796B24"/>
    <w:rsid w:val="007972D0"/>
    <w:rsid w:val="007A0434"/>
    <w:rsid w:val="007A2E53"/>
    <w:rsid w:val="007A307E"/>
    <w:rsid w:val="007A34AE"/>
    <w:rsid w:val="007A4C7F"/>
    <w:rsid w:val="007A6989"/>
    <w:rsid w:val="007A6AA0"/>
    <w:rsid w:val="007A6EC6"/>
    <w:rsid w:val="007B0978"/>
    <w:rsid w:val="007B0A22"/>
    <w:rsid w:val="007B1D52"/>
    <w:rsid w:val="007B2647"/>
    <w:rsid w:val="007B5B46"/>
    <w:rsid w:val="007B6BB1"/>
    <w:rsid w:val="007B7C22"/>
    <w:rsid w:val="007C2A98"/>
    <w:rsid w:val="007C3483"/>
    <w:rsid w:val="007C3B7B"/>
    <w:rsid w:val="007C45B9"/>
    <w:rsid w:val="007C7122"/>
    <w:rsid w:val="007C7D78"/>
    <w:rsid w:val="007D0487"/>
    <w:rsid w:val="007D0940"/>
    <w:rsid w:val="007D09EE"/>
    <w:rsid w:val="007D1905"/>
    <w:rsid w:val="007D3991"/>
    <w:rsid w:val="007D4130"/>
    <w:rsid w:val="007D4207"/>
    <w:rsid w:val="007D52DD"/>
    <w:rsid w:val="007D5C06"/>
    <w:rsid w:val="007D6D24"/>
    <w:rsid w:val="007D7A72"/>
    <w:rsid w:val="007E0230"/>
    <w:rsid w:val="007E0976"/>
    <w:rsid w:val="007E16DF"/>
    <w:rsid w:val="007E5BF5"/>
    <w:rsid w:val="007E737E"/>
    <w:rsid w:val="007E7897"/>
    <w:rsid w:val="007F0D2C"/>
    <w:rsid w:val="007F22A1"/>
    <w:rsid w:val="007F2E0A"/>
    <w:rsid w:val="007F53B8"/>
    <w:rsid w:val="007F53F1"/>
    <w:rsid w:val="007F577F"/>
    <w:rsid w:val="007F57E1"/>
    <w:rsid w:val="007F5824"/>
    <w:rsid w:val="007F7250"/>
    <w:rsid w:val="00802D60"/>
    <w:rsid w:val="008033AD"/>
    <w:rsid w:val="00804805"/>
    <w:rsid w:val="00805A81"/>
    <w:rsid w:val="0080669F"/>
    <w:rsid w:val="00806FD6"/>
    <w:rsid w:val="00807850"/>
    <w:rsid w:val="0081039D"/>
    <w:rsid w:val="00812D81"/>
    <w:rsid w:val="008131BD"/>
    <w:rsid w:val="0081499A"/>
    <w:rsid w:val="00815A95"/>
    <w:rsid w:val="00815C51"/>
    <w:rsid w:val="00815EE0"/>
    <w:rsid w:val="0082001F"/>
    <w:rsid w:val="008208F5"/>
    <w:rsid w:val="00821399"/>
    <w:rsid w:val="00822099"/>
    <w:rsid w:val="00823A23"/>
    <w:rsid w:val="00824406"/>
    <w:rsid w:val="008269BF"/>
    <w:rsid w:val="008306E7"/>
    <w:rsid w:val="00830FC2"/>
    <w:rsid w:val="00831653"/>
    <w:rsid w:val="00831E47"/>
    <w:rsid w:val="00831EBC"/>
    <w:rsid w:val="00833FC6"/>
    <w:rsid w:val="00834053"/>
    <w:rsid w:val="00834F95"/>
    <w:rsid w:val="00835433"/>
    <w:rsid w:val="00835796"/>
    <w:rsid w:val="008360DC"/>
    <w:rsid w:val="008360F2"/>
    <w:rsid w:val="0083746F"/>
    <w:rsid w:val="00841A02"/>
    <w:rsid w:val="00841FDA"/>
    <w:rsid w:val="0084315D"/>
    <w:rsid w:val="0084448C"/>
    <w:rsid w:val="00844688"/>
    <w:rsid w:val="008450AD"/>
    <w:rsid w:val="00845E12"/>
    <w:rsid w:val="00847488"/>
    <w:rsid w:val="00847D80"/>
    <w:rsid w:val="00847DBF"/>
    <w:rsid w:val="00852D07"/>
    <w:rsid w:val="0085486D"/>
    <w:rsid w:val="00854AF9"/>
    <w:rsid w:val="008556B5"/>
    <w:rsid w:val="00855995"/>
    <w:rsid w:val="00857747"/>
    <w:rsid w:val="00857E5A"/>
    <w:rsid w:val="00865AFD"/>
    <w:rsid w:val="00866222"/>
    <w:rsid w:val="008669EA"/>
    <w:rsid w:val="00866F26"/>
    <w:rsid w:val="00867957"/>
    <w:rsid w:val="00870084"/>
    <w:rsid w:val="008701D5"/>
    <w:rsid w:val="0087114C"/>
    <w:rsid w:val="00873BBB"/>
    <w:rsid w:val="00875FDC"/>
    <w:rsid w:val="00876679"/>
    <w:rsid w:val="008766E1"/>
    <w:rsid w:val="00876828"/>
    <w:rsid w:val="00876C6D"/>
    <w:rsid w:val="008808FD"/>
    <w:rsid w:val="0088095E"/>
    <w:rsid w:val="00882DCE"/>
    <w:rsid w:val="00883F64"/>
    <w:rsid w:val="0088617B"/>
    <w:rsid w:val="00886698"/>
    <w:rsid w:val="0089009B"/>
    <w:rsid w:val="008913DA"/>
    <w:rsid w:val="00892250"/>
    <w:rsid w:val="008939EE"/>
    <w:rsid w:val="00893DB0"/>
    <w:rsid w:val="00893E93"/>
    <w:rsid w:val="008946E7"/>
    <w:rsid w:val="0089474F"/>
    <w:rsid w:val="00894B0D"/>
    <w:rsid w:val="00894D39"/>
    <w:rsid w:val="00895240"/>
    <w:rsid w:val="0089543C"/>
    <w:rsid w:val="00896201"/>
    <w:rsid w:val="00896433"/>
    <w:rsid w:val="00897369"/>
    <w:rsid w:val="008A0E00"/>
    <w:rsid w:val="008A29B5"/>
    <w:rsid w:val="008A523C"/>
    <w:rsid w:val="008B11C0"/>
    <w:rsid w:val="008B1785"/>
    <w:rsid w:val="008B1D68"/>
    <w:rsid w:val="008B3F9E"/>
    <w:rsid w:val="008B59EA"/>
    <w:rsid w:val="008B7A0D"/>
    <w:rsid w:val="008B7D6B"/>
    <w:rsid w:val="008C339C"/>
    <w:rsid w:val="008C716F"/>
    <w:rsid w:val="008D0586"/>
    <w:rsid w:val="008D07D3"/>
    <w:rsid w:val="008D234E"/>
    <w:rsid w:val="008D26B1"/>
    <w:rsid w:val="008D3466"/>
    <w:rsid w:val="008D4478"/>
    <w:rsid w:val="008D533A"/>
    <w:rsid w:val="008D5E50"/>
    <w:rsid w:val="008E018C"/>
    <w:rsid w:val="008E179D"/>
    <w:rsid w:val="008E1D5D"/>
    <w:rsid w:val="008E4439"/>
    <w:rsid w:val="008E6D0D"/>
    <w:rsid w:val="008E6DAD"/>
    <w:rsid w:val="008F0B20"/>
    <w:rsid w:val="008F22B6"/>
    <w:rsid w:val="008F2C3C"/>
    <w:rsid w:val="008F2D5E"/>
    <w:rsid w:val="008F7642"/>
    <w:rsid w:val="009018D6"/>
    <w:rsid w:val="00903584"/>
    <w:rsid w:val="00907EFE"/>
    <w:rsid w:val="009103DB"/>
    <w:rsid w:val="00911E5C"/>
    <w:rsid w:val="00912787"/>
    <w:rsid w:val="00912C8F"/>
    <w:rsid w:val="009132F0"/>
    <w:rsid w:val="00914294"/>
    <w:rsid w:val="00915CC7"/>
    <w:rsid w:val="00915E5A"/>
    <w:rsid w:val="00916821"/>
    <w:rsid w:val="00916916"/>
    <w:rsid w:val="0091720D"/>
    <w:rsid w:val="0091770A"/>
    <w:rsid w:val="0092247B"/>
    <w:rsid w:val="00922622"/>
    <w:rsid w:val="009228BB"/>
    <w:rsid w:val="009234C8"/>
    <w:rsid w:val="00925964"/>
    <w:rsid w:val="00925D1D"/>
    <w:rsid w:val="00927712"/>
    <w:rsid w:val="00930591"/>
    <w:rsid w:val="00931FAE"/>
    <w:rsid w:val="009341FF"/>
    <w:rsid w:val="00936D5C"/>
    <w:rsid w:val="00936F8D"/>
    <w:rsid w:val="00940361"/>
    <w:rsid w:val="00940A51"/>
    <w:rsid w:val="009435E4"/>
    <w:rsid w:val="00945043"/>
    <w:rsid w:val="0094585B"/>
    <w:rsid w:val="00946DFC"/>
    <w:rsid w:val="00946F84"/>
    <w:rsid w:val="009477A2"/>
    <w:rsid w:val="00947A03"/>
    <w:rsid w:val="009502FE"/>
    <w:rsid w:val="00950C1A"/>
    <w:rsid w:val="00951095"/>
    <w:rsid w:val="009511CF"/>
    <w:rsid w:val="00951717"/>
    <w:rsid w:val="0095213F"/>
    <w:rsid w:val="009546E5"/>
    <w:rsid w:val="00955FBA"/>
    <w:rsid w:val="00956463"/>
    <w:rsid w:val="00957022"/>
    <w:rsid w:val="00957A6E"/>
    <w:rsid w:val="009605F8"/>
    <w:rsid w:val="00960986"/>
    <w:rsid w:val="009618D7"/>
    <w:rsid w:val="009618EE"/>
    <w:rsid w:val="0096382E"/>
    <w:rsid w:val="00964B4B"/>
    <w:rsid w:val="00965592"/>
    <w:rsid w:val="009663BC"/>
    <w:rsid w:val="00966618"/>
    <w:rsid w:val="009704EB"/>
    <w:rsid w:val="00973BE5"/>
    <w:rsid w:val="00974959"/>
    <w:rsid w:val="00975BBB"/>
    <w:rsid w:val="009806E0"/>
    <w:rsid w:val="00982138"/>
    <w:rsid w:val="00982F9D"/>
    <w:rsid w:val="00983873"/>
    <w:rsid w:val="00984325"/>
    <w:rsid w:val="009843D4"/>
    <w:rsid w:val="00984E78"/>
    <w:rsid w:val="009859CE"/>
    <w:rsid w:val="00986210"/>
    <w:rsid w:val="0098746E"/>
    <w:rsid w:val="00991790"/>
    <w:rsid w:val="009922DE"/>
    <w:rsid w:val="00993368"/>
    <w:rsid w:val="0099459E"/>
    <w:rsid w:val="0099465E"/>
    <w:rsid w:val="00995DAF"/>
    <w:rsid w:val="009A1137"/>
    <w:rsid w:val="009A18EB"/>
    <w:rsid w:val="009A217D"/>
    <w:rsid w:val="009A2364"/>
    <w:rsid w:val="009A42CB"/>
    <w:rsid w:val="009A69DA"/>
    <w:rsid w:val="009A7519"/>
    <w:rsid w:val="009B2886"/>
    <w:rsid w:val="009B2F6B"/>
    <w:rsid w:val="009B3084"/>
    <w:rsid w:val="009B3A35"/>
    <w:rsid w:val="009B4E2E"/>
    <w:rsid w:val="009B52FC"/>
    <w:rsid w:val="009B7729"/>
    <w:rsid w:val="009C08E7"/>
    <w:rsid w:val="009C0CCC"/>
    <w:rsid w:val="009C2663"/>
    <w:rsid w:val="009C63FD"/>
    <w:rsid w:val="009D0CA7"/>
    <w:rsid w:val="009D14AE"/>
    <w:rsid w:val="009D25DD"/>
    <w:rsid w:val="009D39D0"/>
    <w:rsid w:val="009D3A68"/>
    <w:rsid w:val="009D3ED5"/>
    <w:rsid w:val="009D469F"/>
    <w:rsid w:val="009D5E96"/>
    <w:rsid w:val="009D5FE4"/>
    <w:rsid w:val="009D7FED"/>
    <w:rsid w:val="009E08E3"/>
    <w:rsid w:val="009E7263"/>
    <w:rsid w:val="009F0CB1"/>
    <w:rsid w:val="009F10C3"/>
    <w:rsid w:val="009F39F1"/>
    <w:rsid w:val="009F54FC"/>
    <w:rsid w:val="009F59DB"/>
    <w:rsid w:val="009F6482"/>
    <w:rsid w:val="00A030BE"/>
    <w:rsid w:val="00A0492F"/>
    <w:rsid w:val="00A05268"/>
    <w:rsid w:val="00A0743B"/>
    <w:rsid w:val="00A11CD1"/>
    <w:rsid w:val="00A12108"/>
    <w:rsid w:val="00A165A3"/>
    <w:rsid w:val="00A1707E"/>
    <w:rsid w:val="00A17459"/>
    <w:rsid w:val="00A22732"/>
    <w:rsid w:val="00A249A3"/>
    <w:rsid w:val="00A264BC"/>
    <w:rsid w:val="00A26643"/>
    <w:rsid w:val="00A2707B"/>
    <w:rsid w:val="00A27A43"/>
    <w:rsid w:val="00A314EA"/>
    <w:rsid w:val="00A31726"/>
    <w:rsid w:val="00A32918"/>
    <w:rsid w:val="00A3299C"/>
    <w:rsid w:val="00A3447F"/>
    <w:rsid w:val="00A34FF4"/>
    <w:rsid w:val="00A352B5"/>
    <w:rsid w:val="00A3555F"/>
    <w:rsid w:val="00A36DA6"/>
    <w:rsid w:val="00A37D73"/>
    <w:rsid w:val="00A43531"/>
    <w:rsid w:val="00A43AE0"/>
    <w:rsid w:val="00A449D5"/>
    <w:rsid w:val="00A44C49"/>
    <w:rsid w:val="00A45C04"/>
    <w:rsid w:val="00A46063"/>
    <w:rsid w:val="00A461F5"/>
    <w:rsid w:val="00A46E9A"/>
    <w:rsid w:val="00A475FF"/>
    <w:rsid w:val="00A54999"/>
    <w:rsid w:val="00A56DDA"/>
    <w:rsid w:val="00A57214"/>
    <w:rsid w:val="00A6067B"/>
    <w:rsid w:val="00A60DDD"/>
    <w:rsid w:val="00A618ED"/>
    <w:rsid w:val="00A61B85"/>
    <w:rsid w:val="00A621E1"/>
    <w:rsid w:val="00A622BA"/>
    <w:rsid w:val="00A63E1F"/>
    <w:rsid w:val="00A6492A"/>
    <w:rsid w:val="00A656B6"/>
    <w:rsid w:val="00A65709"/>
    <w:rsid w:val="00A661B8"/>
    <w:rsid w:val="00A7092B"/>
    <w:rsid w:val="00A70EB7"/>
    <w:rsid w:val="00A71513"/>
    <w:rsid w:val="00A7179A"/>
    <w:rsid w:val="00A72989"/>
    <w:rsid w:val="00A74A41"/>
    <w:rsid w:val="00A74DD6"/>
    <w:rsid w:val="00A753E0"/>
    <w:rsid w:val="00A7596B"/>
    <w:rsid w:val="00A76B4B"/>
    <w:rsid w:val="00A7782C"/>
    <w:rsid w:val="00A77C55"/>
    <w:rsid w:val="00A81695"/>
    <w:rsid w:val="00A82424"/>
    <w:rsid w:val="00A8243B"/>
    <w:rsid w:val="00A832ED"/>
    <w:rsid w:val="00A85F90"/>
    <w:rsid w:val="00A85FCE"/>
    <w:rsid w:val="00A87CD5"/>
    <w:rsid w:val="00A92D62"/>
    <w:rsid w:val="00A93881"/>
    <w:rsid w:val="00A9561C"/>
    <w:rsid w:val="00A95D2D"/>
    <w:rsid w:val="00A96AA3"/>
    <w:rsid w:val="00AA14CC"/>
    <w:rsid w:val="00AA3E41"/>
    <w:rsid w:val="00AA77D9"/>
    <w:rsid w:val="00AB05FA"/>
    <w:rsid w:val="00AB0C55"/>
    <w:rsid w:val="00AB3906"/>
    <w:rsid w:val="00AB47F1"/>
    <w:rsid w:val="00AB62C4"/>
    <w:rsid w:val="00AB75E4"/>
    <w:rsid w:val="00AB7DE9"/>
    <w:rsid w:val="00AC1693"/>
    <w:rsid w:val="00AC46D5"/>
    <w:rsid w:val="00AC49D5"/>
    <w:rsid w:val="00AC4AC9"/>
    <w:rsid w:val="00AC562D"/>
    <w:rsid w:val="00AC7E35"/>
    <w:rsid w:val="00AC7FEF"/>
    <w:rsid w:val="00AD1541"/>
    <w:rsid w:val="00AD1626"/>
    <w:rsid w:val="00AD44A9"/>
    <w:rsid w:val="00AD4D59"/>
    <w:rsid w:val="00AD5724"/>
    <w:rsid w:val="00AD744F"/>
    <w:rsid w:val="00AD76D2"/>
    <w:rsid w:val="00AD7731"/>
    <w:rsid w:val="00AD7BA9"/>
    <w:rsid w:val="00AD7C40"/>
    <w:rsid w:val="00AE0541"/>
    <w:rsid w:val="00AE2C3D"/>
    <w:rsid w:val="00AE335D"/>
    <w:rsid w:val="00AE56CB"/>
    <w:rsid w:val="00AE6AB5"/>
    <w:rsid w:val="00AE736B"/>
    <w:rsid w:val="00AF0D13"/>
    <w:rsid w:val="00AF1519"/>
    <w:rsid w:val="00AF211F"/>
    <w:rsid w:val="00AF23AB"/>
    <w:rsid w:val="00AF272F"/>
    <w:rsid w:val="00AF29F6"/>
    <w:rsid w:val="00AF4791"/>
    <w:rsid w:val="00AF55E1"/>
    <w:rsid w:val="00AF6354"/>
    <w:rsid w:val="00AF70BC"/>
    <w:rsid w:val="00B01FE0"/>
    <w:rsid w:val="00B02F88"/>
    <w:rsid w:val="00B032A0"/>
    <w:rsid w:val="00B04AA1"/>
    <w:rsid w:val="00B05BBC"/>
    <w:rsid w:val="00B06991"/>
    <w:rsid w:val="00B06A75"/>
    <w:rsid w:val="00B077F3"/>
    <w:rsid w:val="00B07B76"/>
    <w:rsid w:val="00B107EC"/>
    <w:rsid w:val="00B10D34"/>
    <w:rsid w:val="00B11189"/>
    <w:rsid w:val="00B17CCD"/>
    <w:rsid w:val="00B21AA3"/>
    <w:rsid w:val="00B221B2"/>
    <w:rsid w:val="00B23251"/>
    <w:rsid w:val="00B232CB"/>
    <w:rsid w:val="00B242BB"/>
    <w:rsid w:val="00B24DFA"/>
    <w:rsid w:val="00B259EC"/>
    <w:rsid w:val="00B25F20"/>
    <w:rsid w:val="00B2696A"/>
    <w:rsid w:val="00B270AC"/>
    <w:rsid w:val="00B3034B"/>
    <w:rsid w:val="00B30B7A"/>
    <w:rsid w:val="00B30E57"/>
    <w:rsid w:val="00B30F58"/>
    <w:rsid w:val="00B32095"/>
    <w:rsid w:val="00B3224F"/>
    <w:rsid w:val="00B331F5"/>
    <w:rsid w:val="00B33422"/>
    <w:rsid w:val="00B341B9"/>
    <w:rsid w:val="00B35195"/>
    <w:rsid w:val="00B36B8D"/>
    <w:rsid w:val="00B40316"/>
    <w:rsid w:val="00B41824"/>
    <w:rsid w:val="00B440DF"/>
    <w:rsid w:val="00B44177"/>
    <w:rsid w:val="00B44276"/>
    <w:rsid w:val="00B44D96"/>
    <w:rsid w:val="00B4645F"/>
    <w:rsid w:val="00B46CCF"/>
    <w:rsid w:val="00B46CFA"/>
    <w:rsid w:val="00B5048D"/>
    <w:rsid w:val="00B51EEA"/>
    <w:rsid w:val="00B60043"/>
    <w:rsid w:val="00B60066"/>
    <w:rsid w:val="00B602C4"/>
    <w:rsid w:val="00B6221F"/>
    <w:rsid w:val="00B626C7"/>
    <w:rsid w:val="00B62E4F"/>
    <w:rsid w:val="00B641C4"/>
    <w:rsid w:val="00B64572"/>
    <w:rsid w:val="00B6495A"/>
    <w:rsid w:val="00B64A8F"/>
    <w:rsid w:val="00B64C6F"/>
    <w:rsid w:val="00B64CF3"/>
    <w:rsid w:val="00B6603D"/>
    <w:rsid w:val="00B66226"/>
    <w:rsid w:val="00B66352"/>
    <w:rsid w:val="00B676D3"/>
    <w:rsid w:val="00B712C5"/>
    <w:rsid w:val="00B7184D"/>
    <w:rsid w:val="00B72080"/>
    <w:rsid w:val="00B7381A"/>
    <w:rsid w:val="00B73F4D"/>
    <w:rsid w:val="00B74957"/>
    <w:rsid w:val="00B75185"/>
    <w:rsid w:val="00B75A0A"/>
    <w:rsid w:val="00B76BE6"/>
    <w:rsid w:val="00B80211"/>
    <w:rsid w:val="00B8142E"/>
    <w:rsid w:val="00B81E97"/>
    <w:rsid w:val="00B83303"/>
    <w:rsid w:val="00B84683"/>
    <w:rsid w:val="00B84A9F"/>
    <w:rsid w:val="00B91AE8"/>
    <w:rsid w:val="00B91B38"/>
    <w:rsid w:val="00B94484"/>
    <w:rsid w:val="00BA0D37"/>
    <w:rsid w:val="00BA10AC"/>
    <w:rsid w:val="00BA1C8E"/>
    <w:rsid w:val="00BA22D1"/>
    <w:rsid w:val="00BA2A1B"/>
    <w:rsid w:val="00BA301C"/>
    <w:rsid w:val="00BA44C8"/>
    <w:rsid w:val="00BA577B"/>
    <w:rsid w:val="00BA7030"/>
    <w:rsid w:val="00BB0327"/>
    <w:rsid w:val="00BB13A6"/>
    <w:rsid w:val="00BB2403"/>
    <w:rsid w:val="00BB3924"/>
    <w:rsid w:val="00BB4E59"/>
    <w:rsid w:val="00BB7ACB"/>
    <w:rsid w:val="00BB7BE5"/>
    <w:rsid w:val="00BC02F7"/>
    <w:rsid w:val="00BC0FFF"/>
    <w:rsid w:val="00BC1204"/>
    <w:rsid w:val="00BC3956"/>
    <w:rsid w:val="00BC46CE"/>
    <w:rsid w:val="00BC478E"/>
    <w:rsid w:val="00BD0E36"/>
    <w:rsid w:val="00BD37AF"/>
    <w:rsid w:val="00BD3FF4"/>
    <w:rsid w:val="00BD41DC"/>
    <w:rsid w:val="00BD44E7"/>
    <w:rsid w:val="00BD64F3"/>
    <w:rsid w:val="00BD7678"/>
    <w:rsid w:val="00BD78C5"/>
    <w:rsid w:val="00BD7B70"/>
    <w:rsid w:val="00BE0CF0"/>
    <w:rsid w:val="00BE1907"/>
    <w:rsid w:val="00BE2BCA"/>
    <w:rsid w:val="00BE35D0"/>
    <w:rsid w:val="00BE47FF"/>
    <w:rsid w:val="00BE487F"/>
    <w:rsid w:val="00BE530A"/>
    <w:rsid w:val="00BE5676"/>
    <w:rsid w:val="00BE67BF"/>
    <w:rsid w:val="00BE736B"/>
    <w:rsid w:val="00BE7522"/>
    <w:rsid w:val="00BE7BEA"/>
    <w:rsid w:val="00BF09E9"/>
    <w:rsid w:val="00BF125F"/>
    <w:rsid w:val="00BF16B1"/>
    <w:rsid w:val="00BF234F"/>
    <w:rsid w:val="00BF28FA"/>
    <w:rsid w:val="00BF2908"/>
    <w:rsid w:val="00BF2CFC"/>
    <w:rsid w:val="00BF38CA"/>
    <w:rsid w:val="00BF6947"/>
    <w:rsid w:val="00BF7C5C"/>
    <w:rsid w:val="00C00488"/>
    <w:rsid w:val="00C0253D"/>
    <w:rsid w:val="00C03BDB"/>
    <w:rsid w:val="00C05792"/>
    <w:rsid w:val="00C062FD"/>
    <w:rsid w:val="00C0720A"/>
    <w:rsid w:val="00C106E4"/>
    <w:rsid w:val="00C128DF"/>
    <w:rsid w:val="00C13415"/>
    <w:rsid w:val="00C145D1"/>
    <w:rsid w:val="00C15AAA"/>
    <w:rsid w:val="00C16891"/>
    <w:rsid w:val="00C1693B"/>
    <w:rsid w:val="00C17CF8"/>
    <w:rsid w:val="00C22198"/>
    <w:rsid w:val="00C22380"/>
    <w:rsid w:val="00C25F13"/>
    <w:rsid w:val="00C2655E"/>
    <w:rsid w:val="00C26C36"/>
    <w:rsid w:val="00C26F36"/>
    <w:rsid w:val="00C270BA"/>
    <w:rsid w:val="00C3149A"/>
    <w:rsid w:val="00C31572"/>
    <w:rsid w:val="00C3399F"/>
    <w:rsid w:val="00C35E3C"/>
    <w:rsid w:val="00C40BFA"/>
    <w:rsid w:val="00C410E1"/>
    <w:rsid w:val="00C4128D"/>
    <w:rsid w:val="00C415AE"/>
    <w:rsid w:val="00C43D0A"/>
    <w:rsid w:val="00C453DC"/>
    <w:rsid w:val="00C45B59"/>
    <w:rsid w:val="00C460A7"/>
    <w:rsid w:val="00C46CAC"/>
    <w:rsid w:val="00C500D3"/>
    <w:rsid w:val="00C50349"/>
    <w:rsid w:val="00C50616"/>
    <w:rsid w:val="00C509FA"/>
    <w:rsid w:val="00C5101E"/>
    <w:rsid w:val="00C568EB"/>
    <w:rsid w:val="00C57295"/>
    <w:rsid w:val="00C60694"/>
    <w:rsid w:val="00C61328"/>
    <w:rsid w:val="00C620D4"/>
    <w:rsid w:val="00C6271F"/>
    <w:rsid w:val="00C64695"/>
    <w:rsid w:val="00C653D2"/>
    <w:rsid w:val="00C70662"/>
    <w:rsid w:val="00C70FAD"/>
    <w:rsid w:val="00C711FB"/>
    <w:rsid w:val="00C72B98"/>
    <w:rsid w:val="00C746CB"/>
    <w:rsid w:val="00C758E7"/>
    <w:rsid w:val="00C762A6"/>
    <w:rsid w:val="00C76540"/>
    <w:rsid w:val="00C778D1"/>
    <w:rsid w:val="00C77FBA"/>
    <w:rsid w:val="00C80ABD"/>
    <w:rsid w:val="00C8218E"/>
    <w:rsid w:val="00C823F5"/>
    <w:rsid w:val="00C82F07"/>
    <w:rsid w:val="00C84326"/>
    <w:rsid w:val="00C844B8"/>
    <w:rsid w:val="00C84AA9"/>
    <w:rsid w:val="00C93D58"/>
    <w:rsid w:val="00C943F4"/>
    <w:rsid w:val="00C947C9"/>
    <w:rsid w:val="00C95132"/>
    <w:rsid w:val="00C95287"/>
    <w:rsid w:val="00C95562"/>
    <w:rsid w:val="00C97A3C"/>
    <w:rsid w:val="00CA0C66"/>
    <w:rsid w:val="00CA1768"/>
    <w:rsid w:val="00CA326A"/>
    <w:rsid w:val="00CA3FD4"/>
    <w:rsid w:val="00CA582F"/>
    <w:rsid w:val="00CA5A67"/>
    <w:rsid w:val="00CA5F6D"/>
    <w:rsid w:val="00CA7785"/>
    <w:rsid w:val="00CB018B"/>
    <w:rsid w:val="00CB066E"/>
    <w:rsid w:val="00CB1ABB"/>
    <w:rsid w:val="00CB48D3"/>
    <w:rsid w:val="00CB5FE4"/>
    <w:rsid w:val="00CC00F3"/>
    <w:rsid w:val="00CC0710"/>
    <w:rsid w:val="00CC0C1F"/>
    <w:rsid w:val="00CC100A"/>
    <w:rsid w:val="00CC4E51"/>
    <w:rsid w:val="00CC7706"/>
    <w:rsid w:val="00CD1033"/>
    <w:rsid w:val="00CD1651"/>
    <w:rsid w:val="00CD1DC1"/>
    <w:rsid w:val="00CD1FB7"/>
    <w:rsid w:val="00CD46EE"/>
    <w:rsid w:val="00CD487F"/>
    <w:rsid w:val="00CD4CEA"/>
    <w:rsid w:val="00CD4F21"/>
    <w:rsid w:val="00CD592B"/>
    <w:rsid w:val="00CD6AFF"/>
    <w:rsid w:val="00CD6E41"/>
    <w:rsid w:val="00CE0076"/>
    <w:rsid w:val="00CE3297"/>
    <w:rsid w:val="00CE405E"/>
    <w:rsid w:val="00CE4ACC"/>
    <w:rsid w:val="00CE4E5B"/>
    <w:rsid w:val="00CE6F7D"/>
    <w:rsid w:val="00CE70CD"/>
    <w:rsid w:val="00CE76FD"/>
    <w:rsid w:val="00CF03F2"/>
    <w:rsid w:val="00CF1504"/>
    <w:rsid w:val="00CF249B"/>
    <w:rsid w:val="00CF2E96"/>
    <w:rsid w:val="00CF4B94"/>
    <w:rsid w:val="00CF57A9"/>
    <w:rsid w:val="00CF59B1"/>
    <w:rsid w:val="00CF6237"/>
    <w:rsid w:val="00CF76F8"/>
    <w:rsid w:val="00D01B7C"/>
    <w:rsid w:val="00D052C2"/>
    <w:rsid w:val="00D10335"/>
    <w:rsid w:val="00D10384"/>
    <w:rsid w:val="00D107FD"/>
    <w:rsid w:val="00D11176"/>
    <w:rsid w:val="00D111ED"/>
    <w:rsid w:val="00D13DF0"/>
    <w:rsid w:val="00D14A42"/>
    <w:rsid w:val="00D14D3D"/>
    <w:rsid w:val="00D15E08"/>
    <w:rsid w:val="00D16B15"/>
    <w:rsid w:val="00D16E52"/>
    <w:rsid w:val="00D209ED"/>
    <w:rsid w:val="00D233A0"/>
    <w:rsid w:val="00D24F32"/>
    <w:rsid w:val="00D25066"/>
    <w:rsid w:val="00D254F6"/>
    <w:rsid w:val="00D30365"/>
    <w:rsid w:val="00D30FAB"/>
    <w:rsid w:val="00D31250"/>
    <w:rsid w:val="00D31503"/>
    <w:rsid w:val="00D31589"/>
    <w:rsid w:val="00D31FFE"/>
    <w:rsid w:val="00D32DE9"/>
    <w:rsid w:val="00D33E12"/>
    <w:rsid w:val="00D341B8"/>
    <w:rsid w:val="00D364F8"/>
    <w:rsid w:val="00D36CDE"/>
    <w:rsid w:val="00D37915"/>
    <w:rsid w:val="00D406D2"/>
    <w:rsid w:val="00D40961"/>
    <w:rsid w:val="00D40BD9"/>
    <w:rsid w:val="00D40F7B"/>
    <w:rsid w:val="00D42F42"/>
    <w:rsid w:val="00D441A2"/>
    <w:rsid w:val="00D4432B"/>
    <w:rsid w:val="00D451E0"/>
    <w:rsid w:val="00D45980"/>
    <w:rsid w:val="00D47A42"/>
    <w:rsid w:val="00D52CBF"/>
    <w:rsid w:val="00D52CCB"/>
    <w:rsid w:val="00D55BA9"/>
    <w:rsid w:val="00D55D27"/>
    <w:rsid w:val="00D6085E"/>
    <w:rsid w:val="00D61342"/>
    <w:rsid w:val="00D613DE"/>
    <w:rsid w:val="00D61DB8"/>
    <w:rsid w:val="00D62F9B"/>
    <w:rsid w:val="00D630B3"/>
    <w:rsid w:val="00D64C87"/>
    <w:rsid w:val="00D6541C"/>
    <w:rsid w:val="00D659EC"/>
    <w:rsid w:val="00D66774"/>
    <w:rsid w:val="00D677D9"/>
    <w:rsid w:val="00D67BA0"/>
    <w:rsid w:val="00D70852"/>
    <w:rsid w:val="00D70A6E"/>
    <w:rsid w:val="00D70FBF"/>
    <w:rsid w:val="00D72223"/>
    <w:rsid w:val="00D74124"/>
    <w:rsid w:val="00D74881"/>
    <w:rsid w:val="00D74E29"/>
    <w:rsid w:val="00D750C8"/>
    <w:rsid w:val="00D75469"/>
    <w:rsid w:val="00D761E3"/>
    <w:rsid w:val="00D76588"/>
    <w:rsid w:val="00D76E62"/>
    <w:rsid w:val="00D77831"/>
    <w:rsid w:val="00D77903"/>
    <w:rsid w:val="00D8130E"/>
    <w:rsid w:val="00D828E6"/>
    <w:rsid w:val="00D83357"/>
    <w:rsid w:val="00D835C0"/>
    <w:rsid w:val="00D8465C"/>
    <w:rsid w:val="00D84AC8"/>
    <w:rsid w:val="00D84AD3"/>
    <w:rsid w:val="00D85489"/>
    <w:rsid w:val="00D861F0"/>
    <w:rsid w:val="00D9243B"/>
    <w:rsid w:val="00D92B14"/>
    <w:rsid w:val="00D94B38"/>
    <w:rsid w:val="00D95809"/>
    <w:rsid w:val="00D96055"/>
    <w:rsid w:val="00D96757"/>
    <w:rsid w:val="00D979D8"/>
    <w:rsid w:val="00DA10E3"/>
    <w:rsid w:val="00DA184F"/>
    <w:rsid w:val="00DA2974"/>
    <w:rsid w:val="00DA3F3B"/>
    <w:rsid w:val="00DA3FC7"/>
    <w:rsid w:val="00DA433C"/>
    <w:rsid w:val="00DA572B"/>
    <w:rsid w:val="00DA5DB2"/>
    <w:rsid w:val="00DA7204"/>
    <w:rsid w:val="00DA76AA"/>
    <w:rsid w:val="00DB06B5"/>
    <w:rsid w:val="00DB11D9"/>
    <w:rsid w:val="00DB2E89"/>
    <w:rsid w:val="00DB2F10"/>
    <w:rsid w:val="00DB50D3"/>
    <w:rsid w:val="00DB55B1"/>
    <w:rsid w:val="00DB5952"/>
    <w:rsid w:val="00DB69A4"/>
    <w:rsid w:val="00DC0C7C"/>
    <w:rsid w:val="00DC10B9"/>
    <w:rsid w:val="00DC1316"/>
    <w:rsid w:val="00DC30C7"/>
    <w:rsid w:val="00DC50C5"/>
    <w:rsid w:val="00DC7B7D"/>
    <w:rsid w:val="00DD0092"/>
    <w:rsid w:val="00DD0E4D"/>
    <w:rsid w:val="00DD255C"/>
    <w:rsid w:val="00DD2583"/>
    <w:rsid w:val="00DD29F5"/>
    <w:rsid w:val="00DD7B2E"/>
    <w:rsid w:val="00DD7F89"/>
    <w:rsid w:val="00DE0F61"/>
    <w:rsid w:val="00DE17D3"/>
    <w:rsid w:val="00DE3ADD"/>
    <w:rsid w:val="00DE518B"/>
    <w:rsid w:val="00DE597B"/>
    <w:rsid w:val="00DE5FEE"/>
    <w:rsid w:val="00DE7188"/>
    <w:rsid w:val="00DE7BE1"/>
    <w:rsid w:val="00DF034D"/>
    <w:rsid w:val="00DF14F8"/>
    <w:rsid w:val="00DF2639"/>
    <w:rsid w:val="00DF659D"/>
    <w:rsid w:val="00DF6C30"/>
    <w:rsid w:val="00DF76A6"/>
    <w:rsid w:val="00E007A3"/>
    <w:rsid w:val="00E014D6"/>
    <w:rsid w:val="00E02E5E"/>
    <w:rsid w:val="00E036D1"/>
    <w:rsid w:val="00E06572"/>
    <w:rsid w:val="00E07216"/>
    <w:rsid w:val="00E07860"/>
    <w:rsid w:val="00E104DB"/>
    <w:rsid w:val="00E10CE2"/>
    <w:rsid w:val="00E1316D"/>
    <w:rsid w:val="00E137EF"/>
    <w:rsid w:val="00E13948"/>
    <w:rsid w:val="00E13D34"/>
    <w:rsid w:val="00E13EAE"/>
    <w:rsid w:val="00E155CE"/>
    <w:rsid w:val="00E1637E"/>
    <w:rsid w:val="00E21968"/>
    <w:rsid w:val="00E22A3D"/>
    <w:rsid w:val="00E24DEA"/>
    <w:rsid w:val="00E25959"/>
    <w:rsid w:val="00E261B0"/>
    <w:rsid w:val="00E26811"/>
    <w:rsid w:val="00E26AAC"/>
    <w:rsid w:val="00E26E7D"/>
    <w:rsid w:val="00E308B0"/>
    <w:rsid w:val="00E314EE"/>
    <w:rsid w:val="00E32C83"/>
    <w:rsid w:val="00E334F0"/>
    <w:rsid w:val="00E3561F"/>
    <w:rsid w:val="00E35CC2"/>
    <w:rsid w:val="00E40D27"/>
    <w:rsid w:val="00E4183B"/>
    <w:rsid w:val="00E432FA"/>
    <w:rsid w:val="00E436A9"/>
    <w:rsid w:val="00E43708"/>
    <w:rsid w:val="00E44A03"/>
    <w:rsid w:val="00E46E9B"/>
    <w:rsid w:val="00E51563"/>
    <w:rsid w:val="00E5288B"/>
    <w:rsid w:val="00E53ED8"/>
    <w:rsid w:val="00E54205"/>
    <w:rsid w:val="00E54C78"/>
    <w:rsid w:val="00E55FDB"/>
    <w:rsid w:val="00E60E87"/>
    <w:rsid w:val="00E610EA"/>
    <w:rsid w:val="00E62BDB"/>
    <w:rsid w:val="00E636EB"/>
    <w:rsid w:val="00E66DDE"/>
    <w:rsid w:val="00E700CF"/>
    <w:rsid w:val="00E7084A"/>
    <w:rsid w:val="00E7097B"/>
    <w:rsid w:val="00E7112A"/>
    <w:rsid w:val="00E73E08"/>
    <w:rsid w:val="00E76F9F"/>
    <w:rsid w:val="00E80268"/>
    <w:rsid w:val="00E80449"/>
    <w:rsid w:val="00E811E3"/>
    <w:rsid w:val="00E8295C"/>
    <w:rsid w:val="00E82BAC"/>
    <w:rsid w:val="00E83713"/>
    <w:rsid w:val="00E83CE6"/>
    <w:rsid w:val="00E83D7B"/>
    <w:rsid w:val="00E84281"/>
    <w:rsid w:val="00E85DA8"/>
    <w:rsid w:val="00E85DBE"/>
    <w:rsid w:val="00E85E46"/>
    <w:rsid w:val="00E860AE"/>
    <w:rsid w:val="00E86E83"/>
    <w:rsid w:val="00E87A9C"/>
    <w:rsid w:val="00E909C9"/>
    <w:rsid w:val="00E92506"/>
    <w:rsid w:val="00E93162"/>
    <w:rsid w:val="00E935FC"/>
    <w:rsid w:val="00E94389"/>
    <w:rsid w:val="00E94D4E"/>
    <w:rsid w:val="00E957C5"/>
    <w:rsid w:val="00E965F0"/>
    <w:rsid w:val="00EA2C75"/>
    <w:rsid w:val="00EA3623"/>
    <w:rsid w:val="00EA45E8"/>
    <w:rsid w:val="00EA5703"/>
    <w:rsid w:val="00EA7261"/>
    <w:rsid w:val="00EB1024"/>
    <w:rsid w:val="00EB1BDC"/>
    <w:rsid w:val="00EB1FD5"/>
    <w:rsid w:val="00EB491F"/>
    <w:rsid w:val="00EB5DE3"/>
    <w:rsid w:val="00EB630C"/>
    <w:rsid w:val="00EB7327"/>
    <w:rsid w:val="00EB7616"/>
    <w:rsid w:val="00EC1EC5"/>
    <w:rsid w:val="00EC3033"/>
    <w:rsid w:val="00EC31CE"/>
    <w:rsid w:val="00EC3830"/>
    <w:rsid w:val="00EC4E32"/>
    <w:rsid w:val="00EC5F56"/>
    <w:rsid w:val="00EC629B"/>
    <w:rsid w:val="00EC643A"/>
    <w:rsid w:val="00EC68C4"/>
    <w:rsid w:val="00EC6AF0"/>
    <w:rsid w:val="00EC7948"/>
    <w:rsid w:val="00ED1037"/>
    <w:rsid w:val="00ED20BB"/>
    <w:rsid w:val="00ED29F7"/>
    <w:rsid w:val="00ED2BC3"/>
    <w:rsid w:val="00ED5EB7"/>
    <w:rsid w:val="00ED63FA"/>
    <w:rsid w:val="00ED7AD3"/>
    <w:rsid w:val="00EE09C7"/>
    <w:rsid w:val="00EE1829"/>
    <w:rsid w:val="00EE1E61"/>
    <w:rsid w:val="00EE332C"/>
    <w:rsid w:val="00EE36BE"/>
    <w:rsid w:val="00EE3A6B"/>
    <w:rsid w:val="00EE422D"/>
    <w:rsid w:val="00EE531D"/>
    <w:rsid w:val="00EE5D03"/>
    <w:rsid w:val="00EF0ABA"/>
    <w:rsid w:val="00EF640B"/>
    <w:rsid w:val="00EF7AEE"/>
    <w:rsid w:val="00F004DD"/>
    <w:rsid w:val="00F024A4"/>
    <w:rsid w:val="00F02A85"/>
    <w:rsid w:val="00F045B5"/>
    <w:rsid w:val="00F04C7E"/>
    <w:rsid w:val="00F04E90"/>
    <w:rsid w:val="00F066A9"/>
    <w:rsid w:val="00F075EB"/>
    <w:rsid w:val="00F07F64"/>
    <w:rsid w:val="00F11032"/>
    <w:rsid w:val="00F1163A"/>
    <w:rsid w:val="00F11FB3"/>
    <w:rsid w:val="00F12033"/>
    <w:rsid w:val="00F12839"/>
    <w:rsid w:val="00F12F7E"/>
    <w:rsid w:val="00F1339C"/>
    <w:rsid w:val="00F13580"/>
    <w:rsid w:val="00F15393"/>
    <w:rsid w:val="00F2021D"/>
    <w:rsid w:val="00F20B9F"/>
    <w:rsid w:val="00F24C1E"/>
    <w:rsid w:val="00F25B21"/>
    <w:rsid w:val="00F30625"/>
    <w:rsid w:val="00F30C52"/>
    <w:rsid w:val="00F344AE"/>
    <w:rsid w:val="00F348A1"/>
    <w:rsid w:val="00F34A2C"/>
    <w:rsid w:val="00F34B99"/>
    <w:rsid w:val="00F35EB3"/>
    <w:rsid w:val="00F40796"/>
    <w:rsid w:val="00F40D83"/>
    <w:rsid w:val="00F40DB5"/>
    <w:rsid w:val="00F418F5"/>
    <w:rsid w:val="00F41989"/>
    <w:rsid w:val="00F44635"/>
    <w:rsid w:val="00F4518B"/>
    <w:rsid w:val="00F459B4"/>
    <w:rsid w:val="00F45DD5"/>
    <w:rsid w:val="00F478C6"/>
    <w:rsid w:val="00F503B8"/>
    <w:rsid w:val="00F505F5"/>
    <w:rsid w:val="00F542AE"/>
    <w:rsid w:val="00F549E9"/>
    <w:rsid w:val="00F56C0B"/>
    <w:rsid w:val="00F56CF5"/>
    <w:rsid w:val="00F6148F"/>
    <w:rsid w:val="00F61C2D"/>
    <w:rsid w:val="00F63423"/>
    <w:rsid w:val="00F64CDC"/>
    <w:rsid w:val="00F65F3A"/>
    <w:rsid w:val="00F67455"/>
    <w:rsid w:val="00F677FD"/>
    <w:rsid w:val="00F67CC2"/>
    <w:rsid w:val="00F704E6"/>
    <w:rsid w:val="00F705CD"/>
    <w:rsid w:val="00F732A4"/>
    <w:rsid w:val="00F7448A"/>
    <w:rsid w:val="00F75AF0"/>
    <w:rsid w:val="00F774C4"/>
    <w:rsid w:val="00F804B3"/>
    <w:rsid w:val="00F81E03"/>
    <w:rsid w:val="00F8361F"/>
    <w:rsid w:val="00F84F96"/>
    <w:rsid w:val="00F909FA"/>
    <w:rsid w:val="00F93728"/>
    <w:rsid w:val="00F9430D"/>
    <w:rsid w:val="00F95E2E"/>
    <w:rsid w:val="00F95EDA"/>
    <w:rsid w:val="00F965F1"/>
    <w:rsid w:val="00F97E6E"/>
    <w:rsid w:val="00FA107F"/>
    <w:rsid w:val="00FA2074"/>
    <w:rsid w:val="00FA42BE"/>
    <w:rsid w:val="00FA4A24"/>
    <w:rsid w:val="00FA6ED7"/>
    <w:rsid w:val="00FB074B"/>
    <w:rsid w:val="00FB096C"/>
    <w:rsid w:val="00FB0F9A"/>
    <w:rsid w:val="00FB15E6"/>
    <w:rsid w:val="00FB16B8"/>
    <w:rsid w:val="00FB1E11"/>
    <w:rsid w:val="00FB680D"/>
    <w:rsid w:val="00FC028C"/>
    <w:rsid w:val="00FC09F0"/>
    <w:rsid w:val="00FC0B59"/>
    <w:rsid w:val="00FC0C2D"/>
    <w:rsid w:val="00FC122C"/>
    <w:rsid w:val="00FC1485"/>
    <w:rsid w:val="00FC1560"/>
    <w:rsid w:val="00FC20A1"/>
    <w:rsid w:val="00FC3A7A"/>
    <w:rsid w:val="00FC4B09"/>
    <w:rsid w:val="00FC5C22"/>
    <w:rsid w:val="00FC6E46"/>
    <w:rsid w:val="00FC7143"/>
    <w:rsid w:val="00FC7931"/>
    <w:rsid w:val="00FD229E"/>
    <w:rsid w:val="00FD24C4"/>
    <w:rsid w:val="00FD28DE"/>
    <w:rsid w:val="00FD2D4F"/>
    <w:rsid w:val="00FD315D"/>
    <w:rsid w:val="00FD3D22"/>
    <w:rsid w:val="00FD7993"/>
    <w:rsid w:val="00FE1EA7"/>
    <w:rsid w:val="00FE227E"/>
    <w:rsid w:val="00FE27DF"/>
    <w:rsid w:val="00FE295B"/>
    <w:rsid w:val="00FE2E75"/>
    <w:rsid w:val="00FE41C5"/>
    <w:rsid w:val="00FE52A6"/>
    <w:rsid w:val="00FE5371"/>
    <w:rsid w:val="00FE5F56"/>
    <w:rsid w:val="00FE60D1"/>
    <w:rsid w:val="00FE6DA3"/>
    <w:rsid w:val="00FE738B"/>
    <w:rsid w:val="00FE7E1F"/>
    <w:rsid w:val="00FF12B4"/>
    <w:rsid w:val="00FF18E7"/>
    <w:rsid w:val="00FF2286"/>
    <w:rsid w:val="00FF36DA"/>
    <w:rsid w:val="00FF5A44"/>
    <w:rsid w:val="00FF7431"/>
    <w:rsid w:val="00FF79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C07B40"/>
  <w15:docId w15:val="{E011EF3C-C9C1-4702-838F-4196B8B2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288B"/>
    <w:pPr>
      <w:suppressAutoHyphens/>
    </w:pPr>
    <w:rPr>
      <w:sz w:val="20"/>
      <w:szCs w:val="20"/>
      <w:lang w:eastAsia="ar-SA"/>
    </w:rPr>
  </w:style>
  <w:style w:type="paragraph" w:styleId="Nagwek1">
    <w:name w:val="heading 1"/>
    <w:basedOn w:val="Normalny"/>
    <w:next w:val="Normalny"/>
    <w:link w:val="Nagwek1Znak"/>
    <w:uiPriority w:val="99"/>
    <w:qFormat/>
    <w:rsid w:val="00DA184F"/>
    <w:pPr>
      <w:keepNext/>
      <w:keepLines/>
      <w:spacing w:before="240"/>
      <w:outlineLvl w:val="0"/>
    </w:pPr>
    <w:rPr>
      <w:rFonts w:ascii="Calibri Light" w:hAnsi="Calibri Light" w:cs="Calibri Light"/>
      <w:color w:val="2E74B5"/>
      <w:sz w:val="32"/>
      <w:szCs w:val="32"/>
    </w:rPr>
  </w:style>
  <w:style w:type="paragraph" w:styleId="Nagwek3">
    <w:name w:val="heading 3"/>
    <w:basedOn w:val="Normalny"/>
    <w:next w:val="Normalny"/>
    <w:link w:val="Nagwek3Znak"/>
    <w:uiPriority w:val="99"/>
    <w:qFormat/>
    <w:rsid w:val="004E21A8"/>
    <w:pPr>
      <w:keepNext/>
      <w:spacing w:before="240" w:after="60"/>
      <w:outlineLvl w:val="2"/>
    </w:pPr>
    <w:rPr>
      <w:rFonts w:ascii="Calibri Light" w:hAnsi="Calibri Light" w:cs="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A184F"/>
    <w:rPr>
      <w:rFonts w:ascii="Calibri Light" w:hAnsi="Calibri Light" w:cs="Calibri Light"/>
      <w:color w:val="2E74B5"/>
      <w:sz w:val="32"/>
      <w:szCs w:val="32"/>
      <w:lang w:eastAsia="ar-SA" w:bidi="ar-SA"/>
    </w:rPr>
  </w:style>
  <w:style w:type="character" w:customStyle="1" w:styleId="Nagwek3Znak">
    <w:name w:val="Nagłówek 3 Znak"/>
    <w:basedOn w:val="Domylnaczcionkaakapitu"/>
    <w:link w:val="Nagwek3"/>
    <w:uiPriority w:val="99"/>
    <w:rsid w:val="004E21A8"/>
    <w:rPr>
      <w:rFonts w:ascii="Calibri Light" w:hAnsi="Calibri Light" w:cs="Calibri Light"/>
      <w:b/>
      <w:bCs/>
      <w:sz w:val="26"/>
      <w:szCs w:val="26"/>
      <w:lang w:eastAsia="ar-SA" w:bidi="ar-SA"/>
    </w:rPr>
  </w:style>
  <w:style w:type="character" w:customStyle="1" w:styleId="WW8Num8z0">
    <w:name w:val="WW8Num8z0"/>
    <w:uiPriority w:val="99"/>
    <w:rsid w:val="00B4645F"/>
    <w:rPr>
      <w:rFonts w:ascii="Symbol" w:hAnsi="Symbol" w:cs="Symbol"/>
    </w:rPr>
  </w:style>
  <w:style w:type="character" w:customStyle="1" w:styleId="WW8Num9z0">
    <w:name w:val="WW8Num9z0"/>
    <w:uiPriority w:val="99"/>
    <w:rsid w:val="00B4645F"/>
    <w:rPr>
      <w:rFonts w:ascii="Symbol" w:hAnsi="Symbol" w:cs="Symbol"/>
    </w:rPr>
  </w:style>
  <w:style w:type="character" w:customStyle="1" w:styleId="Absatz-Standardschriftart">
    <w:name w:val="Absatz-Standardschriftart"/>
    <w:uiPriority w:val="99"/>
    <w:rsid w:val="00B4645F"/>
  </w:style>
  <w:style w:type="character" w:customStyle="1" w:styleId="WW-Absatz-Standardschriftart">
    <w:name w:val="WW-Absatz-Standardschriftart"/>
    <w:uiPriority w:val="99"/>
    <w:rsid w:val="00B4645F"/>
  </w:style>
  <w:style w:type="character" w:customStyle="1" w:styleId="WW-Absatz-Standardschriftart1">
    <w:name w:val="WW-Absatz-Standardschriftart1"/>
    <w:uiPriority w:val="99"/>
    <w:rsid w:val="00B4645F"/>
  </w:style>
  <w:style w:type="character" w:customStyle="1" w:styleId="Domylnaczcionkaakapitu1">
    <w:name w:val="Domyślna czcionka akapitu1"/>
    <w:uiPriority w:val="99"/>
    <w:rsid w:val="00B4645F"/>
  </w:style>
  <w:style w:type="character" w:styleId="Hipercze">
    <w:name w:val="Hyperlink"/>
    <w:basedOn w:val="Domylnaczcionkaakapitu"/>
    <w:uiPriority w:val="99"/>
    <w:rsid w:val="00B4645F"/>
    <w:rPr>
      <w:color w:val="0000FF"/>
      <w:u w:val="single"/>
    </w:rPr>
  </w:style>
  <w:style w:type="character" w:customStyle="1" w:styleId="Znakinumeracji">
    <w:name w:val="Znaki numeracji"/>
    <w:uiPriority w:val="99"/>
    <w:rsid w:val="00B4645F"/>
  </w:style>
  <w:style w:type="character" w:customStyle="1" w:styleId="Symbolewypunktowania">
    <w:name w:val="Symbole wypunktowania"/>
    <w:uiPriority w:val="99"/>
    <w:rsid w:val="00B4645F"/>
    <w:rPr>
      <w:rFonts w:ascii="OpenSymbol" w:eastAsia="Times New Roman" w:hAnsi="OpenSymbol" w:cs="OpenSymbol"/>
    </w:rPr>
  </w:style>
  <w:style w:type="paragraph" w:customStyle="1" w:styleId="Nagwek10">
    <w:name w:val="Nagłówek1"/>
    <w:basedOn w:val="Normalny"/>
    <w:next w:val="Tekstpodstawowy"/>
    <w:uiPriority w:val="99"/>
    <w:rsid w:val="00B4645F"/>
    <w:pPr>
      <w:keepNext/>
      <w:spacing w:before="240" w:after="120"/>
    </w:pPr>
    <w:rPr>
      <w:rFonts w:ascii="Arial" w:hAnsi="Arial" w:cs="Arial"/>
      <w:sz w:val="28"/>
      <w:szCs w:val="28"/>
    </w:rPr>
  </w:style>
  <w:style w:type="paragraph" w:styleId="Tekstpodstawowy">
    <w:name w:val="Body Text"/>
    <w:basedOn w:val="Normalny"/>
    <w:link w:val="TekstpodstawowyZnak"/>
    <w:uiPriority w:val="99"/>
    <w:rsid w:val="00B4645F"/>
    <w:pPr>
      <w:spacing w:after="120"/>
    </w:pPr>
  </w:style>
  <w:style w:type="character" w:customStyle="1" w:styleId="TekstpodstawowyZnak">
    <w:name w:val="Tekst podstawowy Znak"/>
    <w:basedOn w:val="Domylnaczcionkaakapitu"/>
    <w:link w:val="Tekstpodstawowy"/>
    <w:uiPriority w:val="99"/>
    <w:rsid w:val="004E21A8"/>
    <w:rPr>
      <w:lang w:eastAsia="ar-SA" w:bidi="ar-SA"/>
    </w:rPr>
  </w:style>
  <w:style w:type="paragraph" w:styleId="Lista">
    <w:name w:val="List"/>
    <w:basedOn w:val="Tekstpodstawowy"/>
    <w:uiPriority w:val="99"/>
    <w:rsid w:val="00B4645F"/>
  </w:style>
  <w:style w:type="paragraph" w:customStyle="1" w:styleId="Podpis1">
    <w:name w:val="Podpis1"/>
    <w:basedOn w:val="Normalny"/>
    <w:uiPriority w:val="99"/>
    <w:rsid w:val="00B4645F"/>
    <w:pPr>
      <w:suppressLineNumbers/>
      <w:spacing w:before="120" w:after="120"/>
    </w:pPr>
    <w:rPr>
      <w:i/>
      <w:iCs/>
      <w:sz w:val="24"/>
      <w:szCs w:val="24"/>
    </w:rPr>
  </w:style>
  <w:style w:type="paragraph" w:customStyle="1" w:styleId="Indeks">
    <w:name w:val="Indeks"/>
    <w:basedOn w:val="Normalny"/>
    <w:uiPriority w:val="99"/>
    <w:rsid w:val="00B4645F"/>
    <w:pPr>
      <w:suppressLineNumbers/>
    </w:pPr>
  </w:style>
  <w:style w:type="paragraph" w:customStyle="1" w:styleId="Liniapozioma">
    <w:name w:val="Linia pozioma"/>
    <w:basedOn w:val="Normalny"/>
    <w:next w:val="Tekstpodstawowy"/>
    <w:uiPriority w:val="99"/>
    <w:rsid w:val="00B4645F"/>
    <w:pPr>
      <w:suppressLineNumbers/>
      <w:pBdr>
        <w:bottom w:val="double" w:sz="2" w:space="0" w:color="808080"/>
      </w:pBdr>
      <w:spacing w:after="283"/>
    </w:pPr>
    <w:rPr>
      <w:sz w:val="12"/>
      <w:szCs w:val="12"/>
    </w:rPr>
  </w:style>
  <w:style w:type="paragraph" w:customStyle="1" w:styleId="Zawartoramki">
    <w:name w:val="Zawartość ramki"/>
    <w:basedOn w:val="Tekstpodstawowy"/>
    <w:uiPriority w:val="99"/>
    <w:rsid w:val="00B4645F"/>
  </w:style>
  <w:style w:type="paragraph" w:styleId="Nagwek">
    <w:name w:val="header"/>
    <w:basedOn w:val="Normalny"/>
    <w:link w:val="NagwekZnak"/>
    <w:uiPriority w:val="99"/>
    <w:rsid w:val="00B4645F"/>
    <w:pPr>
      <w:suppressLineNumbers/>
      <w:tabs>
        <w:tab w:val="center" w:pos="4535"/>
        <w:tab w:val="right" w:pos="9071"/>
      </w:tabs>
    </w:pPr>
  </w:style>
  <w:style w:type="character" w:customStyle="1" w:styleId="NagwekZnak">
    <w:name w:val="Nagłówek Znak"/>
    <w:basedOn w:val="Domylnaczcionkaakapitu"/>
    <w:link w:val="Nagwek"/>
    <w:uiPriority w:val="99"/>
    <w:rsid w:val="004E21A8"/>
    <w:rPr>
      <w:lang w:eastAsia="ar-SA" w:bidi="ar-SA"/>
    </w:rPr>
  </w:style>
  <w:style w:type="paragraph" w:customStyle="1" w:styleId="Zawartotabeli">
    <w:name w:val="Zawartość tabeli"/>
    <w:basedOn w:val="Normalny"/>
    <w:uiPriority w:val="99"/>
    <w:rsid w:val="00B4645F"/>
    <w:pPr>
      <w:suppressLineNumbers/>
    </w:pPr>
  </w:style>
  <w:style w:type="paragraph" w:customStyle="1" w:styleId="Nagwektabeli">
    <w:name w:val="Nagłówek tabeli"/>
    <w:basedOn w:val="Zawartotabeli"/>
    <w:uiPriority w:val="99"/>
    <w:rsid w:val="00B4645F"/>
    <w:pPr>
      <w:jc w:val="center"/>
    </w:pPr>
    <w:rPr>
      <w:b/>
      <w:bCs/>
    </w:rPr>
  </w:style>
  <w:style w:type="paragraph" w:styleId="Tekstdymka">
    <w:name w:val="Balloon Text"/>
    <w:basedOn w:val="Normalny"/>
    <w:link w:val="TekstdymkaZnak1"/>
    <w:uiPriority w:val="99"/>
    <w:semiHidden/>
    <w:rsid w:val="00B4645F"/>
    <w:rPr>
      <w:rFonts w:ascii="Tahoma" w:hAnsi="Tahoma" w:cs="Tahoma"/>
      <w:sz w:val="16"/>
      <w:szCs w:val="16"/>
    </w:rPr>
  </w:style>
  <w:style w:type="character" w:customStyle="1" w:styleId="TekstdymkaZnak1">
    <w:name w:val="Tekst dymka Znak1"/>
    <w:basedOn w:val="Domylnaczcionkaakapitu"/>
    <w:link w:val="Tekstdymka"/>
    <w:uiPriority w:val="99"/>
    <w:semiHidden/>
    <w:rsid w:val="006F5867"/>
    <w:rPr>
      <w:sz w:val="0"/>
      <w:szCs w:val="0"/>
      <w:lang w:eastAsia="ar-SA"/>
    </w:rPr>
  </w:style>
  <w:style w:type="character" w:customStyle="1" w:styleId="TekstdymkaZnak">
    <w:name w:val="Tekst dymka Znak"/>
    <w:uiPriority w:val="99"/>
    <w:rsid w:val="00B4645F"/>
    <w:rPr>
      <w:rFonts w:ascii="Tahoma" w:hAnsi="Tahoma" w:cs="Tahoma"/>
      <w:sz w:val="16"/>
      <w:szCs w:val="16"/>
      <w:lang w:eastAsia="ar-SA" w:bidi="ar-SA"/>
    </w:rPr>
  </w:style>
  <w:style w:type="paragraph" w:customStyle="1" w:styleId="redniasiatka1akcent21">
    <w:name w:val="Średnia siatka 1 — akcent 21"/>
    <w:basedOn w:val="Normalny"/>
    <w:uiPriority w:val="99"/>
    <w:rsid w:val="00B4645F"/>
    <w:pPr>
      <w:ind w:left="708"/>
    </w:pPr>
  </w:style>
  <w:style w:type="paragraph" w:styleId="Tekstpodstawowy2">
    <w:name w:val="Body Text 2"/>
    <w:basedOn w:val="Normalny"/>
    <w:link w:val="Tekstpodstawowy2Znak1"/>
    <w:uiPriority w:val="99"/>
    <w:rsid w:val="00B4645F"/>
    <w:pPr>
      <w:jc w:val="both"/>
    </w:pPr>
    <w:rPr>
      <w:rFonts w:ascii="Arial" w:hAnsi="Arial" w:cs="Arial"/>
      <w:sz w:val="24"/>
      <w:szCs w:val="24"/>
    </w:rPr>
  </w:style>
  <w:style w:type="character" w:customStyle="1" w:styleId="Tekstpodstawowy2Znak1">
    <w:name w:val="Tekst podstawowy 2 Znak1"/>
    <w:basedOn w:val="Domylnaczcionkaakapitu"/>
    <w:link w:val="Tekstpodstawowy2"/>
    <w:uiPriority w:val="99"/>
    <w:semiHidden/>
    <w:rsid w:val="006F5867"/>
    <w:rPr>
      <w:sz w:val="20"/>
      <w:szCs w:val="20"/>
      <w:lang w:eastAsia="ar-SA"/>
    </w:rPr>
  </w:style>
  <w:style w:type="paragraph" w:styleId="Stopka">
    <w:name w:val="footer"/>
    <w:basedOn w:val="Normalny"/>
    <w:link w:val="StopkaZnak1"/>
    <w:uiPriority w:val="99"/>
    <w:rsid w:val="00B4645F"/>
    <w:pPr>
      <w:tabs>
        <w:tab w:val="center" w:pos="4536"/>
        <w:tab w:val="right" w:pos="9072"/>
      </w:tabs>
    </w:pPr>
  </w:style>
  <w:style w:type="character" w:customStyle="1" w:styleId="StopkaZnak1">
    <w:name w:val="Stopka Znak1"/>
    <w:basedOn w:val="Domylnaczcionkaakapitu"/>
    <w:link w:val="Stopka"/>
    <w:uiPriority w:val="99"/>
    <w:semiHidden/>
    <w:rsid w:val="006F5867"/>
    <w:rPr>
      <w:sz w:val="20"/>
      <w:szCs w:val="20"/>
      <w:lang w:eastAsia="ar-SA"/>
    </w:rPr>
  </w:style>
  <w:style w:type="character" w:customStyle="1" w:styleId="StopkaZnak">
    <w:name w:val="Stopka Znak"/>
    <w:uiPriority w:val="99"/>
    <w:rsid w:val="00B4645F"/>
    <w:rPr>
      <w:lang w:eastAsia="ar-SA" w:bidi="ar-SA"/>
    </w:rPr>
  </w:style>
  <w:style w:type="paragraph" w:styleId="Tekstpodstawowywcity3">
    <w:name w:val="Body Text Indent 3"/>
    <w:basedOn w:val="Normalny"/>
    <w:link w:val="Tekstpodstawowywcity3Znak1"/>
    <w:uiPriority w:val="99"/>
    <w:semiHidden/>
    <w:rsid w:val="00B4645F"/>
    <w:pPr>
      <w:spacing w:after="120"/>
      <w:ind w:left="283"/>
    </w:pPr>
    <w:rPr>
      <w:sz w:val="16"/>
      <w:szCs w:val="16"/>
    </w:rPr>
  </w:style>
  <w:style w:type="character" w:customStyle="1" w:styleId="Tekstpodstawowywcity3Znak1">
    <w:name w:val="Tekst podstawowy wcięty 3 Znak1"/>
    <w:basedOn w:val="Domylnaczcionkaakapitu"/>
    <w:link w:val="Tekstpodstawowywcity3"/>
    <w:uiPriority w:val="99"/>
    <w:semiHidden/>
    <w:rsid w:val="006F5867"/>
    <w:rPr>
      <w:sz w:val="16"/>
      <w:szCs w:val="16"/>
      <w:lang w:eastAsia="ar-SA"/>
    </w:rPr>
  </w:style>
  <w:style w:type="character" w:customStyle="1" w:styleId="Tekstpodstawowywcity3Znak">
    <w:name w:val="Tekst podstawowy wcięty 3 Znak"/>
    <w:uiPriority w:val="99"/>
    <w:semiHidden/>
    <w:rsid w:val="00B4645F"/>
    <w:rPr>
      <w:sz w:val="16"/>
      <w:szCs w:val="16"/>
      <w:lang w:eastAsia="ar-SA" w:bidi="ar-SA"/>
    </w:rPr>
  </w:style>
  <w:style w:type="paragraph" w:styleId="NormalnyWeb">
    <w:name w:val="Normal (Web)"/>
    <w:basedOn w:val="Normalny"/>
    <w:uiPriority w:val="99"/>
    <w:semiHidden/>
    <w:rsid w:val="00B4645F"/>
    <w:rPr>
      <w:sz w:val="24"/>
      <w:szCs w:val="24"/>
    </w:rPr>
  </w:style>
  <w:style w:type="paragraph" w:styleId="Tekstpodstawowy3">
    <w:name w:val="Body Text 3"/>
    <w:basedOn w:val="Normalny"/>
    <w:link w:val="Tekstpodstawowy3Znak"/>
    <w:uiPriority w:val="99"/>
    <w:semiHidden/>
    <w:rsid w:val="00B4645F"/>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uiPriority w:val="99"/>
    <w:semiHidden/>
    <w:rsid w:val="006F5867"/>
    <w:rPr>
      <w:sz w:val="16"/>
      <w:szCs w:val="16"/>
      <w:lang w:eastAsia="ar-SA"/>
    </w:rPr>
  </w:style>
  <w:style w:type="paragraph" w:customStyle="1" w:styleId="Standard">
    <w:name w:val="Standard"/>
    <w:uiPriority w:val="99"/>
    <w:rsid w:val="00B4645F"/>
    <w:pPr>
      <w:widowControl w:val="0"/>
      <w:suppressAutoHyphens/>
      <w:autoSpaceDN w:val="0"/>
    </w:pPr>
    <w:rPr>
      <w:noProof/>
      <w:kern w:val="3"/>
      <w:sz w:val="24"/>
      <w:szCs w:val="24"/>
      <w:lang w:val="cs-CZ"/>
    </w:rPr>
  </w:style>
  <w:style w:type="paragraph" w:customStyle="1" w:styleId="Textbody">
    <w:name w:val="Text body"/>
    <w:basedOn w:val="Normalny"/>
    <w:uiPriority w:val="99"/>
    <w:rsid w:val="00B4645F"/>
    <w:pPr>
      <w:widowControl w:val="0"/>
      <w:autoSpaceDN w:val="0"/>
      <w:spacing w:after="120"/>
    </w:pPr>
    <w:rPr>
      <w:kern w:val="3"/>
      <w:sz w:val="24"/>
      <w:szCs w:val="24"/>
      <w:lang w:eastAsia="pl-PL"/>
    </w:rPr>
  </w:style>
  <w:style w:type="paragraph" w:styleId="Tekstprzypisukocowego">
    <w:name w:val="endnote text"/>
    <w:basedOn w:val="Normalny"/>
    <w:link w:val="TekstprzypisukocowegoZnak"/>
    <w:uiPriority w:val="99"/>
    <w:semiHidden/>
    <w:rsid w:val="00E26811"/>
  </w:style>
  <w:style w:type="character" w:customStyle="1" w:styleId="TekstprzypisukocowegoZnak">
    <w:name w:val="Tekst przypisu końcowego Znak"/>
    <w:basedOn w:val="Domylnaczcionkaakapitu"/>
    <w:link w:val="Tekstprzypisukocowego"/>
    <w:uiPriority w:val="99"/>
    <w:semiHidden/>
    <w:rsid w:val="00E26811"/>
    <w:rPr>
      <w:lang w:eastAsia="ar-SA" w:bidi="ar-SA"/>
    </w:rPr>
  </w:style>
  <w:style w:type="character" w:styleId="Odwoanieprzypisukocowego">
    <w:name w:val="endnote reference"/>
    <w:basedOn w:val="Domylnaczcionkaakapitu"/>
    <w:uiPriority w:val="99"/>
    <w:semiHidden/>
    <w:rsid w:val="00E26811"/>
    <w:rPr>
      <w:vertAlign w:val="superscript"/>
    </w:rPr>
  </w:style>
  <w:style w:type="character" w:styleId="Odwoaniedokomentarza">
    <w:name w:val="annotation reference"/>
    <w:basedOn w:val="Domylnaczcionkaakapitu"/>
    <w:uiPriority w:val="99"/>
    <w:semiHidden/>
    <w:rsid w:val="00F6148F"/>
    <w:rPr>
      <w:sz w:val="16"/>
      <w:szCs w:val="16"/>
    </w:rPr>
  </w:style>
  <w:style w:type="paragraph" w:styleId="Tekstkomentarza">
    <w:name w:val="annotation text"/>
    <w:basedOn w:val="Normalny"/>
    <w:link w:val="TekstkomentarzaZnak"/>
    <w:uiPriority w:val="99"/>
    <w:semiHidden/>
    <w:rsid w:val="00F6148F"/>
  </w:style>
  <w:style w:type="character" w:customStyle="1" w:styleId="TekstkomentarzaZnak">
    <w:name w:val="Tekst komentarza Znak"/>
    <w:basedOn w:val="Domylnaczcionkaakapitu"/>
    <w:link w:val="Tekstkomentarza"/>
    <w:uiPriority w:val="99"/>
    <w:rsid w:val="00F6148F"/>
    <w:rPr>
      <w:lang w:eastAsia="ar-SA" w:bidi="ar-SA"/>
    </w:rPr>
  </w:style>
  <w:style w:type="paragraph" w:styleId="Tematkomentarza">
    <w:name w:val="annotation subject"/>
    <w:basedOn w:val="Tekstkomentarza"/>
    <w:next w:val="Tekstkomentarza"/>
    <w:link w:val="TematkomentarzaZnak"/>
    <w:uiPriority w:val="99"/>
    <w:semiHidden/>
    <w:rsid w:val="00F6148F"/>
    <w:rPr>
      <w:b/>
      <w:bCs/>
    </w:rPr>
  </w:style>
  <w:style w:type="character" w:customStyle="1" w:styleId="TematkomentarzaZnak">
    <w:name w:val="Temat komentarza Znak"/>
    <w:basedOn w:val="TekstkomentarzaZnak"/>
    <w:link w:val="Tematkomentarza"/>
    <w:uiPriority w:val="99"/>
    <w:rsid w:val="00F6148F"/>
    <w:rPr>
      <w:b/>
      <w:bCs/>
      <w:lang w:eastAsia="ar-SA" w:bidi="ar-SA"/>
    </w:rPr>
  </w:style>
  <w:style w:type="paragraph" w:styleId="Tekstpodstawowywcity">
    <w:name w:val="Body Text Indent"/>
    <w:basedOn w:val="Normalny"/>
    <w:link w:val="TekstpodstawowywcityZnak"/>
    <w:uiPriority w:val="99"/>
    <w:semiHidden/>
    <w:rsid w:val="005C221B"/>
    <w:pPr>
      <w:spacing w:after="120"/>
      <w:ind w:left="283"/>
    </w:pPr>
  </w:style>
  <w:style w:type="character" w:customStyle="1" w:styleId="TekstpodstawowywcityZnak">
    <w:name w:val="Tekst podstawowy wcięty Znak"/>
    <w:basedOn w:val="Domylnaczcionkaakapitu"/>
    <w:link w:val="Tekstpodstawowywcity"/>
    <w:uiPriority w:val="99"/>
    <w:semiHidden/>
    <w:rsid w:val="005C221B"/>
    <w:rPr>
      <w:lang w:eastAsia="ar-SA" w:bidi="ar-SA"/>
    </w:rPr>
  </w:style>
  <w:style w:type="paragraph" w:customStyle="1" w:styleId="Tekstpodstawowy22">
    <w:name w:val="Tekst podstawowy 22"/>
    <w:basedOn w:val="Normalny"/>
    <w:uiPriority w:val="99"/>
    <w:rsid w:val="005C221B"/>
    <w:pPr>
      <w:autoSpaceDE w:val="0"/>
      <w:jc w:val="both"/>
    </w:pPr>
    <w:rPr>
      <w:sz w:val="22"/>
      <w:szCs w:val="22"/>
    </w:rPr>
  </w:style>
  <w:style w:type="paragraph" w:customStyle="1" w:styleId="Kolorowecieniowanieakcent11">
    <w:name w:val="Kolorowe cieniowanie — akcent 11"/>
    <w:hidden/>
    <w:uiPriority w:val="99"/>
    <w:semiHidden/>
    <w:rsid w:val="00946DFC"/>
    <w:rPr>
      <w:sz w:val="20"/>
      <w:szCs w:val="20"/>
      <w:lang w:eastAsia="ar-SA"/>
    </w:rPr>
  </w:style>
  <w:style w:type="paragraph" w:customStyle="1" w:styleId="Default">
    <w:name w:val="Default"/>
    <w:uiPriority w:val="99"/>
    <w:rsid w:val="00793C30"/>
    <w:pPr>
      <w:autoSpaceDE w:val="0"/>
      <w:autoSpaceDN w:val="0"/>
      <w:adjustRightInd w:val="0"/>
    </w:pPr>
    <w:rPr>
      <w:color w:val="000000"/>
      <w:sz w:val="24"/>
      <w:szCs w:val="24"/>
      <w:lang w:eastAsia="en-US"/>
    </w:rPr>
  </w:style>
  <w:style w:type="paragraph" w:customStyle="1" w:styleId="Kolorowalistaakcent11">
    <w:name w:val="Kolorowa lista — akcent 11"/>
    <w:basedOn w:val="Normalny"/>
    <w:uiPriority w:val="99"/>
    <w:rsid w:val="00F56C0B"/>
    <w:pPr>
      <w:ind w:left="720"/>
      <w:contextualSpacing/>
    </w:pPr>
  </w:style>
  <w:style w:type="character" w:customStyle="1" w:styleId="DeltaViewInsertion">
    <w:name w:val="DeltaView Insertion"/>
    <w:uiPriority w:val="99"/>
    <w:rsid w:val="00DA184F"/>
    <w:rPr>
      <w:b/>
      <w:bCs/>
      <w:i/>
      <w:iCs/>
      <w:spacing w:val="0"/>
    </w:rPr>
  </w:style>
  <w:style w:type="paragraph" w:customStyle="1" w:styleId="NormalBold">
    <w:name w:val="NormalBold"/>
    <w:basedOn w:val="Normalny"/>
    <w:link w:val="NormalBoldChar"/>
    <w:uiPriority w:val="99"/>
    <w:rsid w:val="00DA184F"/>
    <w:pPr>
      <w:widowControl w:val="0"/>
      <w:suppressAutoHyphens w:val="0"/>
    </w:pPr>
    <w:rPr>
      <w:b/>
      <w:bCs/>
      <w:sz w:val="24"/>
      <w:szCs w:val="24"/>
      <w:lang w:eastAsia="en-GB"/>
    </w:rPr>
  </w:style>
  <w:style w:type="character" w:customStyle="1" w:styleId="NormalBoldChar">
    <w:name w:val="NormalBold Char"/>
    <w:link w:val="NormalBold"/>
    <w:uiPriority w:val="99"/>
    <w:rsid w:val="00DA184F"/>
    <w:rPr>
      <w:b/>
      <w:bCs/>
      <w:sz w:val="22"/>
      <w:szCs w:val="22"/>
      <w:lang w:eastAsia="en-GB"/>
    </w:rPr>
  </w:style>
  <w:style w:type="paragraph" w:styleId="Tekstprzypisudolnego">
    <w:name w:val="footnote text"/>
    <w:basedOn w:val="Normalny"/>
    <w:link w:val="TekstprzypisudolnegoZnak"/>
    <w:uiPriority w:val="99"/>
    <w:semiHidden/>
    <w:rsid w:val="00DA184F"/>
    <w:pPr>
      <w:suppressAutoHyphens w:val="0"/>
      <w:ind w:left="720" w:hanging="720"/>
      <w:jc w:val="both"/>
    </w:pPr>
    <w:rPr>
      <w:lang w:eastAsia="en-GB"/>
    </w:rPr>
  </w:style>
  <w:style w:type="character" w:customStyle="1" w:styleId="TekstprzypisudolnegoZnak">
    <w:name w:val="Tekst przypisu dolnego Znak"/>
    <w:basedOn w:val="Domylnaczcionkaakapitu"/>
    <w:link w:val="Tekstprzypisudolnego"/>
    <w:uiPriority w:val="99"/>
    <w:semiHidden/>
    <w:rsid w:val="00DA184F"/>
    <w:rPr>
      <w:rFonts w:eastAsia="Times New Roman"/>
      <w:lang w:eastAsia="en-GB"/>
    </w:rPr>
  </w:style>
  <w:style w:type="character" w:styleId="Odwoanieprzypisudolnego">
    <w:name w:val="footnote reference"/>
    <w:aliases w:val="Footnote Reference Number,Footnote symbol,Footnote"/>
    <w:basedOn w:val="Domylnaczcionkaakapitu"/>
    <w:uiPriority w:val="99"/>
    <w:semiHidden/>
    <w:rsid w:val="00DA184F"/>
    <w:rPr>
      <w:shd w:val="clear" w:color="auto" w:fill="auto"/>
      <w:vertAlign w:val="superscript"/>
    </w:rPr>
  </w:style>
  <w:style w:type="paragraph" w:customStyle="1" w:styleId="Text1">
    <w:name w:val="Text 1"/>
    <w:basedOn w:val="Normalny"/>
    <w:uiPriority w:val="99"/>
    <w:rsid w:val="00DA184F"/>
    <w:pPr>
      <w:suppressAutoHyphens w:val="0"/>
      <w:spacing w:before="120" w:after="120"/>
      <w:ind w:left="850"/>
      <w:jc w:val="both"/>
    </w:pPr>
    <w:rPr>
      <w:sz w:val="24"/>
      <w:szCs w:val="24"/>
      <w:lang w:eastAsia="en-GB"/>
    </w:rPr>
  </w:style>
  <w:style w:type="paragraph" w:customStyle="1" w:styleId="NormalCentered">
    <w:name w:val="Normal Centered"/>
    <w:basedOn w:val="Normalny"/>
    <w:uiPriority w:val="99"/>
    <w:rsid w:val="00DA184F"/>
    <w:pPr>
      <w:suppressAutoHyphens w:val="0"/>
      <w:spacing w:before="120" w:after="120"/>
      <w:jc w:val="center"/>
    </w:pPr>
    <w:rPr>
      <w:sz w:val="24"/>
      <w:szCs w:val="24"/>
      <w:lang w:eastAsia="en-GB"/>
    </w:rPr>
  </w:style>
  <w:style w:type="paragraph" w:customStyle="1" w:styleId="Point0">
    <w:name w:val="Point 0"/>
    <w:basedOn w:val="Normalny"/>
    <w:uiPriority w:val="99"/>
    <w:rsid w:val="00DA184F"/>
    <w:pPr>
      <w:suppressAutoHyphens w:val="0"/>
      <w:spacing w:before="120" w:after="120"/>
      <w:ind w:left="850" w:hanging="850"/>
      <w:jc w:val="both"/>
    </w:pPr>
    <w:rPr>
      <w:sz w:val="24"/>
      <w:szCs w:val="24"/>
      <w:lang w:eastAsia="en-GB"/>
    </w:rPr>
  </w:style>
  <w:style w:type="paragraph" w:customStyle="1" w:styleId="Point1">
    <w:name w:val="Point 1"/>
    <w:basedOn w:val="Normalny"/>
    <w:uiPriority w:val="99"/>
    <w:rsid w:val="00DA184F"/>
    <w:pPr>
      <w:suppressAutoHyphens w:val="0"/>
      <w:spacing w:before="120" w:after="120"/>
      <w:ind w:left="1417" w:hanging="567"/>
      <w:jc w:val="both"/>
    </w:pPr>
    <w:rPr>
      <w:sz w:val="24"/>
      <w:szCs w:val="24"/>
      <w:lang w:eastAsia="en-GB"/>
    </w:rPr>
  </w:style>
  <w:style w:type="paragraph" w:customStyle="1" w:styleId="Point2">
    <w:name w:val="Point 2"/>
    <w:basedOn w:val="Normalny"/>
    <w:uiPriority w:val="99"/>
    <w:rsid w:val="00DA184F"/>
    <w:pPr>
      <w:suppressAutoHyphens w:val="0"/>
      <w:spacing w:before="120" w:after="120"/>
      <w:ind w:left="1984" w:hanging="567"/>
      <w:jc w:val="both"/>
    </w:pPr>
    <w:rPr>
      <w:sz w:val="24"/>
      <w:szCs w:val="24"/>
      <w:lang w:eastAsia="en-GB"/>
    </w:rPr>
  </w:style>
  <w:style w:type="paragraph" w:customStyle="1" w:styleId="Tiret0">
    <w:name w:val="Tiret 0"/>
    <w:basedOn w:val="Point0"/>
    <w:uiPriority w:val="99"/>
    <w:rsid w:val="00DA184F"/>
    <w:pPr>
      <w:numPr>
        <w:numId w:val="10"/>
      </w:numPr>
    </w:pPr>
  </w:style>
  <w:style w:type="paragraph" w:customStyle="1" w:styleId="Tiret1">
    <w:name w:val="Tiret 1"/>
    <w:basedOn w:val="Point1"/>
    <w:uiPriority w:val="99"/>
    <w:rsid w:val="00DA184F"/>
    <w:pPr>
      <w:numPr>
        <w:numId w:val="11"/>
      </w:numPr>
    </w:pPr>
  </w:style>
  <w:style w:type="paragraph" w:customStyle="1" w:styleId="Tiret2">
    <w:name w:val="Tiret 2"/>
    <w:basedOn w:val="Point2"/>
    <w:uiPriority w:val="99"/>
    <w:rsid w:val="00DA184F"/>
    <w:pPr>
      <w:numPr>
        <w:numId w:val="9"/>
      </w:numPr>
    </w:pPr>
  </w:style>
  <w:style w:type="paragraph" w:customStyle="1" w:styleId="NumPar1">
    <w:name w:val="NumPar 1"/>
    <w:basedOn w:val="Normalny"/>
    <w:next w:val="Text1"/>
    <w:uiPriority w:val="99"/>
    <w:rsid w:val="00DA184F"/>
    <w:pPr>
      <w:numPr>
        <w:numId w:val="8"/>
      </w:numPr>
      <w:suppressAutoHyphens w:val="0"/>
      <w:spacing w:before="120" w:after="120"/>
      <w:jc w:val="both"/>
    </w:pPr>
    <w:rPr>
      <w:sz w:val="24"/>
      <w:szCs w:val="24"/>
      <w:lang w:eastAsia="en-GB"/>
    </w:rPr>
  </w:style>
  <w:style w:type="paragraph" w:customStyle="1" w:styleId="NumPar2">
    <w:name w:val="NumPar 2"/>
    <w:basedOn w:val="Normalny"/>
    <w:next w:val="Text1"/>
    <w:uiPriority w:val="99"/>
    <w:rsid w:val="00DA184F"/>
    <w:pPr>
      <w:numPr>
        <w:ilvl w:val="1"/>
        <w:numId w:val="8"/>
      </w:numPr>
      <w:suppressAutoHyphens w:val="0"/>
      <w:spacing w:before="120" w:after="120"/>
      <w:jc w:val="both"/>
    </w:pPr>
    <w:rPr>
      <w:sz w:val="24"/>
      <w:szCs w:val="24"/>
      <w:lang w:eastAsia="en-GB"/>
    </w:rPr>
  </w:style>
  <w:style w:type="paragraph" w:customStyle="1" w:styleId="NumPar3">
    <w:name w:val="NumPar 3"/>
    <w:basedOn w:val="Normalny"/>
    <w:next w:val="Text1"/>
    <w:uiPriority w:val="99"/>
    <w:rsid w:val="00DA184F"/>
    <w:pPr>
      <w:numPr>
        <w:ilvl w:val="2"/>
        <w:numId w:val="8"/>
      </w:numPr>
      <w:suppressAutoHyphens w:val="0"/>
      <w:spacing w:before="120" w:after="120"/>
      <w:jc w:val="both"/>
    </w:pPr>
    <w:rPr>
      <w:sz w:val="24"/>
      <w:szCs w:val="24"/>
      <w:lang w:eastAsia="en-GB"/>
    </w:rPr>
  </w:style>
  <w:style w:type="paragraph" w:customStyle="1" w:styleId="NumPar4">
    <w:name w:val="NumPar 4"/>
    <w:basedOn w:val="Normalny"/>
    <w:next w:val="Text1"/>
    <w:uiPriority w:val="99"/>
    <w:rsid w:val="00DA184F"/>
    <w:pPr>
      <w:numPr>
        <w:ilvl w:val="3"/>
        <w:numId w:val="8"/>
      </w:numPr>
      <w:suppressAutoHyphens w:val="0"/>
      <w:spacing w:before="120" w:after="120"/>
      <w:jc w:val="both"/>
    </w:pPr>
    <w:rPr>
      <w:sz w:val="24"/>
      <w:szCs w:val="24"/>
      <w:lang w:eastAsia="en-GB"/>
    </w:rPr>
  </w:style>
  <w:style w:type="paragraph" w:customStyle="1" w:styleId="ManualNumPar1">
    <w:name w:val="Manual NumPar 1"/>
    <w:basedOn w:val="Normalny"/>
    <w:next w:val="Text1"/>
    <w:uiPriority w:val="99"/>
    <w:rsid w:val="00DA184F"/>
    <w:pPr>
      <w:suppressAutoHyphens w:val="0"/>
      <w:spacing w:before="120" w:after="120"/>
      <w:ind w:left="850" w:hanging="850"/>
      <w:jc w:val="both"/>
    </w:pPr>
    <w:rPr>
      <w:sz w:val="24"/>
      <w:szCs w:val="24"/>
      <w:lang w:eastAsia="en-GB"/>
    </w:rPr>
  </w:style>
  <w:style w:type="paragraph" w:customStyle="1" w:styleId="ChapterTitle">
    <w:name w:val="ChapterTitle"/>
    <w:basedOn w:val="Normalny"/>
    <w:next w:val="Normalny"/>
    <w:uiPriority w:val="99"/>
    <w:rsid w:val="00DA184F"/>
    <w:pPr>
      <w:keepNext/>
      <w:suppressAutoHyphens w:val="0"/>
      <w:spacing w:before="120" w:after="360"/>
      <w:jc w:val="center"/>
    </w:pPr>
    <w:rPr>
      <w:b/>
      <w:bCs/>
      <w:sz w:val="32"/>
      <w:szCs w:val="32"/>
      <w:lang w:eastAsia="en-GB"/>
    </w:rPr>
  </w:style>
  <w:style w:type="paragraph" w:customStyle="1" w:styleId="PartTitle">
    <w:name w:val="PartTitle"/>
    <w:basedOn w:val="Normalny"/>
    <w:next w:val="ChapterTitle"/>
    <w:uiPriority w:val="99"/>
    <w:rsid w:val="00DA184F"/>
    <w:pPr>
      <w:keepNext/>
      <w:pageBreakBefore/>
      <w:suppressAutoHyphens w:val="0"/>
      <w:spacing w:before="120" w:after="360"/>
      <w:jc w:val="center"/>
    </w:pPr>
    <w:rPr>
      <w:b/>
      <w:bCs/>
      <w:sz w:val="36"/>
      <w:szCs w:val="36"/>
      <w:lang w:eastAsia="en-GB"/>
    </w:rPr>
  </w:style>
  <w:style w:type="paragraph" w:customStyle="1" w:styleId="SectionTitle">
    <w:name w:val="SectionTitle"/>
    <w:basedOn w:val="Normalny"/>
    <w:next w:val="Nagwek1"/>
    <w:uiPriority w:val="99"/>
    <w:rsid w:val="00DA184F"/>
    <w:pPr>
      <w:keepNext/>
      <w:suppressAutoHyphens w:val="0"/>
      <w:spacing w:before="120" w:after="360"/>
      <w:jc w:val="center"/>
    </w:pPr>
    <w:rPr>
      <w:b/>
      <w:bCs/>
      <w:smallCaps/>
      <w:sz w:val="28"/>
      <w:szCs w:val="28"/>
      <w:lang w:eastAsia="en-GB"/>
    </w:rPr>
  </w:style>
  <w:style w:type="table" w:styleId="Tabela-Siatka">
    <w:name w:val="Table Grid"/>
    <w:basedOn w:val="Standardowy"/>
    <w:uiPriority w:val="99"/>
    <w:rsid w:val="002B0E6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rsid w:val="004E21A8"/>
    <w:pPr>
      <w:suppressAutoHyphens w:val="0"/>
    </w:pPr>
    <w:rPr>
      <w:rFonts w:ascii="Calibri" w:hAnsi="Calibri" w:cs="Calibri"/>
      <w:sz w:val="22"/>
      <w:szCs w:val="22"/>
      <w:lang w:eastAsia="pl-PL"/>
    </w:rPr>
  </w:style>
  <w:style w:type="character" w:customStyle="1" w:styleId="ZwykytekstZnak">
    <w:name w:val="Zwykły tekst Znak"/>
    <w:basedOn w:val="Domylnaczcionkaakapitu"/>
    <w:link w:val="Zwykytekst"/>
    <w:uiPriority w:val="99"/>
    <w:rsid w:val="004E21A8"/>
    <w:rPr>
      <w:rFonts w:ascii="Calibri" w:hAnsi="Calibri" w:cs="Calibri"/>
      <w:sz w:val="21"/>
      <w:szCs w:val="21"/>
    </w:rPr>
  </w:style>
  <w:style w:type="paragraph" w:customStyle="1" w:styleId="Tekstpodstawowy21">
    <w:name w:val="Tekst podstawowy 21"/>
    <w:basedOn w:val="Normalny"/>
    <w:uiPriority w:val="99"/>
    <w:rsid w:val="004E21A8"/>
    <w:pPr>
      <w:suppressAutoHyphens w:val="0"/>
      <w:overflowPunct w:val="0"/>
      <w:autoSpaceDE w:val="0"/>
      <w:autoSpaceDN w:val="0"/>
      <w:adjustRightInd w:val="0"/>
      <w:jc w:val="both"/>
      <w:textAlignment w:val="baseline"/>
    </w:pPr>
    <w:rPr>
      <w:sz w:val="28"/>
      <w:szCs w:val="28"/>
      <w:lang w:eastAsia="en-US"/>
    </w:rPr>
  </w:style>
  <w:style w:type="character" w:customStyle="1" w:styleId="FontStyle35">
    <w:name w:val="Font Style35"/>
    <w:uiPriority w:val="99"/>
    <w:rsid w:val="004E21A8"/>
    <w:rPr>
      <w:rFonts w:ascii="Times New Roman" w:hAnsi="Times New Roman" w:cs="Times New Roman"/>
      <w:sz w:val="22"/>
      <w:szCs w:val="22"/>
    </w:rPr>
  </w:style>
  <w:style w:type="paragraph" w:customStyle="1" w:styleId="Style21">
    <w:name w:val="Style21"/>
    <w:basedOn w:val="Normalny"/>
    <w:uiPriority w:val="99"/>
    <w:rsid w:val="004E21A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4E21A8"/>
    <w:rPr>
      <w:rFonts w:ascii="Times New Roman" w:hAnsi="Times New Roman" w:cs="Times New Roman"/>
      <w:b/>
      <w:bCs/>
      <w:sz w:val="26"/>
      <w:szCs w:val="26"/>
    </w:rPr>
  </w:style>
  <w:style w:type="paragraph" w:customStyle="1" w:styleId="Style2">
    <w:name w:val="Style2"/>
    <w:basedOn w:val="Normalny"/>
    <w:uiPriority w:val="99"/>
    <w:rsid w:val="004E21A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4E21A8"/>
    <w:rPr>
      <w:rFonts w:ascii="Times New Roman" w:hAnsi="Times New Roman" w:cs="Times New Roman"/>
      <w:sz w:val="20"/>
      <w:szCs w:val="20"/>
    </w:rPr>
  </w:style>
  <w:style w:type="character" w:customStyle="1" w:styleId="Teksttreci">
    <w:name w:val="Tekst treści_"/>
    <w:link w:val="Teksttreci1"/>
    <w:uiPriority w:val="99"/>
    <w:rsid w:val="004E21A8"/>
    <w:rPr>
      <w:rFonts w:ascii="Century Gothic" w:hAnsi="Century Gothic" w:cs="Century Gothic"/>
      <w:sz w:val="17"/>
      <w:szCs w:val="17"/>
      <w:shd w:val="clear" w:color="auto" w:fill="FFFFFF"/>
    </w:rPr>
  </w:style>
  <w:style w:type="character" w:customStyle="1" w:styleId="Teksttreci74">
    <w:name w:val="Tekst treści74"/>
    <w:uiPriority w:val="99"/>
    <w:rsid w:val="004E21A8"/>
    <w:rPr>
      <w:rFonts w:ascii="Century Gothic" w:hAnsi="Century Gothic" w:cs="Century Gothic"/>
      <w:sz w:val="17"/>
      <w:szCs w:val="17"/>
      <w:shd w:val="clear" w:color="auto" w:fill="FFFFFF"/>
    </w:rPr>
  </w:style>
  <w:style w:type="paragraph" w:customStyle="1" w:styleId="Teksttreci1">
    <w:name w:val="Tekst treści1"/>
    <w:basedOn w:val="Normalny"/>
    <w:link w:val="Teksttreci"/>
    <w:uiPriority w:val="99"/>
    <w:rsid w:val="004E21A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highlightedsearchterm">
    <w:name w:val="highlightedsearchterm"/>
    <w:basedOn w:val="Domylnaczcionkaakapitu"/>
    <w:uiPriority w:val="99"/>
    <w:rsid w:val="004E21A8"/>
  </w:style>
  <w:style w:type="paragraph" w:styleId="Tytu">
    <w:name w:val="Title"/>
    <w:basedOn w:val="Normalny"/>
    <w:link w:val="TytuZnak"/>
    <w:uiPriority w:val="99"/>
    <w:qFormat/>
    <w:rsid w:val="004E21A8"/>
    <w:pPr>
      <w:suppressAutoHyphens w:val="0"/>
      <w:jc w:val="center"/>
    </w:pPr>
    <w:rPr>
      <w:b/>
      <w:bCs/>
      <w:sz w:val="24"/>
      <w:szCs w:val="24"/>
      <w:lang w:eastAsia="pl-PL"/>
    </w:rPr>
  </w:style>
  <w:style w:type="character" w:customStyle="1" w:styleId="TytuZnak">
    <w:name w:val="Tytuł Znak"/>
    <w:basedOn w:val="Domylnaczcionkaakapitu"/>
    <w:link w:val="Tytu"/>
    <w:uiPriority w:val="99"/>
    <w:rsid w:val="004E21A8"/>
    <w:rPr>
      <w:b/>
      <w:bCs/>
      <w:sz w:val="24"/>
      <w:szCs w:val="24"/>
    </w:rPr>
  </w:style>
  <w:style w:type="paragraph" w:styleId="Podtytu">
    <w:name w:val="Subtitle"/>
    <w:basedOn w:val="Normalny"/>
    <w:link w:val="PodtytuZnak"/>
    <w:uiPriority w:val="99"/>
    <w:qFormat/>
    <w:rsid w:val="004E21A8"/>
    <w:pPr>
      <w:suppressAutoHyphens w:val="0"/>
      <w:jc w:val="both"/>
    </w:pPr>
    <w:rPr>
      <w:rFonts w:ascii="Arial" w:hAnsi="Arial" w:cs="Arial"/>
      <w:lang w:eastAsia="pl-PL"/>
    </w:rPr>
  </w:style>
  <w:style w:type="character" w:customStyle="1" w:styleId="PodtytuZnak">
    <w:name w:val="Podtytuł Znak"/>
    <w:basedOn w:val="Domylnaczcionkaakapitu"/>
    <w:link w:val="Podtytu"/>
    <w:uiPriority w:val="99"/>
    <w:rsid w:val="004E21A8"/>
    <w:rPr>
      <w:rFonts w:ascii="Arial" w:eastAsia="Times New Roman" w:hAnsi="Arial" w:cs="Arial"/>
    </w:rPr>
  </w:style>
  <w:style w:type="paragraph" w:styleId="Akapitzlist">
    <w:name w:val="List Paragraph"/>
    <w:aliases w:val="CW_Lista"/>
    <w:basedOn w:val="Normalny"/>
    <w:link w:val="AkapitzlistZnak"/>
    <w:uiPriority w:val="34"/>
    <w:qFormat/>
    <w:rsid w:val="0063483B"/>
    <w:pPr>
      <w:ind w:left="720"/>
      <w:contextualSpacing/>
    </w:pPr>
  </w:style>
  <w:style w:type="character" w:customStyle="1" w:styleId="SIWZtekstZnak">
    <w:name w:val="SIWZ_tekst Znak"/>
    <w:link w:val="SIWZtekst"/>
    <w:uiPriority w:val="99"/>
    <w:rsid w:val="00BD37AF"/>
    <w:rPr>
      <w:rFonts w:ascii="Arial" w:hAnsi="Arial" w:cs="Arial"/>
      <w:sz w:val="22"/>
      <w:szCs w:val="22"/>
    </w:rPr>
  </w:style>
  <w:style w:type="paragraph" w:customStyle="1" w:styleId="SIWZtekst">
    <w:name w:val="SIWZ_tekst"/>
    <w:basedOn w:val="Normalny"/>
    <w:link w:val="SIWZtekstZnak"/>
    <w:autoRedefine/>
    <w:uiPriority w:val="99"/>
    <w:rsid w:val="00BD37AF"/>
    <w:pPr>
      <w:tabs>
        <w:tab w:val="left" w:pos="720"/>
      </w:tabs>
      <w:suppressAutoHyphens w:val="0"/>
      <w:spacing w:before="240" w:line="360" w:lineRule="auto"/>
      <w:jc w:val="both"/>
    </w:pPr>
    <w:rPr>
      <w:rFonts w:ascii="Arial" w:hAnsi="Arial" w:cs="Arial"/>
      <w:sz w:val="22"/>
      <w:szCs w:val="22"/>
      <w:lang w:eastAsia="pl-PL"/>
    </w:rPr>
  </w:style>
  <w:style w:type="paragraph" w:styleId="Poprawka">
    <w:name w:val="Revision"/>
    <w:hidden/>
    <w:uiPriority w:val="99"/>
    <w:semiHidden/>
    <w:rsid w:val="00ED2BC3"/>
    <w:rPr>
      <w:sz w:val="20"/>
      <w:szCs w:val="20"/>
      <w:lang w:eastAsia="ar-SA"/>
    </w:rPr>
  </w:style>
  <w:style w:type="paragraph" w:styleId="Bezodstpw">
    <w:name w:val="No Spacing"/>
    <w:uiPriority w:val="99"/>
    <w:qFormat/>
    <w:rsid w:val="00ED2BC3"/>
    <w:pPr>
      <w:suppressAutoHyphens/>
    </w:pPr>
    <w:rPr>
      <w:sz w:val="20"/>
      <w:szCs w:val="20"/>
      <w:lang w:eastAsia="ar-SA"/>
    </w:rPr>
  </w:style>
  <w:style w:type="character" w:customStyle="1" w:styleId="WW8Num1z0">
    <w:name w:val="WW8Num1z0"/>
    <w:uiPriority w:val="99"/>
    <w:rsid w:val="000047B5"/>
    <w:rPr>
      <w:vanish/>
      <w:color w:val="auto"/>
    </w:rPr>
  </w:style>
  <w:style w:type="character" w:customStyle="1" w:styleId="WW8Num1z1">
    <w:name w:val="WW8Num1z1"/>
    <w:uiPriority w:val="99"/>
    <w:rsid w:val="000047B5"/>
  </w:style>
  <w:style w:type="character" w:customStyle="1" w:styleId="WW8Num1z2">
    <w:name w:val="WW8Num1z2"/>
    <w:uiPriority w:val="99"/>
    <w:rsid w:val="000047B5"/>
  </w:style>
  <w:style w:type="character" w:customStyle="1" w:styleId="WW8Num1z3">
    <w:name w:val="WW8Num1z3"/>
    <w:uiPriority w:val="99"/>
    <w:rsid w:val="000047B5"/>
  </w:style>
  <w:style w:type="character" w:customStyle="1" w:styleId="WW8Num1z4">
    <w:name w:val="WW8Num1z4"/>
    <w:uiPriority w:val="99"/>
    <w:rsid w:val="000047B5"/>
  </w:style>
  <w:style w:type="character" w:customStyle="1" w:styleId="WW8Num1z5">
    <w:name w:val="WW8Num1z5"/>
    <w:uiPriority w:val="99"/>
    <w:rsid w:val="000047B5"/>
  </w:style>
  <w:style w:type="character" w:customStyle="1" w:styleId="WW8Num1z6">
    <w:name w:val="WW8Num1z6"/>
    <w:uiPriority w:val="99"/>
    <w:rsid w:val="000047B5"/>
  </w:style>
  <w:style w:type="character" w:customStyle="1" w:styleId="WW8Num1z7">
    <w:name w:val="WW8Num1z7"/>
    <w:uiPriority w:val="99"/>
    <w:rsid w:val="000047B5"/>
  </w:style>
  <w:style w:type="character" w:customStyle="1" w:styleId="WW8Num1z8">
    <w:name w:val="WW8Num1z8"/>
    <w:uiPriority w:val="99"/>
    <w:rsid w:val="000047B5"/>
  </w:style>
  <w:style w:type="character" w:customStyle="1" w:styleId="WW8Num2z0">
    <w:name w:val="WW8Num2z0"/>
    <w:uiPriority w:val="99"/>
    <w:rsid w:val="000047B5"/>
  </w:style>
  <w:style w:type="character" w:customStyle="1" w:styleId="WW8Num2z1">
    <w:name w:val="WW8Num2z1"/>
    <w:uiPriority w:val="99"/>
    <w:rsid w:val="000047B5"/>
  </w:style>
  <w:style w:type="character" w:customStyle="1" w:styleId="WW8Num2z2">
    <w:name w:val="WW8Num2z2"/>
    <w:uiPriority w:val="99"/>
    <w:rsid w:val="000047B5"/>
  </w:style>
  <w:style w:type="character" w:customStyle="1" w:styleId="WW8Num2z3">
    <w:name w:val="WW8Num2z3"/>
    <w:uiPriority w:val="99"/>
    <w:rsid w:val="000047B5"/>
  </w:style>
  <w:style w:type="character" w:customStyle="1" w:styleId="WW8Num2z4">
    <w:name w:val="WW8Num2z4"/>
    <w:uiPriority w:val="99"/>
    <w:rsid w:val="000047B5"/>
  </w:style>
  <w:style w:type="character" w:customStyle="1" w:styleId="WW8Num2z5">
    <w:name w:val="WW8Num2z5"/>
    <w:uiPriority w:val="99"/>
    <w:rsid w:val="000047B5"/>
  </w:style>
  <w:style w:type="character" w:customStyle="1" w:styleId="WW8Num2z6">
    <w:name w:val="WW8Num2z6"/>
    <w:uiPriority w:val="99"/>
    <w:rsid w:val="000047B5"/>
  </w:style>
  <w:style w:type="character" w:customStyle="1" w:styleId="WW8Num2z7">
    <w:name w:val="WW8Num2z7"/>
    <w:uiPriority w:val="99"/>
    <w:rsid w:val="000047B5"/>
  </w:style>
  <w:style w:type="character" w:customStyle="1" w:styleId="WW8Num2z8">
    <w:name w:val="WW8Num2z8"/>
    <w:uiPriority w:val="99"/>
    <w:rsid w:val="000047B5"/>
  </w:style>
  <w:style w:type="character" w:customStyle="1" w:styleId="WW8Num3z0">
    <w:name w:val="WW8Num3z0"/>
    <w:uiPriority w:val="99"/>
    <w:rsid w:val="000047B5"/>
  </w:style>
  <w:style w:type="character" w:customStyle="1" w:styleId="WW8Num3z1">
    <w:name w:val="WW8Num3z1"/>
    <w:uiPriority w:val="99"/>
    <w:rsid w:val="000047B5"/>
  </w:style>
  <w:style w:type="character" w:customStyle="1" w:styleId="WW8Num3z2">
    <w:name w:val="WW8Num3z2"/>
    <w:uiPriority w:val="99"/>
    <w:rsid w:val="000047B5"/>
  </w:style>
  <w:style w:type="character" w:customStyle="1" w:styleId="WW8Num3z3">
    <w:name w:val="WW8Num3z3"/>
    <w:uiPriority w:val="99"/>
    <w:rsid w:val="000047B5"/>
  </w:style>
  <w:style w:type="character" w:customStyle="1" w:styleId="WW8Num3z4">
    <w:name w:val="WW8Num3z4"/>
    <w:uiPriority w:val="99"/>
    <w:rsid w:val="000047B5"/>
  </w:style>
  <w:style w:type="character" w:customStyle="1" w:styleId="WW8Num3z5">
    <w:name w:val="WW8Num3z5"/>
    <w:uiPriority w:val="99"/>
    <w:rsid w:val="000047B5"/>
  </w:style>
  <w:style w:type="character" w:customStyle="1" w:styleId="WW8Num3z6">
    <w:name w:val="WW8Num3z6"/>
    <w:uiPriority w:val="99"/>
    <w:rsid w:val="000047B5"/>
  </w:style>
  <w:style w:type="character" w:customStyle="1" w:styleId="WW8Num3z7">
    <w:name w:val="WW8Num3z7"/>
    <w:uiPriority w:val="99"/>
    <w:rsid w:val="000047B5"/>
  </w:style>
  <w:style w:type="character" w:customStyle="1" w:styleId="WW8Num3z8">
    <w:name w:val="WW8Num3z8"/>
    <w:uiPriority w:val="99"/>
    <w:rsid w:val="000047B5"/>
  </w:style>
  <w:style w:type="character" w:customStyle="1" w:styleId="WW8Num4z0">
    <w:name w:val="WW8Num4z0"/>
    <w:uiPriority w:val="99"/>
    <w:rsid w:val="000047B5"/>
    <w:rPr>
      <w:rFonts w:ascii="Verdana" w:hAnsi="Verdana" w:cs="Verdana"/>
      <w:sz w:val="20"/>
      <w:szCs w:val="20"/>
    </w:rPr>
  </w:style>
  <w:style w:type="character" w:customStyle="1" w:styleId="WW8Num4z1">
    <w:name w:val="WW8Num4z1"/>
    <w:uiPriority w:val="99"/>
    <w:rsid w:val="000047B5"/>
  </w:style>
  <w:style w:type="character" w:customStyle="1" w:styleId="WW8Num4z2">
    <w:name w:val="WW8Num4z2"/>
    <w:uiPriority w:val="99"/>
    <w:rsid w:val="000047B5"/>
  </w:style>
  <w:style w:type="character" w:customStyle="1" w:styleId="WW8Num4z3">
    <w:name w:val="WW8Num4z3"/>
    <w:uiPriority w:val="99"/>
    <w:rsid w:val="000047B5"/>
  </w:style>
  <w:style w:type="character" w:customStyle="1" w:styleId="WW8Num4z4">
    <w:name w:val="WW8Num4z4"/>
    <w:uiPriority w:val="99"/>
    <w:rsid w:val="000047B5"/>
  </w:style>
  <w:style w:type="character" w:customStyle="1" w:styleId="WW8Num4z5">
    <w:name w:val="WW8Num4z5"/>
    <w:uiPriority w:val="99"/>
    <w:rsid w:val="000047B5"/>
  </w:style>
  <w:style w:type="character" w:customStyle="1" w:styleId="WW8Num4z6">
    <w:name w:val="WW8Num4z6"/>
    <w:uiPriority w:val="99"/>
    <w:rsid w:val="000047B5"/>
  </w:style>
  <w:style w:type="character" w:customStyle="1" w:styleId="WW8Num4z7">
    <w:name w:val="WW8Num4z7"/>
    <w:uiPriority w:val="99"/>
    <w:rsid w:val="000047B5"/>
  </w:style>
  <w:style w:type="character" w:customStyle="1" w:styleId="WW8Num4z8">
    <w:name w:val="WW8Num4z8"/>
    <w:uiPriority w:val="99"/>
    <w:rsid w:val="000047B5"/>
  </w:style>
  <w:style w:type="character" w:customStyle="1" w:styleId="WW8Num5z0">
    <w:name w:val="WW8Num5z0"/>
    <w:uiPriority w:val="99"/>
    <w:rsid w:val="000047B5"/>
  </w:style>
  <w:style w:type="character" w:customStyle="1" w:styleId="WW8Num5z1">
    <w:name w:val="WW8Num5z1"/>
    <w:uiPriority w:val="99"/>
    <w:rsid w:val="000047B5"/>
  </w:style>
  <w:style w:type="character" w:customStyle="1" w:styleId="WW8Num5z2">
    <w:name w:val="WW8Num5z2"/>
    <w:uiPriority w:val="99"/>
    <w:rsid w:val="000047B5"/>
  </w:style>
  <w:style w:type="character" w:customStyle="1" w:styleId="WW8Num5z3">
    <w:name w:val="WW8Num5z3"/>
    <w:uiPriority w:val="99"/>
    <w:rsid w:val="000047B5"/>
  </w:style>
  <w:style w:type="character" w:customStyle="1" w:styleId="WW8Num5z4">
    <w:name w:val="WW8Num5z4"/>
    <w:uiPriority w:val="99"/>
    <w:rsid w:val="000047B5"/>
  </w:style>
  <w:style w:type="character" w:customStyle="1" w:styleId="WW8Num5z5">
    <w:name w:val="WW8Num5z5"/>
    <w:uiPriority w:val="99"/>
    <w:rsid w:val="000047B5"/>
  </w:style>
  <w:style w:type="character" w:customStyle="1" w:styleId="WW8Num5z6">
    <w:name w:val="WW8Num5z6"/>
    <w:uiPriority w:val="99"/>
    <w:rsid w:val="000047B5"/>
  </w:style>
  <w:style w:type="character" w:customStyle="1" w:styleId="WW8Num5z7">
    <w:name w:val="WW8Num5z7"/>
    <w:uiPriority w:val="99"/>
    <w:rsid w:val="000047B5"/>
  </w:style>
  <w:style w:type="character" w:customStyle="1" w:styleId="WW8Num5z8">
    <w:name w:val="WW8Num5z8"/>
    <w:uiPriority w:val="99"/>
    <w:rsid w:val="000047B5"/>
  </w:style>
  <w:style w:type="character" w:customStyle="1" w:styleId="WW8Num6z0">
    <w:name w:val="WW8Num6z0"/>
    <w:uiPriority w:val="99"/>
    <w:rsid w:val="000047B5"/>
  </w:style>
  <w:style w:type="character" w:customStyle="1" w:styleId="WW8Num6z1">
    <w:name w:val="WW8Num6z1"/>
    <w:uiPriority w:val="99"/>
    <w:rsid w:val="000047B5"/>
  </w:style>
  <w:style w:type="character" w:customStyle="1" w:styleId="WW8Num6z2">
    <w:name w:val="WW8Num6z2"/>
    <w:uiPriority w:val="99"/>
    <w:rsid w:val="000047B5"/>
  </w:style>
  <w:style w:type="character" w:customStyle="1" w:styleId="WW8Num6z3">
    <w:name w:val="WW8Num6z3"/>
    <w:uiPriority w:val="99"/>
    <w:rsid w:val="000047B5"/>
  </w:style>
  <w:style w:type="character" w:customStyle="1" w:styleId="WW8Num6z4">
    <w:name w:val="WW8Num6z4"/>
    <w:uiPriority w:val="99"/>
    <w:rsid w:val="000047B5"/>
  </w:style>
  <w:style w:type="character" w:customStyle="1" w:styleId="WW8Num6z5">
    <w:name w:val="WW8Num6z5"/>
    <w:uiPriority w:val="99"/>
    <w:rsid w:val="000047B5"/>
  </w:style>
  <w:style w:type="character" w:customStyle="1" w:styleId="WW8Num6z6">
    <w:name w:val="WW8Num6z6"/>
    <w:uiPriority w:val="99"/>
    <w:rsid w:val="000047B5"/>
  </w:style>
  <w:style w:type="character" w:customStyle="1" w:styleId="WW8Num6z7">
    <w:name w:val="WW8Num6z7"/>
    <w:uiPriority w:val="99"/>
    <w:rsid w:val="000047B5"/>
  </w:style>
  <w:style w:type="character" w:customStyle="1" w:styleId="WW8Num6z8">
    <w:name w:val="WW8Num6z8"/>
    <w:uiPriority w:val="99"/>
    <w:rsid w:val="000047B5"/>
  </w:style>
  <w:style w:type="character" w:customStyle="1" w:styleId="WW8Num7z0">
    <w:name w:val="WW8Num7z0"/>
    <w:uiPriority w:val="99"/>
    <w:rsid w:val="000047B5"/>
  </w:style>
  <w:style w:type="character" w:customStyle="1" w:styleId="WW8Num7z1">
    <w:name w:val="WW8Num7z1"/>
    <w:uiPriority w:val="99"/>
    <w:rsid w:val="000047B5"/>
  </w:style>
  <w:style w:type="character" w:customStyle="1" w:styleId="WW8Num7z2">
    <w:name w:val="WW8Num7z2"/>
    <w:uiPriority w:val="99"/>
    <w:rsid w:val="000047B5"/>
  </w:style>
  <w:style w:type="character" w:customStyle="1" w:styleId="WW8Num7z3">
    <w:name w:val="WW8Num7z3"/>
    <w:uiPriority w:val="99"/>
    <w:rsid w:val="000047B5"/>
  </w:style>
  <w:style w:type="character" w:customStyle="1" w:styleId="WW8Num7z4">
    <w:name w:val="WW8Num7z4"/>
    <w:uiPriority w:val="99"/>
    <w:rsid w:val="000047B5"/>
  </w:style>
  <w:style w:type="character" w:customStyle="1" w:styleId="WW8Num7z5">
    <w:name w:val="WW8Num7z5"/>
    <w:uiPriority w:val="99"/>
    <w:rsid w:val="000047B5"/>
  </w:style>
  <w:style w:type="character" w:customStyle="1" w:styleId="WW8Num7z6">
    <w:name w:val="WW8Num7z6"/>
    <w:uiPriority w:val="99"/>
    <w:rsid w:val="000047B5"/>
  </w:style>
  <w:style w:type="character" w:customStyle="1" w:styleId="WW8Num7z7">
    <w:name w:val="WW8Num7z7"/>
    <w:uiPriority w:val="99"/>
    <w:rsid w:val="000047B5"/>
  </w:style>
  <w:style w:type="character" w:customStyle="1" w:styleId="WW8Num7z8">
    <w:name w:val="WW8Num7z8"/>
    <w:uiPriority w:val="99"/>
    <w:rsid w:val="000047B5"/>
  </w:style>
  <w:style w:type="character" w:customStyle="1" w:styleId="WW8Num8z1">
    <w:name w:val="WW8Num8z1"/>
    <w:uiPriority w:val="99"/>
    <w:rsid w:val="000047B5"/>
  </w:style>
  <w:style w:type="character" w:customStyle="1" w:styleId="WW8Num8z2">
    <w:name w:val="WW8Num8z2"/>
    <w:uiPriority w:val="99"/>
    <w:rsid w:val="000047B5"/>
  </w:style>
  <w:style w:type="character" w:customStyle="1" w:styleId="WW8Num8z3">
    <w:name w:val="WW8Num8z3"/>
    <w:uiPriority w:val="99"/>
    <w:rsid w:val="000047B5"/>
  </w:style>
  <w:style w:type="character" w:customStyle="1" w:styleId="WW8Num8z4">
    <w:name w:val="WW8Num8z4"/>
    <w:uiPriority w:val="99"/>
    <w:rsid w:val="000047B5"/>
  </w:style>
  <w:style w:type="character" w:customStyle="1" w:styleId="WW8Num8z5">
    <w:name w:val="WW8Num8z5"/>
    <w:uiPriority w:val="99"/>
    <w:rsid w:val="000047B5"/>
  </w:style>
  <w:style w:type="character" w:customStyle="1" w:styleId="WW8Num8z6">
    <w:name w:val="WW8Num8z6"/>
    <w:uiPriority w:val="99"/>
    <w:rsid w:val="000047B5"/>
  </w:style>
  <w:style w:type="character" w:customStyle="1" w:styleId="WW8Num8z7">
    <w:name w:val="WW8Num8z7"/>
    <w:uiPriority w:val="99"/>
    <w:rsid w:val="000047B5"/>
  </w:style>
  <w:style w:type="character" w:customStyle="1" w:styleId="WW8Num8z8">
    <w:name w:val="WW8Num8z8"/>
    <w:uiPriority w:val="99"/>
    <w:rsid w:val="000047B5"/>
  </w:style>
  <w:style w:type="character" w:customStyle="1" w:styleId="WW8Num9z1">
    <w:name w:val="WW8Num9z1"/>
    <w:uiPriority w:val="99"/>
    <w:rsid w:val="000047B5"/>
    <w:rPr>
      <w:rFonts w:ascii="Courier New" w:hAnsi="Courier New" w:cs="Courier New"/>
    </w:rPr>
  </w:style>
  <w:style w:type="character" w:customStyle="1" w:styleId="WW8Num9z2">
    <w:name w:val="WW8Num9z2"/>
    <w:uiPriority w:val="99"/>
    <w:rsid w:val="000047B5"/>
    <w:rPr>
      <w:rFonts w:ascii="Wingdings" w:hAnsi="Wingdings" w:cs="Wingdings"/>
    </w:rPr>
  </w:style>
  <w:style w:type="character" w:customStyle="1" w:styleId="WW8Num9z3">
    <w:name w:val="WW8Num9z3"/>
    <w:uiPriority w:val="99"/>
    <w:rsid w:val="000047B5"/>
    <w:rPr>
      <w:rFonts w:ascii="Symbol" w:hAnsi="Symbol" w:cs="Symbol"/>
    </w:rPr>
  </w:style>
  <w:style w:type="character" w:customStyle="1" w:styleId="WW8Num10z0">
    <w:name w:val="WW8Num10z0"/>
    <w:uiPriority w:val="99"/>
    <w:rsid w:val="000047B5"/>
    <w:rPr>
      <w:rFonts w:ascii="Verdana" w:hAnsi="Verdana" w:cs="Verdana"/>
      <w:sz w:val="20"/>
      <w:szCs w:val="20"/>
    </w:rPr>
  </w:style>
  <w:style w:type="character" w:customStyle="1" w:styleId="WW8Num10z1">
    <w:name w:val="WW8Num10z1"/>
    <w:uiPriority w:val="99"/>
    <w:rsid w:val="000047B5"/>
  </w:style>
  <w:style w:type="character" w:customStyle="1" w:styleId="WW8Num10z2">
    <w:name w:val="WW8Num10z2"/>
    <w:uiPriority w:val="99"/>
    <w:rsid w:val="000047B5"/>
  </w:style>
  <w:style w:type="character" w:customStyle="1" w:styleId="WW8Num10z3">
    <w:name w:val="WW8Num10z3"/>
    <w:uiPriority w:val="99"/>
    <w:rsid w:val="000047B5"/>
  </w:style>
  <w:style w:type="character" w:customStyle="1" w:styleId="WW8Num10z4">
    <w:name w:val="WW8Num10z4"/>
    <w:uiPriority w:val="99"/>
    <w:rsid w:val="000047B5"/>
  </w:style>
  <w:style w:type="character" w:customStyle="1" w:styleId="WW8Num10z5">
    <w:name w:val="WW8Num10z5"/>
    <w:uiPriority w:val="99"/>
    <w:rsid w:val="000047B5"/>
  </w:style>
  <w:style w:type="character" w:customStyle="1" w:styleId="WW8Num10z6">
    <w:name w:val="WW8Num10z6"/>
    <w:uiPriority w:val="99"/>
    <w:rsid w:val="000047B5"/>
  </w:style>
  <w:style w:type="character" w:customStyle="1" w:styleId="WW8Num10z7">
    <w:name w:val="WW8Num10z7"/>
    <w:uiPriority w:val="99"/>
    <w:rsid w:val="000047B5"/>
  </w:style>
  <w:style w:type="character" w:customStyle="1" w:styleId="WW8Num10z8">
    <w:name w:val="WW8Num10z8"/>
    <w:uiPriority w:val="99"/>
    <w:rsid w:val="000047B5"/>
  </w:style>
  <w:style w:type="character" w:customStyle="1" w:styleId="WW8Num11z0">
    <w:name w:val="WW8Num11z0"/>
    <w:uiPriority w:val="99"/>
    <w:rsid w:val="000047B5"/>
    <w:rPr>
      <w:rFonts w:ascii="Verdana" w:hAnsi="Verdana" w:cs="Verdana"/>
      <w:color w:val="auto"/>
      <w:sz w:val="20"/>
      <w:szCs w:val="20"/>
    </w:rPr>
  </w:style>
  <w:style w:type="character" w:customStyle="1" w:styleId="WW8Num11z1">
    <w:name w:val="WW8Num11z1"/>
    <w:uiPriority w:val="99"/>
    <w:rsid w:val="000047B5"/>
  </w:style>
  <w:style w:type="character" w:customStyle="1" w:styleId="WW8Num11z2">
    <w:name w:val="WW8Num11z2"/>
    <w:uiPriority w:val="99"/>
    <w:rsid w:val="000047B5"/>
  </w:style>
  <w:style w:type="character" w:customStyle="1" w:styleId="WW8Num11z3">
    <w:name w:val="WW8Num11z3"/>
    <w:uiPriority w:val="99"/>
    <w:rsid w:val="000047B5"/>
  </w:style>
  <w:style w:type="character" w:customStyle="1" w:styleId="WW8Num11z4">
    <w:name w:val="WW8Num11z4"/>
    <w:uiPriority w:val="99"/>
    <w:rsid w:val="000047B5"/>
  </w:style>
  <w:style w:type="character" w:customStyle="1" w:styleId="WW8Num11z5">
    <w:name w:val="WW8Num11z5"/>
    <w:uiPriority w:val="99"/>
    <w:rsid w:val="000047B5"/>
  </w:style>
  <w:style w:type="character" w:customStyle="1" w:styleId="WW8Num11z6">
    <w:name w:val="WW8Num11z6"/>
    <w:uiPriority w:val="99"/>
    <w:rsid w:val="000047B5"/>
  </w:style>
  <w:style w:type="character" w:customStyle="1" w:styleId="WW8Num11z7">
    <w:name w:val="WW8Num11z7"/>
    <w:uiPriority w:val="99"/>
    <w:rsid w:val="000047B5"/>
  </w:style>
  <w:style w:type="character" w:customStyle="1" w:styleId="WW8Num11z8">
    <w:name w:val="WW8Num11z8"/>
    <w:uiPriority w:val="99"/>
    <w:rsid w:val="000047B5"/>
  </w:style>
  <w:style w:type="character" w:customStyle="1" w:styleId="WW8Num12z0">
    <w:name w:val="WW8Num12z0"/>
    <w:uiPriority w:val="99"/>
    <w:rsid w:val="000047B5"/>
  </w:style>
  <w:style w:type="character" w:customStyle="1" w:styleId="WW8Num12z1">
    <w:name w:val="WW8Num12z1"/>
    <w:uiPriority w:val="99"/>
    <w:rsid w:val="000047B5"/>
  </w:style>
  <w:style w:type="character" w:customStyle="1" w:styleId="WW8Num12z2">
    <w:name w:val="WW8Num12z2"/>
    <w:uiPriority w:val="99"/>
    <w:rsid w:val="000047B5"/>
  </w:style>
  <w:style w:type="character" w:customStyle="1" w:styleId="WW8Num12z3">
    <w:name w:val="WW8Num12z3"/>
    <w:uiPriority w:val="99"/>
    <w:rsid w:val="000047B5"/>
  </w:style>
  <w:style w:type="character" w:customStyle="1" w:styleId="WW8Num12z4">
    <w:name w:val="WW8Num12z4"/>
    <w:uiPriority w:val="99"/>
    <w:rsid w:val="000047B5"/>
  </w:style>
  <w:style w:type="character" w:customStyle="1" w:styleId="WW8Num12z5">
    <w:name w:val="WW8Num12z5"/>
    <w:uiPriority w:val="99"/>
    <w:rsid w:val="000047B5"/>
  </w:style>
  <w:style w:type="character" w:customStyle="1" w:styleId="WW8Num12z6">
    <w:name w:val="WW8Num12z6"/>
    <w:uiPriority w:val="99"/>
    <w:rsid w:val="000047B5"/>
  </w:style>
  <w:style w:type="character" w:customStyle="1" w:styleId="WW8Num12z7">
    <w:name w:val="WW8Num12z7"/>
    <w:uiPriority w:val="99"/>
    <w:rsid w:val="000047B5"/>
  </w:style>
  <w:style w:type="character" w:customStyle="1" w:styleId="WW8Num12z8">
    <w:name w:val="WW8Num12z8"/>
    <w:uiPriority w:val="99"/>
    <w:rsid w:val="000047B5"/>
  </w:style>
  <w:style w:type="character" w:customStyle="1" w:styleId="WW8Num13z0">
    <w:name w:val="WW8Num13z0"/>
    <w:uiPriority w:val="99"/>
    <w:rsid w:val="000047B5"/>
  </w:style>
  <w:style w:type="character" w:customStyle="1" w:styleId="WW8Num13z1">
    <w:name w:val="WW8Num13z1"/>
    <w:uiPriority w:val="99"/>
    <w:rsid w:val="000047B5"/>
  </w:style>
  <w:style w:type="character" w:customStyle="1" w:styleId="WW8Num13z2">
    <w:name w:val="WW8Num13z2"/>
    <w:uiPriority w:val="99"/>
    <w:rsid w:val="000047B5"/>
  </w:style>
  <w:style w:type="character" w:customStyle="1" w:styleId="WW8Num13z3">
    <w:name w:val="WW8Num13z3"/>
    <w:uiPriority w:val="99"/>
    <w:rsid w:val="000047B5"/>
  </w:style>
  <w:style w:type="character" w:customStyle="1" w:styleId="WW8Num13z4">
    <w:name w:val="WW8Num13z4"/>
    <w:uiPriority w:val="99"/>
    <w:rsid w:val="000047B5"/>
  </w:style>
  <w:style w:type="character" w:customStyle="1" w:styleId="WW8Num13z5">
    <w:name w:val="WW8Num13z5"/>
    <w:uiPriority w:val="99"/>
    <w:rsid w:val="000047B5"/>
  </w:style>
  <w:style w:type="character" w:customStyle="1" w:styleId="WW8Num13z6">
    <w:name w:val="WW8Num13z6"/>
    <w:uiPriority w:val="99"/>
    <w:rsid w:val="000047B5"/>
  </w:style>
  <w:style w:type="character" w:customStyle="1" w:styleId="WW8Num13z7">
    <w:name w:val="WW8Num13z7"/>
    <w:uiPriority w:val="99"/>
    <w:rsid w:val="000047B5"/>
  </w:style>
  <w:style w:type="character" w:customStyle="1" w:styleId="WW8Num13z8">
    <w:name w:val="WW8Num13z8"/>
    <w:uiPriority w:val="99"/>
    <w:rsid w:val="000047B5"/>
  </w:style>
  <w:style w:type="character" w:customStyle="1" w:styleId="WW8Num14z0">
    <w:name w:val="WW8Num14z0"/>
    <w:uiPriority w:val="99"/>
    <w:rsid w:val="000047B5"/>
  </w:style>
  <w:style w:type="character" w:customStyle="1" w:styleId="WW8Num14z1">
    <w:name w:val="WW8Num14z1"/>
    <w:uiPriority w:val="99"/>
    <w:rsid w:val="000047B5"/>
  </w:style>
  <w:style w:type="character" w:customStyle="1" w:styleId="WW8Num14z2">
    <w:name w:val="WW8Num14z2"/>
    <w:uiPriority w:val="99"/>
    <w:rsid w:val="000047B5"/>
  </w:style>
  <w:style w:type="character" w:customStyle="1" w:styleId="WW8Num14z3">
    <w:name w:val="WW8Num14z3"/>
    <w:uiPriority w:val="99"/>
    <w:rsid w:val="000047B5"/>
  </w:style>
  <w:style w:type="character" w:customStyle="1" w:styleId="WW8Num14z4">
    <w:name w:val="WW8Num14z4"/>
    <w:uiPriority w:val="99"/>
    <w:rsid w:val="000047B5"/>
  </w:style>
  <w:style w:type="character" w:customStyle="1" w:styleId="WW8Num14z5">
    <w:name w:val="WW8Num14z5"/>
    <w:uiPriority w:val="99"/>
    <w:rsid w:val="000047B5"/>
  </w:style>
  <w:style w:type="character" w:customStyle="1" w:styleId="WW8Num14z6">
    <w:name w:val="WW8Num14z6"/>
    <w:uiPriority w:val="99"/>
    <w:rsid w:val="000047B5"/>
  </w:style>
  <w:style w:type="character" w:customStyle="1" w:styleId="WW8Num14z7">
    <w:name w:val="WW8Num14z7"/>
    <w:uiPriority w:val="99"/>
    <w:rsid w:val="000047B5"/>
  </w:style>
  <w:style w:type="character" w:customStyle="1" w:styleId="WW8Num14z8">
    <w:name w:val="WW8Num14z8"/>
    <w:uiPriority w:val="99"/>
    <w:rsid w:val="000047B5"/>
  </w:style>
  <w:style w:type="character" w:customStyle="1" w:styleId="WW8Num15z0">
    <w:name w:val="WW8Num15z0"/>
    <w:uiPriority w:val="99"/>
    <w:rsid w:val="000047B5"/>
  </w:style>
  <w:style w:type="character" w:customStyle="1" w:styleId="WW8Num15z1">
    <w:name w:val="WW8Num15z1"/>
    <w:uiPriority w:val="99"/>
    <w:rsid w:val="000047B5"/>
  </w:style>
  <w:style w:type="character" w:customStyle="1" w:styleId="WW8Num15z2">
    <w:name w:val="WW8Num15z2"/>
    <w:uiPriority w:val="99"/>
    <w:rsid w:val="000047B5"/>
  </w:style>
  <w:style w:type="character" w:customStyle="1" w:styleId="WW8Num15z3">
    <w:name w:val="WW8Num15z3"/>
    <w:uiPriority w:val="99"/>
    <w:rsid w:val="000047B5"/>
  </w:style>
  <w:style w:type="character" w:customStyle="1" w:styleId="WW8Num15z4">
    <w:name w:val="WW8Num15z4"/>
    <w:uiPriority w:val="99"/>
    <w:rsid w:val="000047B5"/>
  </w:style>
  <w:style w:type="character" w:customStyle="1" w:styleId="WW8Num15z5">
    <w:name w:val="WW8Num15z5"/>
    <w:uiPriority w:val="99"/>
    <w:rsid w:val="000047B5"/>
  </w:style>
  <w:style w:type="character" w:customStyle="1" w:styleId="WW8Num15z6">
    <w:name w:val="WW8Num15z6"/>
    <w:uiPriority w:val="99"/>
    <w:rsid w:val="000047B5"/>
  </w:style>
  <w:style w:type="character" w:customStyle="1" w:styleId="WW8Num15z7">
    <w:name w:val="WW8Num15z7"/>
    <w:uiPriority w:val="99"/>
    <w:rsid w:val="000047B5"/>
  </w:style>
  <w:style w:type="character" w:customStyle="1" w:styleId="WW8Num15z8">
    <w:name w:val="WW8Num15z8"/>
    <w:uiPriority w:val="99"/>
    <w:rsid w:val="000047B5"/>
  </w:style>
  <w:style w:type="character" w:customStyle="1" w:styleId="WW8Num16z0">
    <w:name w:val="WW8Num16z0"/>
    <w:uiPriority w:val="99"/>
    <w:rsid w:val="000047B5"/>
    <w:rPr>
      <w:rFonts w:ascii="Verdana" w:eastAsia="Times New Roman" w:hAnsi="Verdana" w:cs="Verdana"/>
      <w:sz w:val="20"/>
      <w:szCs w:val="20"/>
    </w:rPr>
  </w:style>
  <w:style w:type="character" w:customStyle="1" w:styleId="WW8Num16z1">
    <w:name w:val="WW8Num16z1"/>
    <w:uiPriority w:val="99"/>
    <w:rsid w:val="000047B5"/>
  </w:style>
  <w:style w:type="character" w:customStyle="1" w:styleId="WW8Num16z2">
    <w:name w:val="WW8Num16z2"/>
    <w:uiPriority w:val="99"/>
    <w:rsid w:val="000047B5"/>
  </w:style>
  <w:style w:type="character" w:customStyle="1" w:styleId="WW8Num16z3">
    <w:name w:val="WW8Num16z3"/>
    <w:uiPriority w:val="99"/>
    <w:rsid w:val="000047B5"/>
  </w:style>
  <w:style w:type="character" w:customStyle="1" w:styleId="WW8Num16z4">
    <w:name w:val="WW8Num16z4"/>
    <w:uiPriority w:val="99"/>
    <w:rsid w:val="000047B5"/>
  </w:style>
  <w:style w:type="character" w:customStyle="1" w:styleId="WW8Num16z5">
    <w:name w:val="WW8Num16z5"/>
    <w:uiPriority w:val="99"/>
    <w:rsid w:val="000047B5"/>
  </w:style>
  <w:style w:type="character" w:customStyle="1" w:styleId="WW8Num16z6">
    <w:name w:val="WW8Num16z6"/>
    <w:uiPriority w:val="99"/>
    <w:rsid w:val="000047B5"/>
  </w:style>
  <w:style w:type="character" w:customStyle="1" w:styleId="WW8Num16z7">
    <w:name w:val="WW8Num16z7"/>
    <w:uiPriority w:val="99"/>
    <w:rsid w:val="000047B5"/>
  </w:style>
  <w:style w:type="character" w:customStyle="1" w:styleId="WW8Num16z8">
    <w:name w:val="WW8Num16z8"/>
    <w:uiPriority w:val="99"/>
    <w:rsid w:val="000047B5"/>
  </w:style>
  <w:style w:type="character" w:customStyle="1" w:styleId="WW8Num17z0">
    <w:name w:val="WW8Num17z0"/>
    <w:uiPriority w:val="99"/>
    <w:rsid w:val="000047B5"/>
  </w:style>
  <w:style w:type="character" w:customStyle="1" w:styleId="WW8Num17z1">
    <w:name w:val="WW8Num17z1"/>
    <w:uiPriority w:val="99"/>
    <w:rsid w:val="000047B5"/>
  </w:style>
  <w:style w:type="character" w:customStyle="1" w:styleId="WW8Num17z2">
    <w:name w:val="WW8Num17z2"/>
    <w:uiPriority w:val="99"/>
    <w:rsid w:val="000047B5"/>
  </w:style>
  <w:style w:type="character" w:customStyle="1" w:styleId="WW8Num17z3">
    <w:name w:val="WW8Num17z3"/>
    <w:uiPriority w:val="99"/>
    <w:rsid w:val="000047B5"/>
  </w:style>
  <w:style w:type="character" w:customStyle="1" w:styleId="WW8Num17z4">
    <w:name w:val="WW8Num17z4"/>
    <w:uiPriority w:val="99"/>
    <w:rsid w:val="000047B5"/>
  </w:style>
  <w:style w:type="character" w:customStyle="1" w:styleId="WW8Num17z5">
    <w:name w:val="WW8Num17z5"/>
    <w:uiPriority w:val="99"/>
    <w:rsid w:val="000047B5"/>
  </w:style>
  <w:style w:type="character" w:customStyle="1" w:styleId="WW8Num17z6">
    <w:name w:val="WW8Num17z6"/>
    <w:uiPriority w:val="99"/>
    <w:rsid w:val="000047B5"/>
  </w:style>
  <w:style w:type="character" w:customStyle="1" w:styleId="WW8Num17z7">
    <w:name w:val="WW8Num17z7"/>
    <w:uiPriority w:val="99"/>
    <w:rsid w:val="000047B5"/>
  </w:style>
  <w:style w:type="character" w:customStyle="1" w:styleId="WW8Num17z8">
    <w:name w:val="WW8Num17z8"/>
    <w:uiPriority w:val="99"/>
    <w:rsid w:val="000047B5"/>
  </w:style>
  <w:style w:type="character" w:customStyle="1" w:styleId="WW8Num18z0">
    <w:name w:val="WW8Num18z0"/>
    <w:uiPriority w:val="99"/>
    <w:rsid w:val="000047B5"/>
  </w:style>
  <w:style w:type="character" w:customStyle="1" w:styleId="WW8Num18z1">
    <w:name w:val="WW8Num18z1"/>
    <w:uiPriority w:val="99"/>
    <w:rsid w:val="000047B5"/>
  </w:style>
  <w:style w:type="character" w:customStyle="1" w:styleId="WW8Num18z2">
    <w:name w:val="WW8Num18z2"/>
    <w:uiPriority w:val="99"/>
    <w:rsid w:val="000047B5"/>
  </w:style>
  <w:style w:type="character" w:customStyle="1" w:styleId="WW8Num18z3">
    <w:name w:val="WW8Num18z3"/>
    <w:uiPriority w:val="99"/>
    <w:rsid w:val="000047B5"/>
  </w:style>
  <w:style w:type="character" w:customStyle="1" w:styleId="WW8Num18z4">
    <w:name w:val="WW8Num18z4"/>
    <w:uiPriority w:val="99"/>
    <w:rsid w:val="000047B5"/>
  </w:style>
  <w:style w:type="character" w:customStyle="1" w:styleId="WW8Num18z5">
    <w:name w:val="WW8Num18z5"/>
    <w:uiPriority w:val="99"/>
    <w:rsid w:val="000047B5"/>
  </w:style>
  <w:style w:type="character" w:customStyle="1" w:styleId="WW8Num18z6">
    <w:name w:val="WW8Num18z6"/>
    <w:uiPriority w:val="99"/>
    <w:rsid w:val="000047B5"/>
  </w:style>
  <w:style w:type="character" w:customStyle="1" w:styleId="WW8Num18z7">
    <w:name w:val="WW8Num18z7"/>
    <w:uiPriority w:val="99"/>
    <w:rsid w:val="000047B5"/>
  </w:style>
  <w:style w:type="character" w:customStyle="1" w:styleId="WW8Num18z8">
    <w:name w:val="WW8Num18z8"/>
    <w:uiPriority w:val="99"/>
    <w:rsid w:val="000047B5"/>
  </w:style>
  <w:style w:type="character" w:customStyle="1" w:styleId="WW8Num19z0">
    <w:name w:val="WW8Num19z0"/>
    <w:uiPriority w:val="99"/>
    <w:rsid w:val="000047B5"/>
    <w:rPr>
      <w:rFonts w:ascii="Verdana" w:hAnsi="Verdana" w:cs="Verdana"/>
      <w:sz w:val="20"/>
      <w:szCs w:val="20"/>
    </w:rPr>
  </w:style>
  <w:style w:type="character" w:customStyle="1" w:styleId="WW8Num19z1">
    <w:name w:val="WW8Num19z1"/>
    <w:uiPriority w:val="99"/>
    <w:rsid w:val="000047B5"/>
  </w:style>
  <w:style w:type="character" w:customStyle="1" w:styleId="WW8Num19z2">
    <w:name w:val="WW8Num19z2"/>
    <w:uiPriority w:val="99"/>
    <w:rsid w:val="000047B5"/>
  </w:style>
  <w:style w:type="character" w:customStyle="1" w:styleId="WW8Num19z3">
    <w:name w:val="WW8Num19z3"/>
    <w:uiPriority w:val="99"/>
    <w:rsid w:val="000047B5"/>
  </w:style>
  <w:style w:type="character" w:customStyle="1" w:styleId="WW8Num19z4">
    <w:name w:val="WW8Num19z4"/>
    <w:uiPriority w:val="99"/>
    <w:rsid w:val="000047B5"/>
  </w:style>
  <w:style w:type="character" w:customStyle="1" w:styleId="WW8Num19z5">
    <w:name w:val="WW8Num19z5"/>
    <w:uiPriority w:val="99"/>
    <w:rsid w:val="000047B5"/>
  </w:style>
  <w:style w:type="character" w:customStyle="1" w:styleId="WW8Num19z6">
    <w:name w:val="WW8Num19z6"/>
    <w:uiPriority w:val="99"/>
    <w:rsid w:val="000047B5"/>
  </w:style>
  <w:style w:type="character" w:customStyle="1" w:styleId="WW8Num19z7">
    <w:name w:val="WW8Num19z7"/>
    <w:uiPriority w:val="99"/>
    <w:rsid w:val="000047B5"/>
  </w:style>
  <w:style w:type="character" w:customStyle="1" w:styleId="WW8Num19z8">
    <w:name w:val="WW8Num19z8"/>
    <w:uiPriority w:val="99"/>
    <w:rsid w:val="000047B5"/>
  </w:style>
  <w:style w:type="character" w:customStyle="1" w:styleId="WW8Num20z0">
    <w:name w:val="WW8Num20z0"/>
    <w:uiPriority w:val="99"/>
    <w:rsid w:val="000047B5"/>
  </w:style>
  <w:style w:type="character" w:customStyle="1" w:styleId="WW8Num20z1">
    <w:name w:val="WW8Num20z1"/>
    <w:uiPriority w:val="99"/>
    <w:rsid w:val="000047B5"/>
  </w:style>
  <w:style w:type="character" w:customStyle="1" w:styleId="WW8Num20z2">
    <w:name w:val="WW8Num20z2"/>
    <w:uiPriority w:val="99"/>
    <w:rsid w:val="000047B5"/>
  </w:style>
  <w:style w:type="character" w:customStyle="1" w:styleId="WW8Num20z3">
    <w:name w:val="WW8Num20z3"/>
    <w:uiPriority w:val="99"/>
    <w:rsid w:val="000047B5"/>
  </w:style>
  <w:style w:type="character" w:customStyle="1" w:styleId="WW8Num20z4">
    <w:name w:val="WW8Num20z4"/>
    <w:uiPriority w:val="99"/>
    <w:rsid w:val="000047B5"/>
  </w:style>
  <w:style w:type="character" w:customStyle="1" w:styleId="WW8Num20z5">
    <w:name w:val="WW8Num20z5"/>
    <w:uiPriority w:val="99"/>
    <w:rsid w:val="000047B5"/>
  </w:style>
  <w:style w:type="character" w:customStyle="1" w:styleId="WW8Num20z6">
    <w:name w:val="WW8Num20z6"/>
    <w:uiPriority w:val="99"/>
    <w:rsid w:val="000047B5"/>
  </w:style>
  <w:style w:type="character" w:customStyle="1" w:styleId="WW8Num20z7">
    <w:name w:val="WW8Num20z7"/>
    <w:uiPriority w:val="99"/>
    <w:rsid w:val="000047B5"/>
  </w:style>
  <w:style w:type="character" w:customStyle="1" w:styleId="WW8Num20z8">
    <w:name w:val="WW8Num20z8"/>
    <w:uiPriority w:val="99"/>
    <w:rsid w:val="000047B5"/>
  </w:style>
  <w:style w:type="character" w:customStyle="1" w:styleId="WW8Num21z0">
    <w:name w:val="WW8Num21z0"/>
    <w:uiPriority w:val="99"/>
    <w:rsid w:val="000047B5"/>
    <w:rPr>
      <w:rFonts w:ascii="Verdana" w:hAnsi="Verdana" w:cs="Verdana"/>
      <w:sz w:val="20"/>
      <w:szCs w:val="20"/>
    </w:rPr>
  </w:style>
  <w:style w:type="character" w:customStyle="1" w:styleId="WW8Num21z1">
    <w:name w:val="WW8Num21z1"/>
    <w:uiPriority w:val="99"/>
    <w:rsid w:val="000047B5"/>
  </w:style>
  <w:style w:type="character" w:customStyle="1" w:styleId="WW8Num21z2">
    <w:name w:val="WW8Num21z2"/>
    <w:uiPriority w:val="99"/>
    <w:rsid w:val="000047B5"/>
  </w:style>
  <w:style w:type="character" w:customStyle="1" w:styleId="WW8Num21z3">
    <w:name w:val="WW8Num21z3"/>
    <w:uiPriority w:val="99"/>
    <w:rsid w:val="000047B5"/>
  </w:style>
  <w:style w:type="character" w:customStyle="1" w:styleId="WW8Num21z4">
    <w:name w:val="WW8Num21z4"/>
    <w:uiPriority w:val="99"/>
    <w:rsid w:val="000047B5"/>
  </w:style>
  <w:style w:type="character" w:customStyle="1" w:styleId="WW8Num21z5">
    <w:name w:val="WW8Num21z5"/>
    <w:uiPriority w:val="99"/>
    <w:rsid w:val="000047B5"/>
  </w:style>
  <w:style w:type="character" w:customStyle="1" w:styleId="WW8Num21z6">
    <w:name w:val="WW8Num21z6"/>
    <w:uiPriority w:val="99"/>
    <w:rsid w:val="000047B5"/>
  </w:style>
  <w:style w:type="character" w:customStyle="1" w:styleId="WW8Num21z7">
    <w:name w:val="WW8Num21z7"/>
    <w:uiPriority w:val="99"/>
    <w:rsid w:val="000047B5"/>
  </w:style>
  <w:style w:type="character" w:customStyle="1" w:styleId="WW8Num21z8">
    <w:name w:val="WW8Num21z8"/>
    <w:uiPriority w:val="99"/>
    <w:rsid w:val="000047B5"/>
  </w:style>
  <w:style w:type="character" w:customStyle="1" w:styleId="WW8Num22z0">
    <w:name w:val="WW8Num22z0"/>
    <w:uiPriority w:val="99"/>
    <w:rsid w:val="000047B5"/>
    <w:rPr>
      <w:rFonts w:ascii="Verdana" w:hAnsi="Verdana" w:cs="Verdana"/>
      <w:color w:val="auto"/>
      <w:sz w:val="20"/>
      <w:szCs w:val="20"/>
    </w:rPr>
  </w:style>
  <w:style w:type="character" w:customStyle="1" w:styleId="WW8Num22z1">
    <w:name w:val="WW8Num22z1"/>
    <w:uiPriority w:val="99"/>
    <w:rsid w:val="000047B5"/>
  </w:style>
  <w:style w:type="character" w:customStyle="1" w:styleId="WW8Num22z2">
    <w:name w:val="WW8Num22z2"/>
    <w:uiPriority w:val="99"/>
    <w:rsid w:val="000047B5"/>
  </w:style>
  <w:style w:type="character" w:customStyle="1" w:styleId="WW8Num22z3">
    <w:name w:val="WW8Num22z3"/>
    <w:uiPriority w:val="99"/>
    <w:rsid w:val="000047B5"/>
  </w:style>
  <w:style w:type="character" w:customStyle="1" w:styleId="WW8Num22z4">
    <w:name w:val="WW8Num22z4"/>
    <w:uiPriority w:val="99"/>
    <w:rsid w:val="000047B5"/>
  </w:style>
  <w:style w:type="character" w:customStyle="1" w:styleId="WW8Num22z5">
    <w:name w:val="WW8Num22z5"/>
    <w:uiPriority w:val="99"/>
    <w:rsid w:val="000047B5"/>
  </w:style>
  <w:style w:type="character" w:customStyle="1" w:styleId="WW8Num22z6">
    <w:name w:val="WW8Num22z6"/>
    <w:uiPriority w:val="99"/>
    <w:rsid w:val="000047B5"/>
  </w:style>
  <w:style w:type="character" w:customStyle="1" w:styleId="WW8Num22z7">
    <w:name w:val="WW8Num22z7"/>
    <w:uiPriority w:val="99"/>
    <w:rsid w:val="000047B5"/>
  </w:style>
  <w:style w:type="character" w:customStyle="1" w:styleId="WW8Num22z8">
    <w:name w:val="WW8Num22z8"/>
    <w:uiPriority w:val="99"/>
    <w:rsid w:val="000047B5"/>
  </w:style>
  <w:style w:type="character" w:customStyle="1" w:styleId="WW8Num23z0">
    <w:name w:val="WW8Num23z0"/>
    <w:uiPriority w:val="99"/>
    <w:rsid w:val="000047B5"/>
  </w:style>
  <w:style w:type="character" w:customStyle="1" w:styleId="WW8Num23z1">
    <w:name w:val="WW8Num23z1"/>
    <w:uiPriority w:val="99"/>
    <w:rsid w:val="000047B5"/>
  </w:style>
  <w:style w:type="character" w:customStyle="1" w:styleId="WW8Num23z2">
    <w:name w:val="WW8Num23z2"/>
    <w:uiPriority w:val="99"/>
    <w:rsid w:val="000047B5"/>
  </w:style>
  <w:style w:type="character" w:customStyle="1" w:styleId="WW8Num23z3">
    <w:name w:val="WW8Num23z3"/>
    <w:uiPriority w:val="99"/>
    <w:rsid w:val="000047B5"/>
  </w:style>
  <w:style w:type="character" w:customStyle="1" w:styleId="WW8Num23z4">
    <w:name w:val="WW8Num23z4"/>
    <w:uiPriority w:val="99"/>
    <w:rsid w:val="000047B5"/>
  </w:style>
  <w:style w:type="character" w:customStyle="1" w:styleId="WW8Num23z5">
    <w:name w:val="WW8Num23z5"/>
    <w:uiPriority w:val="99"/>
    <w:rsid w:val="000047B5"/>
  </w:style>
  <w:style w:type="character" w:customStyle="1" w:styleId="WW8Num23z6">
    <w:name w:val="WW8Num23z6"/>
    <w:uiPriority w:val="99"/>
    <w:rsid w:val="000047B5"/>
  </w:style>
  <w:style w:type="character" w:customStyle="1" w:styleId="WW8Num23z7">
    <w:name w:val="WW8Num23z7"/>
    <w:uiPriority w:val="99"/>
    <w:rsid w:val="000047B5"/>
  </w:style>
  <w:style w:type="character" w:customStyle="1" w:styleId="WW8Num23z8">
    <w:name w:val="WW8Num23z8"/>
    <w:uiPriority w:val="99"/>
    <w:rsid w:val="000047B5"/>
  </w:style>
  <w:style w:type="character" w:customStyle="1" w:styleId="WW8Num24z0">
    <w:name w:val="WW8Num24z0"/>
    <w:uiPriority w:val="99"/>
    <w:rsid w:val="000047B5"/>
    <w:rPr>
      <w:rFonts w:ascii="Symbol" w:hAnsi="Symbol" w:cs="Symbol"/>
    </w:rPr>
  </w:style>
  <w:style w:type="character" w:customStyle="1" w:styleId="WW8Num24z1">
    <w:name w:val="WW8Num24z1"/>
    <w:uiPriority w:val="99"/>
    <w:rsid w:val="000047B5"/>
    <w:rPr>
      <w:rFonts w:ascii="Courier New" w:hAnsi="Courier New" w:cs="Courier New"/>
    </w:rPr>
  </w:style>
  <w:style w:type="character" w:customStyle="1" w:styleId="WW8Num24z2">
    <w:name w:val="WW8Num24z2"/>
    <w:uiPriority w:val="99"/>
    <w:rsid w:val="000047B5"/>
    <w:rPr>
      <w:rFonts w:ascii="Wingdings" w:hAnsi="Wingdings" w:cs="Wingdings"/>
    </w:rPr>
  </w:style>
  <w:style w:type="character" w:customStyle="1" w:styleId="WW8Num25z0">
    <w:name w:val="WW8Num25z0"/>
    <w:uiPriority w:val="99"/>
    <w:rsid w:val="000047B5"/>
    <w:rPr>
      <w:rFonts w:ascii="Verdana" w:hAnsi="Verdana" w:cs="Verdana"/>
      <w:color w:val="auto"/>
      <w:sz w:val="20"/>
      <w:szCs w:val="20"/>
    </w:rPr>
  </w:style>
  <w:style w:type="character" w:customStyle="1" w:styleId="WW8Num25z1">
    <w:name w:val="WW8Num25z1"/>
    <w:uiPriority w:val="99"/>
    <w:rsid w:val="000047B5"/>
  </w:style>
  <w:style w:type="character" w:customStyle="1" w:styleId="WW8Num25z2">
    <w:name w:val="WW8Num25z2"/>
    <w:uiPriority w:val="99"/>
    <w:rsid w:val="000047B5"/>
  </w:style>
  <w:style w:type="character" w:customStyle="1" w:styleId="WW8Num25z3">
    <w:name w:val="WW8Num25z3"/>
    <w:uiPriority w:val="99"/>
    <w:rsid w:val="000047B5"/>
  </w:style>
  <w:style w:type="character" w:customStyle="1" w:styleId="WW8Num25z4">
    <w:name w:val="WW8Num25z4"/>
    <w:uiPriority w:val="99"/>
    <w:rsid w:val="000047B5"/>
  </w:style>
  <w:style w:type="character" w:customStyle="1" w:styleId="WW8Num25z5">
    <w:name w:val="WW8Num25z5"/>
    <w:uiPriority w:val="99"/>
    <w:rsid w:val="000047B5"/>
  </w:style>
  <w:style w:type="character" w:customStyle="1" w:styleId="WW8Num25z6">
    <w:name w:val="WW8Num25z6"/>
    <w:uiPriority w:val="99"/>
    <w:rsid w:val="000047B5"/>
  </w:style>
  <w:style w:type="character" w:customStyle="1" w:styleId="WW8Num25z7">
    <w:name w:val="WW8Num25z7"/>
    <w:uiPriority w:val="99"/>
    <w:rsid w:val="000047B5"/>
  </w:style>
  <w:style w:type="character" w:customStyle="1" w:styleId="WW8Num25z8">
    <w:name w:val="WW8Num25z8"/>
    <w:uiPriority w:val="99"/>
    <w:rsid w:val="000047B5"/>
  </w:style>
  <w:style w:type="character" w:customStyle="1" w:styleId="WW8Num26z0">
    <w:name w:val="WW8Num26z0"/>
    <w:uiPriority w:val="99"/>
    <w:rsid w:val="000047B5"/>
  </w:style>
  <w:style w:type="character" w:customStyle="1" w:styleId="WW8Num26z1">
    <w:name w:val="WW8Num26z1"/>
    <w:uiPriority w:val="99"/>
    <w:rsid w:val="000047B5"/>
  </w:style>
  <w:style w:type="character" w:customStyle="1" w:styleId="WW8Num26z2">
    <w:name w:val="WW8Num26z2"/>
    <w:uiPriority w:val="99"/>
    <w:rsid w:val="000047B5"/>
  </w:style>
  <w:style w:type="character" w:customStyle="1" w:styleId="WW8Num26z3">
    <w:name w:val="WW8Num26z3"/>
    <w:uiPriority w:val="99"/>
    <w:rsid w:val="000047B5"/>
  </w:style>
  <w:style w:type="character" w:customStyle="1" w:styleId="WW8Num26z4">
    <w:name w:val="WW8Num26z4"/>
    <w:uiPriority w:val="99"/>
    <w:rsid w:val="000047B5"/>
  </w:style>
  <w:style w:type="character" w:customStyle="1" w:styleId="WW8Num26z5">
    <w:name w:val="WW8Num26z5"/>
    <w:uiPriority w:val="99"/>
    <w:rsid w:val="000047B5"/>
  </w:style>
  <w:style w:type="character" w:customStyle="1" w:styleId="WW8Num26z6">
    <w:name w:val="WW8Num26z6"/>
    <w:uiPriority w:val="99"/>
    <w:rsid w:val="000047B5"/>
  </w:style>
  <w:style w:type="character" w:customStyle="1" w:styleId="WW8Num26z7">
    <w:name w:val="WW8Num26z7"/>
    <w:uiPriority w:val="99"/>
    <w:rsid w:val="000047B5"/>
  </w:style>
  <w:style w:type="character" w:customStyle="1" w:styleId="WW8Num26z8">
    <w:name w:val="WW8Num26z8"/>
    <w:uiPriority w:val="99"/>
    <w:rsid w:val="000047B5"/>
  </w:style>
  <w:style w:type="character" w:customStyle="1" w:styleId="WW8Num27z0">
    <w:name w:val="WW8Num27z0"/>
    <w:uiPriority w:val="99"/>
    <w:rsid w:val="000047B5"/>
  </w:style>
  <w:style w:type="character" w:customStyle="1" w:styleId="WW8Num27z1">
    <w:name w:val="WW8Num27z1"/>
    <w:uiPriority w:val="99"/>
    <w:rsid w:val="000047B5"/>
  </w:style>
  <w:style w:type="character" w:customStyle="1" w:styleId="WW8Num27z2">
    <w:name w:val="WW8Num27z2"/>
    <w:uiPriority w:val="99"/>
    <w:rsid w:val="000047B5"/>
  </w:style>
  <w:style w:type="character" w:customStyle="1" w:styleId="WW8Num27z3">
    <w:name w:val="WW8Num27z3"/>
    <w:uiPriority w:val="99"/>
    <w:rsid w:val="000047B5"/>
  </w:style>
  <w:style w:type="character" w:customStyle="1" w:styleId="WW8Num27z4">
    <w:name w:val="WW8Num27z4"/>
    <w:uiPriority w:val="99"/>
    <w:rsid w:val="000047B5"/>
  </w:style>
  <w:style w:type="character" w:customStyle="1" w:styleId="WW8Num27z5">
    <w:name w:val="WW8Num27z5"/>
    <w:uiPriority w:val="99"/>
    <w:rsid w:val="000047B5"/>
  </w:style>
  <w:style w:type="character" w:customStyle="1" w:styleId="WW8Num27z6">
    <w:name w:val="WW8Num27z6"/>
    <w:uiPriority w:val="99"/>
    <w:rsid w:val="000047B5"/>
  </w:style>
  <w:style w:type="character" w:customStyle="1" w:styleId="WW8Num27z7">
    <w:name w:val="WW8Num27z7"/>
    <w:uiPriority w:val="99"/>
    <w:rsid w:val="000047B5"/>
  </w:style>
  <w:style w:type="character" w:customStyle="1" w:styleId="WW8Num27z8">
    <w:name w:val="WW8Num27z8"/>
    <w:uiPriority w:val="99"/>
    <w:rsid w:val="000047B5"/>
  </w:style>
  <w:style w:type="character" w:customStyle="1" w:styleId="WW8Num28z0">
    <w:name w:val="WW8Num28z0"/>
    <w:uiPriority w:val="99"/>
    <w:rsid w:val="000047B5"/>
  </w:style>
  <w:style w:type="character" w:customStyle="1" w:styleId="WW8Num28z1">
    <w:name w:val="WW8Num28z1"/>
    <w:uiPriority w:val="99"/>
    <w:rsid w:val="000047B5"/>
  </w:style>
  <w:style w:type="character" w:customStyle="1" w:styleId="WW8Num28z2">
    <w:name w:val="WW8Num28z2"/>
    <w:uiPriority w:val="99"/>
    <w:rsid w:val="000047B5"/>
  </w:style>
  <w:style w:type="character" w:customStyle="1" w:styleId="WW8Num28z3">
    <w:name w:val="WW8Num28z3"/>
    <w:uiPriority w:val="99"/>
    <w:rsid w:val="000047B5"/>
  </w:style>
  <w:style w:type="character" w:customStyle="1" w:styleId="WW8Num28z4">
    <w:name w:val="WW8Num28z4"/>
    <w:uiPriority w:val="99"/>
    <w:rsid w:val="000047B5"/>
  </w:style>
  <w:style w:type="character" w:customStyle="1" w:styleId="WW8Num28z5">
    <w:name w:val="WW8Num28z5"/>
    <w:uiPriority w:val="99"/>
    <w:rsid w:val="000047B5"/>
  </w:style>
  <w:style w:type="character" w:customStyle="1" w:styleId="WW8Num28z6">
    <w:name w:val="WW8Num28z6"/>
    <w:uiPriority w:val="99"/>
    <w:rsid w:val="000047B5"/>
  </w:style>
  <w:style w:type="character" w:customStyle="1" w:styleId="WW8Num28z7">
    <w:name w:val="WW8Num28z7"/>
    <w:uiPriority w:val="99"/>
    <w:rsid w:val="000047B5"/>
  </w:style>
  <w:style w:type="character" w:customStyle="1" w:styleId="WW8Num28z8">
    <w:name w:val="WW8Num28z8"/>
    <w:uiPriority w:val="99"/>
    <w:rsid w:val="000047B5"/>
  </w:style>
  <w:style w:type="character" w:customStyle="1" w:styleId="WW8Num29z0">
    <w:name w:val="WW8Num29z0"/>
    <w:uiPriority w:val="99"/>
    <w:rsid w:val="000047B5"/>
  </w:style>
  <w:style w:type="character" w:customStyle="1" w:styleId="WW8Num29z1">
    <w:name w:val="WW8Num29z1"/>
    <w:uiPriority w:val="99"/>
    <w:rsid w:val="000047B5"/>
  </w:style>
  <w:style w:type="character" w:customStyle="1" w:styleId="WW8Num29z2">
    <w:name w:val="WW8Num29z2"/>
    <w:uiPriority w:val="99"/>
    <w:rsid w:val="000047B5"/>
  </w:style>
  <w:style w:type="character" w:customStyle="1" w:styleId="WW8Num29z3">
    <w:name w:val="WW8Num29z3"/>
    <w:uiPriority w:val="99"/>
    <w:rsid w:val="000047B5"/>
  </w:style>
  <w:style w:type="character" w:customStyle="1" w:styleId="WW8Num29z4">
    <w:name w:val="WW8Num29z4"/>
    <w:uiPriority w:val="99"/>
    <w:rsid w:val="000047B5"/>
  </w:style>
  <w:style w:type="character" w:customStyle="1" w:styleId="WW8Num29z5">
    <w:name w:val="WW8Num29z5"/>
    <w:uiPriority w:val="99"/>
    <w:rsid w:val="000047B5"/>
  </w:style>
  <w:style w:type="character" w:customStyle="1" w:styleId="WW8Num29z6">
    <w:name w:val="WW8Num29z6"/>
    <w:uiPriority w:val="99"/>
    <w:rsid w:val="000047B5"/>
  </w:style>
  <w:style w:type="character" w:customStyle="1" w:styleId="WW8Num29z7">
    <w:name w:val="WW8Num29z7"/>
    <w:uiPriority w:val="99"/>
    <w:rsid w:val="000047B5"/>
  </w:style>
  <w:style w:type="character" w:customStyle="1" w:styleId="WW8Num29z8">
    <w:name w:val="WW8Num29z8"/>
    <w:uiPriority w:val="99"/>
    <w:rsid w:val="000047B5"/>
  </w:style>
  <w:style w:type="character" w:customStyle="1" w:styleId="WW8Num30z0">
    <w:name w:val="WW8Num30z0"/>
    <w:uiPriority w:val="99"/>
    <w:rsid w:val="000047B5"/>
    <w:rPr>
      <w:rFonts w:ascii="Verdana" w:hAnsi="Verdana" w:cs="Verdana"/>
      <w:color w:val="auto"/>
      <w:sz w:val="20"/>
      <w:szCs w:val="20"/>
    </w:rPr>
  </w:style>
  <w:style w:type="character" w:customStyle="1" w:styleId="WW8Num30z1">
    <w:name w:val="WW8Num30z1"/>
    <w:uiPriority w:val="99"/>
    <w:rsid w:val="000047B5"/>
  </w:style>
  <w:style w:type="character" w:customStyle="1" w:styleId="WW8Num30z2">
    <w:name w:val="WW8Num30z2"/>
    <w:uiPriority w:val="99"/>
    <w:rsid w:val="000047B5"/>
  </w:style>
  <w:style w:type="character" w:customStyle="1" w:styleId="WW8Num30z3">
    <w:name w:val="WW8Num30z3"/>
    <w:uiPriority w:val="99"/>
    <w:rsid w:val="000047B5"/>
  </w:style>
  <w:style w:type="character" w:customStyle="1" w:styleId="WW8Num30z4">
    <w:name w:val="WW8Num30z4"/>
    <w:uiPriority w:val="99"/>
    <w:rsid w:val="000047B5"/>
  </w:style>
  <w:style w:type="character" w:customStyle="1" w:styleId="WW8Num30z5">
    <w:name w:val="WW8Num30z5"/>
    <w:uiPriority w:val="99"/>
    <w:rsid w:val="000047B5"/>
  </w:style>
  <w:style w:type="character" w:customStyle="1" w:styleId="WW8Num30z6">
    <w:name w:val="WW8Num30z6"/>
    <w:uiPriority w:val="99"/>
    <w:rsid w:val="000047B5"/>
  </w:style>
  <w:style w:type="character" w:customStyle="1" w:styleId="WW8Num30z7">
    <w:name w:val="WW8Num30z7"/>
    <w:uiPriority w:val="99"/>
    <w:rsid w:val="000047B5"/>
  </w:style>
  <w:style w:type="character" w:customStyle="1" w:styleId="WW8Num30z8">
    <w:name w:val="WW8Num30z8"/>
    <w:uiPriority w:val="99"/>
    <w:rsid w:val="000047B5"/>
  </w:style>
  <w:style w:type="character" w:customStyle="1" w:styleId="WW8Num31z0">
    <w:name w:val="WW8Num31z0"/>
    <w:uiPriority w:val="99"/>
    <w:rsid w:val="000047B5"/>
    <w:rPr>
      <w:rFonts w:ascii="Verdana" w:hAnsi="Verdana" w:cs="Verdana"/>
      <w:sz w:val="20"/>
      <w:szCs w:val="20"/>
    </w:rPr>
  </w:style>
  <w:style w:type="character" w:customStyle="1" w:styleId="WW8Num31z1">
    <w:name w:val="WW8Num31z1"/>
    <w:uiPriority w:val="99"/>
    <w:rsid w:val="000047B5"/>
  </w:style>
  <w:style w:type="character" w:customStyle="1" w:styleId="WW8Num31z2">
    <w:name w:val="WW8Num31z2"/>
    <w:uiPriority w:val="99"/>
    <w:rsid w:val="000047B5"/>
  </w:style>
  <w:style w:type="character" w:customStyle="1" w:styleId="WW8Num31z3">
    <w:name w:val="WW8Num31z3"/>
    <w:uiPriority w:val="99"/>
    <w:rsid w:val="000047B5"/>
  </w:style>
  <w:style w:type="character" w:customStyle="1" w:styleId="WW8Num31z4">
    <w:name w:val="WW8Num31z4"/>
    <w:uiPriority w:val="99"/>
    <w:rsid w:val="000047B5"/>
  </w:style>
  <w:style w:type="character" w:customStyle="1" w:styleId="WW8Num31z5">
    <w:name w:val="WW8Num31z5"/>
    <w:uiPriority w:val="99"/>
    <w:rsid w:val="000047B5"/>
  </w:style>
  <w:style w:type="character" w:customStyle="1" w:styleId="WW8Num31z6">
    <w:name w:val="WW8Num31z6"/>
    <w:uiPriority w:val="99"/>
    <w:rsid w:val="000047B5"/>
  </w:style>
  <w:style w:type="character" w:customStyle="1" w:styleId="WW8Num31z7">
    <w:name w:val="WW8Num31z7"/>
    <w:uiPriority w:val="99"/>
    <w:rsid w:val="000047B5"/>
  </w:style>
  <w:style w:type="character" w:customStyle="1" w:styleId="WW8Num31z8">
    <w:name w:val="WW8Num31z8"/>
    <w:uiPriority w:val="99"/>
    <w:rsid w:val="000047B5"/>
  </w:style>
  <w:style w:type="character" w:customStyle="1" w:styleId="WW8Num32z0">
    <w:name w:val="WW8Num32z0"/>
    <w:uiPriority w:val="99"/>
    <w:rsid w:val="000047B5"/>
  </w:style>
  <w:style w:type="character" w:customStyle="1" w:styleId="WW8Num32z1">
    <w:name w:val="WW8Num32z1"/>
    <w:uiPriority w:val="99"/>
    <w:rsid w:val="000047B5"/>
  </w:style>
  <w:style w:type="character" w:customStyle="1" w:styleId="WW8Num32z2">
    <w:name w:val="WW8Num32z2"/>
    <w:uiPriority w:val="99"/>
    <w:rsid w:val="000047B5"/>
  </w:style>
  <w:style w:type="character" w:customStyle="1" w:styleId="WW8Num32z3">
    <w:name w:val="WW8Num32z3"/>
    <w:uiPriority w:val="99"/>
    <w:rsid w:val="000047B5"/>
  </w:style>
  <w:style w:type="character" w:customStyle="1" w:styleId="WW8Num32z4">
    <w:name w:val="WW8Num32z4"/>
    <w:uiPriority w:val="99"/>
    <w:rsid w:val="000047B5"/>
  </w:style>
  <w:style w:type="character" w:customStyle="1" w:styleId="WW8Num32z5">
    <w:name w:val="WW8Num32z5"/>
    <w:uiPriority w:val="99"/>
    <w:rsid w:val="000047B5"/>
  </w:style>
  <w:style w:type="character" w:customStyle="1" w:styleId="WW8Num32z6">
    <w:name w:val="WW8Num32z6"/>
    <w:uiPriority w:val="99"/>
    <w:rsid w:val="000047B5"/>
  </w:style>
  <w:style w:type="character" w:customStyle="1" w:styleId="WW8Num32z7">
    <w:name w:val="WW8Num32z7"/>
    <w:uiPriority w:val="99"/>
    <w:rsid w:val="000047B5"/>
  </w:style>
  <w:style w:type="character" w:customStyle="1" w:styleId="WW8Num32z8">
    <w:name w:val="WW8Num32z8"/>
    <w:uiPriority w:val="99"/>
    <w:rsid w:val="000047B5"/>
  </w:style>
  <w:style w:type="character" w:customStyle="1" w:styleId="WW8Num33z0">
    <w:name w:val="WW8Num33z0"/>
    <w:uiPriority w:val="99"/>
    <w:rsid w:val="000047B5"/>
    <w:rPr>
      <w:rFonts w:ascii="Verdana" w:hAnsi="Verdana" w:cs="Verdana"/>
      <w:sz w:val="20"/>
      <w:szCs w:val="20"/>
    </w:rPr>
  </w:style>
  <w:style w:type="character" w:customStyle="1" w:styleId="WW8Num33z1">
    <w:name w:val="WW8Num33z1"/>
    <w:uiPriority w:val="99"/>
    <w:rsid w:val="000047B5"/>
  </w:style>
  <w:style w:type="character" w:customStyle="1" w:styleId="WW8Num33z2">
    <w:name w:val="WW8Num33z2"/>
    <w:uiPriority w:val="99"/>
    <w:rsid w:val="000047B5"/>
  </w:style>
  <w:style w:type="character" w:customStyle="1" w:styleId="WW8Num33z3">
    <w:name w:val="WW8Num33z3"/>
    <w:uiPriority w:val="99"/>
    <w:rsid w:val="000047B5"/>
  </w:style>
  <w:style w:type="character" w:customStyle="1" w:styleId="WW8Num33z4">
    <w:name w:val="WW8Num33z4"/>
    <w:uiPriority w:val="99"/>
    <w:rsid w:val="000047B5"/>
  </w:style>
  <w:style w:type="character" w:customStyle="1" w:styleId="WW8Num33z5">
    <w:name w:val="WW8Num33z5"/>
    <w:uiPriority w:val="99"/>
    <w:rsid w:val="000047B5"/>
  </w:style>
  <w:style w:type="character" w:customStyle="1" w:styleId="WW8Num33z6">
    <w:name w:val="WW8Num33z6"/>
    <w:uiPriority w:val="99"/>
    <w:rsid w:val="000047B5"/>
  </w:style>
  <w:style w:type="character" w:customStyle="1" w:styleId="WW8Num33z7">
    <w:name w:val="WW8Num33z7"/>
    <w:uiPriority w:val="99"/>
    <w:rsid w:val="000047B5"/>
  </w:style>
  <w:style w:type="character" w:customStyle="1" w:styleId="WW8Num33z8">
    <w:name w:val="WW8Num33z8"/>
    <w:uiPriority w:val="99"/>
    <w:rsid w:val="000047B5"/>
  </w:style>
  <w:style w:type="character" w:customStyle="1" w:styleId="WW8Num34z0">
    <w:name w:val="WW8Num34z0"/>
    <w:uiPriority w:val="99"/>
    <w:rsid w:val="000047B5"/>
    <w:rPr>
      <w:rFonts w:ascii="Verdana" w:hAnsi="Verdana" w:cs="Verdana"/>
      <w:sz w:val="20"/>
      <w:szCs w:val="20"/>
    </w:rPr>
  </w:style>
  <w:style w:type="character" w:customStyle="1" w:styleId="WW8Num34z1">
    <w:name w:val="WW8Num34z1"/>
    <w:uiPriority w:val="99"/>
    <w:rsid w:val="000047B5"/>
  </w:style>
  <w:style w:type="character" w:customStyle="1" w:styleId="WW8Num34z2">
    <w:name w:val="WW8Num34z2"/>
    <w:uiPriority w:val="99"/>
    <w:rsid w:val="000047B5"/>
  </w:style>
  <w:style w:type="character" w:customStyle="1" w:styleId="WW8Num34z3">
    <w:name w:val="WW8Num34z3"/>
    <w:uiPriority w:val="99"/>
    <w:rsid w:val="000047B5"/>
  </w:style>
  <w:style w:type="character" w:customStyle="1" w:styleId="WW8Num34z4">
    <w:name w:val="WW8Num34z4"/>
    <w:uiPriority w:val="99"/>
    <w:rsid w:val="000047B5"/>
  </w:style>
  <w:style w:type="character" w:customStyle="1" w:styleId="WW8Num34z5">
    <w:name w:val="WW8Num34z5"/>
    <w:uiPriority w:val="99"/>
    <w:rsid w:val="000047B5"/>
  </w:style>
  <w:style w:type="character" w:customStyle="1" w:styleId="WW8Num34z6">
    <w:name w:val="WW8Num34z6"/>
    <w:uiPriority w:val="99"/>
    <w:rsid w:val="000047B5"/>
  </w:style>
  <w:style w:type="character" w:customStyle="1" w:styleId="WW8Num34z7">
    <w:name w:val="WW8Num34z7"/>
    <w:uiPriority w:val="99"/>
    <w:rsid w:val="000047B5"/>
  </w:style>
  <w:style w:type="character" w:customStyle="1" w:styleId="WW8Num34z8">
    <w:name w:val="WW8Num34z8"/>
    <w:uiPriority w:val="99"/>
    <w:rsid w:val="000047B5"/>
  </w:style>
  <w:style w:type="character" w:customStyle="1" w:styleId="WW8Num35z0">
    <w:name w:val="WW8Num35z0"/>
    <w:uiPriority w:val="99"/>
    <w:rsid w:val="000047B5"/>
  </w:style>
  <w:style w:type="character" w:customStyle="1" w:styleId="WW8Num35z1">
    <w:name w:val="WW8Num35z1"/>
    <w:uiPriority w:val="99"/>
    <w:rsid w:val="000047B5"/>
  </w:style>
  <w:style w:type="character" w:customStyle="1" w:styleId="WW8Num35z2">
    <w:name w:val="WW8Num35z2"/>
    <w:uiPriority w:val="99"/>
    <w:rsid w:val="000047B5"/>
  </w:style>
  <w:style w:type="character" w:customStyle="1" w:styleId="WW8Num35z3">
    <w:name w:val="WW8Num35z3"/>
    <w:uiPriority w:val="99"/>
    <w:rsid w:val="000047B5"/>
  </w:style>
  <w:style w:type="character" w:customStyle="1" w:styleId="WW8Num35z4">
    <w:name w:val="WW8Num35z4"/>
    <w:uiPriority w:val="99"/>
    <w:rsid w:val="000047B5"/>
  </w:style>
  <w:style w:type="character" w:customStyle="1" w:styleId="WW8Num35z5">
    <w:name w:val="WW8Num35z5"/>
    <w:uiPriority w:val="99"/>
    <w:rsid w:val="000047B5"/>
  </w:style>
  <w:style w:type="character" w:customStyle="1" w:styleId="WW8Num35z6">
    <w:name w:val="WW8Num35z6"/>
    <w:uiPriority w:val="99"/>
    <w:rsid w:val="000047B5"/>
  </w:style>
  <w:style w:type="character" w:customStyle="1" w:styleId="WW8Num35z7">
    <w:name w:val="WW8Num35z7"/>
    <w:uiPriority w:val="99"/>
    <w:rsid w:val="000047B5"/>
  </w:style>
  <w:style w:type="character" w:customStyle="1" w:styleId="WW8Num35z8">
    <w:name w:val="WW8Num35z8"/>
    <w:uiPriority w:val="99"/>
    <w:rsid w:val="000047B5"/>
  </w:style>
  <w:style w:type="character" w:customStyle="1" w:styleId="WW8Num36z0">
    <w:name w:val="WW8Num36z0"/>
    <w:uiPriority w:val="99"/>
    <w:rsid w:val="000047B5"/>
    <w:rPr>
      <w:rFonts w:ascii="Verdana" w:hAnsi="Verdana" w:cs="Verdana"/>
      <w:sz w:val="20"/>
      <w:szCs w:val="20"/>
    </w:rPr>
  </w:style>
  <w:style w:type="character" w:customStyle="1" w:styleId="WW8Num36z1">
    <w:name w:val="WW8Num36z1"/>
    <w:uiPriority w:val="99"/>
    <w:rsid w:val="000047B5"/>
  </w:style>
  <w:style w:type="character" w:customStyle="1" w:styleId="WW8Num36z2">
    <w:name w:val="WW8Num36z2"/>
    <w:uiPriority w:val="99"/>
    <w:rsid w:val="000047B5"/>
  </w:style>
  <w:style w:type="character" w:customStyle="1" w:styleId="WW8Num36z3">
    <w:name w:val="WW8Num36z3"/>
    <w:uiPriority w:val="99"/>
    <w:rsid w:val="000047B5"/>
  </w:style>
  <w:style w:type="character" w:customStyle="1" w:styleId="WW8Num36z4">
    <w:name w:val="WW8Num36z4"/>
    <w:uiPriority w:val="99"/>
    <w:rsid w:val="000047B5"/>
  </w:style>
  <w:style w:type="character" w:customStyle="1" w:styleId="WW8Num36z5">
    <w:name w:val="WW8Num36z5"/>
    <w:uiPriority w:val="99"/>
    <w:rsid w:val="000047B5"/>
  </w:style>
  <w:style w:type="character" w:customStyle="1" w:styleId="WW8Num36z6">
    <w:name w:val="WW8Num36z6"/>
    <w:uiPriority w:val="99"/>
    <w:rsid w:val="000047B5"/>
  </w:style>
  <w:style w:type="character" w:customStyle="1" w:styleId="WW8Num36z7">
    <w:name w:val="WW8Num36z7"/>
    <w:uiPriority w:val="99"/>
    <w:rsid w:val="000047B5"/>
  </w:style>
  <w:style w:type="character" w:customStyle="1" w:styleId="WW8Num36z8">
    <w:name w:val="WW8Num36z8"/>
    <w:uiPriority w:val="99"/>
    <w:rsid w:val="000047B5"/>
  </w:style>
  <w:style w:type="character" w:customStyle="1" w:styleId="WW8Num37z0">
    <w:name w:val="WW8Num37z0"/>
    <w:uiPriority w:val="99"/>
    <w:rsid w:val="000047B5"/>
  </w:style>
  <w:style w:type="character" w:customStyle="1" w:styleId="WW8Num37z1">
    <w:name w:val="WW8Num37z1"/>
    <w:uiPriority w:val="99"/>
    <w:rsid w:val="000047B5"/>
  </w:style>
  <w:style w:type="character" w:customStyle="1" w:styleId="WW8Num37z2">
    <w:name w:val="WW8Num37z2"/>
    <w:uiPriority w:val="99"/>
    <w:rsid w:val="000047B5"/>
  </w:style>
  <w:style w:type="character" w:customStyle="1" w:styleId="WW8Num37z3">
    <w:name w:val="WW8Num37z3"/>
    <w:uiPriority w:val="99"/>
    <w:rsid w:val="000047B5"/>
  </w:style>
  <w:style w:type="character" w:customStyle="1" w:styleId="WW8Num37z4">
    <w:name w:val="WW8Num37z4"/>
    <w:uiPriority w:val="99"/>
    <w:rsid w:val="000047B5"/>
  </w:style>
  <w:style w:type="character" w:customStyle="1" w:styleId="WW8Num37z5">
    <w:name w:val="WW8Num37z5"/>
    <w:uiPriority w:val="99"/>
    <w:rsid w:val="000047B5"/>
  </w:style>
  <w:style w:type="character" w:customStyle="1" w:styleId="WW8Num37z6">
    <w:name w:val="WW8Num37z6"/>
    <w:uiPriority w:val="99"/>
    <w:rsid w:val="000047B5"/>
  </w:style>
  <w:style w:type="character" w:customStyle="1" w:styleId="WW8Num37z7">
    <w:name w:val="WW8Num37z7"/>
    <w:uiPriority w:val="99"/>
    <w:rsid w:val="000047B5"/>
  </w:style>
  <w:style w:type="character" w:customStyle="1" w:styleId="WW8Num37z8">
    <w:name w:val="WW8Num37z8"/>
    <w:uiPriority w:val="99"/>
    <w:rsid w:val="000047B5"/>
  </w:style>
  <w:style w:type="character" w:customStyle="1" w:styleId="WW8Num38z0">
    <w:name w:val="WW8Num38z0"/>
    <w:uiPriority w:val="99"/>
    <w:rsid w:val="000047B5"/>
    <w:rPr>
      <w:rFonts w:ascii="Verdana" w:hAnsi="Verdana" w:cs="Verdana"/>
      <w:color w:val="auto"/>
      <w:sz w:val="20"/>
      <w:szCs w:val="20"/>
    </w:rPr>
  </w:style>
  <w:style w:type="character" w:customStyle="1" w:styleId="WW8Num38z1">
    <w:name w:val="WW8Num38z1"/>
    <w:uiPriority w:val="99"/>
    <w:rsid w:val="000047B5"/>
  </w:style>
  <w:style w:type="character" w:customStyle="1" w:styleId="WW8Num38z2">
    <w:name w:val="WW8Num38z2"/>
    <w:uiPriority w:val="99"/>
    <w:rsid w:val="000047B5"/>
  </w:style>
  <w:style w:type="character" w:customStyle="1" w:styleId="WW8Num38z3">
    <w:name w:val="WW8Num38z3"/>
    <w:uiPriority w:val="99"/>
    <w:rsid w:val="000047B5"/>
  </w:style>
  <w:style w:type="character" w:customStyle="1" w:styleId="WW8Num38z4">
    <w:name w:val="WW8Num38z4"/>
    <w:uiPriority w:val="99"/>
    <w:rsid w:val="000047B5"/>
  </w:style>
  <w:style w:type="character" w:customStyle="1" w:styleId="WW8Num38z5">
    <w:name w:val="WW8Num38z5"/>
    <w:uiPriority w:val="99"/>
    <w:rsid w:val="000047B5"/>
  </w:style>
  <w:style w:type="character" w:customStyle="1" w:styleId="WW8Num38z6">
    <w:name w:val="WW8Num38z6"/>
    <w:uiPriority w:val="99"/>
    <w:rsid w:val="000047B5"/>
  </w:style>
  <w:style w:type="character" w:customStyle="1" w:styleId="WW8Num38z7">
    <w:name w:val="WW8Num38z7"/>
    <w:uiPriority w:val="99"/>
    <w:rsid w:val="000047B5"/>
  </w:style>
  <w:style w:type="character" w:customStyle="1" w:styleId="WW8Num38z8">
    <w:name w:val="WW8Num38z8"/>
    <w:uiPriority w:val="99"/>
    <w:rsid w:val="000047B5"/>
  </w:style>
  <w:style w:type="character" w:customStyle="1" w:styleId="WW8Num39z0">
    <w:name w:val="WW8Num39z0"/>
    <w:uiPriority w:val="99"/>
    <w:rsid w:val="000047B5"/>
  </w:style>
  <w:style w:type="character" w:customStyle="1" w:styleId="WW8Num39z1">
    <w:name w:val="WW8Num39z1"/>
    <w:uiPriority w:val="99"/>
    <w:rsid w:val="000047B5"/>
  </w:style>
  <w:style w:type="character" w:customStyle="1" w:styleId="WW8Num39z2">
    <w:name w:val="WW8Num39z2"/>
    <w:uiPriority w:val="99"/>
    <w:rsid w:val="000047B5"/>
  </w:style>
  <w:style w:type="character" w:customStyle="1" w:styleId="WW8Num39z3">
    <w:name w:val="WW8Num39z3"/>
    <w:uiPriority w:val="99"/>
    <w:rsid w:val="000047B5"/>
  </w:style>
  <w:style w:type="character" w:customStyle="1" w:styleId="WW8Num39z4">
    <w:name w:val="WW8Num39z4"/>
    <w:uiPriority w:val="99"/>
    <w:rsid w:val="000047B5"/>
  </w:style>
  <w:style w:type="character" w:customStyle="1" w:styleId="WW8Num39z5">
    <w:name w:val="WW8Num39z5"/>
    <w:uiPriority w:val="99"/>
    <w:rsid w:val="000047B5"/>
  </w:style>
  <w:style w:type="character" w:customStyle="1" w:styleId="WW8Num39z6">
    <w:name w:val="WW8Num39z6"/>
    <w:uiPriority w:val="99"/>
    <w:rsid w:val="000047B5"/>
  </w:style>
  <w:style w:type="character" w:customStyle="1" w:styleId="WW8Num39z7">
    <w:name w:val="WW8Num39z7"/>
    <w:uiPriority w:val="99"/>
    <w:rsid w:val="000047B5"/>
  </w:style>
  <w:style w:type="character" w:customStyle="1" w:styleId="WW8Num39z8">
    <w:name w:val="WW8Num39z8"/>
    <w:uiPriority w:val="99"/>
    <w:rsid w:val="000047B5"/>
  </w:style>
  <w:style w:type="character" w:customStyle="1" w:styleId="WW8Num40z0">
    <w:name w:val="WW8Num40z0"/>
    <w:uiPriority w:val="99"/>
    <w:rsid w:val="000047B5"/>
  </w:style>
  <w:style w:type="character" w:customStyle="1" w:styleId="WW8Num40z1">
    <w:name w:val="WW8Num40z1"/>
    <w:uiPriority w:val="99"/>
    <w:rsid w:val="000047B5"/>
  </w:style>
  <w:style w:type="character" w:customStyle="1" w:styleId="WW8Num40z2">
    <w:name w:val="WW8Num40z2"/>
    <w:uiPriority w:val="99"/>
    <w:rsid w:val="000047B5"/>
  </w:style>
  <w:style w:type="character" w:customStyle="1" w:styleId="WW8Num40z3">
    <w:name w:val="WW8Num40z3"/>
    <w:uiPriority w:val="99"/>
    <w:rsid w:val="000047B5"/>
  </w:style>
  <w:style w:type="character" w:customStyle="1" w:styleId="WW8Num40z4">
    <w:name w:val="WW8Num40z4"/>
    <w:uiPriority w:val="99"/>
    <w:rsid w:val="000047B5"/>
  </w:style>
  <w:style w:type="character" w:customStyle="1" w:styleId="WW8Num40z5">
    <w:name w:val="WW8Num40z5"/>
    <w:uiPriority w:val="99"/>
    <w:rsid w:val="000047B5"/>
  </w:style>
  <w:style w:type="character" w:customStyle="1" w:styleId="WW8Num40z6">
    <w:name w:val="WW8Num40z6"/>
    <w:uiPriority w:val="99"/>
    <w:rsid w:val="000047B5"/>
  </w:style>
  <w:style w:type="character" w:customStyle="1" w:styleId="WW8Num40z7">
    <w:name w:val="WW8Num40z7"/>
    <w:uiPriority w:val="99"/>
    <w:rsid w:val="000047B5"/>
  </w:style>
  <w:style w:type="character" w:customStyle="1" w:styleId="WW8Num40z8">
    <w:name w:val="WW8Num40z8"/>
    <w:uiPriority w:val="99"/>
    <w:rsid w:val="000047B5"/>
  </w:style>
  <w:style w:type="character" w:customStyle="1" w:styleId="WW8Num41z0">
    <w:name w:val="WW8Num41z0"/>
    <w:uiPriority w:val="99"/>
    <w:rsid w:val="000047B5"/>
    <w:rPr>
      <w:vanish/>
      <w:color w:val="auto"/>
    </w:rPr>
  </w:style>
  <w:style w:type="character" w:customStyle="1" w:styleId="WW8Num41z1">
    <w:name w:val="WW8Num41z1"/>
    <w:uiPriority w:val="99"/>
    <w:rsid w:val="000047B5"/>
  </w:style>
  <w:style w:type="character" w:customStyle="1" w:styleId="WW8Num41z2">
    <w:name w:val="WW8Num41z2"/>
    <w:uiPriority w:val="99"/>
    <w:rsid w:val="000047B5"/>
  </w:style>
  <w:style w:type="character" w:customStyle="1" w:styleId="WW8Num41z3">
    <w:name w:val="WW8Num41z3"/>
    <w:uiPriority w:val="99"/>
    <w:rsid w:val="000047B5"/>
  </w:style>
  <w:style w:type="character" w:customStyle="1" w:styleId="WW8Num41z4">
    <w:name w:val="WW8Num41z4"/>
    <w:uiPriority w:val="99"/>
    <w:rsid w:val="000047B5"/>
  </w:style>
  <w:style w:type="character" w:customStyle="1" w:styleId="WW8Num41z5">
    <w:name w:val="WW8Num41z5"/>
    <w:uiPriority w:val="99"/>
    <w:rsid w:val="000047B5"/>
  </w:style>
  <w:style w:type="character" w:customStyle="1" w:styleId="WW8Num41z6">
    <w:name w:val="WW8Num41z6"/>
    <w:uiPriority w:val="99"/>
    <w:rsid w:val="000047B5"/>
  </w:style>
  <w:style w:type="character" w:customStyle="1" w:styleId="WW8Num41z7">
    <w:name w:val="WW8Num41z7"/>
    <w:uiPriority w:val="99"/>
    <w:rsid w:val="000047B5"/>
  </w:style>
  <w:style w:type="character" w:customStyle="1" w:styleId="WW8Num41z8">
    <w:name w:val="WW8Num41z8"/>
    <w:uiPriority w:val="99"/>
    <w:rsid w:val="000047B5"/>
  </w:style>
  <w:style w:type="character" w:customStyle="1" w:styleId="WW8Num42z0">
    <w:name w:val="WW8Num42z0"/>
    <w:uiPriority w:val="99"/>
    <w:rsid w:val="000047B5"/>
  </w:style>
  <w:style w:type="character" w:customStyle="1" w:styleId="WW8Num42z1">
    <w:name w:val="WW8Num42z1"/>
    <w:uiPriority w:val="99"/>
    <w:rsid w:val="000047B5"/>
  </w:style>
  <w:style w:type="character" w:customStyle="1" w:styleId="WW8Num42z2">
    <w:name w:val="WW8Num42z2"/>
    <w:uiPriority w:val="99"/>
    <w:rsid w:val="000047B5"/>
  </w:style>
  <w:style w:type="character" w:customStyle="1" w:styleId="WW8Num42z3">
    <w:name w:val="WW8Num42z3"/>
    <w:uiPriority w:val="99"/>
    <w:rsid w:val="000047B5"/>
  </w:style>
  <w:style w:type="character" w:customStyle="1" w:styleId="WW8Num42z4">
    <w:name w:val="WW8Num42z4"/>
    <w:uiPriority w:val="99"/>
    <w:rsid w:val="000047B5"/>
  </w:style>
  <w:style w:type="character" w:customStyle="1" w:styleId="WW8Num42z5">
    <w:name w:val="WW8Num42z5"/>
    <w:uiPriority w:val="99"/>
    <w:rsid w:val="000047B5"/>
  </w:style>
  <w:style w:type="character" w:customStyle="1" w:styleId="WW8Num42z6">
    <w:name w:val="WW8Num42z6"/>
    <w:uiPriority w:val="99"/>
    <w:rsid w:val="000047B5"/>
  </w:style>
  <w:style w:type="character" w:customStyle="1" w:styleId="WW8Num42z7">
    <w:name w:val="WW8Num42z7"/>
    <w:uiPriority w:val="99"/>
    <w:rsid w:val="000047B5"/>
  </w:style>
  <w:style w:type="character" w:customStyle="1" w:styleId="WW8Num42z8">
    <w:name w:val="WW8Num42z8"/>
    <w:uiPriority w:val="99"/>
    <w:rsid w:val="000047B5"/>
  </w:style>
  <w:style w:type="character" w:customStyle="1" w:styleId="WW8Num43z0">
    <w:name w:val="WW8Num43z0"/>
    <w:uiPriority w:val="99"/>
    <w:rsid w:val="000047B5"/>
  </w:style>
  <w:style w:type="character" w:customStyle="1" w:styleId="WW8Num43z1">
    <w:name w:val="WW8Num43z1"/>
    <w:uiPriority w:val="99"/>
    <w:rsid w:val="000047B5"/>
  </w:style>
  <w:style w:type="character" w:customStyle="1" w:styleId="WW8Num43z2">
    <w:name w:val="WW8Num43z2"/>
    <w:uiPriority w:val="99"/>
    <w:rsid w:val="000047B5"/>
  </w:style>
  <w:style w:type="character" w:customStyle="1" w:styleId="WW8Num43z3">
    <w:name w:val="WW8Num43z3"/>
    <w:uiPriority w:val="99"/>
    <w:rsid w:val="000047B5"/>
  </w:style>
  <w:style w:type="character" w:customStyle="1" w:styleId="WW8Num43z4">
    <w:name w:val="WW8Num43z4"/>
    <w:uiPriority w:val="99"/>
    <w:rsid w:val="000047B5"/>
  </w:style>
  <w:style w:type="character" w:customStyle="1" w:styleId="WW8Num43z5">
    <w:name w:val="WW8Num43z5"/>
    <w:uiPriority w:val="99"/>
    <w:rsid w:val="000047B5"/>
  </w:style>
  <w:style w:type="character" w:customStyle="1" w:styleId="WW8Num43z6">
    <w:name w:val="WW8Num43z6"/>
    <w:uiPriority w:val="99"/>
    <w:rsid w:val="000047B5"/>
  </w:style>
  <w:style w:type="character" w:customStyle="1" w:styleId="WW8Num43z7">
    <w:name w:val="WW8Num43z7"/>
    <w:uiPriority w:val="99"/>
    <w:rsid w:val="000047B5"/>
  </w:style>
  <w:style w:type="character" w:customStyle="1" w:styleId="WW8Num43z8">
    <w:name w:val="WW8Num43z8"/>
    <w:uiPriority w:val="99"/>
    <w:rsid w:val="000047B5"/>
  </w:style>
  <w:style w:type="character" w:customStyle="1" w:styleId="WW8Num44z0">
    <w:name w:val="WW8Num44z0"/>
    <w:uiPriority w:val="99"/>
    <w:rsid w:val="000047B5"/>
  </w:style>
  <w:style w:type="character" w:customStyle="1" w:styleId="WW8Num44z1">
    <w:name w:val="WW8Num44z1"/>
    <w:uiPriority w:val="99"/>
    <w:rsid w:val="000047B5"/>
  </w:style>
  <w:style w:type="character" w:customStyle="1" w:styleId="WW8Num44z2">
    <w:name w:val="WW8Num44z2"/>
    <w:uiPriority w:val="99"/>
    <w:rsid w:val="000047B5"/>
  </w:style>
  <w:style w:type="character" w:customStyle="1" w:styleId="WW8Num44z3">
    <w:name w:val="WW8Num44z3"/>
    <w:uiPriority w:val="99"/>
    <w:rsid w:val="000047B5"/>
  </w:style>
  <w:style w:type="character" w:customStyle="1" w:styleId="WW8Num44z4">
    <w:name w:val="WW8Num44z4"/>
    <w:uiPriority w:val="99"/>
    <w:rsid w:val="000047B5"/>
  </w:style>
  <w:style w:type="character" w:customStyle="1" w:styleId="WW8Num44z5">
    <w:name w:val="WW8Num44z5"/>
    <w:uiPriority w:val="99"/>
    <w:rsid w:val="000047B5"/>
  </w:style>
  <w:style w:type="character" w:customStyle="1" w:styleId="WW8Num44z6">
    <w:name w:val="WW8Num44z6"/>
    <w:uiPriority w:val="99"/>
    <w:rsid w:val="000047B5"/>
  </w:style>
  <w:style w:type="character" w:customStyle="1" w:styleId="WW8Num44z7">
    <w:name w:val="WW8Num44z7"/>
    <w:uiPriority w:val="99"/>
    <w:rsid w:val="000047B5"/>
  </w:style>
  <w:style w:type="character" w:customStyle="1" w:styleId="WW8Num44z8">
    <w:name w:val="WW8Num44z8"/>
    <w:uiPriority w:val="99"/>
    <w:rsid w:val="000047B5"/>
  </w:style>
  <w:style w:type="character" w:customStyle="1" w:styleId="WW8Num45z0">
    <w:name w:val="WW8Num45z0"/>
    <w:uiPriority w:val="99"/>
    <w:rsid w:val="000047B5"/>
  </w:style>
  <w:style w:type="character" w:customStyle="1" w:styleId="WW8Num45z1">
    <w:name w:val="WW8Num45z1"/>
    <w:uiPriority w:val="99"/>
    <w:rsid w:val="000047B5"/>
  </w:style>
  <w:style w:type="character" w:customStyle="1" w:styleId="WW8Num45z2">
    <w:name w:val="WW8Num45z2"/>
    <w:uiPriority w:val="99"/>
    <w:rsid w:val="000047B5"/>
  </w:style>
  <w:style w:type="character" w:customStyle="1" w:styleId="WW8Num45z3">
    <w:name w:val="WW8Num45z3"/>
    <w:uiPriority w:val="99"/>
    <w:rsid w:val="000047B5"/>
  </w:style>
  <w:style w:type="character" w:customStyle="1" w:styleId="WW8Num45z4">
    <w:name w:val="WW8Num45z4"/>
    <w:uiPriority w:val="99"/>
    <w:rsid w:val="000047B5"/>
  </w:style>
  <w:style w:type="character" w:customStyle="1" w:styleId="WW8Num45z5">
    <w:name w:val="WW8Num45z5"/>
    <w:uiPriority w:val="99"/>
    <w:rsid w:val="000047B5"/>
  </w:style>
  <w:style w:type="character" w:customStyle="1" w:styleId="WW8Num45z6">
    <w:name w:val="WW8Num45z6"/>
    <w:uiPriority w:val="99"/>
    <w:rsid w:val="000047B5"/>
  </w:style>
  <w:style w:type="character" w:customStyle="1" w:styleId="WW8Num45z7">
    <w:name w:val="WW8Num45z7"/>
    <w:uiPriority w:val="99"/>
    <w:rsid w:val="000047B5"/>
  </w:style>
  <w:style w:type="character" w:customStyle="1" w:styleId="WW8Num45z8">
    <w:name w:val="WW8Num45z8"/>
    <w:uiPriority w:val="99"/>
    <w:rsid w:val="000047B5"/>
  </w:style>
  <w:style w:type="character" w:customStyle="1" w:styleId="WW8Num46z0">
    <w:name w:val="WW8Num46z0"/>
    <w:uiPriority w:val="99"/>
    <w:rsid w:val="000047B5"/>
    <w:rPr>
      <w:rFonts w:ascii="Verdana" w:hAnsi="Verdana" w:cs="Verdana"/>
      <w:color w:val="auto"/>
      <w:sz w:val="20"/>
      <w:szCs w:val="20"/>
    </w:rPr>
  </w:style>
  <w:style w:type="character" w:customStyle="1" w:styleId="WW8Num46z1">
    <w:name w:val="WW8Num46z1"/>
    <w:uiPriority w:val="99"/>
    <w:rsid w:val="000047B5"/>
  </w:style>
  <w:style w:type="character" w:customStyle="1" w:styleId="WW8Num46z2">
    <w:name w:val="WW8Num46z2"/>
    <w:uiPriority w:val="99"/>
    <w:rsid w:val="000047B5"/>
  </w:style>
  <w:style w:type="character" w:customStyle="1" w:styleId="WW8Num46z3">
    <w:name w:val="WW8Num46z3"/>
    <w:uiPriority w:val="99"/>
    <w:rsid w:val="000047B5"/>
  </w:style>
  <w:style w:type="character" w:customStyle="1" w:styleId="WW8Num46z4">
    <w:name w:val="WW8Num46z4"/>
    <w:uiPriority w:val="99"/>
    <w:rsid w:val="000047B5"/>
  </w:style>
  <w:style w:type="character" w:customStyle="1" w:styleId="WW8Num46z5">
    <w:name w:val="WW8Num46z5"/>
    <w:uiPriority w:val="99"/>
    <w:rsid w:val="000047B5"/>
  </w:style>
  <w:style w:type="character" w:customStyle="1" w:styleId="WW8Num46z6">
    <w:name w:val="WW8Num46z6"/>
    <w:uiPriority w:val="99"/>
    <w:rsid w:val="000047B5"/>
  </w:style>
  <w:style w:type="character" w:customStyle="1" w:styleId="WW8Num46z7">
    <w:name w:val="WW8Num46z7"/>
    <w:uiPriority w:val="99"/>
    <w:rsid w:val="000047B5"/>
  </w:style>
  <w:style w:type="character" w:customStyle="1" w:styleId="WW8Num46z8">
    <w:name w:val="WW8Num46z8"/>
    <w:uiPriority w:val="99"/>
    <w:rsid w:val="000047B5"/>
  </w:style>
  <w:style w:type="character" w:customStyle="1" w:styleId="WW8Num47z0">
    <w:name w:val="WW8Num47z0"/>
    <w:uiPriority w:val="99"/>
    <w:rsid w:val="000047B5"/>
    <w:rPr>
      <w:rFonts w:ascii="Verdana" w:hAnsi="Verdana" w:cs="Verdana"/>
      <w:color w:val="auto"/>
      <w:sz w:val="20"/>
      <w:szCs w:val="20"/>
    </w:rPr>
  </w:style>
  <w:style w:type="character" w:customStyle="1" w:styleId="WW8Num47z1">
    <w:name w:val="WW8Num47z1"/>
    <w:uiPriority w:val="99"/>
    <w:rsid w:val="000047B5"/>
  </w:style>
  <w:style w:type="character" w:customStyle="1" w:styleId="WW8Num47z2">
    <w:name w:val="WW8Num47z2"/>
    <w:uiPriority w:val="99"/>
    <w:rsid w:val="000047B5"/>
  </w:style>
  <w:style w:type="character" w:customStyle="1" w:styleId="WW8Num47z3">
    <w:name w:val="WW8Num47z3"/>
    <w:uiPriority w:val="99"/>
    <w:rsid w:val="000047B5"/>
  </w:style>
  <w:style w:type="character" w:customStyle="1" w:styleId="WW8Num47z4">
    <w:name w:val="WW8Num47z4"/>
    <w:uiPriority w:val="99"/>
    <w:rsid w:val="000047B5"/>
  </w:style>
  <w:style w:type="character" w:customStyle="1" w:styleId="WW8Num47z5">
    <w:name w:val="WW8Num47z5"/>
    <w:uiPriority w:val="99"/>
    <w:rsid w:val="000047B5"/>
  </w:style>
  <w:style w:type="character" w:customStyle="1" w:styleId="WW8Num47z6">
    <w:name w:val="WW8Num47z6"/>
    <w:uiPriority w:val="99"/>
    <w:rsid w:val="000047B5"/>
  </w:style>
  <w:style w:type="character" w:customStyle="1" w:styleId="WW8Num47z7">
    <w:name w:val="WW8Num47z7"/>
    <w:uiPriority w:val="99"/>
    <w:rsid w:val="000047B5"/>
  </w:style>
  <w:style w:type="character" w:customStyle="1" w:styleId="WW8Num47z8">
    <w:name w:val="WW8Num47z8"/>
    <w:uiPriority w:val="99"/>
    <w:rsid w:val="000047B5"/>
  </w:style>
  <w:style w:type="character" w:customStyle="1" w:styleId="Odwoaniedokomentarza1">
    <w:name w:val="Odwołanie do komentarza1"/>
    <w:uiPriority w:val="99"/>
    <w:rsid w:val="000047B5"/>
    <w:rPr>
      <w:sz w:val="16"/>
      <w:szCs w:val="16"/>
    </w:rPr>
  </w:style>
  <w:style w:type="character" w:customStyle="1" w:styleId="Tekstpodstawowy2Znak">
    <w:name w:val="Tekst podstawowy 2 Znak"/>
    <w:uiPriority w:val="99"/>
    <w:rsid w:val="000047B5"/>
    <w:rPr>
      <w:rFonts w:ascii="Times New Roman" w:hAnsi="Times New Roman" w:cs="Times New Roman"/>
      <w:sz w:val="24"/>
      <w:szCs w:val="24"/>
    </w:rPr>
  </w:style>
  <w:style w:type="paragraph" w:customStyle="1" w:styleId="Tekstkomentarza1">
    <w:name w:val="Tekst komentarza1"/>
    <w:basedOn w:val="Normalny"/>
    <w:uiPriority w:val="99"/>
    <w:rsid w:val="000047B5"/>
    <w:pPr>
      <w:spacing w:after="200"/>
    </w:pPr>
    <w:rPr>
      <w:rFonts w:ascii="Calibri" w:hAnsi="Calibri" w:cs="Calibri"/>
    </w:rPr>
  </w:style>
  <w:style w:type="character" w:customStyle="1" w:styleId="TekstkomentarzaZnak1">
    <w:name w:val="Tekst komentarza Znak1"/>
    <w:uiPriority w:val="99"/>
    <w:semiHidden/>
    <w:rsid w:val="000047B5"/>
    <w:rPr>
      <w:rFonts w:ascii="Calibri" w:eastAsia="Times New Roman" w:hAnsi="Calibri" w:cs="Calibri"/>
      <w:lang w:eastAsia="ar-SA" w:bidi="ar-SA"/>
    </w:rPr>
  </w:style>
  <w:style w:type="table" w:customStyle="1" w:styleId="Tabela-Siatka1">
    <w:name w:val="Tabela - Siatka1"/>
    <w:uiPriority w:val="99"/>
    <w:rsid w:val="00333E7A"/>
    <w:rPr>
      <w:rFonts w:ascii="Calibri" w:eastAsia="Batang"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333E7A"/>
    <w:pPr>
      <w:spacing w:after="200" w:line="276" w:lineRule="auto"/>
      <w:ind w:left="720"/>
    </w:pPr>
    <w:rPr>
      <w:rFonts w:ascii="Calibri" w:eastAsia="SimSun" w:hAnsi="Calibri" w:cs="Calibri"/>
      <w:kern w:val="1"/>
      <w:sz w:val="22"/>
      <w:szCs w:val="22"/>
    </w:rPr>
  </w:style>
  <w:style w:type="table" w:customStyle="1" w:styleId="Tabela-Siatka2">
    <w:name w:val="Tabela - Siatka2"/>
    <w:uiPriority w:val="99"/>
    <w:rsid w:val="00333E7A"/>
    <w:rPr>
      <w:rFonts w:ascii="Calibri" w:eastAsia="Batang"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333E7A"/>
    <w:rPr>
      <w:rFonts w:ascii="Calibri" w:eastAsia="Batang"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333E7A"/>
    <w:rPr>
      <w:rFonts w:ascii="Calibri" w:eastAsia="Batang"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333E7A"/>
    <w:rPr>
      <w:rFonts w:ascii="Calibri" w:eastAsia="Batang"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uiPriority w:val="99"/>
    <w:rsid w:val="00333E7A"/>
    <w:rPr>
      <w:rFonts w:ascii="Calibri" w:eastAsia="Batang"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333E7A"/>
    <w:rPr>
      <w:rFonts w:ascii="Calibri" w:eastAsia="Batang"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333E7A"/>
    <w:rPr>
      <w:rFonts w:ascii="Calibri" w:eastAsia="Batang"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333E7A"/>
    <w:rPr>
      <w:rFonts w:ascii="Calibri" w:eastAsia="Batang"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uiPriority w:val="99"/>
    <w:rsid w:val="00B341B9"/>
    <w:rPr>
      <w:rFonts w:ascii="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rsid w:val="00584BA0"/>
    <w:rPr>
      <w:color w:val="954F72"/>
      <w:u w:val="single"/>
    </w:rPr>
  </w:style>
  <w:style w:type="paragraph" w:customStyle="1" w:styleId="xl63">
    <w:name w:val="xl63"/>
    <w:basedOn w:val="Normalny"/>
    <w:uiPriority w:val="99"/>
    <w:rsid w:val="00584BA0"/>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uiPriority w:val="99"/>
    <w:rsid w:val="00584BA0"/>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uiPriority w:val="99"/>
    <w:rsid w:val="00584BA0"/>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uiPriority w:val="99"/>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uiPriority w:val="99"/>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uiPriority w:val="99"/>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uiPriority w:val="99"/>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uiPriority w:val="99"/>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uiPriority w:val="99"/>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uiPriority w:val="99"/>
    <w:rsid w:val="00584BA0"/>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xl73">
    <w:name w:val="xl73"/>
    <w:basedOn w:val="Normalny"/>
    <w:uiPriority w:val="99"/>
    <w:rsid w:val="00F549E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uiPriority w:val="99"/>
    <w:rsid w:val="00F549E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uiPriority w:val="99"/>
    <w:rsid w:val="00F549E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uiPriority w:val="99"/>
    <w:rsid w:val="00F549E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uiPriority w:val="99"/>
    <w:rsid w:val="00F549E9"/>
    <w:rPr>
      <w:rFonts w:ascii="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uiPriority w:val="99"/>
    <w:rsid w:val="00741752"/>
    <w:pPr>
      <w:spacing w:before="60" w:after="60"/>
      <w:ind w:left="426" w:hanging="284"/>
      <w:jc w:val="both"/>
    </w:pPr>
    <w:rPr>
      <w:sz w:val="24"/>
      <w:szCs w:val="24"/>
    </w:rPr>
  </w:style>
  <w:style w:type="character" w:customStyle="1" w:styleId="AkapitzlistZnak">
    <w:name w:val="Akapit z listą Znak"/>
    <w:aliases w:val="CW_Lista Znak"/>
    <w:link w:val="Akapitzlist"/>
    <w:uiPriority w:val="34"/>
    <w:rsid w:val="002E52AA"/>
    <w:rPr>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951245">
      <w:marLeft w:val="0"/>
      <w:marRight w:val="0"/>
      <w:marTop w:val="0"/>
      <w:marBottom w:val="0"/>
      <w:divBdr>
        <w:top w:val="none" w:sz="0" w:space="0" w:color="auto"/>
        <w:left w:val="none" w:sz="0" w:space="0" w:color="auto"/>
        <w:bottom w:val="none" w:sz="0" w:space="0" w:color="auto"/>
        <w:right w:val="none" w:sz="0" w:space="0" w:color="auto"/>
      </w:divBdr>
    </w:div>
    <w:div w:id="598951246">
      <w:marLeft w:val="0"/>
      <w:marRight w:val="0"/>
      <w:marTop w:val="0"/>
      <w:marBottom w:val="0"/>
      <w:divBdr>
        <w:top w:val="none" w:sz="0" w:space="0" w:color="auto"/>
        <w:left w:val="none" w:sz="0" w:space="0" w:color="auto"/>
        <w:bottom w:val="none" w:sz="0" w:space="0" w:color="auto"/>
        <w:right w:val="none" w:sz="0" w:space="0" w:color="auto"/>
      </w:divBdr>
    </w:div>
    <w:div w:id="598951247">
      <w:marLeft w:val="0"/>
      <w:marRight w:val="0"/>
      <w:marTop w:val="0"/>
      <w:marBottom w:val="0"/>
      <w:divBdr>
        <w:top w:val="none" w:sz="0" w:space="0" w:color="auto"/>
        <w:left w:val="none" w:sz="0" w:space="0" w:color="auto"/>
        <w:bottom w:val="none" w:sz="0" w:space="0" w:color="auto"/>
        <w:right w:val="none" w:sz="0" w:space="0" w:color="auto"/>
      </w:divBdr>
    </w:div>
    <w:div w:id="598951248">
      <w:marLeft w:val="0"/>
      <w:marRight w:val="0"/>
      <w:marTop w:val="0"/>
      <w:marBottom w:val="0"/>
      <w:divBdr>
        <w:top w:val="none" w:sz="0" w:space="0" w:color="auto"/>
        <w:left w:val="none" w:sz="0" w:space="0" w:color="auto"/>
        <w:bottom w:val="none" w:sz="0" w:space="0" w:color="auto"/>
        <w:right w:val="none" w:sz="0" w:space="0" w:color="auto"/>
      </w:divBdr>
    </w:div>
    <w:div w:id="598951249">
      <w:marLeft w:val="0"/>
      <w:marRight w:val="0"/>
      <w:marTop w:val="0"/>
      <w:marBottom w:val="0"/>
      <w:divBdr>
        <w:top w:val="none" w:sz="0" w:space="0" w:color="auto"/>
        <w:left w:val="none" w:sz="0" w:space="0" w:color="auto"/>
        <w:bottom w:val="none" w:sz="0" w:space="0" w:color="auto"/>
        <w:right w:val="none" w:sz="0" w:space="0" w:color="auto"/>
      </w:divBdr>
    </w:div>
    <w:div w:id="598951250">
      <w:marLeft w:val="0"/>
      <w:marRight w:val="0"/>
      <w:marTop w:val="0"/>
      <w:marBottom w:val="0"/>
      <w:divBdr>
        <w:top w:val="none" w:sz="0" w:space="0" w:color="auto"/>
        <w:left w:val="none" w:sz="0" w:space="0" w:color="auto"/>
        <w:bottom w:val="none" w:sz="0" w:space="0" w:color="auto"/>
        <w:right w:val="none" w:sz="0" w:space="0" w:color="auto"/>
      </w:divBdr>
    </w:div>
    <w:div w:id="598951251">
      <w:marLeft w:val="0"/>
      <w:marRight w:val="0"/>
      <w:marTop w:val="0"/>
      <w:marBottom w:val="0"/>
      <w:divBdr>
        <w:top w:val="none" w:sz="0" w:space="0" w:color="auto"/>
        <w:left w:val="none" w:sz="0" w:space="0" w:color="auto"/>
        <w:bottom w:val="none" w:sz="0" w:space="0" w:color="auto"/>
        <w:right w:val="none" w:sz="0" w:space="0" w:color="auto"/>
      </w:divBdr>
    </w:div>
    <w:div w:id="598951252">
      <w:marLeft w:val="0"/>
      <w:marRight w:val="0"/>
      <w:marTop w:val="0"/>
      <w:marBottom w:val="0"/>
      <w:divBdr>
        <w:top w:val="none" w:sz="0" w:space="0" w:color="auto"/>
        <w:left w:val="none" w:sz="0" w:space="0" w:color="auto"/>
        <w:bottom w:val="none" w:sz="0" w:space="0" w:color="auto"/>
        <w:right w:val="none" w:sz="0" w:space="0" w:color="auto"/>
      </w:divBdr>
    </w:div>
    <w:div w:id="598951253">
      <w:marLeft w:val="0"/>
      <w:marRight w:val="0"/>
      <w:marTop w:val="0"/>
      <w:marBottom w:val="0"/>
      <w:divBdr>
        <w:top w:val="none" w:sz="0" w:space="0" w:color="auto"/>
        <w:left w:val="none" w:sz="0" w:space="0" w:color="auto"/>
        <w:bottom w:val="none" w:sz="0" w:space="0" w:color="auto"/>
        <w:right w:val="none" w:sz="0" w:space="0" w:color="auto"/>
      </w:divBdr>
    </w:div>
    <w:div w:id="5989512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alystok.lasy.gov.pl/szczebra" TargetMode="External"/><Relationship Id="rId13" Type="http://schemas.openxmlformats.org/officeDocument/2006/relationships/hyperlink" Target="https://platformazakupowa.pl/pn/lasy_szczebra"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platformazakupowa.pl/pn/lasy_szczebr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tformazakupowa.p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platformazakupowa.pl/pn/lasy_szczebra" TargetMode="External"/><Relationship Id="rId4" Type="http://schemas.openxmlformats.org/officeDocument/2006/relationships/webSettings" Target="webSettings.xml"/><Relationship Id="rId9" Type="http://schemas.openxmlformats.org/officeDocument/2006/relationships/hyperlink" Target="https://platformazakupowa.pl/pn/lasy_szczebra"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2147</TotalTime>
  <Pages>31</Pages>
  <Words>12474</Words>
  <Characters>74847</Characters>
  <Application>Microsoft Office Word</Application>
  <DocSecurity>0</DocSecurity>
  <Lines>623</Lines>
  <Paragraphs>174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87147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Jacek Motybel</cp:lastModifiedBy>
  <cp:revision>97</cp:revision>
  <cp:lastPrinted>2019-10-07T10:42:00Z</cp:lastPrinted>
  <dcterms:created xsi:type="dcterms:W3CDTF">2019-10-07T07:39:00Z</dcterms:created>
  <dcterms:modified xsi:type="dcterms:W3CDTF">2019-10-11T11:06:00Z</dcterms:modified>
</cp:coreProperties>
</file>