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76" w:rsidRPr="00306FAF" w:rsidRDefault="00216076" w:rsidP="00216076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Załącznik nr 2 do SWZ</w:t>
      </w:r>
    </w:p>
    <w:p w:rsidR="00216076" w:rsidRPr="00AD7E14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:rsidR="00216076" w:rsidRPr="00AD7E14" w:rsidRDefault="00216076" w:rsidP="0021607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216076" w:rsidRPr="00AD7E14" w:rsidRDefault="00216076" w:rsidP="0021607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216076" w:rsidRPr="00AD7E14" w:rsidRDefault="00216076" w:rsidP="0021607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216076" w:rsidRPr="00AD7E14" w:rsidRDefault="00216076" w:rsidP="0021607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216076" w:rsidRPr="00AD7E14" w:rsidRDefault="00216076" w:rsidP="0021607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  <w:t xml:space="preserve">Nr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216076" w:rsidRPr="00AD7E14" w:rsidRDefault="00216076" w:rsidP="00216076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:rsidR="00216076" w:rsidRPr="00AD7E14" w:rsidRDefault="00216076" w:rsidP="00216076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:rsidR="00216076" w:rsidRPr="005C27A5" w:rsidRDefault="00216076" w:rsidP="00216076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5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:rsidR="00216076" w:rsidRPr="00AD7E14" w:rsidRDefault="00216076" w:rsidP="00216076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:rsidR="00216076" w:rsidRDefault="00216076" w:rsidP="00216076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Pr="00AD7E14">
        <w:rPr>
          <w:rFonts w:ascii="Arial Narrow" w:hAnsi="Arial Narrow"/>
        </w:rPr>
        <w:t xml:space="preserve">zamówieniu publicznym na </w:t>
      </w:r>
      <w:bookmarkStart w:id="0" w:name="_Hlk121384465"/>
      <w:r w:rsidRPr="000B729A">
        <w:rPr>
          <w:rFonts w:ascii="Arial Narrow" w:hAnsi="Arial Narrow" w:cs="Arial"/>
          <w:b/>
          <w:sz w:val="24"/>
          <w:szCs w:val="24"/>
        </w:rPr>
        <w:t xml:space="preserve">Prowadzenie stałego serwisu urządzeń </w:t>
      </w:r>
      <w:proofErr w:type="spellStart"/>
      <w:r w:rsidRPr="000B729A">
        <w:rPr>
          <w:rFonts w:ascii="Arial Narrow" w:hAnsi="Arial Narrow" w:cs="Arial"/>
          <w:b/>
          <w:sz w:val="24"/>
          <w:szCs w:val="24"/>
        </w:rPr>
        <w:t>klimatyzacyjno</w:t>
      </w:r>
      <w:proofErr w:type="spellEnd"/>
      <w:r w:rsidRPr="000B729A">
        <w:rPr>
          <w:rFonts w:ascii="Arial Narrow" w:hAnsi="Arial Narrow" w:cs="Arial"/>
          <w:b/>
          <w:sz w:val="24"/>
          <w:szCs w:val="24"/>
        </w:rPr>
        <w:t xml:space="preserve"> – wentylacyjnych w obiektach UMP w 202</w:t>
      </w:r>
      <w:r>
        <w:rPr>
          <w:rFonts w:ascii="Arial Narrow" w:hAnsi="Arial Narrow" w:cs="Arial"/>
          <w:b/>
          <w:sz w:val="24"/>
          <w:szCs w:val="24"/>
        </w:rPr>
        <w:t>3</w:t>
      </w:r>
      <w:r w:rsidRPr="000B729A">
        <w:rPr>
          <w:rFonts w:ascii="Arial Narrow" w:hAnsi="Arial Narrow" w:cs="Arial"/>
          <w:b/>
          <w:sz w:val="24"/>
          <w:szCs w:val="24"/>
        </w:rPr>
        <w:t xml:space="preserve"> roku</w:t>
      </w:r>
      <w:r w:rsidRPr="0018158F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137/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),</w:t>
      </w:r>
      <w:r>
        <w:rPr>
          <w:rFonts w:ascii="Arial Narrow" w:eastAsia="Times New Roman" w:hAnsi="Arial Narrow" w:cs="Arial"/>
          <w:b/>
        </w:rPr>
        <w:t xml:space="preserve"> </w:t>
      </w:r>
      <w:bookmarkEnd w:id="0"/>
      <w:r w:rsidRPr="00AD7E14">
        <w:rPr>
          <w:rFonts w:ascii="Arial Narrow" w:eastAsia="Times New Roman" w:hAnsi="Arial Narrow" w:cs="Arial"/>
        </w:rPr>
        <w:t>procedowanym w trybie podstawowym</w:t>
      </w:r>
      <w:r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Pr="00AD7E14">
        <w:rPr>
          <w:rFonts w:ascii="Arial Narrow" w:eastAsia="Times New Roman" w:hAnsi="Arial Narrow" w:cs="Arial"/>
        </w:rPr>
        <w:t xml:space="preserve">w wariancie - wybór najkorzystniejszej oferty </w:t>
      </w:r>
      <w:r w:rsidRPr="00526763">
        <w:rPr>
          <w:rFonts w:ascii="Arial Narrow" w:eastAsia="Times New Roman" w:hAnsi="Arial Narrow" w:cs="Arial"/>
        </w:rPr>
        <w:t>z możliwością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</w:t>
      </w:r>
      <w:r>
        <w:rPr>
          <w:rFonts w:ascii="Arial Narrow" w:hAnsi="Arial Narrow"/>
        </w:rPr>
        <w:br/>
      </w:r>
      <w:r w:rsidRPr="00AD7E14">
        <w:rPr>
          <w:rFonts w:ascii="Arial Narrow" w:hAnsi="Arial Narrow"/>
        </w:rPr>
        <w:t xml:space="preserve">do realizacji przedmiotu zamówienia zgodnie z SWZ. </w:t>
      </w:r>
    </w:p>
    <w:p w:rsidR="00216076" w:rsidRDefault="00216076" w:rsidP="00216076">
      <w:pPr>
        <w:spacing w:after="0" w:line="240" w:lineRule="auto"/>
        <w:jc w:val="both"/>
        <w:rPr>
          <w:rFonts w:ascii="Arial Narrow" w:hAnsi="Arial Narrow"/>
        </w:rPr>
      </w:pPr>
    </w:p>
    <w:p w:rsidR="00216076" w:rsidRPr="00526763" w:rsidRDefault="00216076" w:rsidP="00216076">
      <w:pPr>
        <w:suppressAutoHyphens/>
        <w:spacing w:after="120" w:line="276" w:lineRule="auto"/>
        <w:jc w:val="both"/>
        <w:rPr>
          <w:rFonts w:ascii="Arial Narrow" w:eastAsia="Times New Roman" w:hAnsi="Arial Narrow" w:cs="StarSymbol"/>
          <w:sz w:val="24"/>
          <w:szCs w:val="20"/>
          <w:lang w:eastAsia="zh-CN"/>
        </w:rPr>
      </w:pPr>
      <w:r w:rsidRPr="00526763">
        <w:rPr>
          <w:rFonts w:ascii="Arial Narrow" w:eastAsia="Times New Roman" w:hAnsi="Arial Narrow" w:cs="StarSymbol"/>
          <w:sz w:val="24"/>
          <w:szCs w:val="20"/>
          <w:lang w:eastAsia="zh-CN"/>
        </w:rPr>
        <w:t>Zobowiązujemy się wykonać przedmiot zamówienia za kwotę</w:t>
      </w:r>
      <w:r>
        <w:rPr>
          <w:rFonts w:ascii="Arial Narrow" w:eastAsia="Times New Roman" w:hAnsi="Arial Narrow" w:cs="StarSymbol"/>
          <w:sz w:val="24"/>
          <w:szCs w:val="20"/>
          <w:lang w:eastAsia="zh-CN"/>
        </w:rPr>
        <w:t xml:space="preserve"> oraz na następujących warunkach</w:t>
      </w:r>
      <w:r w:rsidRPr="00526763">
        <w:rPr>
          <w:rFonts w:ascii="Arial Narrow" w:eastAsia="Times New Roman" w:hAnsi="Arial Narrow" w:cs="StarSymbol"/>
          <w:sz w:val="24"/>
          <w:szCs w:val="20"/>
          <w:lang w:eastAsia="zh-CN"/>
        </w:rPr>
        <w:t>:</w:t>
      </w:r>
    </w:p>
    <w:tbl>
      <w:tblPr>
        <w:tblStyle w:val="Tabela-Siatka2"/>
        <w:tblW w:w="9209" w:type="dxa"/>
        <w:tblInd w:w="0" w:type="dxa"/>
        <w:tblLook w:val="04A0" w:firstRow="1" w:lastRow="0" w:firstColumn="1" w:lastColumn="0" w:noHBand="0" w:noVBand="1"/>
      </w:tblPr>
      <w:tblGrid>
        <w:gridCol w:w="1685"/>
        <w:gridCol w:w="1996"/>
        <w:gridCol w:w="1559"/>
        <w:gridCol w:w="2160"/>
        <w:gridCol w:w="1809"/>
      </w:tblGrid>
      <w:tr w:rsidR="00216076" w:rsidRPr="00526763" w:rsidTr="001D5F84">
        <w:tc>
          <w:tcPr>
            <w:tcW w:w="1685" w:type="dxa"/>
            <w:vAlign w:val="center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center"/>
              <w:rPr>
                <w:rFonts w:ascii="Arial Narrow" w:hAnsi="Arial Narrow" w:cs="StarSymbol"/>
                <w:b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lang w:eastAsia="zh-CN"/>
              </w:rPr>
              <w:t>Nr części (zadania)</w:t>
            </w:r>
          </w:p>
        </w:tc>
        <w:tc>
          <w:tcPr>
            <w:tcW w:w="1996" w:type="dxa"/>
            <w:vAlign w:val="center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center"/>
              <w:rPr>
                <w:rFonts w:ascii="Arial Narrow" w:hAnsi="Arial Narrow" w:cs="StarSymbol"/>
                <w:b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lang w:eastAsia="zh-CN"/>
              </w:rPr>
              <w:t>Cena netto w zł</w:t>
            </w:r>
          </w:p>
        </w:tc>
        <w:tc>
          <w:tcPr>
            <w:tcW w:w="1559" w:type="dxa"/>
            <w:vAlign w:val="center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center"/>
              <w:rPr>
                <w:rFonts w:ascii="Arial Narrow" w:hAnsi="Arial Narrow" w:cs="StarSymbol"/>
                <w:b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lang w:eastAsia="zh-CN"/>
              </w:rPr>
              <w:t>stawka VAT</w:t>
            </w:r>
          </w:p>
        </w:tc>
        <w:tc>
          <w:tcPr>
            <w:tcW w:w="2160" w:type="dxa"/>
            <w:vAlign w:val="center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center"/>
              <w:rPr>
                <w:rFonts w:ascii="Arial Narrow" w:hAnsi="Arial Narrow" w:cs="StarSymbol"/>
                <w:b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lang w:eastAsia="zh-CN"/>
              </w:rPr>
              <w:t>Cena brutto w zł</w:t>
            </w:r>
          </w:p>
        </w:tc>
        <w:tc>
          <w:tcPr>
            <w:tcW w:w="1809" w:type="dxa"/>
            <w:vAlign w:val="center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center"/>
              <w:rPr>
                <w:rFonts w:ascii="Arial Narrow" w:hAnsi="Arial Narrow" w:cs="StarSymbol"/>
                <w:b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lang w:eastAsia="zh-CN"/>
              </w:rPr>
              <w:t>Czas reakcji podany w minutach (zgodnie z pkt 15 SWZ)</w:t>
            </w:r>
          </w:p>
        </w:tc>
      </w:tr>
      <w:tr w:rsidR="00216076" w:rsidRPr="00526763" w:rsidTr="001D5F84">
        <w:tc>
          <w:tcPr>
            <w:tcW w:w="1685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center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t>1</w:t>
            </w:r>
          </w:p>
        </w:tc>
        <w:tc>
          <w:tcPr>
            <w:tcW w:w="1996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t>……………………</w:t>
            </w:r>
          </w:p>
        </w:tc>
        <w:tc>
          <w:tcPr>
            <w:tcW w:w="1559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</w: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softHyphen/>
              <w:t>__________%</w:t>
            </w:r>
          </w:p>
        </w:tc>
        <w:tc>
          <w:tcPr>
            <w:tcW w:w="2160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t>……………………..</w:t>
            </w:r>
          </w:p>
        </w:tc>
        <w:tc>
          <w:tcPr>
            <w:tcW w:w="1809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>
              <w:rPr>
                <w:rFonts w:ascii="Arial Narrow" w:hAnsi="Arial Narrow" w:cs="StarSymbol"/>
                <w:b/>
                <w:sz w:val="24"/>
                <w:lang w:eastAsia="zh-CN"/>
              </w:rPr>
              <w:t>…..…………</w:t>
            </w:r>
          </w:p>
        </w:tc>
      </w:tr>
      <w:tr w:rsidR="00216076" w:rsidRPr="00526763" w:rsidTr="001D5F84">
        <w:tc>
          <w:tcPr>
            <w:tcW w:w="1685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center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t>2</w:t>
            </w:r>
          </w:p>
        </w:tc>
        <w:tc>
          <w:tcPr>
            <w:tcW w:w="1996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t>…………………</w:t>
            </w:r>
            <w:r>
              <w:rPr>
                <w:rFonts w:ascii="Arial Narrow" w:hAnsi="Arial Narrow" w:cs="StarSymbol"/>
                <w:b/>
                <w:sz w:val="24"/>
                <w:lang w:eastAsia="zh-CN"/>
              </w:rPr>
              <w:t>…</w:t>
            </w:r>
          </w:p>
        </w:tc>
        <w:tc>
          <w:tcPr>
            <w:tcW w:w="1559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t>__________%</w:t>
            </w:r>
          </w:p>
        </w:tc>
        <w:tc>
          <w:tcPr>
            <w:tcW w:w="2160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t>…………………</w:t>
            </w:r>
            <w:r>
              <w:rPr>
                <w:rFonts w:ascii="Arial Narrow" w:hAnsi="Arial Narrow" w:cs="StarSymbol"/>
                <w:b/>
                <w:sz w:val="24"/>
                <w:lang w:eastAsia="zh-CN"/>
              </w:rPr>
              <w:t>…..</w:t>
            </w:r>
          </w:p>
        </w:tc>
        <w:tc>
          <w:tcPr>
            <w:tcW w:w="1809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>
              <w:rPr>
                <w:rFonts w:ascii="Arial Narrow" w:hAnsi="Arial Narrow" w:cs="StarSymbol"/>
                <w:b/>
                <w:sz w:val="24"/>
                <w:lang w:eastAsia="zh-CN"/>
              </w:rPr>
              <w:t>……………..</w:t>
            </w:r>
          </w:p>
        </w:tc>
      </w:tr>
      <w:tr w:rsidR="00216076" w:rsidRPr="00526763" w:rsidTr="001D5F84">
        <w:tc>
          <w:tcPr>
            <w:tcW w:w="1685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center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t>3</w:t>
            </w:r>
          </w:p>
        </w:tc>
        <w:tc>
          <w:tcPr>
            <w:tcW w:w="1996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>
              <w:rPr>
                <w:rFonts w:ascii="Arial Narrow" w:hAnsi="Arial Narrow" w:cs="StarSymbol"/>
                <w:b/>
                <w:sz w:val="24"/>
                <w:lang w:eastAsia="zh-CN"/>
              </w:rPr>
              <w:t>…………………..</w:t>
            </w:r>
          </w:p>
        </w:tc>
        <w:tc>
          <w:tcPr>
            <w:tcW w:w="1559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 w:rsidRPr="00526763">
              <w:rPr>
                <w:rFonts w:ascii="Arial Narrow" w:hAnsi="Arial Narrow" w:cs="StarSymbol"/>
                <w:b/>
                <w:sz w:val="24"/>
                <w:lang w:eastAsia="zh-CN"/>
              </w:rPr>
              <w:t>__________%</w:t>
            </w:r>
          </w:p>
        </w:tc>
        <w:tc>
          <w:tcPr>
            <w:tcW w:w="2160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>
              <w:rPr>
                <w:rFonts w:ascii="Arial Narrow" w:hAnsi="Arial Narrow" w:cs="StarSymbol"/>
                <w:b/>
                <w:sz w:val="24"/>
                <w:lang w:eastAsia="zh-CN"/>
              </w:rPr>
              <w:t>……………………..</w:t>
            </w:r>
          </w:p>
        </w:tc>
        <w:tc>
          <w:tcPr>
            <w:tcW w:w="1809" w:type="dxa"/>
          </w:tcPr>
          <w:p w:rsidR="00216076" w:rsidRPr="00526763" w:rsidRDefault="00216076" w:rsidP="001D5F84">
            <w:pPr>
              <w:suppressAutoHyphens/>
              <w:spacing w:after="120" w:line="276" w:lineRule="auto"/>
              <w:jc w:val="both"/>
              <w:rPr>
                <w:rFonts w:ascii="Arial Narrow" w:hAnsi="Arial Narrow" w:cs="StarSymbol"/>
                <w:b/>
                <w:sz w:val="24"/>
                <w:lang w:eastAsia="zh-CN"/>
              </w:rPr>
            </w:pPr>
            <w:r>
              <w:rPr>
                <w:rFonts w:ascii="Arial Narrow" w:hAnsi="Arial Narrow" w:cs="StarSymbol"/>
                <w:b/>
                <w:sz w:val="24"/>
                <w:lang w:eastAsia="zh-CN"/>
              </w:rPr>
              <w:t>……………..</w:t>
            </w:r>
          </w:p>
        </w:tc>
      </w:tr>
    </w:tbl>
    <w:p w:rsidR="00216076" w:rsidRDefault="00216076" w:rsidP="00216076">
      <w:pPr>
        <w:spacing w:after="0" w:line="240" w:lineRule="auto"/>
        <w:jc w:val="both"/>
        <w:rPr>
          <w:rFonts w:ascii="Arial Narrow" w:hAnsi="Arial Narrow"/>
        </w:rPr>
      </w:pPr>
    </w:p>
    <w:p w:rsidR="00216076" w:rsidRPr="00DC6B7D" w:rsidRDefault="00216076" w:rsidP="00216076">
      <w:pPr>
        <w:pStyle w:val="Akapitzlist"/>
        <w:numPr>
          <w:ilvl w:val="0"/>
          <w:numId w:val="3"/>
        </w:numPr>
        <w:rPr>
          <w:rFonts w:ascii="Arial Narrow" w:eastAsia="Times New Roman" w:hAnsi="Arial Narrow" w:cs="Verdana"/>
          <w:bCs/>
          <w:szCs w:val="22"/>
        </w:rPr>
      </w:pPr>
      <w:r w:rsidRPr="00DC6B7D">
        <w:rPr>
          <w:rFonts w:ascii="Arial Narrow" w:eastAsia="Times New Roman" w:hAnsi="Arial Narrow" w:cs="Verdana"/>
          <w:bCs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216076" w:rsidRPr="00AD7E14" w:rsidRDefault="00216076" w:rsidP="00216076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216076" w:rsidRPr="00AD7E14" w:rsidRDefault="00216076" w:rsidP="00216076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216076" w:rsidRPr="00AD7E14" w:rsidRDefault="00216076" w:rsidP="00216076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16076" w:rsidRPr="00AD7E14" w:rsidTr="001D5F8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16076" w:rsidRPr="00AD7E14" w:rsidRDefault="00216076" w:rsidP="001D5F8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16076" w:rsidRPr="00AD7E14" w:rsidRDefault="00216076" w:rsidP="001D5F8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16076" w:rsidRPr="00AD7E14" w:rsidTr="001D5F8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16076" w:rsidRPr="005C27A5" w:rsidRDefault="00216076" w:rsidP="001D5F8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16076" w:rsidRPr="005C27A5" w:rsidRDefault="00216076" w:rsidP="001D5F8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216076" w:rsidRPr="00AD7E14" w:rsidTr="001D5F8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16076" w:rsidRPr="005C27A5" w:rsidRDefault="00216076" w:rsidP="001D5F8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16076" w:rsidRPr="005C27A5" w:rsidRDefault="00216076" w:rsidP="001D5F8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:rsidR="00216076" w:rsidRPr="00AD7E14" w:rsidRDefault="00216076" w:rsidP="00216076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216076" w:rsidRPr="00AD7E14" w:rsidRDefault="00216076" w:rsidP="0021607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216076" w:rsidRPr="00AD7E14" w:rsidRDefault="00216076" w:rsidP="0021607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216076" w:rsidRPr="00AD7E14" w:rsidRDefault="00216076" w:rsidP="0021607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16076" w:rsidRPr="00AD7E14" w:rsidRDefault="00216076" w:rsidP="0021607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216076" w:rsidRPr="00AD7E14" w:rsidRDefault="00216076" w:rsidP="0021607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216076" w:rsidRPr="00AD7E14" w:rsidRDefault="00216076" w:rsidP="0021607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216076" w:rsidRPr="00AD7E14" w:rsidRDefault="00216076" w:rsidP="0021607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216076" w:rsidRPr="00AD7E14" w:rsidRDefault="00216076" w:rsidP="00216076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216076" w:rsidRPr="00AD7E14" w:rsidRDefault="00216076" w:rsidP="00216076">
      <w:pPr>
        <w:pStyle w:val="Tekstpodstawowy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:rsidR="00216076" w:rsidRPr="00AD7E14" w:rsidRDefault="00216076" w:rsidP="00216076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216076" w:rsidRPr="00AD7E14" w:rsidRDefault="00216076" w:rsidP="00216076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216076" w:rsidRPr="00AD7E14" w:rsidRDefault="00216076" w:rsidP="00216076">
      <w:pPr>
        <w:pStyle w:val="Tekstpodstawowy"/>
        <w:numPr>
          <w:ilvl w:val="0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:</w:t>
      </w:r>
      <w:r w:rsidRPr="005C27A5">
        <w:rPr>
          <w:rFonts w:ascii="Arial Narrow" w:hAnsi="Arial Narrow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tak □    nie □</w:t>
      </w:r>
    </w:p>
    <w:p w:rsidR="00216076" w:rsidRPr="00AD7E14" w:rsidRDefault="00216076" w:rsidP="0021607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:rsidR="00216076" w:rsidRPr="00AD7E14" w:rsidRDefault="00216076" w:rsidP="00216076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:rsidR="00216076" w:rsidRPr="00AD7E14" w:rsidRDefault="00216076" w:rsidP="0021607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16076" w:rsidRPr="00AD7E14" w:rsidRDefault="00216076" w:rsidP="0021607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216076" w:rsidRDefault="00216076" w:rsidP="0021607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16076" w:rsidRDefault="00216076" w:rsidP="0021607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16076" w:rsidRDefault="00216076" w:rsidP="0021607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16076" w:rsidRDefault="00216076" w:rsidP="0021607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16076" w:rsidRDefault="00216076" w:rsidP="0021607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16076" w:rsidRPr="00AD7E14" w:rsidRDefault="00216076" w:rsidP="0021607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16076" w:rsidRPr="00AD7E14" w:rsidRDefault="00216076" w:rsidP="0021607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216076" w:rsidRPr="00AD7E14" w:rsidRDefault="00216076" w:rsidP="00216076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:rsidR="00216076" w:rsidRPr="00AD7E14" w:rsidRDefault="00216076" w:rsidP="0021607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216076" w:rsidRPr="00AD7E14" w:rsidRDefault="00216076" w:rsidP="0021607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216076" w:rsidRPr="00AD7E14" w:rsidRDefault="00216076" w:rsidP="0021607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216076" w:rsidRPr="00AD7E14" w:rsidRDefault="00216076" w:rsidP="0021607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:rsidR="00216076" w:rsidRPr="00AD7E14" w:rsidRDefault="00216076" w:rsidP="0021607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:rsidR="00216076" w:rsidRPr="00AD7E14" w:rsidRDefault="00216076" w:rsidP="0021607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216076" w:rsidRPr="00AD7E14" w:rsidRDefault="00216076" w:rsidP="0021607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216076" w:rsidRPr="00AD7E14" w:rsidRDefault="00216076" w:rsidP="0021607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216076" w:rsidRPr="00AD7E14" w:rsidRDefault="00216076" w:rsidP="00216076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AD7E14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AD7E14">
        <w:rPr>
          <w:rFonts w:ascii="Arial Narrow" w:hAnsi="Arial Narrow"/>
          <w:b/>
        </w:rPr>
        <w:t xml:space="preserve">na </w:t>
      </w:r>
      <w:r w:rsidRPr="000B729A">
        <w:rPr>
          <w:rFonts w:ascii="Arial Narrow" w:hAnsi="Arial Narrow" w:cs="Arial"/>
          <w:b/>
          <w:sz w:val="24"/>
          <w:szCs w:val="24"/>
        </w:rPr>
        <w:t xml:space="preserve">Prowadzenie stałego serwisu urządzeń </w:t>
      </w:r>
      <w:proofErr w:type="spellStart"/>
      <w:r w:rsidRPr="000B729A">
        <w:rPr>
          <w:rFonts w:ascii="Arial Narrow" w:hAnsi="Arial Narrow" w:cs="Arial"/>
          <w:b/>
          <w:sz w:val="24"/>
          <w:szCs w:val="24"/>
        </w:rPr>
        <w:t>klimatyzacyjno</w:t>
      </w:r>
      <w:proofErr w:type="spellEnd"/>
      <w:r w:rsidRPr="000B729A">
        <w:rPr>
          <w:rFonts w:ascii="Arial Narrow" w:hAnsi="Arial Narrow" w:cs="Arial"/>
          <w:b/>
          <w:sz w:val="24"/>
          <w:szCs w:val="24"/>
        </w:rPr>
        <w:t xml:space="preserve"> – wentylacyjnych w obiektach UMP w 202</w:t>
      </w:r>
      <w:r>
        <w:rPr>
          <w:rFonts w:ascii="Arial Narrow" w:hAnsi="Arial Narrow" w:cs="Arial"/>
          <w:b/>
          <w:sz w:val="24"/>
          <w:szCs w:val="24"/>
        </w:rPr>
        <w:t>3</w:t>
      </w:r>
      <w:r w:rsidRPr="000B729A">
        <w:rPr>
          <w:rFonts w:ascii="Arial Narrow" w:hAnsi="Arial Narrow" w:cs="Arial"/>
          <w:b/>
          <w:sz w:val="24"/>
          <w:szCs w:val="24"/>
        </w:rPr>
        <w:t xml:space="preserve"> roku</w:t>
      </w:r>
      <w:r w:rsidRPr="0018158F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137/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),</w:t>
      </w:r>
      <w:r>
        <w:rPr>
          <w:rFonts w:ascii="Arial Narrow" w:eastAsia="Times New Roman" w:hAnsi="Arial Narrow" w:cs="Arial"/>
          <w:b/>
        </w:rPr>
        <w:t xml:space="preserve"> </w:t>
      </w:r>
      <w:r w:rsidRPr="00AD7E14">
        <w:rPr>
          <w:rFonts w:ascii="Arial Narrow" w:hAnsi="Arial Narrow" w:cstheme="minorHAnsi"/>
          <w:sz w:val="24"/>
        </w:rPr>
        <w:t xml:space="preserve">oświadczam, </w:t>
      </w:r>
      <w:r>
        <w:rPr>
          <w:rFonts w:ascii="Arial Narrow" w:hAnsi="Arial Narrow" w:cstheme="minorHAnsi"/>
          <w:sz w:val="24"/>
        </w:rPr>
        <w:br/>
      </w:r>
      <w:r w:rsidRPr="00AD7E14">
        <w:rPr>
          <w:rFonts w:ascii="Arial Narrow" w:hAnsi="Arial Narrow" w:cstheme="minorHAnsi"/>
          <w:sz w:val="24"/>
        </w:rPr>
        <w:t>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:rsidR="00216076" w:rsidRPr="00AD7E14" w:rsidRDefault="00216076" w:rsidP="0021607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216076" w:rsidRPr="00DC6B7D" w:rsidRDefault="00216076" w:rsidP="0021607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:rsidR="00216076" w:rsidRPr="00DC6B7D" w:rsidRDefault="00216076" w:rsidP="0021607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 xml:space="preserve">,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216076" w:rsidRPr="00DC6B7D" w:rsidRDefault="00216076" w:rsidP="0021607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C6B7D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DC6B7D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C6B7D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216076" w:rsidRDefault="00216076" w:rsidP="0021607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:rsidR="00216076" w:rsidRPr="00AD7E14" w:rsidRDefault="00216076" w:rsidP="0021607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:rsidR="00216076" w:rsidRPr="00AD7E14" w:rsidRDefault="00216076" w:rsidP="0021607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216076" w:rsidRDefault="00216076" w:rsidP="00216076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:rsidR="00216076" w:rsidRPr="00AD7E14" w:rsidRDefault="00216076" w:rsidP="0021607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:rsidR="00216076" w:rsidRPr="00AD7E14" w:rsidRDefault="00216076" w:rsidP="0021607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6076" w:rsidRPr="005C27A5" w:rsidRDefault="00216076" w:rsidP="00216076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:rsidR="00216076" w:rsidRPr="00DC6B7D" w:rsidRDefault="00216076" w:rsidP="0021607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216076" w:rsidRPr="00DC6B7D" w:rsidRDefault="00216076" w:rsidP="0021607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216076" w:rsidRPr="00DC6B7D" w:rsidRDefault="00216076" w:rsidP="002160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:rsidR="00216076" w:rsidRPr="00DC6B7D" w:rsidRDefault="00216076" w:rsidP="002160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16076" w:rsidRPr="00DC6B7D" w:rsidRDefault="00216076" w:rsidP="002160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16076" w:rsidRPr="00DC6B7D" w:rsidRDefault="00216076" w:rsidP="002160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16076" w:rsidRPr="00DC6B7D" w:rsidRDefault="00216076" w:rsidP="0021607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16076" w:rsidRPr="005C27A5" w:rsidRDefault="00216076" w:rsidP="00216076">
      <w:pPr>
        <w:spacing w:after="120" w:line="276" w:lineRule="auto"/>
        <w:jc w:val="both"/>
        <w:rPr>
          <w:rFonts w:ascii="Arial Narrow" w:hAnsi="Arial Narrow"/>
        </w:rPr>
      </w:pPr>
    </w:p>
    <w:p w:rsidR="00216076" w:rsidRPr="005C27A5" w:rsidRDefault="00216076" w:rsidP="00216076">
      <w:pPr>
        <w:spacing w:after="120" w:line="276" w:lineRule="auto"/>
        <w:jc w:val="both"/>
        <w:rPr>
          <w:rFonts w:ascii="Arial Narrow" w:hAnsi="Arial Narrow"/>
        </w:rPr>
      </w:pPr>
    </w:p>
    <w:p w:rsidR="00216076" w:rsidRPr="005C27A5" w:rsidRDefault="00216076" w:rsidP="00216076">
      <w:pPr>
        <w:spacing w:after="120" w:line="276" w:lineRule="auto"/>
        <w:jc w:val="both"/>
        <w:rPr>
          <w:rFonts w:ascii="Arial Narrow" w:hAnsi="Arial Narrow"/>
        </w:rPr>
      </w:pPr>
    </w:p>
    <w:p w:rsidR="00216076" w:rsidRPr="00AD7E14" w:rsidRDefault="00216076" w:rsidP="0021607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216076" w:rsidRPr="00AD7E14" w:rsidRDefault="00216076" w:rsidP="0021607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216076" w:rsidRPr="00AD7E14" w:rsidRDefault="00216076" w:rsidP="0021607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216076" w:rsidRPr="00AD7E14" w:rsidRDefault="00216076" w:rsidP="00216076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216076" w:rsidRPr="00AD7E14" w:rsidRDefault="00216076" w:rsidP="00216076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:rsidR="00216076" w:rsidRPr="005C27A5" w:rsidRDefault="00216076" w:rsidP="00216076">
      <w:pPr>
        <w:spacing w:after="120" w:line="276" w:lineRule="auto"/>
        <w:rPr>
          <w:rFonts w:ascii="Arial Narrow" w:hAnsi="Arial Narrow"/>
        </w:rPr>
      </w:pPr>
    </w:p>
    <w:p w:rsidR="00216076" w:rsidRDefault="00216076" w:rsidP="00216076">
      <w:pPr>
        <w:spacing w:after="120" w:line="276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216076" w:rsidRDefault="00216076" w:rsidP="00216076">
      <w:pPr>
        <w:spacing w:after="120" w:line="276" w:lineRule="auto"/>
        <w:rPr>
          <w:rFonts w:ascii="Arial Narrow" w:hAnsi="Arial Narrow"/>
          <w:b/>
        </w:rPr>
      </w:pPr>
    </w:p>
    <w:p w:rsidR="00216076" w:rsidRPr="00AD7E14" w:rsidRDefault="00216076" w:rsidP="00216076">
      <w:pPr>
        <w:spacing w:after="120" w:line="276" w:lineRule="auto"/>
        <w:rPr>
          <w:rFonts w:ascii="Arial Narrow" w:hAnsi="Arial Narrow"/>
        </w:rPr>
      </w:pPr>
    </w:p>
    <w:p w:rsidR="00216076" w:rsidRPr="005C27A5" w:rsidRDefault="00216076" w:rsidP="00216076">
      <w:pPr>
        <w:spacing w:after="120" w:line="276" w:lineRule="auto"/>
        <w:rPr>
          <w:rFonts w:ascii="Arial Narrow" w:hAnsi="Arial Narrow"/>
        </w:rPr>
      </w:pPr>
    </w:p>
    <w:p w:rsidR="00216076" w:rsidRPr="00AD7E14" w:rsidRDefault="00216076" w:rsidP="0021607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216076" w:rsidRPr="00AD7E14" w:rsidRDefault="00216076" w:rsidP="00216076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:rsidR="00216076" w:rsidRPr="00AD7E14" w:rsidRDefault="00216076" w:rsidP="00216076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:rsidR="00216076" w:rsidRPr="00AD7E14" w:rsidRDefault="00216076" w:rsidP="00216076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:rsidR="00216076" w:rsidRPr="00AD7E14" w:rsidRDefault="00216076" w:rsidP="00216076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:rsidR="00216076" w:rsidRPr="00AD7E14" w:rsidRDefault="00216076" w:rsidP="00216076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:rsidR="00216076" w:rsidRPr="00AD7E14" w:rsidRDefault="00216076" w:rsidP="00216076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Pr="00A74214">
        <w:rPr>
          <w:rFonts w:ascii="Arial Narrow" w:hAnsi="Arial Narrow"/>
          <w:b/>
          <w:sz w:val="24"/>
        </w:rPr>
        <w:t xml:space="preserve">Prowadzenie stałego serwisu urządzeń </w:t>
      </w:r>
      <w:proofErr w:type="spellStart"/>
      <w:r w:rsidRPr="00A74214">
        <w:rPr>
          <w:rFonts w:ascii="Arial Narrow" w:hAnsi="Arial Narrow"/>
          <w:b/>
          <w:sz w:val="24"/>
        </w:rPr>
        <w:t>klimatyzacyjno</w:t>
      </w:r>
      <w:proofErr w:type="spellEnd"/>
      <w:r w:rsidRPr="00A74214">
        <w:rPr>
          <w:rFonts w:ascii="Arial Narrow" w:hAnsi="Arial Narrow"/>
          <w:b/>
          <w:sz w:val="24"/>
        </w:rPr>
        <w:t xml:space="preserve"> – wentylacyjnych w obiektach UMP w 2023 roku (TPm-137/22), </w:t>
      </w:r>
      <w:r w:rsidRPr="00AD7E14">
        <w:rPr>
          <w:rFonts w:ascii="Arial Narrow" w:eastAsia="Times New Roman" w:hAnsi="Arial Narrow" w:cs="Arial"/>
          <w:b/>
        </w:rPr>
        <w:t xml:space="preserve">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:rsidR="00216076" w:rsidRPr="00AD7E14" w:rsidRDefault="00216076" w:rsidP="00216076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</w:rPr>
      </w:pP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</w:rPr>
      </w:pP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:rsidR="00216076" w:rsidRPr="00AD7E14" w:rsidRDefault="00216076" w:rsidP="00216076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:rsidR="00216076" w:rsidRPr="00AD7E14" w:rsidRDefault="00216076" w:rsidP="00216076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16076" w:rsidRPr="00AD7E14" w:rsidRDefault="00216076" w:rsidP="0021607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216076" w:rsidRPr="005C27A5" w:rsidRDefault="00216076" w:rsidP="00216076">
      <w:pPr>
        <w:spacing w:after="120" w:line="276" w:lineRule="auto"/>
        <w:jc w:val="both"/>
        <w:rPr>
          <w:rFonts w:ascii="Arial Narrow" w:hAnsi="Arial Narrow"/>
        </w:rPr>
      </w:pPr>
    </w:p>
    <w:p w:rsidR="00216076" w:rsidRPr="005C27A5" w:rsidRDefault="00216076" w:rsidP="00216076">
      <w:pPr>
        <w:spacing w:after="120" w:line="276" w:lineRule="auto"/>
        <w:jc w:val="both"/>
        <w:rPr>
          <w:rFonts w:ascii="Arial Narrow" w:hAnsi="Arial Narrow"/>
        </w:rPr>
      </w:pPr>
    </w:p>
    <w:p w:rsidR="00216076" w:rsidRDefault="00216076" w:rsidP="00216076">
      <w:pPr>
        <w:spacing w:after="120" w:line="276" w:lineRule="auto"/>
        <w:jc w:val="both"/>
        <w:rPr>
          <w:rFonts w:ascii="Arial Narrow" w:hAnsi="Arial Narrow"/>
        </w:rPr>
      </w:pPr>
    </w:p>
    <w:p w:rsidR="00216076" w:rsidRPr="005C27A5" w:rsidRDefault="00216076" w:rsidP="00216076">
      <w:pPr>
        <w:spacing w:after="120" w:line="276" w:lineRule="auto"/>
        <w:jc w:val="both"/>
        <w:rPr>
          <w:rFonts w:ascii="Arial Narrow" w:hAnsi="Arial Narrow"/>
        </w:rPr>
      </w:pPr>
    </w:p>
    <w:p w:rsidR="00216076" w:rsidRPr="005C27A5" w:rsidRDefault="00216076" w:rsidP="00216076">
      <w:pPr>
        <w:rPr>
          <w:rFonts w:ascii="Arial Narrow" w:hAnsi="Arial Narrow"/>
        </w:rPr>
      </w:pPr>
    </w:p>
    <w:p w:rsidR="00216076" w:rsidRPr="00AD7E14" w:rsidRDefault="00216076" w:rsidP="0021607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16076" w:rsidRPr="00AD7E14" w:rsidRDefault="00216076" w:rsidP="0021607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AD7E14">
        <w:rPr>
          <w:rFonts w:ascii="Arial Narrow" w:hAnsi="Arial Narrow" w:cs="Times New Roman"/>
          <w:b/>
        </w:rPr>
        <w:lastRenderedPageBreak/>
        <w:t>Załącznik nr 4 do SWZ</w:t>
      </w:r>
    </w:p>
    <w:p w:rsidR="00216076" w:rsidRPr="00AD7E14" w:rsidRDefault="00216076" w:rsidP="0021607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16076" w:rsidRPr="00AD7E14" w:rsidRDefault="00216076" w:rsidP="0021607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16076" w:rsidRPr="00AD7E14" w:rsidRDefault="00216076" w:rsidP="0021607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216076" w:rsidRPr="00AD7E14" w:rsidRDefault="00216076" w:rsidP="0021607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216076" w:rsidRPr="00AD7E14" w:rsidRDefault="00216076" w:rsidP="0021607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216076" w:rsidRPr="00AD7E14" w:rsidRDefault="00216076" w:rsidP="0021607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216076" w:rsidRPr="00AD7E14" w:rsidRDefault="00216076" w:rsidP="00216076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216076" w:rsidRPr="00AD7E14" w:rsidRDefault="00216076" w:rsidP="00216076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216076" w:rsidRPr="00AD7E14" w:rsidRDefault="00216076" w:rsidP="00216076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0B729A">
        <w:rPr>
          <w:rFonts w:ascii="Arial Narrow" w:hAnsi="Arial Narrow" w:cs="Arial"/>
          <w:b/>
          <w:sz w:val="24"/>
          <w:szCs w:val="24"/>
        </w:rPr>
        <w:t xml:space="preserve">Prowadzenie stałego serwisu urządzeń </w:t>
      </w:r>
      <w:proofErr w:type="spellStart"/>
      <w:r w:rsidRPr="000B729A">
        <w:rPr>
          <w:rFonts w:ascii="Arial Narrow" w:hAnsi="Arial Narrow" w:cs="Arial"/>
          <w:b/>
          <w:sz w:val="24"/>
          <w:szCs w:val="24"/>
        </w:rPr>
        <w:t>klimatyzacyjno</w:t>
      </w:r>
      <w:proofErr w:type="spellEnd"/>
      <w:r w:rsidRPr="000B729A">
        <w:rPr>
          <w:rFonts w:ascii="Arial Narrow" w:hAnsi="Arial Narrow" w:cs="Arial"/>
          <w:b/>
          <w:sz w:val="24"/>
          <w:szCs w:val="24"/>
        </w:rPr>
        <w:t xml:space="preserve"> – wentylacyjnych w obiektach UMP w 202</w:t>
      </w:r>
      <w:r>
        <w:rPr>
          <w:rFonts w:ascii="Arial Narrow" w:hAnsi="Arial Narrow" w:cs="Arial"/>
          <w:b/>
          <w:sz w:val="24"/>
          <w:szCs w:val="24"/>
        </w:rPr>
        <w:t>3</w:t>
      </w:r>
      <w:r w:rsidRPr="000B729A">
        <w:rPr>
          <w:rFonts w:ascii="Arial Narrow" w:hAnsi="Arial Narrow" w:cs="Arial"/>
          <w:b/>
          <w:sz w:val="24"/>
          <w:szCs w:val="24"/>
        </w:rPr>
        <w:t xml:space="preserve"> roku</w:t>
      </w:r>
      <w:r w:rsidRPr="0018158F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137/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),</w:t>
      </w:r>
      <w:r>
        <w:rPr>
          <w:rFonts w:ascii="Arial Narrow" w:eastAsia="Times New Roman" w:hAnsi="Arial Narrow" w:cs="Arial"/>
          <w:b/>
        </w:rPr>
        <w:t xml:space="preserve">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216076" w:rsidRPr="00AD7E14" w:rsidRDefault="00216076" w:rsidP="0021607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16076" w:rsidRPr="00AD7E14" w:rsidRDefault="00216076" w:rsidP="00216076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216076" w:rsidRPr="00AD7E14" w:rsidRDefault="00216076" w:rsidP="00216076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2021 r. poz. 275),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216076" w:rsidRPr="00AD7E14" w:rsidRDefault="00216076" w:rsidP="00216076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216076" w:rsidRPr="00AD7E14" w:rsidRDefault="00216076" w:rsidP="0021607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216076" w:rsidRPr="00AD7E14" w:rsidRDefault="00216076" w:rsidP="0021607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216076" w:rsidRPr="005C27A5" w:rsidRDefault="00216076" w:rsidP="00216076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:rsidR="00216076" w:rsidRPr="00AD7E14" w:rsidRDefault="00216076" w:rsidP="0021607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216076" w:rsidRPr="005C27A5" w:rsidRDefault="00216076" w:rsidP="00216076">
      <w:pPr>
        <w:rPr>
          <w:rFonts w:ascii="Arial Narrow" w:hAnsi="Arial Narrow"/>
        </w:rPr>
      </w:pPr>
    </w:p>
    <w:p w:rsidR="00216076" w:rsidRPr="005C27A5" w:rsidRDefault="00216076" w:rsidP="00216076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:rsidR="00216076" w:rsidRDefault="00216076" w:rsidP="0021607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:rsidR="00216076" w:rsidRDefault="00216076" w:rsidP="00216076">
      <w:pPr>
        <w:tabs>
          <w:tab w:val="left" w:pos="6379"/>
        </w:tabs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:rsidR="00216076" w:rsidRDefault="00216076" w:rsidP="00216076">
      <w:pPr>
        <w:tabs>
          <w:tab w:val="left" w:pos="6379"/>
        </w:tabs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:rsidR="00216076" w:rsidRPr="00A42A3E" w:rsidRDefault="00216076" w:rsidP="00216076">
      <w:pPr>
        <w:tabs>
          <w:tab w:val="left" w:pos="6379"/>
        </w:tabs>
        <w:spacing w:after="120" w:line="276" w:lineRule="auto"/>
        <w:ind w:right="283"/>
        <w:jc w:val="right"/>
        <w:rPr>
          <w:rFonts w:ascii="Arial Narrow" w:hAnsi="Arial Narrow" w:cs="Times New Roman"/>
          <w:b/>
        </w:rPr>
      </w:pPr>
      <w:r w:rsidRPr="00A42A3E">
        <w:rPr>
          <w:rFonts w:ascii="Arial Narrow" w:hAnsi="Arial Narrow" w:cs="Times New Roman"/>
          <w:b/>
        </w:rPr>
        <w:lastRenderedPageBreak/>
        <w:t>Załącznik nr 5 do SWZ</w:t>
      </w:r>
    </w:p>
    <w:p w:rsidR="00216076" w:rsidRDefault="00216076" w:rsidP="00216076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:rsidR="00216076" w:rsidRPr="00A42A3E" w:rsidRDefault="00216076" w:rsidP="00216076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:rsidR="00216076" w:rsidRPr="00A42A3E" w:rsidRDefault="00216076" w:rsidP="00216076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42A3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Pr="00A42A3E">
        <w:rPr>
          <w:rFonts w:ascii="Arial Narrow" w:hAnsi="Arial Narrow"/>
          <w:b/>
          <w:sz w:val="24"/>
          <w:szCs w:val="24"/>
          <w:u w:val="single"/>
        </w:rPr>
        <w:t xml:space="preserve">USŁUG </w:t>
      </w:r>
      <w:r w:rsidRPr="00A42A3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42A3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1984"/>
        <w:gridCol w:w="2268"/>
      </w:tblGrid>
      <w:tr w:rsidR="00216076" w:rsidRPr="00A42A3E" w:rsidTr="001D5F84">
        <w:trPr>
          <w:trHeight w:val="1309"/>
        </w:trPr>
        <w:tc>
          <w:tcPr>
            <w:tcW w:w="1980" w:type="dxa"/>
            <w:vAlign w:val="center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42A3E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42A3E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984" w:type="dxa"/>
            <w:vAlign w:val="center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42A3E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42A3E">
              <w:rPr>
                <w:rFonts w:ascii="Arial Narrow" w:hAnsi="Arial Narrow"/>
                <w:b/>
                <w:bCs/>
                <w:color w:val="000000" w:themeColor="text1"/>
              </w:rPr>
              <w:t>brutto</w:t>
            </w:r>
          </w:p>
        </w:tc>
        <w:tc>
          <w:tcPr>
            <w:tcW w:w="2268" w:type="dxa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42A3E">
              <w:rPr>
                <w:rFonts w:ascii="Arial Narrow" w:hAnsi="Arial Narrow"/>
                <w:b/>
                <w:color w:val="000000" w:themeColor="text1"/>
              </w:rPr>
              <w:t>Podmiot na rzecz którego usługi zostały wykonane/są wykonywane</w:t>
            </w:r>
          </w:p>
        </w:tc>
      </w:tr>
      <w:tr w:rsidR="00216076" w:rsidRPr="00A42A3E" w:rsidTr="001D5F84">
        <w:trPr>
          <w:trHeight w:val="620"/>
        </w:trPr>
        <w:tc>
          <w:tcPr>
            <w:tcW w:w="1980" w:type="dxa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16076" w:rsidRPr="00A42A3E" w:rsidTr="001D5F84">
        <w:trPr>
          <w:trHeight w:val="848"/>
        </w:trPr>
        <w:tc>
          <w:tcPr>
            <w:tcW w:w="1980" w:type="dxa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216076" w:rsidRPr="00A42A3E" w:rsidRDefault="00216076" w:rsidP="001D5F8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216076" w:rsidRPr="00A42A3E" w:rsidRDefault="00216076" w:rsidP="00216076">
      <w:pPr>
        <w:jc w:val="center"/>
        <w:rPr>
          <w:rFonts w:ascii="Arial Narrow" w:hAnsi="Arial Narrow"/>
          <w:color w:val="000000" w:themeColor="text1"/>
        </w:rPr>
      </w:pPr>
      <w:r w:rsidRPr="00A42A3E">
        <w:rPr>
          <w:rFonts w:ascii="Arial Narrow" w:hAnsi="Arial Narrow"/>
          <w:color w:val="000000" w:themeColor="text1"/>
        </w:rPr>
        <w:t xml:space="preserve"> (wg § 9 ust. 1 pkt 2 rozporządzenia Ministra rozwoju, pracy i technologii  z dnia 23 grudnia 2020 r. </w:t>
      </w:r>
      <w:r w:rsidRPr="00A42A3E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</w:t>
      </w:r>
      <w:r>
        <w:rPr>
          <w:rFonts w:ascii="Arial Narrow" w:hAnsi="Arial Narrow"/>
          <w:color w:val="000000" w:themeColor="text1"/>
        </w:rPr>
        <w:t>,</w:t>
      </w:r>
      <w:r w:rsidRPr="00A42A3E">
        <w:rPr>
          <w:rFonts w:ascii="Arial Narrow" w:hAnsi="Arial Narrow"/>
          <w:color w:val="000000" w:themeColor="text1"/>
        </w:rPr>
        <w:t xml:space="preserve"> poz. 2415)</w:t>
      </w:r>
    </w:p>
    <w:p w:rsidR="00216076" w:rsidRPr="00A42A3E" w:rsidRDefault="00216076" w:rsidP="0021607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216076" w:rsidRPr="00A42A3E" w:rsidRDefault="00216076" w:rsidP="00216076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216076" w:rsidRPr="00A42A3E" w:rsidRDefault="00216076" w:rsidP="0021607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:rsidR="00216076" w:rsidRPr="00A42A3E" w:rsidRDefault="00216076" w:rsidP="0021607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216076" w:rsidRPr="00A42A3E" w:rsidRDefault="00216076" w:rsidP="0021607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A42A3E"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:rsidR="00216076" w:rsidRPr="00A42A3E" w:rsidRDefault="00216076" w:rsidP="0021607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42A3E">
        <w:rPr>
          <w:rFonts w:ascii="Arial Narrow" w:hAnsi="Arial Narrow"/>
        </w:rPr>
        <w:t xml:space="preserve"> </w:t>
      </w:r>
      <w:r w:rsidRPr="00A42A3E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42A3E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42A3E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42A3E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216076" w:rsidRPr="00A42A3E" w:rsidRDefault="00216076" w:rsidP="00216076">
      <w:pPr>
        <w:keepNext/>
        <w:suppressAutoHyphens/>
        <w:spacing w:before="240" w:after="120" w:line="240" w:lineRule="auto"/>
        <w:jc w:val="center"/>
        <w:rPr>
          <w:rFonts w:ascii="Arial Narrow" w:hAnsi="Arial Narrow"/>
        </w:rPr>
      </w:pPr>
      <w:r w:rsidRPr="00A42A3E">
        <w:rPr>
          <w:rFonts w:ascii="Arial Narrow" w:hAnsi="Arial Narrow"/>
        </w:rPr>
        <w:tab/>
      </w: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16076" w:rsidRDefault="00216076" w:rsidP="00216076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6C0F9E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 Narrow" w:hAnsi="Arial Narrow"/>
          <w:b/>
          <w:bCs/>
          <w:sz w:val="24"/>
          <w:szCs w:val="24"/>
        </w:rPr>
        <w:t>6</w:t>
      </w:r>
      <w:r w:rsidRPr="006C0F9E">
        <w:rPr>
          <w:rFonts w:ascii="Arial Narrow" w:hAnsi="Arial Narrow"/>
          <w:b/>
          <w:bCs/>
          <w:sz w:val="24"/>
          <w:szCs w:val="24"/>
        </w:rPr>
        <w:t xml:space="preserve"> do SWZ</w:t>
      </w:r>
    </w:p>
    <w:p w:rsidR="00216076" w:rsidRPr="006C0F9E" w:rsidRDefault="00216076" w:rsidP="00216076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:rsidR="00216076" w:rsidRPr="006C0F9E" w:rsidRDefault="00216076" w:rsidP="00216076">
      <w:pPr>
        <w:spacing w:after="0" w:line="240" w:lineRule="auto"/>
        <w:ind w:firstLine="708"/>
        <w:jc w:val="center"/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>
        <w:rPr>
          <w:rFonts w:ascii="Arial Narrow" w:hAnsi="Arial Narrow"/>
          <w:b/>
          <w:sz w:val="24"/>
          <w:szCs w:val="24"/>
          <w:u w:val="single"/>
        </w:rPr>
        <w:br/>
      </w:r>
    </w:p>
    <w:p w:rsidR="00216076" w:rsidRPr="00A74214" w:rsidRDefault="00216076" w:rsidP="00216076">
      <w:pPr>
        <w:jc w:val="center"/>
        <w:rPr>
          <w:rFonts w:ascii="Arial Narrow" w:hAnsi="Arial Narrow"/>
          <w:sz w:val="24"/>
          <w:szCs w:val="24"/>
        </w:rPr>
      </w:pPr>
      <w:r w:rsidRPr="00A74214">
        <w:rPr>
          <w:rFonts w:ascii="Arial Narrow" w:hAnsi="Arial Narrow"/>
          <w:sz w:val="24"/>
          <w:szCs w:val="24"/>
        </w:rPr>
        <w:t xml:space="preserve">(wg § 9 ust. 1 pkt 3) rozporządzenia Ministra rozwoju, pracy i technologii  z dnia 23 grudnia 2020 r. </w:t>
      </w:r>
      <w:r>
        <w:rPr>
          <w:rFonts w:ascii="Arial Narrow" w:hAnsi="Arial Narrow"/>
          <w:sz w:val="24"/>
          <w:szCs w:val="24"/>
        </w:rPr>
        <w:br/>
      </w:r>
      <w:r w:rsidRPr="00A74214">
        <w:rPr>
          <w:rFonts w:ascii="Arial Narrow" w:hAnsi="Arial Narrow"/>
          <w:sz w:val="24"/>
          <w:szCs w:val="24"/>
        </w:rPr>
        <w:t>w sprawie podmiotowych środków dowodowych oraz innych dokumentów lub oświadczeń, jakich może żądać zamawiający od wykonawcy – Dz.U. z 2020r. poz. 2415</w:t>
      </w:r>
    </w:p>
    <w:p w:rsidR="00216076" w:rsidRPr="006C0F9E" w:rsidRDefault="00216076" w:rsidP="00216076">
      <w:pPr>
        <w:ind w:left="-426" w:right="-426" w:firstLine="426"/>
        <w:jc w:val="center"/>
        <w:rPr>
          <w:rFonts w:ascii="Arial Narrow" w:hAnsi="Arial Narrow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01"/>
        <w:gridCol w:w="2410"/>
        <w:gridCol w:w="3118"/>
        <w:gridCol w:w="1843"/>
      </w:tblGrid>
      <w:tr w:rsidR="00216076" w:rsidRPr="00B7257C" w:rsidTr="001D5F84">
        <w:trPr>
          <w:trHeight w:val="1557"/>
        </w:trPr>
        <w:tc>
          <w:tcPr>
            <w:tcW w:w="709" w:type="dxa"/>
          </w:tcPr>
          <w:p w:rsidR="00216076" w:rsidRPr="00C168C0" w:rsidRDefault="00216076" w:rsidP="001D5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68C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</w:tcPr>
          <w:p w:rsidR="00216076" w:rsidRPr="00C168C0" w:rsidRDefault="00216076" w:rsidP="001D5F84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>Imię i nazwisko</w:t>
            </w:r>
          </w:p>
        </w:tc>
        <w:tc>
          <w:tcPr>
            <w:tcW w:w="2410" w:type="dxa"/>
          </w:tcPr>
          <w:p w:rsidR="00216076" w:rsidRPr="00C168C0" w:rsidRDefault="00216076" w:rsidP="001D5F84">
            <w:pPr>
              <w:spacing w:after="0" w:line="240" w:lineRule="auto"/>
              <w:jc w:val="center"/>
              <w:rPr>
                <w:b/>
                <w:bCs/>
              </w:rPr>
            </w:pPr>
            <w:r w:rsidRPr="00A74214">
              <w:rPr>
                <w:b/>
                <w:bCs/>
              </w:rPr>
              <w:t xml:space="preserve">Zakres czynności </w:t>
            </w:r>
            <w:r>
              <w:rPr>
                <w:b/>
                <w:bCs/>
              </w:rPr>
              <w:br/>
            </w:r>
            <w:r w:rsidRPr="00A74214">
              <w:rPr>
                <w:b/>
                <w:bCs/>
              </w:rPr>
              <w:t xml:space="preserve">w realizacji zamówienia </w:t>
            </w:r>
            <w:r>
              <w:rPr>
                <w:b/>
                <w:bCs/>
              </w:rPr>
              <w:br/>
            </w:r>
            <w:r w:rsidRPr="00A74214">
              <w:rPr>
                <w:b/>
                <w:bCs/>
              </w:rPr>
              <w:t xml:space="preserve">(w tym funkcja, </w:t>
            </w:r>
            <w:r>
              <w:rPr>
                <w:b/>
                <w:bCs/>
              </w:rPr>
              <w:br/>
            </w:r>
            <w:r w:rsidRPr="00A74214">
              <w:rPr>
                <w:b/>
                <w:bCs/>
              </w:rPr>
              <w:t>w której Wykonawca skieruje tę osobę do realizacji zamówienia)</w:t>
            </w:r>
          </w:p>
        </w:tc>
        <w:tc>
          <w:tcPr>
            <w:tcW w:w="3118" w:type="dxa"/>
          </w:tcPr>
          <w:p w:rsidR="00216076" w:rsidRPr="00C168C0" w:rsidRDefault="00216076" w:rsidP="001D5F84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/</w:t>
            </w:r>
            <w:r w:rsidRPr="00C168C0">
              <w:rPr>
                <w:b/>
                <w:bCs/>
              </w:rPr>
              <w:t xml:space="preserve"> uprawnień,  </w:t>
            </w:r>
            <w:r>
              <w:rPr>
                <w:b/>
                <w:bCs/>
              </w:rPr>
              <w:br/>
            </w:r>
            <w:r w:rsidRPr="00C168C0">
              <w:rPr>
                <w:b/>
                <w:bCs/>
                <w:u w:val="single"/>
              </w:rPr>
              <w:t xml:space="preserve">o których mowa w pkt. 18.1 </w:t>
            </w:r>
            <w:proofErr w:type="spellStart"/>
            <w:r w:rsidRPr="00C168C0">
              <w:rPr>
                <w:b/>
                <w:bCs/>
                <w:u w:val="single"/>
              </w:rPr>
              <w:t>ppkt</w:t>
            </w:r>
            <w:proofErr w:type="spellEnd"/>
            <w:r w:rsidRPr="00C168C0">
              <w:rPr>
                <w:b/>
                <w:bCs/>
                <w:u w:val="single"/>
              </w:rPr>
              <w:t>. 4 lit. b) SWZ</w:t>
            </w:r>
          </w:p>
          <w:p w:rsidR="00216076" w:rsidRDefault="00216076" w:rsidP="001D5F84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C168C0">
              <w:rPr>
                <w:b/>
                <w:bCs/>
              </w:rPr>
              <w:t>wykazywane na potrzebę spełnienia warunków udziału w postępowaniu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</w:r>
          </w:p>
        </w:tc>
        <w:tc>
          <w:tcPr>
            <w:tcW w:w="1843" w:type="dxa"/>
          </w:tcPr>
          <w:p w:rsidR="00216076" w:rsidRPr="00C168C0" w:rsidRDefault="00216076" w:rsidP="001D5F84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Podstawa </w:t>
            </w:r>
            <w:r>
              <w:rPr>
                <w:b/>
                <w:bCs/>
              </w:rPr>
              <w:br/>
            </w:r>
            <w:r w:rsidRPr="00C168C0">
              <w:rPr>
                <w:b/>
                <w:bCs/>
              </w:rPr>
              <w:t>do dysponowania osobą</w:t>
            </w:r>
          </w:p>
        </w:tc>
      </w:tr>
      <w:tr w:rsidR="00216076" w:rsidRPr="00B7257C" w:rsidTr="001D5F84">
        <w:trPr>
          <w:trHeight w:val="1997"/>
        </w:trPr>
        <w:tc>
          <w:tcPr>
            <w:tcW w:w="709" w:type="dxa"/>
          </w:tcPr>
          <w:p w:rsidR="00216076" w:rsidRPr="00B7257C" w:rsidRDefault="00216076" w:rsidP="001D5F84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1701" w:type="dxa"/>
          </w:tcPr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Pr="00B7257C" w:rsidRDefault="00216076" w:rsidP="001D5F84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16076" w:rsidRPr="00B7257C" w:rsidRDefault="00216076" w:rsidP="001D5F84">
            <w:p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:rsidR="00216076" w:rsidRPr="00B7257C" w:rsidRDefault="00216076" w:rsidP="001D5F84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16076" w:rsidRPr="00B7257C" w:rsidRDefault="00216076" w:rsidP="001D5F84">
            <w:pPr>
              <w:spacing w:after="0" w:line="240" w:lineRule="auto"/>
              <w:jc w:val="center"/>
            </w:pPr>
          </w:p>
        </w:tc>
      </w:tr>
      <w:tr w:rsidR="00216076" w:rsidRPr="00B7257C" w:rsidTr="001D5F84">
        <w:trPr>
          <w:trHeight w:val="1997"/>
        </w:trPr>
        <w:tc>
          <w:tcPr>
            <w:tcW w:w="709" w:type="dxa"/>
          </w:tcPr>
          <w:p w:rsidR="00216076" w:rsidRPr="00B7257C" w:rsidRDefault="00216076" w:rsidP="001D5F84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1701" w:type="dxa"/>
          </w:tcPr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Default="00216076" w:rsidP="001D5F84">
            <w:pPr>
              <w:spacing w:after="0" w:line="240" w:lineRule="auto"/>
            </w:pPr>
          </w:p>
          <w:p w:rsidR="00216076" w:rsidRDefault="00216076" w:rsidP="001D5F84">
            <w:pPr>
              <w:spacing w:after="0" w:line="240" w:lineRule="auto"/>
              <w:jc w:val="center"/>
            </w:pPr>
          </w:p>
          <w:p w:rsidR="00216076" w:rsidRPr="00B7257C" w:rsidRDefault="00216076" w:rsidP="001D5F84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16076" w:rsidRPr="00B7257C" w:rsidRDefault="00216076" w:rsidP="001D5F84">
            <w:p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:rsidR="00216076" w:rsidRPr="00B7257C" w:rsidRDefault="00216076" w:rsidP="001D5F84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216076" w:rsidRPr="00B7257C" w:rsidRDefault="00216076" w:rsidP="001D5F84">
            <w:pPr>
              <w:spacing w:after="0" w:line="240" w:lineRule="auto"/>
              <w:jc w:val="center"/>
            </w:pPr>
          </w:p>
        </w:tc>
      </w:tr>
    </w:tbl>
    <w:p w:rsidR="00216076" w:rsidRPr="00912173" w:rsidRDefault="00216076" w:rsidP="0021607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216076" w:rsidRDefault="00216076" w:rsidP="0021607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216076" w:rsidRDefault="00216076" w:rsidP="0021607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216076" w:rsidRPr="00912173" w:rsidRDefault="00216076" w:rsidP="0021607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:rsidR="00216076" w:rsidRPr="00912173" w:rsidRDefault="00216076" w:rsidP="0021607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:rsidR="00216076" w:rsidRPr="00912173" w:rsidRDefault="00216076" w:rsidP="0021607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216076" w:rsidRPr="00912173" w:rsidRDefault="00216076" w:rsidP="00216076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:rsidR="00216076" w:rsidRDefault="00216076" w:rsidP="00216076">
      <w:pPr>
        <w:rPr>
          <w:rFonts w:ascii="Arial Narrow" w:eastAsia="Times New Roman" w:hAnsi="Arial Narrow" w:cs="StarSymbol"/>
          <w:b/>
          <w:lang w:eastAsia="zh-CN"/>
        </w:rPr>
      </w:pPr>
    </w:p>
    <w:p w:rsidR="002E7348" w:rsidRDefault="002E7348">
      <w:bookmarkStart w:id="2" w:name="_GoBack"/>
      <w:bookmarkEnd w:id="2"/>
    </w:p>
    <w:sectPr w:rsidR="002E7348" w:rsidSect="00635614">
      <w:footerReference w:type="default" r:id="rId6"/>
      <w:headerReference w:type="first" r:id="rId7"/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AD" w:rsidRPr="009F1B40" w:rsidRDefault="00216076" w:rsidP="009F1B40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9F1B40">
      <w:rPr>
        <w:rFonts w:ascii="Times New Roman" w:hAnsi="Times New Roman" w:cs="Times New Roman"/>
        <w:i/>
        <w:sz w:val="18"/>
        <w:szCs w:val="18"/>
        <w:lang w:eastAsia="zh-CN"/>
      </w:rPr>
      <w:t>Opracowanie: Sławomira Baranowska</w:t>
    </w:r>
  </w:p>
  <w:p w:rsidR="00260CAD" w:rsidRPr="009F1B40" w:rsidRDefault="00216076" w:rsidP="009F1B40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9F1B40">
      <w:rPr>
        <w:rFonts w:ascii="Times New Roman" w:hAnsi="Times New Roman" w:cs="Times New Roman"/>
        <w:i/>
        <w:sz w:val="18"/>
        <w:szCs w:val="18"/>
        <w:lang w:eastAsia="zh-CN"/>
      </w:rPr>
      <w:t xml:space="preserve">e-mail: </w:t>
    </w:r>
    <w:hyperlink r:id="rId1" w:history="1">
      <w:r w:rsidRPr="009F1B40">
        <w:rPr>
          <w:rStyle w:val="Hipercze"/>
          <w:i/>
          <w:sz w:val="18"/>
          <w:szCs w:val="18"/>
          <w:lang w:eastAsia="zh-CN"/>
        </w:rPr>
        <w:t>dzp@ump.edu.pl</w:t>
      </w:r>
    </w:hyperlink>
  </w:p>
  <w:p w:rsidR="00260CAD" w:rsidRPr="009F1B40" w:rsidRDefault="00216076" w:rsidP="009F1B40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val="en-US" w:eastAsia="zh-CN"/>
      </w:rPr>
    </w:pPr>
    <w:r w:rsidRPr="009F1B40">
      <w:rPr>
        <w:rFonts w:ascii="Times New Roman" w:hAnsi="Times New Roman" w:cs="Times New Roman"/>
        <w:i/>
        <w:sz w:val="18"/>
        <w:szCs w:val="18"/>
        <w:lang w:val="en-US" w:eastAsia="zh-CN"/>
      </w:rPr>
      <w:t>tel.: 61 854 60 15</w:t>
    </w:r>
  </w:p>
  <w:p w:rsidR="00260CAD" w:rsidRPr="009F1B40" w:rsidRDefault="00216076" w:rsidP="009F1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AD" w:rsidRPr="009F1B40" w:rsidRDefault="00216076" w:rsidP="00635614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9F1B40">
      <w:rPr>
        <w:rFonts w:ascii="Times New Roman" w:hAnsi="Times New Roman" w:cs="Times New Roman"/>
        <w:i/>
        <w:sz w:val="18"/>
        <w:szCs w:val="18"/>
        <w:lang w:eastAsia="zh-CN"/>
      </w:rPr>
      <w:t>Opracowanie: Sławomira Baranowska</w:t>
    </w:r>
  </w:p>
  <w:p w:rsidR="00260CAD" w:rsidRPr="009F1B40" w:rsidRDefault="00216076" w:rsidP="00635614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9F1B40">
      <w:rPr>
        <w:rFonts w:ascii="Times New Roman" w:hAnsi="Times New Roman" w:cs="Times New Roman"/>
        <w:i/>
        <w:sz w:val="18"/>
        <w:szCs w:val="18"/>
        <w:lang w:eastAsia="zh-CN"/>
      </w:rPr>
      <w:t xml:space="preserve">e-mail: </w:t>
    </w:r>
    <w:hyperlink r:id="rId1" w:history="1">
      <w:r w:rsidRPr="009F1B40">
        <w:rPr>
          <w:rStyle w:val="Hipercze"/>
          <w:i/>
          <w:sz w:val="18"/>
          <w:szCs w:val="18"/>
          <w:lang w:eastAsia="zh-CN"/>
        </w:rPr>
        <w:t>dzp@ump.edu.pl</w:t>
      </w:r>
    </w:hyperlink>
  </w:p>
  <w:p w:rsidR="00260CAD" w:rsidRPr="009F1B40" w:rsidRDefault="00216076" w:rsidP="00635614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val="en-US" w:eastAsia="zh-CN"/>
      </w:rPr>
    </w:pPr>
    <w:r w:rsidRPr="009F1B40">
      <w:rPr>
        <w:rFonts w:ascii="Times New Roman" w:hAnsi="Times New Roman" w:cs="Times New Roman"/>
        <w:i/>
        <w:sz w:val="18"/>
        <w:szCs w:val="18"/>
        <w:lang w:val="en-US" w:eastAsia="zh-CN"/>
      </w:rPr>
      <w:t>tel.: 61 854 60 15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AD" w:rsidRPr="007E2F69" w:rsidRDefault="00216076" w:rsidP="007E2F69">
    <w:pPr>
      <w:pStyle w:val="Nagwek"/>
    </w:pPr>
    <w:r w:rsidRPr="007E2F6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76"/>
    <w:rsid w:val="00216076"/>
    <w:rsid w:val="002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D0759-64D2-44E4-97DD-F458CA29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16076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21607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21607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216076"/>
  </w:style>
  <w:style w:type="character" w:customStyle="1" w:styleId="NagwekZnak1">
    <w:name w:val="Nagłówek Znak1"/>
    <w:basedOn w:val="Domylnaczcionkaakapitu"/>
    <w:link w:val="Nagwek"/>
    <w:uiPriority w:val="99"/>
    <w:locked/>
    <w:rsid w:val="0021607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nhideWhenUsed/>
    <w:rsid w:val="0021607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216076"/>
  </w:style>
  <w:style w:type="character" w:customStyle="1" w:styleId="StopkaZnak1">
    <w:name w:val="Stopka Znak1"/>
    <w:basedOn w:val="Domylnaczcionkaakapitu"/>
    <w:link w:val="Stopka"/>
    <w:locked/>
    <w:rsid w:val="0021607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21607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216076"/>
  </w:style>
  <w:style w:type="character" w:customStyle="1" w:styleId="TekstpodstawowyZnak1">
    <w:name w:val="Tekst podstawowy Znak1"/>
    <w:basedOn w:val="Domylnaczcionkaakapitu"/>
    <w:link w:val="Tekstpodstawowy"/>
    <w:locked/>
    <w:rsid w:val="00216076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99"/>
    <w:qFormat/>
    <w:rsid w:val="0021607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21607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21607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99"/>
    <w:qFormat/>
    <w:locked/>
    <w:rsid w:val="00216076"/>
    <w:rPr>
      <w:rFonts w:ascii="Calibri" w:eastAsia="Calibri" w:hAnsi="Calibri" w:cs="Calibri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216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1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2022-12-20T13:58:00Z</dcterms:created>
  <dcterms:modified xsi:type="dcterms:W3CDTF">2022-12-20T13:59:00Z</dcterms:modified>
</cp:coreProperties>
</file>