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E4058E" w14:textId="77777777" w:rsidR="000C6371" w:rsidRPr="00226E09" w:rsidRDefault="000C6371" w:rsidP="000C6371">
      <w:pPr>
        <w:tabs>
          <w:tab w:val="center" w:pos="4536"/>
          <w:tab w:val="right" w:pos="9072"/>
        </w:tabs>
        <w:rPr>
          <w:rFonts w:asciiTheme="minorHAnsi" w:hAnsiTheme="minorHAnsi"/>
          <w:b/>
          <w:bCs/>
        </w:rPr>
      </w:pPr>
      <w:r w:rsidRPr="00226E09">
        <w:rPr>
          <w:rFonts w:asciiTheme="minorHAnsi" w:hAnsiTheme="minorHAnsi"/>
          <w:b/>
          <w:noProof/>
        </w:rPr>
        <w:drawing>
          <wp:inline distT="0" distB="0" distL="0" distR="0" wp14:anchorId="4AED1F0C" wp14:editId="55B2DC6C">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1CB5F93F" w14:textId="77777777"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3C, 25-734 </w:t>
      </w:r>
      <w:proofErr w:type="gramStart"/>
      <w:r w:rsidRPr="00226E09">
        <w:rPr>
          <w:rFonts w:asciiTheme="minorHAnsi" w:hAnsiTheme="minorHAnsi"/>
          <w:b/>
          <w:bCs/>
          <w:sz w:val="22"/>
          <w:szCs w:val="22"/>
        </w:rPr>
        <w:t>Kielce  Sekcja</w:t>
      </w:r>
      <w:proofErr w:type="gramEnd"/>
      <w:r w:rsidRPr="00226E09">
        <w:rPr>
          <w:rFonts w:asciiTheme="minorHAnsi" w:hAnsiTheme="minorHAnsi"/>
          <w:b/>
          <w:bCs/>
          <w:sz w:val="22"/>
          <w:szCs w:val="22"/>
        </w:rPr>
        <w:t xml:space="preserve"> Zamówień Publicznych</w:t>
      </w:r>
    </w:p>
    <w:p w14:paraId="0C27A581"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proofErr w:type="gramStart"/>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w:t>
      </w:r>
      <w:proofErr w:type="gramEnd"/>
      <w:r w:rsidR="000C6371" w:rsidRPr="00226E09">
        <w:rPr>
          <w:rFonts w:asciiTheme="minorHAnsi" w:hAnsiTheme="minorHAnsi"/>
          <w:b/>
          <w:bCs/>
          <w:sz w:val="22"/>
          <w:szCs w:val="22"/>
        </w:rPr>
        <w:t xml:space="preserve">: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68050181" w14:textId="4C1731EA" w:rsidR="0018382D" w:rsidRPr="00226E09" w:rsidRDefault="00F96F85" w:rsidP="00037DA3">
      <w:pPr>
        <w:tabs>
          <w:tab w:val="center" w:pos="4536"/>
          <w:tab w:val="right" w:pos="9072"/>
        </w:tabs>
        <w:jc w:val="right"/>
        <w:rPr>
          <w:rFonts w:asciiTheme="minorHAnsi" w:hAnsiTheme="minorHAnsi"/>
          <w:sz w:val="24"/>
          <w:szCs w:val="24"/>
        </w:rPr>
      </w:pPr>
      <w:r>
        <w:rPr>
          <w:rFonts w:asciiTheme="minorHAnsi" w:hAnsiTheme="minorHAnsi"/>
          <w:sz w:val="24"/>
          <w:szCs w:val="24"/>
        </w:rPr>
        <w:t>1</w:t>
      </w:r>
      <w:r w:rsidR="00821B6A">
        <w:rPr>
          <w:rFonts w:asciiTheme="minorHAnsi" w:hAnsiTheme="minorHAnsi"/>
          <w:sz w:val="24"/>
          <w:szCs w:val="24"/>
        </w:rPr>
        <w:t>1</w:t>
      </w:r>
      <w:r w:rsidR="006721F2">
        <w:rPr>
          <w:rFonts w:asciiTheme="minorHAnsi" w:hAnsiTheme="minorHAnsi"/>
          <w:sz w:val="24"/>
          <w:szCs w:val="24"/>
        </w:rPr>
        <w:t>.06.202</w:t>
      </w:r>
      <w:r w:rsidR="0029054B">
        <w:rPr>
          <w:rFonts w:asciiTheme="minorHAnsi" w:hAnsiTheme="minorHAnsi"/>
          <w:sz w:val="24"/>
          <w:szCs w:val="24"/>
        </w:rPr>
        <w:t>4</w:t>
      </w:r>
      <w:r w:rsidR="00037DA3" w:rsidRPr="00226E09">
        <w:rPr>
          <w:rFonts w:asciiTheme="minorHAnsi" w:hAnsiTheme="minorHAnsi"/>
          <w:sz w:val="24"/>
          <w:szCs w:val="24"/>
        </w:rPr>
        <w:t>r.</w:t>
      </w:r>
    </w:p>
    <w:p w14:paraId="2317A22F" w14:textId="77777777" w:rsidR="00037DA3" w:rsidRPr="00226E09" w:rsidRDefault="00037DA3" w:rsidP="00742D5C">
      <w:pPr>
        <w:pStyle w:val="Nagwek"/>
        <w:jc w:val="center"/>
        <w:rPr>
          <w:rFonts w:asciiTheme="minorHAnsi" w:hAnsiTheme="minorHAnsi"/>
          <w:bCs/>
          <w:sz w:val="24"/>
          <w:szCs w:val="24"/>
        </w:rPr>
      </w:pPr>
    </w:p>
    <w:p w14:paraId="5CB5A343"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3F453867" w14:textId="77777777" w:rsidR="000F4459" w:rsidRDefault="00742D5C" w:rsidP="006F1DAF">
      <w:pPr>
        <w:pStyle w:val="Nagwek"/>
        <w:jc w:val="center"/>
        <w:rPr>
          <w:rFonts w:asciiTheme="minorHAnsi" w:hAnsiTheme="minorHAnsi"/>
          <w:b/>
          <w:sz w:val="24"/>
          <w:szCs w:val="24"/>
        </w:rPr>
      </w:pPr>
      <w:proofErr w:type="gramStart"/>
      <w:r w:rsidRPr="005A51D1">
        <w:rPr>
          <w:rFonts w:asciiTheme="minorHAnsi" w:hAnsiTheme="minorHAnsi"/>
          <w:b/>
          <w:bCs/>
          <w:sz w:val="28"/>
          <w:szCs w:val="28"/>
        </w:rPr>
        <w:t>,,</w:t>
      </w:r>
      <w:proofErr w:type="gramEnd"/>
      <w:r w:rsidR="006F1DAF" w:rsidRPr="006F1DAF">
        <w:rPr>
          <w:rFonts w:asciiTheme="minorHAnsi" w:hAnsiTheme="minorHAnsi"/>
          <w:b/>
          <w:sz w:val="24"/>
          <w:szCs w:val="24"/>
        </w:rPr>
        <w:t xml:space="preserve"> </w:t>
      </w:r>
      <w:r w:rsidR="006F1DAF" w:rsidRPr="00126866">
        <w:rPr>
          <w:rFonts w:asciiTheme="minorHAnsi" w:hAnsiTheme="minorHAnsi"/>
          <w:b/>
          <w:sz w:val="24"/>
          <w:szCs w:val="24"/>
        </w:rPr>
        <w:t xml:space="preserve">Zakup wraz z </w:t>
      </w:r>
      <w:r w:rsidR="009C6871">
        <w:rPr>
          <w:rFonts w:asciiTheme="minorHAnsi" w:hAnsiTheme="minorHAnsi"/>
          <w:b/>
          <w:sz w:val="24"/>
          <w:szCs w:val="24"/>
        </w:rPr>
        <w:t xml:space="preserve">dostawą </w:t>
      </w:r>
      <w:r w:rsidR="000F4459">
        <w:rPr>
          <w:rFonts w:asciiTheme="minorHAnsi" w:hAnsiTheme="minorHAnsi"/>
          <w:b/>
          <w:sz w:val="24"/>
          <w:szCs w:val="24"/>
        </w:rPr>
        <w:t xml:space="preserve">filtrów BIOFIL </w:t>
      </w:r>
      <w:r w:rsidR="00FD6338">
        <w:rPr>
          <w:rFonts w:asciiTheme="minorHAnsi" w:hAnsiTheme="minorHAnsi"/>
          <w:b/>
          <w:sz w:val="24"/>
          <w:szCs w:val="24"/>
        </w:rPr>
        <w:t xml:space="preserve"> dla </w:t>
      </w:r>
      <w:r w:rsidR="000F4459">
        <w:rPr>
          <w:rFonts w:asciiTheme="minorHAnsi" w:hAnsiTheme="minorHAnsi"/>
          <w:b/>
          <w:sz w:val="24"/>
          <w:szCs w:val="24"/>
        </w:rPr>
        <w:t>Kliniki Hematologii</w:t>
      </w:r>
      <w:r w:rsidR="00FD6338">
        <w:rPr>
          <w:rFonts w:asciiTheme="minorHAnsi" w:hAnsiTheme="minorHAnsi"/>
          <w:b/>
          <w:sz w:val="24"/>
          <w:szCs w:val="24"/>
        </w:rPr>
        <w:t xml:space="preserve"> </w:t>
      </w:r>
      <w:r w:rsidR="006F1DAF" w:rsidRPr="00126866">
        <w:rPr>
          <w:rFonts w:asciiTheme="minorHAnsi" w:hAnsiTheme="minorHAnsi"/>
          <w:b/>
          <w:sz w:val="24"/>
          <w:szCs w:val="24"/>
        </w:rPr>
        <w:t xml:space="preserve">Świętokrzyskiego Centrum Onkologii </w:t>
      </w:r>
    </w:p>
    <w:p w14:paraId="5D9192F2" w14:textId="77777777" w:rsidR="00742D5C" w:rsidRPr="006F1DAF" w:rsidRDefault="006F1DAF" w:rsidP="006F1DAF">
      <w:pPr>
        <w:pStyle w:val="Nagwek"/>
        <w:jc w:val="center"/>
        <w:rPr>
          <w:rFonts w:asciiTheme="minorHAnsi" w:hAnsiTheme="minorHAnsi"/>
          <w:b/>
          <w:sz w:val="24"/>
          <w:szCs w:val="24"/>
        </w:rPr>
      </w:pPr>
      <w:r w:rsidRPr="00126866">
        <w:rPr>
          <w:rFonts w:asciiTheme="minorHAnsi" w:hAnsiTheme="minorHAnsi"/>
          <w:b/>
          <w:sz w:val="24"/>
          <w:szCs w:val="24"/>
        </w:rPr>
        <w:t>w Kielcach</w:t>
      </w:r>
      <w:r w:rsidR="00742D5C" w:rsidRPr="005A51D1">
        <w:rPr>
          <w:rFonts w:asciiTheme="minorHAnsi" w:hAnsiTheme="minorHAnsi"/>
          <w:b/>
          <w:sz w:val="28"/>
          <w:szCs w:val="28"/>
        </w:rPr>
        <w:t>”.</w:t>
      </w:r>
    </w:p>
    <w:p w14:paraId="34BF2B5A" w14:textId="77777777" w:rsidR="00A86CE8" w:rsidRPr="00226E09" w:rsidRDefault="00A86CE8" w:rsidP="001E0AB0">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4EEE294" w14:textId="77777777" w:rsidR="000C6371" w:rsidRPr="00226E09" w:rsidRDefault="000C6371" w:rsidP="001E0AB0">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7B771B28" w14:textId="273D1D16" w:rsidR="00A86CE8" w:rsidRPr="00226E09" w:rsidRDefault="000C6371" w:rsidP="001E0AB0">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sidRPr="00226E09">
        <w:rPr>
          <w:rFonts w:asciiTheme="minorHAnsi" w:hAnsiTheme="minorHAnsi"/>
          <w:b/>
          <w:sz w:val="24"/>
          <w:szCs w:val="24"/>
        </w:rPr>
        <w:t xml:space="preserve"> </w:t>
      </w:r>
      <w:r w:rsidR="00FE024E">
        <w:rPr>
          <w:rFonts w:asciiTheme="minorHAnsi" w:hAnsiTheme="minorHAnsi"/>
          <w:b/>
          <w:sz w:val="24"/>
          <w:szCs w:val="24"/>
        </w:rPr>
        <w:t>I</w:t>
      </w:r>
      <w:r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6721F2">
        <w:rPr>
          <w:rFonts w:asciiTheme="minorHAnsi" w:hAnsiTheme="minorHAnsi"/>
          <w:b/>
          <w:sz w:val="24"/>
          <w:szCs w:val="24"/>
        </w:rPr>
        <w:t>1</w:t>
      </w:r>
      <w:r w:rsidR="00F96F85">
        <w:rPr>
          <w:rFonts w:asciiTheme="minorHAnsi" w:hAnsiTheme="minorHAnsi"/>
          <w:b/>
          <w:sz w:val="24"/>
          <w:szCs w:val="24"/>
        </w:rPr>
        <w:t>40</w:t>
      </w:r>
      <w:r w:rsidR="00A173DB" w:rsidRPr="00226E09">
        <w:rPr>
          <w:rFonts w:asciiTheme="minorHAnsi" w:hAnsiTheme="minorHAnsi"/>
          <w:b/>
          <w:sz w:val="24"/>
          <w:szCs w:val="24"/>
        </w:rPr>
        <w:t>.</w:t>
      </w:r>
      <w:r w:rsidR="006721F2">
        <w:rPr>
          <w:rFonts w:asciiTheme="minorHAnsi" w:hAnsiTheme="minorHAnsi"/>
          <w:b/>
          <w:sz w:val="24"/>
          <w:szCs w:val="24"/>
        </w:rPr>
        <w:t>20</w:t>
      </w:r>
      <w:r w:rsidR="00F96F85">
        <w:rPr>
          <w:rFonts w:asciiTheme="minorHAnsi" w:hAnsiTheme="minorHAnsi"/>
          <w:b/>
          <w:sz w:val="24"/>
          <w:szCs w:val="24"/>
        </w:rPr>
        <w:t>24</w:t>
      </w:r>
      <w:r w:rsidR="0018382D" w:rsidRPr="00226E09">
        <w:rPr>
          <w:rFonts w:asciiTheme="minorHAnsi" w:hAnsiTheme="minorHAnsi"/>
          <w:b/>
          <w:sz w:val="24"/>
          <w:szCs w:val="24"/>
        </w:rPr>
        <w:t>.</w:t>
      </w:r>
      <w:r w:rsidR="000F4459">
        <w:rPr>
          <w:rFonts w:asciiTheme="minorHAnsi" w:hAnsiTheme="minorHAnsi"/>
          <w:b/>
          <w:sz w:val="24"/>
          <w:szCs w:val="24"/>
        </w:rPr>
        <w:t>A</w:t>
      </w:r>
      <w:r w:rsidR="00211B29">
        <w:rPr>
          <w:rFonts w:asciiTheme="minorHAnsi" w:hAnsiTheme="minorHAnsi"/>
          <w:b/>
          <w:sz w:val="24"/>
          <w:szCs w:val="24"/>
        </w:rPr>
        <w:t>M</w:t>
      </w:r>
      <w:r w:rsidR="00344B6F">
        <w:rPr>
          <w:rFonts w:asciiTheme="minorHAnsi" w:hAnsiTheme="minorHAnsi"/>
          <w:b/>
          <w:sz w:val="24"/>
          <w:szCs w:val="24"/>
        </w:rPr>
        <w:t xml:space="preserve">  </w:t>
      </w:r>
    </w:p>
    <w:p w14:paraId="2359D41B" w14:textId="77777777" w:rsidR="0020682D" w:rsidRPr="00226E09" w:rsidRDefault="0020682D" w:rsidP="001E0AB0">
      <w:pPr>
        <w:spacing w:before="10" w:afterLines="10" w:after="24" w:line="276" w:lineRule="auto"/>
        <w:jc w:val="both"/>
        <w:rPr>
          <w:rFonts w:asciiTheme="minorHAnsi" w:hAnsiTheme="minorHAnsi"/>
          <w:sz w:val="24"/>
          <w:szCs w:val="24"/>
        </w:rPr>
      </w:pPr>
    </w:p>
    <w:p w14:paraId="482ACBFA" w14:textId="77777777" w:rsidR="0020682D" w:rsidRPr="00226E09" w:rsidRDefault="0020682D" w:rsidP="001E0AB0">
      <w:pPr>
        <w:spacing w:before="10" w:afterLines="10" w:after="24" w:line="276" w:lineRule="auto"/>
        <w:jc w:val="both"/>
        <w:rPr>
          <w:rFonts w:asciiTheme="minorHAnsi" w:hAnsiTheme="minorHAnsi"/>
          <w:sz w:val="22"/>
        </w:rPr>
      </w:pPr>
    </w:p>
    <w:p w14:paraId="559AE3DD" w14:textId="77777777" w:rsidR="0029054B" w:rsidRDefault="0029054B" w:rsidP="0029054B">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11 września </w:t>
      </w:r>
      <w:r>
        <w:rPr>
          <w:rFonts w:asciiTheme="minorHAnsi" w:hAnsiTheme="minorHAnsi"/>
          <w:sz w:val="22"/>
        </w:rPr>
        <w:br/>
      </w:r>
      <w:r w:rsidRPr="00226E09">
        <w:rPr>
          <w:rFonts w:asciiTheme="minorHAnsi" w:hAnsiTheme="minorHAnsi"/>
          <w:sz w:val="22"/>
        </w:rPr>
        <w:t xml:space="preserve">2019 r. Prawo zamówień </w:t>
      </w:r>
      <w:r w:rsidRPr="00B7777E">
        <w:rPr>
          <w:rFonts w:asciiTheme="minorHAnsi" w:hAnsiTheme="minorHAnsi"/>
          <w:sz w:val="22"/>
        </w:rPr>
        <w:t>publicznych (</w:t>
      </w:r>
      <w:proofErr w:type="spellStart"/>
      <w:r w:rsidRPr="00B7777E">
        <w:rPr>
          <w:rFonts w:asciiTheme="minorHAnsi" w:hAnsiTheme="minorHAnsi"/>
          <w:sz w:val="22"/>
        </w:rPr>
        <w:t>t.j</w:t>
      </w:r>
      <w:proofErr w:type="spellEnd"/>
      <w:r w:rsidRPr="00B7777E">
        <w:rPr>
          <w:rFonts w:asciiTheme="minorHAnsi" w:hAnsiTheme="minorHAnsi"/>
          <w:sz w:val="22"/>
        </w:rPr>
        <w:t>. Dz.U. z 2021 r., poz. 1129 ze zm.),</w:t>
      </w:r>
      <w:r w:rsidRPr="00226E09">
        <w:rPr>
          <w:rFonts w:asciiTheme="minorHAnsi" w:hAnsiTheme="minorHAnsi"/>
          <w:sz w:val="22"/>
          <w:szCs w:val="24"/>
        </w:rPr>
        <w:t xml:space="preserve"> zwanej dale</w:t>
      </w:r>
      <w:r>
        <w:rPr>
          <w:rFonts w:asciiTheme="minorHAnsi" w:hAnsiTheme="minorHAnsi"/>
          <w:sz w:val="22"/>
          <w:szCs w:val="24"/>
        </w:rPr>
        <w:t>j: „</w:t>
      </w:r>
      <w:r w:rsidRPr="00226E09">
        <w:rPr>
          <w:rFonts w:asciiTheme="minorHAnsi" w:hAnsiTheme="minorHAnsi"/>
          <w:sz w:val="22"/>
          <w:szCs w:val="24"/>
        </w:rPr>
        <w:t xml:space="preserve">ustawą </w:t>
      </w:r>
      <w:proofErr w:type="spellStart"/>
      <w:r w:rsidRPr="00226E09">
        <w:rPr>
          <w:rFonts w:asciiTheme="minorHAnsi" w:hAnsiTheme="minorHAnsi"/>
          <w:sz w:val="22"/>
          <w:szCs w:val="24"/>
        </w:rPr>
        <w:t>Pzp</w:t>
      </w:r>
      <w:proofErr w:type="spellEnd"/>
      <w:r w:rsidRPr="00226E09">
        <w:rPr>
          <w:rFonts w:asciiTheme="minorHAnsi" w:hAnsiTheme="minorHAnsi"/>
          <w:sz w:val="22"/>
          <w:szCs w:val="24"/>
        </w:rPr>
        <w:t xml:space="preserve">”, </w:t>
      </w:r>
      <w:r>
        <w:rPr>
          <w:rFonts w:asciiTheme="minorHAnsi" w:hAnsiTheme="minorHAnsi"/>
          <w:sz w:val="22"/>
          <w:szCs w:val="24"/>
        </w:rPr>
        <w:br/>
      </w:r>
      <w:r w:rsidRPr="00226E09">
        <w:rPr>
          <w:rFonts w:asciiTheme="minorHAnsi" w:hAnsiTheme="minorHAnsi"/>
          <w:sz w:val="22"/>
          <w:szCs w:val="24"/>
        </w:rPr>
        <w:t xml:space="preserve">o wartości poniżej progów unijnych określonych na podstawie art. 3 ustawy </w:t>
      </w:r>
      <w:proofErr w:type="spellStart"/>
      <w:r w:rsidRPr="00226E09">
        <w:rPr>
          <w:rFonts w:asciiTheme="minorHAnsi" w:hAnsiTheme="minorHAnsi"/>
          <w:sz w:val="22"/>
          <w:szCs w:val="24"/>
        </w:rPr>
        <w:t>Pzp</w:t>
      </w:r>
      <w:proofErr w:type="spellEnd"/>
      <w:r w:rsidRPr="00226E09">
        <w:rPr>
          <w:rFonts w:asciiTheme="minorHAnsi" w:hAnsiTheme="minorHAnsi"/>
          <w:sz w:val="22"/>
          <w:szCs w:val="24"/>
        </w:rPr>
        <w:t xml:space="preserve">. </w:t>
      </w:r>
    </w:p>
    <w:p w14:paraId="7B2ED9C6" w14:textId="77777777" w:rsidR="0029054B" w:rsidRDefault="0029054B" w:rsidP="0029054B">
      <w:pPr>
        <w:spacing w:before="10" w:afterLines="10" w:after="24" w:line="276" w:lineRule="auto"/>
        <w:jc w:val="both"/>
        <w:rPr>
          <w:rFonts w:asciiTheme="minorHAnsi" w:hAnsiTheme="minorHAnsi"/>
          <w:sz w:val="22"/>
          <w:szCs w:val="24"/>
        </w:rPr>
      </w:pPr>
    </w:p>
    <w:p w14:paraId="04FDBCC2" w14:textId="77777777" w:rsidR="0029054B" w:rsidRPr="00226E09" w:rsidRDefault="0029054B" w:rsidP="0029054B">
      <w:pPr>
        <w:spacing w:before="10" w:afterLines="10" w:after="24" w:line="276" w:lineRule="auto"/>
        <w:jc w:val="both"/>
        <w:rPr>
          <w:rFonts w:asciiTheme="minorHAnsi" w:hAnsiTheme="minorHAnsi"/>
          <w:sz w:val="22"/>
          <w:szCs w:val="24"/>
        </w:rPr>
      </w:pPr>
    </w:p>
    <w:p w14:paraId="29F3C182" w14:textId="77777777" w:rsidR="00DB4930" w:rsidRPr="00226E09" w:rsidRDefault="00DB4930" w:rsidP="001E0AB0">
      <w:pPr>
        <w:spacing w:before="10" w:afterLines="10" w:after="24" w:line="276" w:lineRule="auto"/>
        <w:jc w:val="center"/>
        <w:rPr>
          <w:rFonts w:asciiTheme="minorHAnsi" w:hAnsiTheme="minorHAnsi"/>
          <w:bCs/>
          <w:sz w:val="24"/>
          <w:szCs w:val="24"/>
        </w:rPr>
      </w:pPr>
    </w:p>
    <w:p w14:paraId="07536B8D" w14:textId="77777777" w:rsidR="00D97896" w:rsidRPr="001E0AB0" w:rsidRDefault="007E37ED" w:rsidP="001E0AB0">
      <w:pPr>
        <w:spacing w:before="10" w:afterLines="10" w:after="24" w:line="276" w:lineRule="auto"/>
        <w:jc w:val="both"/>
        <w:rPr>
          <w:rFonts w:asciiTheme="minorHAnsi" w:hAnsiTheme="minorHAnsi"/>
          <w:bCs/>
          <w:sz w:val="22"/>
          <w:szCs w:val="22"/>
        </w:rPr>
      </w:pPr>
      <w:r>
        <w:rPr>
          <w:rFonts w:asciiTheme="minorHAnsi" w:hAnsiTheme="minorHAnsi"/>
          <w:bCs/>
          <w:sz w:val="22"/>
          <w:szCs w:val="22"/>
        </w:rPr>
        <w:t xml:space="preserve">                                                                                                                                          </w:t>
      </w:r>
      <w:r w:rsidR="00A9120B" w:rsidRPr="00226E09">
        <w:rPr>
          <w:rFonts w:asciiTheme="minorHAnsi" w:hAnsiTheme="minorHAnsi"/>
          <w:bCs/>
          <w:sz w:val="22"/>
          <w:szCs w:val="22"/>
        </w:rPr>
        <w:t>Zatwierdzam</w:t>
      </w:r>
    </w:p>
    <w:p w14:paraId="2651B31A" w14:textId="77777777" w:rsidR="0088229D" w:rsidRPr="00226E09" w:rsidRDefault="0088229D" w:rsidP="001E0AB0">
      <w:pPr>
        <w:spacing w:before="10" w:afterLines="10" w:after="24" w:line="276" w:lineRule="auto"/>
        <w:jc w:val="both"/>
        <w:rPr>
          <w:rFonts w:asciiTheme="minorHAnsi" w:hAnsiTheme="minorHAnsi"/>
          <w:bCs/>
          <w:color w:val="FFFFFF" w:themeColor="background1"/>
          <w:sz w:val="22"/>
          <w:szCs w:val="22"/>
        </w:rPr>
      </w:pPr>
      <w:r>
        <w:rPr>
          <w:rFonts w:asciiTheme="minorHAnsi" w:hAnsiTheme="minorHAnsi"/>
          <w:bCs/>
          <w:color w:val="FFFFFF" w:themeColor="background1"/>
          <w:sz w:val="22"/>
          <w:szCs w:val="22"/>
        </w:rPr>
        <w:t xml:space="preserve">Z-ca </w:t>
      </w:r>
    </w:p>
    <w:p w14:paraId="2750ACBC" w14:textId="77777777" w:rsidR="00A9120B" w:rsidRPr="00226E09" w:rsidRDefault="00A9120B" w:rsidP="001E0AB0">
      <w:pPr>
        <w:spacing w:before="10" w:afterLines="10" w:after="24"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Cedro</w:t>
      </w:r>
    </w:p>
    <w:p w14:paraId="50501479" w14:textId="77777777" w:rsidR="00CE6F86" w:rsidRPr="00226E09" w:rsidRDefault="00CE6F86" w:rsidP="001E0AB0">
      <w:pPr>
        <w:spacing w:before="10" w:afterLines="10" w:after="24" w:line="276" w:lineRule="auto"/>
        <w:jc w:val="both"/>
        <w:rPr>
          <w:rFonts w:asciiTheme="minorHAnsi" w:hAnsiTheme="minorHAnsi"/>
          <w:b/>
          <w:sz w:val="22"/>
          <w:szCs w:val="22"/>
          <w:u w:val="single"/>
        </w:rPr>
      </w:pPr>
    </w:p>
    <w:p w14:paraId="2B2E4DE2" w14:textId="77777777" w:rsidR="00CE6F86" w:rsidRPr="00226E09" w:rsidRDefault="00CE6F86" w:rsidP="001E0AB0">
      <w:pPr>
        <w:spacing w:before="10" w:afterLines="10" w:after="24" w:line="276" w:lineRule="auto"/>
        <w:jc w:val="both"/>
        <w:rPr>
          <w:rFonts w:asciiTheme="minorHAnsi" w:hAnsiTheme="minorHAnsi"/>
          <w:b/>
          <w:sz w:val="22"/>
          <w:szCs w:val="22"/>
          <w:u w:val="single"/>
        </w:rPr>
      </w:pPr>
    </w:p>
    <w:p w14:paraId="1316BFEC" w14:textId="77777777" w:rsidR="003E4BE0" w:rsidRDefault="003E4BE0" w:rsidP="003E4BE0">
      <w:pPr>
        <w:jc w:val="right"/>
      </w:pPr>
      <w:r>
        <w:t>Z-ca Dyrektora ds. Finansowo-</w:t>
      </w:r>
      <w:proofErr w:type="gramStart"/>
      <w:r>
        <w:t>Administracyjnych  mgr</w:t>
      </w:r>
      <w:proofErr w:type="gramEnd"/>
      <w:r>
        <w:t xml:space="preserve">  Agnieszka Syska</w:t>
      </w:r>
    </w:p>
    <w:p w14:paraId="2A6EAE78" w14:textId="77777777" w:rsidR="00CE6F86" w:rsidRPr="00226E09" w:rsidRDefault="00CE6F86" w:rsidP="001E0AB0">
      <w:pPr>
        <w:spacing w:before="10" w:afterLines="10" w:after="24" w:line="276" w:lineRule="auto"/>
        <w:jc w:val="both"/>
        <w:rPr>
          <w:rFonts w:asciiTheme="minorHAnsi" w:hAnsiTheme="minorHAnsi"/>
          <w:b/>
          <w:sz w:val="22"/>
          <w:szCs w:val="22"/>
          <w:u w:val="single"/>
        </w:rPr>
      </w:pPr>
    </w:p>
    <w:p w14:paraId="7328037D" w14:textId="77777777" w:rsidR="00CE6F86" w:rsidRPr="00226E09" w:rsidRDefault="00CE6F86" w:rsidP="001E0AB0">
      <w:pPr>
        <w:spacing w:before="10" w:afterLines="10" w:after="24" w:line="276" w:lineRule="auto"/>
        <w:jc w:val="both"/>
        <w:rPr>
          <w:rFonts w:asciiTheme="minorHAnsi" w:hAnsiTheme="minorHAnsi"/>
          <w:b/>
          <w:sz w:val="22"/>
          <w:szCs w:val="22"/>
          <w:u w:val="single"/>
        </w:rPr>
      </w:pPr>
    </w:p>
    <w:p w14:paraId="611AC0B4" w14:textId="77777777" w:rsidR="00CE6F86" w:rsidRPr="00226E09" w:rsidRDefault="00CE6F86" w:rsidP="001E0AB0">
      <w:pPr>
        <w:spacing w:before="10" w:afterLines="10" w:after="24" w:line="276" w:lineRule="auto"/>
        <w:jc w:val="both"/>
        <w:rPr>
          <w:rFonts w:asciiTheme="minorHAnsi" w:hAnsiTheme="minorHAnsi"/>
          <w:b/>
          <w:sz w:val="22"/>
          <w:szCs w:val="22"/>
          <w:u w:val="single"/>
        </w:rPr>
      </w:pPr>
    </w:p>
    <w:p w14:paraId="5A5FA19D" w14:textId="77777777" w:rsidR="00CE6F86" w:rsidRPr="00226E09" w:rsidRDefault="00CE6F86" w:rsidP="001E0AB0">
      <w:pPr>
        <w:spacing w:before="10" w:afterLines="10" w:after="24" w:line="276" w:lineRule="auto"/>
        <w:jc w:val="both"/>
        <w:rPr>
          <w:rFonts w:asciiTheme="minorHAnsi" w:hAnsiTheme="minorHAnsi"/>
          <w:b/>
          <w:sz w:val="22"/>
          <w:szCs w:val="22"/>
          <w:u w:val="single"/>
        </w:rPr>
      </w:pPr>
    </w:p>
    <w:p w14:paraId="21C7F747" w14:textId="77777777" w:rsidR="00CE6F86" w:rsidRPr="00226E09" w:rsidRDefault="00CE6F86" w:rsidP="001E0AB0">
      <w:pPr>
        <w:spacing w:before="10" w:afterLines="10" w:after="24" w:line="276" w:lineRule="auto"/>
        <w:jc w:val="both"/>
        <w:rPr>
          <w:rFonts w:asciiTheme="minorHAnsi" w:hAnsiTheme="minorHAnsi"/>
          <w:b/>
          <w:sz w:val="22"/>
          <w:szCs w:val="22"/>
          <w:u w:val="single"/>
        </w:rPr>
      </w:pPr>
    </w:p>
    <w:p w14:paraId="0F662035" w14:textId="77777777" w:rsidR="00CE6F86" w:rsidRPr="00226E09" w:rsidRDefault="00CE6F86" w:rsidP="001E0AB0">
      <w:pPr>
        <w:spacing w:before="10" w:afterLines="10" w:after="24" w:line="276" w:lineRule="auto"/>
        <w:jc w:val="both"/>
        <w:rPr>
          <w:rFonts w:asciiTheme="minorHAnsi" w:hAnsiTheme="minorHAnsi"/>
          <w:b/>
          <w:sz w:val="22"/>
          <w:szCs w:val="22"/>
          <w:u w:val="single"/>
        </w:rPr>
      </w:pPr>
    </w:p>
    <w:p w14:paraId="5BEE5AAF" w14:textId="77777777" w:rsidR="00CE6F86" w:rsidRPr="00226E09" w:rsidRDefault="00CE6F86" w:rsidP="001E0AB0">
      <w:pPr>
        <w:spacing w:before="10" w:afterLines="10" w:after="24" w:line="276" w:lineRule="auto"/>
        <w:jc w:val="both"/>
        <w:rPr>
          <w:rFonts w:asciiTheme="minorHAnsi" w:hAnsiTheme="minorHAnsi"/>
          <w:b/>
          <w:sz w:val="22"/>
          <w:szCs w:val="22"/>
          <w:u w:val="single"/>
        </w:rPr>
      </w:pPr>
    </w:p>
    <w:p w14:paraId="6219C5B6" w14:textId="77777777" w:rsidR="00CE6F86" w:rsidRPr="00226E09" w:rsidRDefault="00CE6F86" w:rsidP="001E0AB0">
      <w:pPr>
        <w:spacing w:before="10" w:afterLines="10" w:after="24" w:line="276" w:lineRule="auto"/>
        <w:jc w:val="both"/>
        <w:rPr>
          <w:rFonts w:asciiTheme="minorHAnsi" w:hAnsiTheme="minorHAnsi"/>
          <w:b/>
          <w:sz w:val="22"/>
          <w:szCs w:val="22"/>
          <w:u w:val="single"/>
        </w:rPr>
      </w:pPr>
    </w:p>
    <w:p w14:paraId="11C2C4AA" w14:textId="77777777" w:rsidR="00CE6F86" w:rsidRPr="00226E09" w:rsidRDefault="00CE6F86" w:rsidP="001E0AB0">
      <w:pPr>
        <w:spacing w:before="10" w:afterLines="10" w:after="24" w:line="276" w:lineRule="auto"/>
        <w:jc w:val="both"/>
        <w:rPr>
          <w:rFonts w:asciiTheme="minorHAnsi" w:hAnsiTheme="minorHAnsi"/>
          <w:b/>
          <w:sz w:val="22"/>
          <w:szCs w:val="22"/>
          <w:u w:val="single"/>
        </w:rPr>
      </w:pPr>
    </w:p>
    <w:p w14:paraId="77FF76A9" w14:textId="77777777" w:rsidR="00693C11" w:rsidRPr="00226E09" w:rsidRDefault="00693C11" w:rsidP="001E0AB0">
      <w:pPr>
        <w:spacing w:before="10" w:afterLines="10" w:after="24" w:line="276" w:lineRule="auto"/>
        <w:jc w:val="both"/>
        <w:rPr>
          <w:rFonts w:asciiTheme="minorHAnsi" w:hAnsiTheme="minorHAnsi"/>
          <w:b/>
          <w:sz w:val="22"/>
          <w:szCs w:val="22"/>
          <w:u w:val="single"/>
        </w:rPr>
      </w:pPr>
    </w:p>
    <w:p w14:paraId="1E78277C" w14:textId="77777777" w:rsidR="00803DD0" w:rsidRDefault="00803DD0" w:rsidP="001E0AB0">
      <w:pPr>
        <w:spacing w:before="10" w:afterLines="10" w:after="24" w:line="276" w:lineRule="auto"/>
        <w:jc w:val="both"/>
        <w:rPr>
          <w:rFonts w:asciiTheme="minorHAnsi" w:hAnsiTheme="minorHAnsi"/>
          <w:b/>
          <w:sz w:val="22"/>
          <w:szCs w:val="22"/>
          <w:u w:val="single"/>
        </w:rPr>
      </w:pPr>
    </w:p>
    <w:p w14:paraId="028F7DB8" w14:textId="77777777" w:rsidR="00850728" w:rsidRPr="00671DC8" w:rsidRDefault="00850728" w:rsidP="00AA2ED4">
      <w:pPr>
        <w:rPr>
          <w:rFonts w:asciiTheme="minorHAnsi" w:hAnsiTheme="minorHAnsi"/>
          <w:sz w:val="22"/>
        </w:rPr>
      </w:pPr>
      <w:r>
        <w:rPr>
          <w:rFonts w:asciiTheme="minorHAnsi" w:hAnsiTheme="minorHAnsi"/>
          <w:sz w:val="22"/>
        </w:rPr>
        <w:br w:type="page"/>
      </w:r>
    </w:p>
    <w:p w14:paraId="55D69BC3" w14:textId="77777777" w:rsidR="00850728" w:rsidRDefault="00850728" w:rsidP="001E0AB0">
      <w:pPr>
        <w:spacing w:before="10" w:afterLines="10" w:after="24" w:line="276" w:lineRule="auto"/>
        <w:jc w:val="both"/>
        <w:rPr>
          <w:rFonts w:asciiTheme="minorHAnsi" w:hAnsiTheme="minorHAnsi"/>
          <w:sz w:val="22"/>
        </w:rPr>
      </w:pPr>
      <w:r w:rsidRPr="00671DC8">
        <w:rPr>
          <w:rFonts w:asciiTheme="minorHAnsi" w:hAnsiTheme="minorHAnsi"/>
          <w:sz w:val="22"/>
        </w:rPr>
        <w:lastRenderedPageBreak/>
        <w:t>Wszystkie liczby zapisane w systemie rzymskim, które zostały użyte w niniejszej SWZ, oznaczają numery poszczególnych rozdziałów SWZ.</w:t>
      </w:r>
      <w:r w:rsidR="00EF5A54">
        <w:rPr>
          <w:rFonts w:asciiTheme="minorHAnsi" w:hAnsiTheme="minorHAnsi"/>
          <w:sz w:val="22"/>
        </w:rPr>
        <w:t xml:space="preserve">  </w:t>
      </w:r>
    </w:p>
    <w:p w14:paraId="25227038" w14:textId="77777777" w:rsidR="00850728" w:rsidRPr="00226E09" w:rsidRDefault="00850728" w:rsidP="001E0AB0">
      <w:pPr>
        <w:spacing w:before="10" w:afterLines="10" w:after="24" w:line="276" w:lineRule="auto"/>
        <w:jc w:val="both"/>
        <w:rPr>
          <w:rFonts w:asciiTheme="minorHAnsi" w:hAnsiTheme="minorHAnsi"/>
          <w:bCs/>
          <w:sz w:val="24"/>
          <w:szCs w:val="24"/>
        </w:rPr>
      </w:pPr>
    </w:p>
    <w:p w14:paraId="3537DFCC" w14:textId="77777777" w:rsidR="00AE2DEF" w:rsidRPr="00226E09" w:rsidRDefault="007767A6" w:rsidP="001E0AB0">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3B916B94" w14:textId="77777777" w:rsidR="00692907" w:rsidRPr="00226E09" w:rsidRDefault="00AE2DEF" w:rsidP="001E0AB0">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54D8D7C5"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1DDA7397" w14:textId="77777777"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proofErr w:type="gramStart"/>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proofErr w:type="gramEnd"/>
      <w:r w:rsidR="00476612">
        <w:rPr>
          <w:rFonts w:asciiTheme="minorHAnsi" w:hAnsiTheme="minorHAnsi" w:cstheme="minorHAnsi"/>
          <w:sz w:val="22"/>
          <w:szCs w:val="22"/>
        </w:rPr>
        <w:t>/</w:t>
      </w:r>
      <w:r w:rsidRPr="00226E09">
        <w:rPr>
          <w:rFonts w:asciiTheme="minorHAnsi" w:hAnsiTheme="minorHAnsi"/>
          <w:sz w:val="22"/>
          <w:szCs w:val="22"/>
        </w:rPr>
        <w:t>36-74-</w:t>
      </w:r>
      <w:r w:rsidR="00017AB6" w:rsidRPr="00226E09">
        <w:rPr>
          <w:rFonts w:asciiTheme="minorHAnsi" w:hAnsiTheme="minorHAnsi"/>
          <w:sz w:val="22"/>
          <w:szCs w:val="22"/>
        </w:rPr>
        <w:t>071/481</w:t>
      </w:r>
    </w:p>
    <w:p w14:paraId="60912538"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9"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3B4DCC7B" w14:textId="77777777" w:rsidR="00B35785" w:rsidRDefault="00692907" w:rsidP="00857853">
      <w:pPr>
        <w:spacing w:before="10" w:after="2" w:line="276" w:lineRule="auto"/>
        <w:ind w:left="567"/>
        <w:rPr>
          <w:rStyle w:val="Hipercze"/>
          <w:rFonts w:asciiTheme="minorHAnsi" w:hAnsiTheme="minorHAnsi"/>
          <w:sz w:val="22"/>
          <w:szCs w:val="22"/>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32AA5D2E" w14:textId="77777777" w:rsidR="00AA0574" w:rsidRPr="00AD35A8" w:rsidRDefault="00AA0574" w:rsidP="00857853">
      <w:pPr>
        <w:spacing w:before="10" w:after="2" w:line="276" w:lineRule="auto"/>
        <w:ind w:left="567"/>
        <w:rPr>
          <w:rFonts w:asciiTheme="minorHAnsi" w:hAnsiTheme="minorHAnsi"/>
          <w:b/>
          <w:sz w:val="22"/>
          <w:szCs w:val="22"/>
          <w:shd w:val="clear" w:color="auto" w:fill="FFFFFF"/>
        </w:rPr>
      </w:pPr>
    </w:p>
    <w:p w14:paraId="4CC58706" w14:textId="77777777" w:rsidR="0093310F" w:rsidRPr="00226E09" w:rsidRDefault="0093310F" w:rsidP="001E0AB0">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50D9DECD" w14:textId="77777777" w:rsidR="0093310F" w:rsidRPr="00226E09" w:rsidRDefault="001A5BDD" w:rsidP="001E0AB0">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51452E58" w14:textId="77777777" w:rsidR="001A5BDD" w:rsidRPr="00226E09" w:rsidRDefault="001A5BDD" w:rsidP="001E0AB0">
      <w:pPr>
        <w:pStyle w:val="Akapitzlist"/>
        <w:spacing w:before="10" w:afterLines="10" w:after="24"/>
        <w:ind w:left="567"/>
        <w:jc w:val="both"/>
        <w:rPr>
          <w:rFonts w:asciiTheme="minorHAnsi" w:hAnsiTheme="minorHAnsi"/>
          <w:color w:val="FF0000"/>
        </w:rPr>
      </w:pPr>
    </w:p>
    <w:p w14:paraId="660FD7EF" w14:textId="77777777" w:rsidR="0093310F" w:rsidRPr="00226E09" w:rsidRDefault="0093310F" w:rsidP="001E0AB0">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08DBD03B" w14:textId="77777777" w:rsidR="00C87D42" w:rsidRPr="00226E09" w:rsidRDefault="0093310F" w:rsidP="001E0AB0">
      <w:pPr>
        <w:pStyle w:val="Akapitzlist"/>
        <w:spacing w:before="10" w:afterLines="10" w:after="24"/>
        <w:ind w:left="567"/>
        <w:jc w:val="both"/>
        <w:rPr>
          <w:rFonts w:asciiTheme="minorHAnsi" w:hAnsiTheme="minorHAnsi"/>
        </w:rPr>
      </w:pPr>
      <w:r w:rsidRPr="00226E09">
        <w:rPr>
          <w:rFonts w:asciiTheme="minorHAnsi" w:hAnsiTheme="minorHAnsi"/>
        </w:rPr>
        <w:t xml:space="preserve">Tryb podstawowy bez negocjacji, o którym mowa w art. </w:t>
      </w:r>
      <w:r w:rsidR="00C87D42" w:rsidRPr="00226E09">
        <w:rPr>
          <w:rFonts w:asciiTheme="minorHAnsi" w:hAnsiTheme="minorHAnsi"/>
        </w:rPr>
        <w:t xml:space="preserve">275 pkt 1 ustawy </w:t>
      </w:r>
      <w:proofErr w:type="spellStart"/>
      <w:r w:rsidR="00C87D42" w:rsidRPr="00226E09">
        <w:rPr>
          <w:rFonts w:asciiTheme="minorHAnsi" w:hAnsiTheme="minorHAnsi"/>
        </w:rPr>
        <w:t>Pzp</w:t>
      </w:r>
      <w:proofErr w:type="spellEnd"/>
      <w:r w:rsidR="00C87D42" w:rsidRPr="00226E09">
        <w:rPr>
          <w:rFonts w:asciiTheme="minorHAnsi" w:hAnsiTheme="minorHAnsi"/>
        </w:rPr>
        <w:t>.</w:t>
      </w:r>
    </w:p>
    <w:p w14:paraId="73D02A31" w14:textId="77777777" w:rsidR="00B77078" w:rsidRDefault="00B77078" w:rsidP="001E0AB0">
      <w:pPr>
        <w:pStyle w:val="Akapitzlist"/>
        <w:spacing w:afterLines="10" w:after="24"/>
        <w:ind w:left="567"/>
        <w:jc w:val="both"/>
        <w:rPr>
          <w:rFonts w:asciiTheme="minorHAnsi" w:hAnsiTheme="minorHAnsi"/>
        </w:rPr>
      </w:pPr>
      <w:r w:rsidRPr="00226E09">
        <w:rPr>
          <w:rFonts w:asciiTheme="minorHAnsi" w:hAnsiTheme="minorHAnsi"/>
        </w:rPr>
        <w:t xml:space="preserve">W zakresie nieuregulowanym w SWZ zastosowanie mają przepisy ustawy </w:t>
      </w:r>
      <w:proofErr w:type="spellStart"/>
      <w:proofErr w:type="gramStart"/>
      <w:r w:rsidRPr="00226E09">
        <w:rPr>
          <w:rFonts w:asciiTheme="minorHAnsi" w:hAnsiTheme="minorHAnsi"/>
        </w:rPr>
        <w:t>Pzp</w:t>
      </w:r>
      <w:proofErr w:type="spellEnd"/>
      <w:r w:rsidR="000F4459">
        <w:rPr>
          <w:rFonts w:asciiTheme="minorHAnsi" w:hAnsiTheme="minorHAnsi"/>
        </w:rPr>
        <w:t>,</w:t>
      </w:r>
      <w:proofErr w:type="gramEnd"/>
      <w:r w:rsidRPr="00226E09">
        <w:rPr>
          <w:rFonts w:asciiTheme="minorHAnsi" w:hAnsiTheme="minorHAnsi"/>
        </w:rPr>
        <w:t xml:space="preserve"> oraz aktów wykonawczych wydanych na jej podstawie.</w:t>
      </w:r>
    </w:p>
    <w:p w14:paraId="13EF93F0" w14:textId="77777777" w:rsidR="000654A8" w:rsidRPr="000654A8" w:rsidRDefault="000654A8" w:rsidP="000654A8">
      <w:pPr>
        <w:tabs>
          <w:tab w:val="left" w:pos="709"/>
        </w:tabs>
        <w:spacing w:after="0"/>
        <w:ind w:left="567" w:right="142"/>
        <w:jc w:val="both"/>
        <w:rPr>
          <w:rFonts w:asciiTheme="minorHAnsi" w:hAnsiTheme="minorHAnsi" w:cstheme="minorHAnsi"/>
          <w:sz w:val="22"/>
          <w:szCs w:val="22"/>
        </w:rPr>
      </w:pPr>
      <w:r w:rsidRPr="000654A8">
        <w:rPr>
          <w:rFonts w:asciiTheme="minorHAnsi" w:hAnsiTheme="minorHAnsi" w:cstheme="minorHAnsi"/>
          <w:bCs/>
          <w:sz w:val="22"/>
          <w:szCs w:val="22"/>
        </w:rPr>
        <w:t xml:space="preserve">Zgodnie z art. 280 ust. 1 pkt 1 </w:t>
      </w:r>
      <w:proofErr w:type="spellStart"/>
      <w:r w:rsidRPr="000654A8">
        <w:rPr>
          <w:rFonts w:asciiTheme="minorHAnsi" w:hAnsiTheme="minorHAnsi" w:cstheme="minorHAnsi"/>
          <w:bCs/>
          <w:sz w:val="22"/>
          <w:szCs w:val="22"/>
        </w:rPr>
        <w:t>Pzp</w:t>
      </w:r>
      <w:proofErr w:type="spellEnd"/>
      <w:r w:rsidRPr="000654A8">
        <w:rPr>
          <w:rFonts w:asciiTheme="minorHAnsi" w:hAnsiTheme="minorHAnsi" w:cstheme="minorHAnsi"/>
          <w:bCs/>
          <w:sz w:val="22"/>
          <w:szCs w:val="22"/>
        </w:rPr>
        <w:t xml:space="preserve"> SWZ udostępniona jest na stronie internetowej prowadzonego postępowania. Ponadto SWZ może być przekazywana nieodpłatnie wykonawcom w formie elektronicznej (e-mail). </w:t>
      </w:r>
    </w:p>
    <w:p w14:paraId="690B14A8" w14:textId="77777777" w:rsidR="0093310F" w:rsidRPr="00226E09" w:rsidRDefault="0093310F" w:rsidP="001E0AB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69247341" w14:textId="77777777" w:rsidR="009C6871" w:rsidRPr="00542506" w:rsidRDefault="00C87D42" w:rsidP="001E0AB0">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Opis części zamówienia </w:t>
      </w:r>
    </w:p>
    <w:p w14:paraId="366678FA" w14:textId="77777777" w:rsidR="009C6871" w:rsidRPr="00685A40" w:rsidRDefault="009C6871" w:rsidP="00685A40">
      <w:pPr>
        <w:autoSpaceDE w:val="0"/>
        <w:autoSpaceDN w:val="0"/>
        <w:adjustRightInd w:val="0"/>
        <w:spacing w:after="0" w:line="240" w:lineRule="auto"/>
        <w:ind w:left="709" w:hanging="709"/>
        <w:rPr>
          <w:rFonts w:asciiTheme="minorHAnsi" w:hAnsiTheme="minorHAnsi"/>
          <w:sz w:val="22"/>
          <w:szCs w:val="22"/>
        </w:rPr>
      </w:pPr>
      <w:r w:rsidRPr="00685A40">
        <w:rPr>
          <w:rFonts w:asciiTheme="minorHAnsi" w:hAnsiTheme="minorHAnsi"/>
          <w:sz w:val="22"/>
          <w:szCs w:val="22"/>
        </w:rPr>
        <w:t xml:space="preserve">            </w:t>
      </w:r>
      <w:r w:rsidR="00F651D5" w:rsidRPr="00685A40">
        <w:rPr>
          <w:rFonts w:asciiTheme="minorHAnsi" w:hAnsiTheme="minorHAnsi"/>
          <w:sz w:val="22"/>
          <w:szCs w:val="22"/>
        </w:rPr>
        <w:t xml:space="preserve"> </w:t>
      </w:r>
      <w:r w:rsidRPr="00685A40">
        <w:rPr>
          <w:rFonts w:asciiTheme="minorHAnsi" w:hAnsiTheme="minorHAnsi"/>
          <w:b/>
          <w:sz w:val="22"/>
          <w:szCs w:val="22"/>
        </w:rPr>
        <w:t>Pak</w:t>
      </w:r>
      <w:r w:rsidR="002368AC" w:rsidRPr="00685A40">
        <w:rPr>
          <w:rFonts w:asciiTheme="minorHAnsi" w:hAnsiTheme="minorHAnsi"/>
          <w:b/>
          <w:sz w:val="22"/>
          <w:szCs w:val="22"/>
        </w:rPr>
        <w:t>iet</w:t>
      </w:r>
      <w:r w:rsidR="00542506" w:rsidRPr="00685A40">
        <w:rPr>
          <w:rFonts w:asciiTheme="minorHAnsi" w:hAnsiTheme="minorHAnsi"/>
          <w:b/>
          <w:sz w:val="22"/>
          <w:szCs w:val="22"/>
        </w:rPr>
        <w:t xml:space="preserve"> nr 1</w:t>
      </w:r>
      <w:r w:rsidRPr="00685A40">
        <w:rPr>
          <w:rFonts w:asciiTheme="minorHAnsi" w:hAnsiTheme="minorHAnsi"/>
          <w:sz w:val="22"/>
          <w:szCs w:val="22"/>
        </w:rPr>
        <w:t xml:space="preserve"> </w:t>
      </w:r>
      <w:r w:rsidR="007E6901" w:rsidRPr="00685A40">
        <w:rPr>
          <w:rFonts w:asciiTheme="minorHAnsi" w:hAnsiTheme="minorHAnsi"/>
          <w:sz w:val="22"/>
          <w:szCs w:val="22"/>
        </w:rPr>
        <w:t xml:space="preserve">– </w:t>
      </w:r>
      <w:r w:rsidR="000F4459">
        <w:rPr>
          <w:rFonts w:asciiTheme="minorHAnsi" w:hAnsiTheme="minorHAnsi"/>
          <w:sz w:val="22"/>
          <w:szCs w:val="22"/>
        </w:rPr>
        <w:t>Filtry BIOFIL</w:t>
      </w:r>
    </w:p>
    <w:p w14:paraId="143BEC09" w14:textId="77777777" w:rsidR="009C6871" w:rsidRPr="00685A40" w:rsidRDefault="009C6871" w:rsidP="000F4459">
      <w:pPr>
        <w:autoSpaceDE w:val="0"/>
        <w:autoSpaceDN w:val="0"/>
        <w:adjustRightInd w:val="0"/>
        <w:spacing w:after="0" w:line="240" w:lineRule="auto"/>
        <w:ind w:left="709" w:hanging="709"/>
        <w:rPr>
          <w:rFonts w:asciiTheme="minorHAnsi" w:hAnsiTheme="minorHAnsi"/>
          <w:sz w:val="22"/>
          <w:szCs w:val="22"/>
        </w:rPr>
      </w:pPr>
      <w:r w:rsidRPr="00685A40">
        <w:rPr>
          <w:rFonts w:asciiTheme="minorHAnsi" w:hAnsiTheme="minorHAnsi"/>
          <w:sz w:val="22"/>
          <w:szCs w:val="22"/>
        </w:rPr>
        <w:t xml:space="preserve">            </w:t>
      </w:r>
      <w:r w:rsidR="00F651D5" w:rsidRPr="00685A40">
        <w:rPr>
          <w:rFonts w:asciiTheme="minorHAnsi" w:hAnsiTheme="minorHAnsi"/>
          <w:sz w:val="22"/>
          <w:szCs w:val="22"/>
        </w:rPr>
        <w:t xml:space="preserve"> </w:t>
      </w:r>
    </w:p>
    <w:p w14:paraId="59DAC73F" w14:textId="77777777" w:rsidR="009C6871" w:rsidRPr="00685A40" w:rsidRDefault="009C6871" w:rsidP="009C6871">
      <w:pPr>
        <w:tabs>
          <w:tab w:val="left" w:pos="568"/>
        </w:tabs>
        <w:spacing w:after="120" w:line="240" w:lineRule="auto"/>
        <w:ind w:right="68"/>
        <w:jc w:val="both"/>
        <w:rPr>
          <w:rFonts w:asciiTheme="minorHAnsi" w:hAnsiTheme="minorHAnsi"/>
          <w:sz w:val="22"/>
          <w:szCs w:val="22"/>
        </w:rPr>
      </w:pPr>
      <w:r w:rsidRPr="00685A40">
        <w:rPr>
          <w:rFonts w:asciiTheme="minorHAnsi" w:hAnsiTheme="minorHAnsi"/>
          <w:sz w:val="22"/>
          <w:szCs w:val="22"/>
        </w:rPr>
        <w:t xml:space="preserve">           </w:t>
      </w:r>
      <w:r w:rsidR="001030A3" w:rsidRPr="00685A40">
        <w:rPr>
          <w:rFonts w:asciiTheme="minorHAnsi" w:hAnsiTheme="minorHAnsi"/>
          <w:sz w:val="22"/>
          <w:szCs w:val="22"/>
        </w:rPr>
        <w:t xml:space="preserve">  </w:t>
      </w:r>
      <w:r w:rsidRPr="00685A40">
        <w:rPr>
          <w:rFonts w:asciiTheme="minorHAnsi" w:hAnsiTheme="minorHAnsi"/>
          <w:sz w:val="22"/>
          <w:szCs w:val="22"/>
        </w:rPr>
        <w:t xml:space="preserve">Zamawiający nie dopuszcza składania ofert częściowych na poszczególne </w:t>
      </w:r>
      <w:r w:rsidR="00542506" w:rsidRPr="00685A40">
        <w:rPr>
          <w:rFonts w:asciiTheme="minorHAnsi" w:hAnsiTheme="minorHAnsi"/>
          <w:sz w:val="22"/>
          <w:szCs w:val="22"/>
        </w:rPr>
        <w:t>pozycje w obrębie Pakietu nr 1</w:t>
      </w:r>
      <w:r w:rsidR="000F4459">
        <w:rPr>
          <w:rFonts w:asciiTheme="minorHAnsi" w:hAnsiTheme="minorHAnsi"/>
          <w:sz w:val="22"/>
          <w:szCs w:val="22"/>
        </w:rPr>
        <w:t>.</w:t>
      </w:r>
    </w:p>
    <w:p w14:paraId="391A9BA5" w14:textId="77777777" w:rsidR="00C87D42" w:rsidRPr="00226E09" w:rsidRDefault="00C87D42" w:rsidP="00EE74BC">
      <w:pPr>
        <w:tabs>
          <w:tab w:val="left" w:pos="568"/>
        </w:tabs>
        <w:spacing w:after="0" w:line="240" w:lineRule="auto"/>
        <w:ind w:right="68"/>
        <w:rPr>
          <w:rFonts w:asciiTheme="minorHAnsi" w:hAnsiTheme="minorHAnsi"/>
        </w:rPr>
      </w:pPr>
    </w:p>
    <w:p w14:paraId="4CD1E806" w14:textId="77777777" w:rsidR="00C87D42" w:rsidRPr="00226E09" w:rsidRDefault="00C87D42" w:rsidP="001E0AB0">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2BBF1B47" w14:textId="77777777" w:rsidR="00C87D42" w:rsidRDefault="00C87D42" w:rsidP="001E0AB0">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5D863840" w14:textId="77777777" w:rsidR="00456DCC" w:rsidRDefault="00456DCC" w:rsidP="001E0AB0">
      <w:pPr>
        <w:pStyle w:val="Akapitzlist"/>
        <w:spacing w:before="10" w:afterLines="10" w:after="24"/>
        <w:ind w:left="567"/>
        <w:jc w:val="both"/>
        <w:rPr>
          <w:rFonts w:asciiTheme="minorHAnsi" w:hAnsiTheme="minorHAnsi"/>
        </w:rPr>
      </w:pPr>
    </w:p>
    <w:p w14:paraId="0128D7B4" w14:textId="77777777" w:rsidR="00456DCC" w:rsidRDefault="00456DCC" w:rsidP="001E0AB0">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t>
      </w:r>
      <w:r>
        <w:rPr>
          <w:b/>
        </w:rPr>
        <w:br/>
      </w:r>
      <w:r w:rsidRPr="00455529">
        <w:rPr>
          <w:b/>
        </w:rPr>
        <w:t xml:space="preserve">w art. 95 ustawy </w:t>
      </w:r>
      <w:proofErr w:type="spellStart"/>
      <w:r w:rsidRPr="00455529">
        <w:rPr>
          <w:b/>
        </w:rPr>
        <w:t>Pzp</w:t>
      </w:r>
      <w:proofErr w:type="spellEnd"/>
      <w:r w:rsidRPr="00455529">
        <w:rPr>
          <w:b/>
        </w:rPr>
        <w:t>.</w:t>
      </w:r>
    </w:p>
    <w:p w14:paraId="16E7CFD0" w14:textId="77777777" w:rsidR="00456DCC" w:rsidRPr="00455529" w:rsidRDefault="00456DCC" w:rsidP="001E0AB0">
      <w:pPr>
        <w:pStyle w:val="Akapitzlist"/>
        <w:spacing w:before="10" w:afterLines="10" w:after="24"/>
        <w:ind w:left="567"/>
        <w:jc w:val="both"/>
        <w:rPr>
          <w:b/>
        </w:rPr>
      </w:pPr>
      <w:r w:rsidRPr="00564344">
        <w:rPr>
          <w:rFonts w:asciiTheme="minorHAnsi" w:hAnsiTheme="minorHAnsi"/>
        </w:rPr>
        <w:t>Zamawiający nie przewiduje wymagań w tym zakresie.</w:t>
      </w:r>
    </w:p>
    <w:p w14:paraId="561C139D" w14:textId="77777777" w:rsidR="00456DCC" w:rsidRDefault="00456DCC" w:rsidP="001E0AB0">
      <w:pPr>
        <w:pStyle w:val="Akapitzlist"/>
        <w:spacing w:before="10" w:afterLines="10" w:after="24" w:line="240" w:lineRule="auto"/>
        <w:ind w:left="567"/>
        <w:jc w:val="both"/>
        <w:rPr>
          <w:rFonts w:asciiTheme="minorHAnsi" w:hAnsiTheme="minorHAnsi"/>
          <w:b/>
        </w:rPr>
      </w:pPr>
    </w:p>
    <w:p w14:paraId="0E294418" w14:textId="77777777" w:rsidR="00456DCC" w:rsidRDefault="00456DCC" w:rsidP="001E0AB0">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6026049D" w14:textId="77777777" w:rsidR="00456DCC" w:rsidRPr="00455529" w:rsidRDefault="00456DCC" w:rsidP="001E0AB0">
      <w:pPr>
        <w:pStyle w:val="Akapitzlist"/>
        <w:spacing w:before="10" w:afterLines="10" w:after="24"/>
        <w:ind w:left="567"/>
        <w:jc w:val="both"/>
        <w:rPr>
          <w:b/>
        </w:rPr>
      </w:pPr>
      <w:r w:rsidRPr="00564344">
        <w:rPr>
          <w:rFonts w:asciiTheme="minorHAnsi" w:hAnsiTheme="minorHAnsi"/>
        </w:rPr>
        <w:t>Zamawiający nie przewiduje wymagań w tym zakresie.</w:t>
      </w:r>
    </w:p>
    <w:p w14:paraId="2D8BE835" w14:textId="77777777" w:rsidR="00B77078" w:rsidRPr="00226E09" w:rsidRDefault="00B77078" w:rsidP="001E0AB0">
      <w:pPr>
        <w:spacing w:before="10" w:afterLines="10" w:after="24"/>
        <w:jc w:val="both"/>
        <w:rPr>
          <w:rFonts w:asciiTheme="minorHAnsi" w:hAnsiTheme="minorHAnsi"/>
        </w:rPr>
      </w:pPr>
    </w:p>
    <w:p w14:paraId="6B5805AE" w14:textId="77777777" w:rsidR="00B77078" w:rsidRPr="00226E09" w:rsidRDefault="00B77078" w:rsidP="001E0AB0">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2ADEC88B" w14:textId="77777777" w:rsidR="00B77078" w:rsidRPr="00226E09" w:rsidRDefault="00B77078" w:rsidP="001E0AB0">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3FC0385D" w14:textId="77777777" w:rsidR="00685A40" w:rsidRPr="00511D5A" w:rsidRDefault="00685A40" w:rsidP="001E0AB0">
      <w:pPr>
        <w:spacing w:before="10" w:afterLines="10" w:after="24"/>
        <w:jc w:val="both"/>
        <w:rPr>
          <w:rFonts w:asciiTheme="minorHAnsi" w:hAnsiTheme="minorHAnsi"/>
          <w:b/>
        </w:rPr>
      </w:pPr>
    </w:p>
    <w:p w14:paraId="4C3F26A5" w14:textId="77777777" w:rsidR="00553CB4" w:rsidRPr="00226E09" w:rsidRDefault="00804CCB" w:rsidP="001E0AB0">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2DBA6022" w14:textId="77777777" w:rsidR="003E43C7" w:rsidRDefault="003E43C7" w:rsidP="001E0AB0">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6206CA2C" w14:textId="77777777" w:rsidR="00AA2ED4" w:rsidRDefault="00AA2ED4" w:rsidP="001E0AB0">
      <w:pPr>
        <w:pStyle w:val="Akapitzlist"/>
        <w:spacing w:before="10" w:afterLines="10" w:after="24"/>
        <w:ind w:left="567"/>
        <w:jc w:val="both"/>
        <w:rPr>
          <w:rFonts w:asciiTheme="minorHAnsi" w:hAnsiTheme="minorHAnsi"/>
        </w:rPr>
      </w:pPr>
    </w:p>
    <w:p w14:paraId="3986E150" w14:textId="77777777" w:rsidR="00511D5A" w:rsidRPr="00226E09" w:rsidRDefault="00511D5A" w:rsidP="001E0AB0">
      <w:pPr>
        <w:pStyle w:val="Akapitzlist"/>
        <w:spacing w:before="10" w:afterLines="10" w:after="24"/>
        <w:ind w:left="567"/>
        <w:jc w:val="both"/>
        <w:rPr>
          <w:rFonts w:asciiTheme="minorHAnsi" w:hAnsiTheme="minorHAnsi"/>
        </w:rPr>
      </w:pPr>
    </w:p>
    <w:p w14:paraId="067E800D" w14:textId="77777777" w:rsidR="001B193D" w:rsidRPr="00226E09" w:rsidRDefault="001B193D" w:rsidP="001E0AB0">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lastRenderedPageBreak/>
        <w:t xml:space="preserve">Informacje </w:t>
      </w:r>
      <w:r w:rsidRPr="00226E09">
        <w:rPr>
          <w:rFonts w:asciiTheme="minorHAnsi" w:eastAsia="Times New Roman" w:hAnsiTheme="minorHAnsi"/>
          <w:b/>
          <w:color w:val="000000" w:themeColor="text1"/>
          <w:lang w:eastAsia="pl-PL"/>
        </w:rPr>
        <w:t>o przewidywanych zamówieniach, o których mowa w </w:t>
      </w:r>
      <w:hyperlink r:id="rId11"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3E0318DD" w14:textId="77777777" w:rsidR="00AA2ED4" w:rsidRPr="00F97A84" w:rsidRDefault="001B193D" w:rsidP="001E0AB0">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17DD9B39" w14:textId="77777777" w:rsidR="006E3301" w:rsidRPr="00226E09" w:rsidRDefault="001B193D" w:rsidP="001E0AB0">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2"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2B989161" w14:textId="77777777" w:rsidR="001B193D" w:rsidRPr="00226E09" w:rsidRDefault="006E3301" w:rsidP="001E0AB0">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170E0E82" w14:textId="77777777" w:rsidR="00011AB2" w:rsidRPr="00226E09" w:rsidRDefault="00011AB2" w:rsidP="001E0AB0">
      <w:pPr>
        <w:spacing w:before="10" w:afterLines="10" w:after="24"/>
        <w:jc w:val="both"/>
        <w:rPr>
          <w:rFonts w:asciiTheme="minorHAnsi" w:hAnsiTheme="minorHAnsi"/>
          <w:b/>
        </w:rPr>
      </w:pPr>
    </w:p>
    <w:p w14:paraId="114F43A8" w14:textId="77777777" w:rsidR="001B193D" w:rsidRPr="00226E09" w:rsidRDefault="006E3301" w:rsidP="001E0AB0">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28E340E0" w14:textId="77777777" w:rsidR="006E3301" w:rsidRPr="00226E09" w:rsidRDefault="006E3301" w:rsidP="001E0AB0">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313C97BC" w14:textId="77777777" w:rsidR="00CE6F86" w:rsidRPr="00226E09" w:rsidRDefault="00CE6F86" w:rsidP="001E0AB0">
      <w:pPr>
        <w:spacing w:before="10" w:afterLines="10" w:after="24"/>
        <w:jc w:val="both"/>
        <w:rPr>
          <w:rFonts w:asciiTheme="minorHAnsi" w:hAnsiTheme="minorHAnsi"/>
        </w:rPr>
      </w:pPr>
    </w:p>
    <w:p w14:paraId="7C95D046" w14:textId="77777777" w:rsidR="006E3301" w:rsidRPr="00226E09" w:rsidRDefault="006E3301" w:rsidP="001E0AB0">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1A640A7D" w14:textId="77777777" w:rsidR="006E3301" w:rsidRPr="00226E09" w:rsidRDefault="006E3301" w:rsidP="001E0AB0">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0AF31709" w14:textId="77777777" w:rsidR="006E3301" w:rsidRPr="00226E09" w:rsidRDefault="006E3301" w:rsidP="001E0AB0">
      <w:pPr>
        <w:pStyle w:val="Akapitzlist"/>
        <w:spacing w:before="10" w:afterLines="10" w:after="24"/>
        <w:ind w:left="567"/>
        <w:jc w:val="both"/>
        <w:rPr>
          <w:rFonts w:asciiTheme="minorHAnsi" w:hAnsiTheme="minorHAnsi"/>
        </w:rPr>
      </w:pPr>
    </w:p>
    <w:p w14:paraId="2AC75B89" w14:textId="77777777" w:rsidR="00E62825" w:rsidRPr="00226E09" w:rsidRDefault="00E62825" w:rsidP="001E0AB0">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3"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4"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3D0F5124" w14:textId="77777777" w:rsidR="007A4A9F" w:rsidRDefault="00252467" w:rsidP="001E0AB0">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0FA898AA" w14:textId="77777777" w:rsidR="00DC2F32" w:rsidRPr="00AD35A8" w:rsidRDefault="00DC2F32" w:rsidP="001E0AB0">
      <w:pPr>
        <w:pStyle w:val="Akapitzlist"/>
        <w:spacing w:before="10" w:afterLines="10" w:after="24"/>
        <w:ind w:left="567"/>
        <w:jc w:val="both"/>
        <w:rPr>
          <w:rFonts w:asciiTheme="minorHAnsi" w:hAnsiTheme="minorHAnsi"/>
          <w:color w:val="000000" w:themeColor="text1"/>
        </w:rPr>
      </w:pPr>
    </w:p>
    <w:p w14:paraId="51F56947" w14:textId="77777777" w:rsidR="00E62825" w:rsidRPr="00226E09" w:rsidRDefault="00BA714F" w:rsidP="001E0AB0">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4ED4B97C" w14:textId="77777777" w:rsidR="00BA714F" w:rsidRPr="00226E09" w:rsidRDefault="00BA714F" w:rsidP="001E0AB0">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51DCAB14" w14:textId="77777777" w:rsidR="00BA714F" w:rsidRPr="00226E09" w:rsidRDefault="00BA714F" w:rsidP="001E0AB0">
      <w:pPr>
        <w:pStyle w:val="Akapitzlist"/>
        <w:spacing w:before="10" w:afterLines="10" w:after="24"/>
        <w:ind w:left="567"/>
        <w:jc w:val="both"/>
        <w:rPr>
          <w:rFonts w:asciiTheme="minorHAnsi" w:hAnsiTheme="minorHAnsi"/>
        </w:rPr>
      </w:pPr>
    </w:p>
    <w:p w14:paraId="199C00B9" w14:textId="77777777" w:rsidR="00BA714F" w:rsidRPr="00226E09" w:rsidRDefault="00BA714F" w:rsidP="001E0AB0">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D4869C" w14:textId="77777777" w:rsidR="00BA714F" w:rsidRPr="00226E09" w:rsidRDefault="00BA714F" w:rsidP="001E0AB0">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443CDA80" w14:textId="77777777" w:rsidR="00BA714F" w:rsidRPr="00226E09" w:rsidRDefault="00BA714F" w:rsidP="001E0AB0">
      <w:pPr>
        <w:pStyle w:val="Akapitzlist"/>
        <w:spacing w:before="10" w:afterLines="10" w:after="24"/>
        <w:ind w:left="567"/>
        <w:jc w:val="both"/>
        <w:rPr>
          <w:rFonts w:asciiTheme="minorHAnsi" w:hAnsiTheme="minorHAnsi"/>
        </w:rPr>
      </w:pPr>
    </w:p>
    <w:p w14:paraId="6D973371" w14:textId="77777777" w:rsidR="00BA714F" w:rsidRPr="00226E09" w:rsidRDefault="00BA714F" w:rsidP="001E0AB0">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5C9D792D" w14:textId="77777777" w:rsidR="00BA714F" w:rsidRPr="00226E09" w:rsidRDefault="00BA714F" w:rsidP="001E0AB0">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203E8865" w14:textId="77777777" w:rsidR="00BA714F" w:rsidRPr="00226E09" w:rsidRDefault="00BA714F" w:rsidP="001E0AB0">
      <w:pPr>
        <w:pStyle w:val="Akapitzlist"/>
        <w:spacing w:before="10" w:afterLines="10" w:after="24"/>
        <w:ind w:left="567"/>
        <w:jc w:val="both"/>
        <w:rPr>
          <w:rFonts w:asciiTheme="minorHAnsi" w:hAnsiTheme="minorHAnsi"/>
          <w:b/>
        </w:rPr>
      </w:pPr>
    </w:p>
    <w:p w14:paraId="1A034464" w14:textId="77777777" w:rsidR="00BA714F" w:rsidRPr="00226E09" w:rsidRDefault="00BA714F" w:rsidP="001E0AB0">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0A635E90" w14:textId="77777777" w:rsidR="00BA714F" w:rsidRPr="00226E09" w:rsidRDefault="001D5EB5" w:rsidP="001E0AB0">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212F7090" w14:textId="77777777" w:rsidR="00BA714F" w:rsidRPr="00226E09" w:rsidRDefault="00BA714F" w:rsidP="001E0AB0">
      <w:pPr>
        <w:pStyle w:val="Akapitzlist"/>
        <w:spacing w:before="10" w:afterLines="10" w:after="24"/>
        <w:ind w:left="567"/>
        <w:jc w:val="both"/>
        <w:rPr>
          <w:rFonts w:asciiTheme="minorHAnsi" w:hAnsiTheme="minorHAnsi"/>
          <w:b/>
        </w:rPr>
      </w:pPr>
    </w:p>
    <w:p w14:paraId="33FE0B45" w14:textId="77777777" w:rsidR="00BA714F" w:rsidRPr="00226E09" w:rsidRDefault="00BA714F" w:rsidP="001E0AB0">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3403306E" w14:textId="77777777" w:rsidR="0052112D" w:rsidRDefault="0052112D" w:rsidP="001E0AB0">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7965C80B" w14:textId="77777777" w:rsidR="0052112D" w:rsidRPr="00226E09" w:rsidRDefault="0052112D" w:rsidP="001E0AB0">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50B85744" w14:textId="77777777" w:rsidR="007C202D" w:rsidRPr="00226E09" w:rsidRDefault="007C202D" w:rsidP="001E0AB0">
      <w:pPr>
        <w:spacing w:before="10" w:afterLines="10" w:after="24"/>
        <w:jc w:val="both"/>
        <w:rPr>
          <w:rFonts w:asciiTheme="minorHAnsi" w:hAnsiTheme="minorHAnsi"/>
          <w:b/>
          <w:color w:val="000000" w:themeColor="text1"/>
        </w:rPr>
      </w:pPr>
    </w:p>
    <w:p w14:paraId="4AF89C8D" w14:textId="77777777" w:rsidR="007C202D" w:rsidRPr="00226E09" w:rsidRDefault="007C202D" w:rsidP="001E0AB0">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5"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6"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7"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3E9AA6B0" w14:textId="77777777" w:rsidR="009C6871" w:rsidRDefault="003713AB" w:rsidP="003713AB">
      <w:pPr>
        <w:pStyle w:val="Tekstpodstawowy2"/>
        <w:spacing w:after="0" w:line="240" w:lineRule="auto"/>
        <w:jc w:val="both"/>
        <w:rPr>
          <w:rFonts w:asciiTheme="minorHAnsi" w:hAnsiTheme="minorHAnsi"/>
          <w:bCs/>
          <w:sz w:val="22"/>
          <w:szCs w:val="22"/>
        </w:rPr>
      </w:pPr>
      <w:r>
        <w:rPr>
          <w:rFonts w:asciiTheme="minorHAnsi" w:hAnsiTheme="minorHAnsi"/>
          <w:bCs/>
          <w:sz w:val="22"/>
          <w:szCs w:val="22"/>
        </w:rPr>
        <w:t xml:space="preserve">            Nie dotyczy.</w:t>
      </w:r>
    </w:p>
    <w:p w14:paraId="4DF98321" w14:textId="77777777" w:rsidR="000F4459" w:rsidRDefault="000F4459" w:rsidP="003713AB">
      <w:pPr>
        <w:pStyle w:val="Tekstpodstawowy2"/>
        <w:spacing w:after="0" w:line="240" w:lineRule="auto"/>
        <w:jc w:val="both"/>
        <w:rPr>
          <w:rFonts w:asciiTheme="minorHAnsi" w:hAnsiTheme="minorHAnsi"/>
          <w:bCs/>
          <w:sz w:val="22"/>
          <w:szCs w:val="22"/>
        </w:rPr>
      </w:pPr>
    </w:p>
    <w:p w14:paraId="782876FB" w14:textId="77777777" w:rsidR="000F4459" w:rsidRDefault="000F4459" w:rsidP="003713AB">
      <w:pPr>
        <w:pStyle w:val="Tekstpodstawowy2"/>
        <w:spacing w:after="0" w:line="240" w:lineRule="auto"/>
        <w:jc w:val="both"/>
        <w:rPr>
          <w:rFonts w:asciiTheme="minorHAnsi" w:hAnsiTheme="minorHAnsi"/>
          <w:bCs/>
          <w:sz w:val="22"/>
          <w:szCs w:val="22"/>
        </w:rPr>
      </w:pPr>
    </w:p>
    <w:p w14:paraId="43696DE6" w14:textId="77777777" w:rsidR="000F4459" w:rsidRDefault="000F4459" w:rsidP="003713AB">
      <w:pPr>
        <w:pStyle w:val="Tekstpodstawowy2"/>
        <w:spacing w:after="0" w:line="240" w:lineRule="auto"/>
        <w:jc w:val="both"/>
        <w:rPr>
          <w:rFonts w:asciiTheme="minorHAnsi" w:hAnsiTheme="minorHAnsi"/>
          <w:bCs/>
          <w:sz w:val="22"/>
          <w:szCs w:val="22"/>
        </w:rPr>
      </w:pPr>
    </w:p>
    <w:p w14:paraId="3EA9EDFE" w14:textId="77777777" w:rsidR="000F4459" w:rsidRDefault="000F4459" w:rsidP="003713AB">
      <w:pPr>
        <w:pStyle w:val="Tekstpodstawowy2"/>
        <w:spacing w:after="0" w:line="240" w:lineRule="auto"/>
        <w:jc w:val="both"/>
        <w:rPr>
          <w:rFonts w:asciiTheme="minorHAnsi" w:hAnsiTheme="minorHAnsi"/>
          <w:bCs/>
          <w:sz w:val="22"/>
          <w:szCs w:val="22"/>
        </w:rPr>
      </w:pPr>
    </w:p>
    <w:p w14:paraId="181BF029" w14:textId="77777777" w:rsidR="000E7D95" w:rsidRDefault="000E7D95" w:rsidP="001E0AB0">
      <w:pPr>
        <w:spacing w:before="10" w:afterLines="10" w:after="24" w:line="276" w:lineRule="auto"/>
        <w:jc w:val="both"/>
        <w:rPr>
          <w:rFonts w:asciiTheme="minorHAnsi" w:hAnsiTheme="minorHAnsi"/>
          <w:b/>
          <w:sz w:val="22"/>
          <w:szCs w:val="22"/>
        </w:rPr>
      </w:pPr>
    </w:p>
    <w:p w14:paraId="02D901EE" w14:textId="77777777" w:rsidR="00E4314A" w:rsidRPr="00226E09" w:rsidRDefault="004C5120" w:rsidP="001E0AB0">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lastRenderedPageBreak/>
        <w:t xml:space="preserve">ROZDZIAŁ </w:t>
      </w:r>
      <w:r w:rsidR="00692907" w:rsidRPr="00226E09">
        <w:rPr>
          <w:rFonts w:asciiTheme="minorHAnsi" w:hAnsiTheme="minorHAnsi"/>
          <w:b/>
          <w:sz w:val="22"/>
          <w:szCs w:val="22"/>
        </w:rPr>
        <w:t xml:space="preserve">II – OPIS PRZEDMIOTU ZAMÓWIENIA </w:t>
      </w:r>
    </w:p>
    <w:p w14:paraId="5A2BC14E" w14:textId="77777777" w:rsidR="000F4459" w:rsidRDefault="00B35785" w:rsidP="000F4459">
      <w:pPr>
        <w:pStyle w:val="Nagwek"/>
        <w:jc w:val="center"/>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0F4459" w:rsidRPr="000F4459">
        <w:rPr>
          <w:rFonts w:asciiTheme="minorHAnsi" w:hAnsiTheme="minorHAnsi"/>
        </w:rPr>
        <w:t xml:space="preserve">zakup wraz z dostawą filtrów </w:t>
      </w:r>
      <w:proofErr w:type="gramStart"/>
      <w:r w:rsidR="000F4459" w:rsidRPr="000F4459">
        <w:rPr>
          <w:rFonts w:asciiTheme="minorHAnsi" w:hAnsiTheme="minorHAnsi"/>
        </w:rPr>
        <w:t>BIOFIL  dla</w:t>
      </w:r>
      <w:proofErr w:type="gramEnd"/>
      <w:r w:rsidR="000F4459" w:rsidRPr="000F4459">
        <w:rPr>
          <w:rFonts w:asciiTheme="minorHAnsi" w:hAnsiTheme="minorHAnsi"/>
        </w:rPr>
        <w:t xml:space="preserve"> Kliniki Hematologii </w:t>
      </w:r>
      <w:r w:rsidR="000F4459">
        <w:rPr>
          <w:rFonts w:asciiTheme="minorHAnsi" w:hAnsiTheme="minorHAnsi"/>
        </w:rPr>
        <w:t>Świętokrzyskiego Centrum</w:t>
      </w:r>
    </w:p>
    <w:p w14:paraId="5BA3AFDE" w14:textId="77777777" w:rsidR="007E6901" w:rsidRPr="000F4459" w:rsidRDefault="000F4459" w:rsidP="000F4459">
      <w:pPr>
        <w:pStyle w:val="Nagwek"/>
        <w:rPr>
          <w:rFonts w:asciiTheme="minorHAnsi" w:hAnsiTheme="minorHAnsi"/>
          <w:sz w:val="22"/>
          <w:szCs w:val="22"/>
        </w:rPr>
      </w:pPr>
      <w:r>
        <w:rPr>
          <w:rFonts w:asciiTheme="minorHAnsi" w:hAnsiTheme="minorHAnsi"/>
        </w:rPr>
        <w:t xml:space="preserve">       </w:t>
      </w:r>
      <w:r w:rsidRPr="000F4459">
        <w:rPr>
          <w:rFonts w:asciiTheme="minorHAnsi" w:hAnsiTheme="minorHAnsi"/>
        </w:rPr>
        <w:t>Onkologii</w:t>
      </w:r>
      <w:r w:rsidRPr="000F4459">
        <w:rPr>
          <w:rFonts w:asciiTheme="minorHAnsi" w:hAnsiTheme="minorHAnsi"/>
          <w:sz w:val="22"/>
          <w:szCs w:val="22"/>
        </w:rPr>
        <w:t xml:space="preserve"> </w:t>
      </w:r>
      <w:r w:rsidRPr="000F4459">
        <w:rPr>
          <w:rFonts w:asciiTheme="minorHAnsi" w:hAnsiTheme="minorHAnsi"/>
        </w:rPr>
        <w:t xml:space="preserve">w Kielcach </w:t>
      </w:r>
      <w:r w:rsidR="007E6901" w:rsidRPr="000F4459">
        <w:rPr>
          <w:rFonts w:asciiTheme="minorHAnsi" w:hAnsiTheme="minorHAnsi"/>
        </w:rPr>
        <w:t>stosownie do</w:t>
      </w:r>
      <w:r w:rsidR="00FA4938" w:rsidRPr="000F4459">
        <w:rPr>
          <w:rFonts w:asciiTheme="minorHAnsi" w:hAnsiTheme="minorHAnsi"/>
        </w:rPr>
        <w:t>:</w:t>
      </w:r>
      <w:r w:rsidR="007E6901" w:rsidRPr="000F4459">
        <w:rPr>
          <w:rFonts w:asciiTheme="minorHAnsi" w:hAnsiTheme="minorHAnsi"/>
        </w:rPr>
        <w:t xml:space="preserve"> </w:t>
      </w:r>
    </w:p>
    <w:p w14:paraId="319EC306" w14:textId="77777777" w:rsidR="007C6431" w:rsidRDefault="007E6901" w:rsidP="000F4459">
      <w:pPr>
        <w:tabs>
          <w:tab w:val="left" w:pos="567"/>
        </w:tabs>
        <w:autoSpaceDE w:val="0"/>
        <w:autoSpaceDN w:val="0"/>
        <w:adjustRightInd w:val="0"/>
        <w:spacing w:after="0" w:line="240" w:lineRule="auto"/>
        <w:ind w:left="567" w:hanging="567"/>
        <w:rPr>
          <w:rFonts w:asciiTheme="minorHAnsi" w:hAnsiTheme="minorHAnsi"/>
          <w:sz w:val="22"/>
          <w:szCs w:val="22"/>
        </w:rPr>
      </w:pPr>
      <w:r w:rsidRPr="00F651D5">
        <w:rPr>
          <w:rFonts w:asciiTheme="minorHAnsi" w:hAnsiTheme="minorHAnsi"/>
          <w:b/>
        </w:rPr>
        <w:t xml:space="preserve">            </w:t>
      </w:r>
      <w:r w:rsidR="007C6431" w:rsidRPr="00685A40">
        <w:rPr>
          <w:rFonts w:asciiTheme="minorHAnsi" w:hAnsiTheme="minorHAnsi"/>
          <w:b/>
          <w:sz w:val="22"/>
          <w:szCs w:val="22"/>
        </w:rPr>
        <w:t>Pakiet</w:t>
      </w:r>
      <w:r w:rsidR="000F4459">
        <w:rPr>
          <w:rFonts w:asciiTheme="minorHAnsi" w:hAnsiTheme="minorHAnsi"/>
          <w:b/>
          <w:sz w:val="22"/>
          <w:szCs w:val="22"/>
        </w:rPr>
        <w:t>u</w:t>
      </w:r>
      <w:r w:rsidR="007C6431" w:rsidRPr="00685A40">
        <w:rPr>
          <w:rFonts w:asciiTheme="minorHAnsi" w:hAnsiTheme="minorHAnsi"/>
          <w:b/>
          <w:sz w:val="22"/>
          <w:szCs w:val="22"/>
        </w:rPr>
        <w:t xml:space="preserve"> nr 1</w:t>
      </w:r>
      <w:r w:rsidR="007C6431" w:rsidRPr="00685A40">
        <w:rPr>
          <w:rFonts w:asciiTheme="minorHAnsi" w:hAnsiTheme="minorHAnsi"/>
          <w:sz w:val="22"/>
          <w:szCs w:val="22"/>
        </w:rPr>
        <w:t xml:space="preserve"> – </w:t>
      </w:r>
      <w:r w:rsidR="000F4459">
        <w:rPr>
          <w:rFonts w:asciiTheme="minorHAnsi" w:hAnsiTheme="minorHAnsi"/>
          <w:sz w:val="22"/>
          <w:szCs w:val="22"/>
        </w:rPr>
        <w:t>Filtry BIOFIL</w:t>
      </w:r>
    </w:p>
    <w:p w14:paraId="32AC7BD2" w14:textId="77777777" w:rsidR="000F4459" w:rsidRPr="00685A40" w:rsidRDefault="000F4459" w:rsidP="000F4459">
      <w:pPr>
        <w:tabs>
          <w:tab w:val="left" w:pos="567"/>
        </w:tabs>
        <w:autoSpaceDE w:val="0"/>
        <w:autoSpaceDN w:val="0"/>
        <w:adjustRightInd w:val="0"/>
        <w:spacing w:after="0" w:line="240" w:lineRule="auto"/>
        <w:ind w:left="567" w:hanging="567"/>
        <w:rPr>
          <w:rFonts w:asciiTheme="minorHAnsi" w:hAnsiTheme="minorHAnsi"/>
          <w:b/>
          <w:sz w:val="22"/>
          <w:szCs w:val="22"/>
        </w:rPr>
      </w:pPr>
    </w:p>
    <w:p w14:paraId="1E16FB70" w14:textId="77777777" w:rsidR="00E835BE" w:rsidRPr="00E81C9F" w:rsidRDefault="0091125A" w:rsidP="007C6431">
      <w:p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 xml:space="preserve">           </w:t>
      </w:r>
      <w:r w:rsidR="00F651D5">
        <w:rPr>
          <w:rFonts w:asciiTheme="minorHAnsi" w:hAnsiTheme="minorHAnsi"/>
          <w:sz w:val="22"/>
          <w:szCs w:val="22"/>
        </w:rPr>
        <w:t xml:space="preserve"> </w:t>
      </w:r>
      <w:r w:rsidR="007C6431">
        <w:rPr>
          <w:rFonts w:asciiTheme="minorHAnsi" w:hAnsiTheme="minorHAnsi"/>
          <w:sz w:val="22"/>
          <w:szCs w:val="22"/>
        </w:rPr>
        <w:t xml:space="preserve"> </w:t>
      </w:r>
      <w:r w:rsidR="00F651D5">
        <w:rPr>
          <w:rFonts w:asciiTheme="minorHAnsi" w:hAnsiTheme="minorHAnsi"/>
          <w:sz w:val="22"/>
          <w:szCs w:val="22"/>
        </w:rPr>
        <w:t xml:space="preserve"> </w:t>
      </w:r>
      <w:r w:rsidR="00842425"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 xml:space="preserve">Załącznik nr </w:t>
      </w:r>
      <w:proofErr w:type="gramStart"/>
      <w:r w:rsidR="00A9675D">
        <w:rPr>
          <w:rFonts w:asciiTheme="minorHAnsi" w:hAnsiTheme="minorHAnsi"/>
          <w:b/>
          <w:sz w:val="22"/>
          <w:szCs w:val="22"/>
        </w:rPr>
        <w:t>5</w:t>
      </w:r>
      <w:r w:rsidR="009550D5">
        <w:rPr>
          <w:rFonts w:asciiTheme="minorHAnsi" w:hAnsiTheme="minorHAnsi"/>
          <w:b/>
          <w:sz w:val="22"/>
          <w:szCs w:val="22"/>
        </w:rPr>
        <w:t xml:space="preserve"> </w:t>
      </w:r>
      <w:r w:rsidR="00CA291C">
        <w:rPr>
          <w:rFonts w:asciiTheme="minorHAnsi" w:hAnsiTheme="minorHAnsi"/>
          <w:b/>
          <w:sz w:val="22"/>
          <w:szCs w:val="22"/>
        </w:rPr>
        <w:t xml:space="preserve"> </w:t>
      </w:r>
      <w:r w:rsidR="00842425" w:rsidRPr="00E81C9F">
        <w:rPr>
          <w:rFonts w:asciiTheme="minorHAnsi" w:hAnsiTheme="minorHAnsi"/>
          <w:b/>
          <w:sz w:val="22"/>
          <w:szCs w:val="22"/>
        </w:rPr>
        <w:t>do</w:t>
      </w:r>
      <w:proofErr w:type="gramEnd"/>
      <w:r w:rsidR="00842425" w:rsidRPr="00E81C9F">
        <w:rPr>
          <w:rFonts w:asciiTheme="minorHAnsi" w:hAnsiTheme="minorHAnsi"/>
          <w:b/>
          <w:sz w:val="22"/>
          <w:szCs w:val="22"/>
        </w:rPr>
        <w:t xml:space="preserve"> SWZ</w:t>
      </w:r>
      <w:r w:rsidR="00842425" w:rsidRPr="00E81C9F">
        <w:rPr>
          <w:rFonts w:asciiTheme="minorHAnsi" w:hAnsiTheme="minorHAnsi"/>
          <w:sz w:val="22"/>
          <w:szCs w:val="22"/>
        </w:rPr>
        <w:t>.</w:t>
      </w:r>
    </w:p>
    <w:p w14:paraId="72B8AA7C"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31715D18"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w:t>
      </w:r>
      <w:proofErr w:type="gramStart"/>
      <w:r w:rsidRPr="00E81C9F">
        <w:rPr>
          <w:rFonts w:asciiTheme="minorHAnsi" w:hAnsiTheme="minorHAnsi" w:cs="Arial"/>
          <w:lang w:eastAsia="ja-JP"/>
        </w:rPr>
        <w:t>Każdorazowo</w:t>
      </w:r>
      <w:proofErr w:type="gramEnd"/>
      <w:r w:rsidRPr="00E81C9F">
        <w:rPr>
          <w:rFonts w:asciiTheme="minorHAnsi" w:hAnsiTheme="minorHAnsi" w:cs="Arial"/>
          <w:lang w:eastAsia="ja-JP"/>
        </w:rPr>
        <w:t xml:space="preserve">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650D39E8"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47737177" w14:textId="77777777" w:rsidR="00606AE4" w:rsidRDefault="00606AE4" w:rsidP="00AC6B5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32D4C98F" w14:textId="77777777" w:rsidR="00542506" w:rsidRPr="00AC6B54" w:rsidRDefault="00542506" w:rsidP="00AC6B54">
      <w:pPr>
        <w:pStyle w:val="Akapitzlist"/>
        <w:spacing w:after="0" w:line="240" w:lineRule="auto"/>
        <w:rPr>
          <w:rFonts w:asciiTheme="minorHAnsi" w:hAnsiTheme="minorHAnsi"/>
          <w:lang w:eastAsia="ja-JP"/>
        </w:rPr>
      </w:pPr>
    </w:p>
    <w:p w14:paraId="284538EF" w14:textId="77777777" w:rsidR="00377049" w:rsidRPr="00377049" w:rsidRDefault="00842425" w:rsidP="001E0AB0">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02A5F554" w14:textId="77777777" w:rsidR="00016A59" w:rsidRPr="00B66097" w:rsidRDefault="00016A59" w:rsidP="00016A59">
      <w:pPr>
        <w:pStyle w:val="Akapitzlist"/>
        <w:spacing w:after="0" w:line="240" w:lineRule="auto"/>
      </w:pPr>
      <w:r w:rsidRPr="00B66097">
        <w:t>39715300-0 Sprzęt hydrauliczny,</w:t>
      </w:r>
    </w:p>
    <w:p w14:paraId="33C15C73" w14:textId="77777777" w:rsidR="00016A59" w:rsidRPr="00B66097" w:rsidRDefault="00016A59" w:rsidP="00016A59">
      <w:pPr>
        <w:pStyle w:val="Akapitzlist"/>
        <w:spacing w:after="0" w:line="240" w:lineRule="auto"/>
      </w:pPr>
      <w:r w:rsidRPr="00B66097">
        <w:t>42912310-8 Aparatura do filtrowania wody.</w:t>
      </w:r>
    </w:p>
    <w:p w14:paraId="1C0485D1" w14:textId="77777777" w:rsidR="00E40337" w:rsidRPr="00E40337" w:rsidRDefault="00E40337" w:rsidP="001E0AB0">
      <w:pPr>
        <w:spacing w:before="10" w:afterLines="10" w:after="24" w:line="276" w:lineRule="auto"/>
        <w:jc w:val="both"/>
        <w:rPr>
          <w:rFonts w:asciiTheme="minorHAnsi" w:hAnsiTheme="minorHAnsi"/>
          <w:b/>
          <w:sz w:val="22"/>
          <w:szCs w:val="22"/>
        </w:rPr>
      </w:pPr>
    </w:p>
    <w:p w14:paraId="748E6BD4" w14:textId="77777777" w:rsidR="00E4314A" w:rsidRPr="00377049" w:rsidRDefault="00BA714F" w:rsidP="00377049">
      <w:pPr>
        <w:tabs>
          <w:tab w:val="left" w:pos="568"/>
        </w:tabs>
        <w:spacing w:after="0"/>
        <w:ind w:right="68"/>
        <w:jc w:val="both"/>
        <w:rPr>
          <w:rFonts w:asciiTheme="minorHAnsi" w:hAnsiTheme="minorHAnsi"/>
          <w:b/>
          <w:sz w:val="22"/>
          <w:szCs w:val="22"/>
        </w:rPr>
      </w:pPr>
      <w:r w:rsidRPr="00E4314A">
        <w:rPr>
          <w:rFonts w:asciiTheme="minorHAnsi" w:hAnsiTheme="minorHAnsi"/>
          <w:b/>
          <w:sz w:val="22"/>
          <w:szCs w:val="22"/>
        </w:rPr>
        <w:t>ROZDZIAŁ III – TERMIN WYKONANIA ZAMÓWIENIA</w:t>
      </w:r>
      <w:r w:rsidR="00F310A4" w:rsidRPr="00E4314A">
        <w:rPr>
          <w:rFonts w:asciiTheme="minorHAnsi" w:hAnsiTheme="minorHAnsi"/>
          <w:b/>
          <w:sz w:val="22"/>
          <w:szCs w:val="22"/>
        </w:rPr>
        <w:t xml:space="preserve"> tj. </w:t>
      </w:r>
    </w:p>
    <w:p w14:paraId="16CB9A1B" w14:textId="77777777" w:rsidR="00377049" w:rsidRPr="00705B8A" w:rsidRDefault="00377049" w:rsidP="00377049">
      <w:pPr>
        <w:pStyle w:val="Tekstpodstawowy3"/>
        <w:spacing w:after="0"/>
        <w:rPr>
          <w:rFonts w:asciiTheme="minorHAnsi" w:hAnsiTheme="minorHAnsi" w:cstheme="minorHAnsi"/>
          <w:i/>
          <w:sz w:val="22"/>
          <w:szCs w:val="22"/>
        </w:rPr>
      </w:pPr>
      <w:r w:rsidRPr="00705B8A">
        <w:rPr>
          <w:rFonts w:asciiTheme="minorHAnsi" w:hAnsiTheme="minorHAnsi" w:cstheme="minorHAnsi"/>
          <w:sz w:val="22"/>
          <w:szCs w:val="22"/>
          <w:u w:val="single"/>
        </w:rPr>
        <w:t xml:space="preserve">Termin </w:t>
      </w:r>
      <w:proofErr w:type="gramStart"/>
      <w:r w:rsidRPr="00705B8A">
        <w:rPr>
          <w:rFonts w:asciiTheme="minorHAnsi" w:hAnsiTheme="minorHAnsi" w:cstheme="minorHAnsi"/>
          <w:sz w:val="22"/>
          <w:szCs w:val="22"/>
          <w:u w:val="single"/>
        </w:rPr>
        <w:t>realizacji  zamówienia</w:t>
      </w:r>
      <w:proofErr w:type="gramEnd"/>
      <w:r w:rsidRPr="00705B8A">
        <w:rPr>
          <w:rFonts w:asciiTheme="minorHAnsi" w:hAnsiTheme="minorHAnsi" w:cstheme="minorHAnsi"/>
          <w:sz w:val="22"/>
          <w:szCs w:val="22"/>
        </w:rPr>
        <w:t>:</w:t>
      </w:r>
    </w:p>
    <w:p w14:paraId="1BE3BB7A" w14:textId="77777777" w:rsidR="00016A59" w:rsidRPr="00705B8A" w:rsidRDefault="00016A59" w:rsidP="00016A59">
      <w:pPr>
        <w:pStyle w:val="Nagwek"/>
        <w:rPr>
          <w:rFonts w:asciiTheme="minorHAnsi" w:hAnsiTheme="minorHAnsi" w:cstheme="minorHAnsi"/>
          <w:sz w:val="22"/>
          <w:szCs w:val="22"/>
        </w:rPr>
      </w:pPr>
      <w:r w:rsidRPr="00705B8A">
        <w:rPr>
          <w:rFonts w:asciiTheme="minorHAnsi" w:hAnsiTheme="minorHAnsi" w:cstheme="minorHAnsi"/>
          <w:bCs/>
          <w:sz w:val="22"/>
          <w:szCs w:val="22"/>
        </w:rPr>
        <w:t xml:space="preserve">Termin realizacji zamówienia: </w:t>
      </w:r>
      <w:r w:rsidRPr="00705B8A">
        <w:rPr>
          <w:rFonts w:asciiTheme="minorHAnsi" w:hAnsiTheme="minorHAnsi" w:cstheme="minorHAnsi"/>
          <w:sz w:val="22"/>
          <w:szCs w:val="22"/>
        </w:rPr>
        <w:t>12 miesięcy od daty podpisania umowy</w:t>
      </w:r>
      <w:r w:rsidRPr="00705B8A">
        <w:rPr>
          <w:rFonts w:asciiTheme="minorHAnsi" w:hAnsiTheme="minorHAnsi" w:cstheme="minorHAnsi"/>
          <w:bCs/>
          <w:sz w:val="22"/>
          <w:szCs w:val="22"/>
        </w:rPr>
        <w:t xml:space="preserve">, dostawy zgodnie z harmonogramem dostaw – Załącznik nr </w:t>
      </w:r>
      <w:r w:rsidR="004C6572" w:rsidRPr="00705B8A">
        <w:rPr>
          <w:rFonts w:asciiTheme="minorHAnsi" w:hAnsiTheme="minorHAnsi" w:cstheme="minorHAnsi"/>
          <w:bCs/>
          <w:sz w:val="22"/>
          <w:szCs w:val="22"/>
        </w:rPr>
        <w:t>5</w:t>
      </w:r>
      <w:r w:rsidR="00511D5A" w:rsidRPr="00705B8A">
        <w:rPr>
          <w:rFonts w:asciiTheme="minorHAnsi" w:hAnsiTheme="minorHAnsi" w:cstheme="minorHAnsi"/>
          <w:bCs/>
          <w:sz w:val="22"/>
          <w:szCs w:val="22"/>
        </w:rPr>
        <w:t xml:space="preserve"> do S</w:t>
      </w:r>
      <w:r w:rsidRPr="00705B8A">
        <w:rPr>
          <w:rFonts w:asciiTheme="minorHAnsi" w:hAnsiTheme="minorHAnsi" w:cstheme="minorHAnsi"/>
          <w:bCs/>
          <w:sz w:val="22"/>
          <w:szCs w:val="22"/>
        </w:rPr>
        <w:t>WZ.</w:t>
      </w:r>
    </w:p>
    <w:p w14:paraId="0A9BFD9B" w14:textId="77777777" w:rsidR="00016A59" w:rsidRPr="00705B8A" w:rsidRDefault="00016A59" w:rsidP="00016A59">
      <w:pPr>
        <w:pStyle w:val="Nagwek"/>
        <w:jc w:val="both"/>
        <w:rPr>
          <w:rFonts w:asciiTheme="minorHAnsi" w:hAnsiTheme="minorHAnsi" w:cstheme="minorHAnsi"/>
          <w:sz w:val="22"/>
          <w:szCs w:val="22"/>
        </w:rPr>
      </w:pPr>
      <w:r w:rsidRPr="00705B8A">
        <w:rPr>
          <w:rFonts w:asciiTheme="minorHAnsi" w:hAnsiTheme="minorHAnsi" w:cstheme="minorHAnsi"/>
          <w:sz w:val="22"/>
          <w:szCs w:val="22"/>
        </w:rPr>
        <w:t>Miejsce realizacji zamówień – Klinika Hematologii Świętokrzyskiego Centrum Onkologii.</w:t>
      </w:r>
    </w:p>
    <w:p w14:paraId="1D5CE553" w14:textId="77777777" w:rsidR="00BA714F" w:rsidRPr="00226E09" w:rsidRDefault="00BA714F" w:rsidP="001E0AB0">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0FD6559B" w14:textId="77777777" w:rsidR="00E835BE" w:rsidRDefault="00BA714F" w:rsidP="001E0AB0">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D850C2">
        <w:rPr>
          <w:rFonts w:asciiTheme="minorHAnsi" w:hAnsiTheme="minorHAnsi"/>
          <w:b/>
          <w:sz w:val="22"/>
          <w:szCs w:val="22"/>
        </w:rPr>
        <w:t>4</w:t>
      </w:r>
      <w:r w:rsidR="005D7467">
        <w:rPr>
          <w:rFonts w:asciiTheme="minorHAnsi" w:hAnsiTheme="minorHAnsi"/>
          <w:b/>
          <w:sz w:val="22"/>
          <w:szCs w:val="22"/>
        </w:rPr>
        <w:t xml:space="preserve"> </w:t>
      </w:r>
      <w:r w:rsidRPr="00C60CD0">
        <w:rPr>
          <w:rFonts w:asciiTheme="minorHAnsi" w:hAnsiTheme="minorHAnsi"/>
          <w:b/>
          <w:sz w:val="22"/>
          <w:szCs w:val="22"/>
        </w:rPr>
        <w:t>do SWZ.</w:t>
      </w:r>
      <w:r w:rsidRPr="00226E09">
        <w:rPr>
          <w:rFonts w:asciiTheme="minorHAnsi" w:hAnsiTheme="minorHAnsi"/>
          <w:b/>
          <w:sz w:val="22"/>
          <w:szCs w:val="22"/>
        </w:rPr>
        <w:t xml:space="preserve"> </w:t>
      </w:r>
    </w:p>
    <w:p w14:paraId="2C9ED47B" w14:textId="77777777" w:rsidR="00016A59" w:rsidRPr="007C6431" w:rsidRDefault="00016A59" w:rsidP="001E0AB0">
      <w:pPr>
        <w:spacing w:before="10" w:afterLines="10" w:after="24" w:line="276" w:lineRule="auto"/>
        <w:jc w:val="both"/>
        <w:rPr>
          <w:rFonts w:asciiTheme="minorHAnsi" w:hAnsiTheme="minorHAnsi"/>
          <w:b/>
          <w:sz w:val="22"/>
          <w:szCs w:val="22"/>
        </w:rPr>
      </w:pPr>
    </w:p>
    <w:p w14:paraId="644A3CDC" w14:textId="77777777" w:rsidR="00F527C7" w:rsidRPr="00377049" w:rsidRDefault="00FA4938" w:rsidP="001E0AB0">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0F0DBD62" w14:textId="77777777" w:rsidR="00AB5000" w:rsidRPr="00AB5000"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8"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19"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1D271CF0" w14:textId="77777777" w:rsidR="00F527C7" w:rsidRPr="00AB5000"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0"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008DEFD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lastRenderedPageBreak/>
        <w:t xml:space="preserve">Za datę przekazania (wpływu) oświadczeń, wniosków, zawiadomień oraz informacji przyjmuje się datę ich przesłania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w:t>
      </w:r>
      <w:proofErr w:type="gramStart"/>
      <w:r w:rsidRPr="00AB5000">
        <w:rPr>
          <w:rFonts w:asciiTheme="minorHAnsi" w:hAnsiTheme="minorHAnsi" w:cstheme="minorHAnsi"/>
          <w:sz w:val="22"/>
          <w:szCs w:val="22"/>
        </w:rPr>
        <w:t>przycisku  „</w:t>
      </w:r>
      <w:proofErr w:type="gramEnd"/>
      <w:r w:rsidRPr="00AB5000">
        <w:rPr>
          <w:rFonts w:asciiTheme="minorHAnsi" w:hAnsiTheme="minorHAnsi" w:cstheme="minorHAnsi"/>
          <w:sz w:val="22"/>
          <w:szCs w:val="22"/>
        </w:rPr>
        <w:t xml:space="preserve">Wyślij wiadomość do zamawiającego” po których pojawi się komunikat, że wiadomość została wysłana do zamawiającego. Zamawiający dopuszcza, awaryjnie, </w:t>
      </w:r>
      <w:proofErr w:type="gramStart"/>
      <w:r w:rsidRPr="00AB5000">
        <w:rPr>
          <w:rFonts w:asciiTheme="minorHAnsi" w:hAnsiTheme="minorHAnsi" w:cstheme="minorHAnsi"/>
          <w:sz w:val="22"/>
          <w:szCs w:val="22"/>
        </w:rPr>
        <w:t>komunikację  za</w:t>
      </w:r>
      <w:proofErr w:type="gramEnd"/>
      <w:r w:rsidRPr="00AB5000">
        <w:rPr>
          <w:rFonts w:asciiTheme="minorHAnsi" w:hAnsiTheme="minorHAnsi" w:cstheme="minorHAnsi"/>
          <w:sz w:val="22"/>
          <w:szCs w:val="22"/>
        </w:rPr>
        <w:t xml:space="preserve">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6036DDF9" w14:textId="77777777" w:rsidR="00F527C7" w:rsidRPr="00AB5000" w:rsidRDefault="00F527C7">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2"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33EE959E"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EE8C83"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Zamawiający, określa niezbędne wymagania sprzętowo - aplikacyjne umożliwiające pracę na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74916DA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0A29A23A"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7A4141D7"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3487CCD8"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58CA3822"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60D85CFF"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7748B02"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w:t>
      </w:r>
      <w:proofErr w:type="gramStart"/>
      <w:r w:rsidRPr="00AB5000">
        <w:rPr>
          <w:rFonts w:asciiTheme="minorHAnsi" w:hAnsiTheme="minorHAnsi" w:cstheme="minorHAnsi"/>
        </w:rPr>
        <w:t>mm:ss</w:t>
      </w:r>
      <w:proofErr w:type="spellEnd"/>
      <w:proofErr w:type="gramEnd"/>
      <w:r w:rsidRPr="00AB5000">
        <w:rPr>
          <w:rFonts w:asciiTheme="minorHAnsi" w:hAnsiTheme="minorHAnsi" w:cstheme="minorHAnsi"/>
        </w:rPr>
        <w:t>) generowany wg. czasu lokalnego serwera synchronizowanego z zegarem Głównego Urzędu Miar.</w:t>
      </w:r>
    </w:p>
    <w:p w14:paraId="7D05CCE6"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62929973"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6"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2D15C165"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7"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36A919C2" w14:textId="77777777" w:rsidR="00AB5000" w:rsidRPr="000B5BE5" w:rsidRDefault="00F527C7">
      <w:pPr>
        <w:pStyle w:val="Akapitzlist"/>
        <w:numPr>
          <w:ilvl w:val="0"/>
          <w:numId w:val="15"/>
        </w:numPr>
        <w:spacing w:after="0" w:line="240" w:lineRule="auto"/>
        <w:textAlignment w:val="baseline"/>
        <w:rPr>
          <w:rFonts w:asciiTheme="minorHAnsi" w:hAnsiTheme="minorHAnsi" w:cstheme="minorHAnsi"/>
        </w:rPr>
      </w:pPr>
      <w:r w:rsidRPr="00DC3989">
        <w:rPr>
          <w:rFonts w:asciiTheme="minorHAnsi" w:hAnsiTheme="minorHAnsi" w:cstheme="minorHAnsi"/>
        </w:rPr>
        <w:t xml:space="preserve">Zamawiający informuje, że instrukcje korzystania z </w:t>
      </w:r>
      <w:hyperlink r:id="rId28" w:history="1">
        <w:r w:rsidRPr="00DC3989">
          <w:rPr>
            <w:rFonts w:asciiTheme="minorHAnsi" w:hAnsiTheme="minorHAnsi" w:cstheme="minorHAnsi"/>
            <w:u w:val="single"/>
          </w:rPr>
          <w:t>platformazakupowa.pl</w:t>
        </w:r>
      </w:hyperlink>
      <w:r w:rsidRPr="00DC3989">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29" w:history="1">
        <w:r w:rsidRPr="00DC3989">
          <w:rPr>
            <w:rFonts w:asciiTheme="minorHAnsi" w:hAnsiTheme="minorHAnsi" w:cstheme="minorHAnsi"/>
            <w:u w:val="single"/>
          </w:rPr>
          <w:t>platformazakupowa.pl</w:t>
        </w:r>
      </w:hyperlink>
      <w:r w:rsidRPr="00DC3989">
        <w:rPr>
          <w:rFonts w:asciiTheme="minorHAnsi" w:hAnsiTheme="minorHAnsi" w:cstheme="minorHAnsi"/>
        </w:rPr>
        <w:t xml:space="preserve"> znajdują się w zakł</w:t>
      </w:r>
      <w:r w:rsidR="00C60CD0" w:rsidRPr="00DC3989">
        <w:rPr>
          <w:rFonts w:asciiTheme="minorHAnsi" w:hAnsiTheme="minorHAnsi" w:cstheme="minorHAnsi"/>
        </w:rPr>
        <w:t>adce „Instrukcje dla Wykonawców”</w:t>
      </w:r>
      <w:r w:rsidRPr="00DC3989">
        <w:rPr>
          <w:rFonts w:asciiTheme="minorHAnsi" w:hAnsiTheme="minorHAnsi" w:cstheme="minorHAnsi"/>
        </w:rPr>
        <w:t xml:space="preserve"> na stronie internetowej pod adresem: </w:t>
      </w:r>
      <w:hyperlink r:id="rId30" w:history="1">
        <w:r w:rsidRPr="00DC3989">
          <w:rPr>
            <w:rFonts w:asciiTheme="minorHAnsi" w:hAnsiTheme="minorHAnsi" w:cstheme="minorHAnsi"/>
            <w:u w:val="single"/>
          </w:rPr>
          <w:t>https://platformazakupowa.pl/strona/45-instrukcje</w:t>
        </w:r>
      </w:hyperlink>
    </w:p>
    <w:p w14:paraId="104DE7B1" w14:textId="77777777" w:rsidR="00BA714F" w:rsidRPr="00AB5000" w:rsidRDefault="007C202D">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17BE3E54" w14:textId="77777777" w:rsidR="00E4314A" w:rsidRPr="007C6431" w:rsidRDefault="007C202D" w:rsidP="007C64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 xml:space="preserve">w zakresie zagadnień </w:t>
      </w:r>
      <w:proofErr w:type="gramStart"/>
      <w:r w:rsidRPr="00E262C0">
        <w:rPr>
          <w:rFonts w:asciiTheme="minorHAnsi" w:hAnsiTheme="minorHAnsi"/>
        </w:rPr>
        <w:t>proceduralnych:</w:t>
      </w:r>
      <w:r w:rsidR="00E262C0" w:rsidRPr="00E262C0">
        <w:rPr>
          <w:rFonts w:asciiTheme="minorHAnsi" w:hAnsiTheme="minorHAnsi"/>
        </w:rPr>
        <w:t xml:space="preserve"> </w:t>
      </w:r>
      <w:r w:rsidR="00E262C0">
        <w:rPr>
          <w:rFonts w:asciiTheme="minorHAnsi" w:hAnsiTheme="minorHAnsi"/>
        </w:rPr>
        <w:t xml:space="preserve"> </w:t>
      </w:r>
      <w:r w:rsidR="00511D5A">
        <w:rPr>
          <w:rFonts w:asciiTheme="minorHAnsi" w:hAnsiTheme="minorHAnsi"/>
        </w:rPr>
        <w:t>Anna</w:t>
      </w:r>
      <w:proofErr w:type="gramEnd"/>
      <w:r w:rsidR="00511D5A">
        <w:rPr>
          <w:rFonts w:asciiTheme="minorHAnsi" w:hAnsiTheme="minorHAnsi"/>
        </w:rPr>
        <w:t xml:space="preserve"> Mokosiej</w:t>
      </w:r>
    </w:p>
    <w:p w14:paraId="7869EBDD" w14:textId="77777777" w:rsidR="007C202D" w:rsidRPr="00226E09" w:rsidRDefault="007C202D" w:rsidP="001E0AB0">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128A64D7" w14:textId="7DA061AA" w:rsidR="007C202D" w:rsidRPr="00226E09" w:rsidRDefault="008C422B" w:rsidP="001E0AB0">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AC6B54">
        <w:rPr>
          <w:rFonts w:asciiTheme="minorHAnsi" w:hAnsiTheme="minorHAnsi"/>
          <w:sz w:val="22"/>
          <w:szCs w:val="22"/>
        </w:rPr>
        <w:t>do dnia</w:t>
      </w:r>
      <w:r w:rsidR="00055E6A" w:rsidRPr="00AC6B54">
        <w:rPr>
          <w:rFonts w:asciiTheme="minorHAnsi" w:hAnsiTheme="minorHAnsi"/>
          <w:color w:val="FF0000"/>
          <w:sz w:val="22"/>
          <w:szCs w:val="22"/>
        </w:rPr>
        <w:t xml:space="preserve"> </w:t>
      </w:r>
      <w:r w:rsidR="00F96F85">
        <w:rPr>
          <w:rFonts w:asciiTheme="minorHAnsi" w:hAnsiTheme="minorHAnsi"/>
          <w:b/>
          <w:sz w:val="22"/>
          <w:szCs w:val="22"/>
        </w:rPr>
        <w:t>20</w:t>
      </w:r>
      <w:r w:rsidR="006721F2">
        <w:rPr>
          <w:rFonts w:asciiTheme="minorHAnsi" w:hAnsiTheme="minorHAnsi"/>
          <w:b/>
          <w:sz w:val="22"/>
          <w:szCs w:val="22"/>
        </w:rPr>
        <w:t>.07</w:t>
      </w:r>
      <w:r w:rsidR="00FA2495" w:rsidRPr="0087367D">
        <w:rPr>
          <w:rFonts w:asciiTheme="minorHAnsi" w:hAnsiTheme="minorHAnsi"/>
          <w:b/>
          <w:sz w:val="22"/>
          <w:szCs w:val="22"/>
        </w:rPr>
        <w:t>.202</w:t>
      </w:r>
      <w:r w:rsidR="006721F2">
        <w:rPr>
          <w:rFonts w:asciiTheme="minorHAnsi" w:hAnsiTheme="minorHAnsi"/>
          <w:b/>
          <w:sz w:val="22"/>
          <w:szCs w:val="22"/>
        </w:rPr>
        <w:t>3</w:t>
      </w:r>
      <w:r w:rsidR="00055E6A" w:rsidRPr="0087367D">
        <w:rPr>
          <w:rFonts w:asciiTheme="minorHAnsi" w:hAnsiTheme="minorHAnsi"/>
          <w:b/>
          <w:sz w:val="22"/>
          <w:szCs w:val="22"/>
        </w:rPr>
        <w:t>r</w:t>
      </w:r>
      <w:r w:rsidR="007542D6" w:rsidRPr="00542506">
        <w:rPr>
          <w:rFonts w:asciiTheme="minorHAnsi" w:hAnsiTheme="minorHAnsi"/>
          <w:sz w:val="22"/>
          <w:szCs w:val="22"/>
        </w:rPr>
        <w:t>.</w:t>
      </w:r>
      <w:r w:rsidR="007542D6" w:rsidRPr="00226E09">
        <w:rPr>
          <w:rFonts w:asciiTheme="minorHAnsi" w:hAnsiTheme="minorHAnsi"/>
          <w:sz w:val="22"/>
          <w:szCs w:val="22"/>
        </w:rPr>
        <w:t xml:space="preserve"> Bieg terminu związania ofertą rozpoczyna się wraz z upływem</w:t>
      </w:r>
      <w:r w:rsidR="00D97D5D" w:rsidRPr="00226E09">
        <w:rPr>
          <w:rFonts w:asciiTheme="minorHAnsi" w:hAnsiTheme="minorHAnsi"/>
          <w:sz w:val="22"/>
          <w:szCs w:val="22"/>
        </w:rPr>
        <w:t xml:space="preserve"> terminu składania ofert.</w:t>
      </w:r>
    </w:p>
    <w:p w14:paraId="624B40C7"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2.W </w:t>
      </w:r>
      <w:proofErr w:type="gramStart"/>
      <w:r w:rsidRPr="00226E09">
        <w:rPr>
          <w:rFonts w:asciiTheme="minorHAnsi" w:hAnsiTheme="minorHAnsi"/>
          <w:sz w:val="22"/>
          <w:szCs w:val="22"/>
        </w:rPr>
        <w:t>przypadku</w:t>
      </w:r>
      <w:proofErr w:type="gramEnd"/>
      <w:r w:rsidRPr="00226E09">
        <w:rPr>
          <w:rFonts w:asciiTheme="minorHAnsi" w:hAnsiTheme="minorHAnsi"/>
          <w:sz w:val="22"/>
          <w:szCs w:val="22"/>
        </w:rPr>
        <w:t xml:space="preserve">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7C0106BA"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3.Przedłużenie terminu związania oferta, o którym mowa w ust. 2 </w:t>
      </w:r>
      <w:proofErr w:type="spellStart"/>
      <w:r w:rsidR="00F85E55">
        <w:rPr>
          <w:rFonts w:asciiTheme="minorHAnsi" w:hAnsiTheme="minorHAnsi"/>
          <w:sz w:val="22"/>
          <w:szCs w:val="22"/>
        </w:rPr>
        <w:t>P</w:t>
      </w:r>
      <w:r w:rsidRPr="00226E09">
        <w:rPr>
          <w:rFonts w:asciiTheme="minorHAnsi" w:hAnsiTheme="minorHAnsi"/>
          <w:sz w:val="22"/>
          <w:szCs w:val="22"/>
        </w:rPr>
        <w:t>zp</w:t>
      </w:r>
      <w:proofErr w:type="spellEnd"/>
      <w:r w:rsidRPr="00226E09">
        <w:rPr>
          <w:rFonts w:asciiTheme="minorHAnsi" w:hAnsiTheme="minorHAnsi"/>
          <w:sz w:val="22"/>
          <w:szCs w:val="22"/>
        </w:rPr>
        <w:t>, wymaga złożenia przez Wykonawcę pisemnego oświadczenia o wyrażeniu zgody na przedłużenie terminu związania ofertą.</w:t>
      </w:r>
    </w:p>
    <w:p w14:paraId="4E6C181D" w14:textId="77777777" w:rsidR="007C202D" w:rsidRDefault="007C202D" w:rsidP="001E0AB0">
      <w:pPr>
        <w:spacing w:before="10" w:afterLines="10" w:after="24" w:line="276" w:lineRule="auto"/>
        <w:jc w:val="both"/>
        <w:rPr>
          <w:rFonts w:asciiTheme="minorHAnsi" w:hAnsiTheme="minorHAnsi"/>
          <w:b/>
          <w:color w:val="00B050"/>
          <w:sz w:val="22"/>
          <w:szCs w:val="22"/>
        </w:rPr>
      </w:pPr>
    </w:p>
    <w:p w14:paraId="23E5E4D5" w14:textId="77777777" w:rsidR="00705B8A" w:rsidRPr="00226E09" w:rsidRDefault="00705B8A" w:rsidP="001E0AB0">
      <w:pPr>
        <w:spacing w:before="10" w:afterLines="10" w:after="24" w:line="276" w:lineRule="auto"/>
        <w:jc w:val="both"/>
        <w:rPr>
          <w:rFonts w:asciiTheme="minorHAnsi" w:hAnsiTheme="minorHAnsi"/>
          <w:b/>
          <w:color w:val="00B050"/>
          <w:sz w:val="22"/>
          <w:szCs w:val="22"/>
        </w:rPr>
      </w:pPr>
    </w:p>
    <w:p w14:paraId="4588801E" w14:textId="77777777" w:rsidR="00A52591" w:rsidRPr="00226E09" w:rsidRDefault="004B3227" w:rsidP="001E0AB0">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lastRenderedPageBreak/>
        <w:t>ROZDZIAŁ VII – INFORMACJA O PRZEDMIOTOWYCH ŚRODKACH DOWODOWYCH</w:t>
      </w:r>
    </w:p>
    <w:p w14:paraId="20A7D658" w14:textId="77777777" w:rsidR="0018047C" w:rsidRPr="00DA31C1"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Przedmiotowe środki dowodowe Wykonawca składa wraz z ofertą.</w:t>
      </w:r>
    </w:p>
    <w:p w14:paraId="61D6A078" w14:textId="77777777" w:rsidR="00D10F68"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01D705C5" w14:textId="198237E8" w:rsidR="00016A59" w:rsidRPr="006721F2" w:rsidRDefault="00016A59" w:rsidP="00016A59">
      <w:pPr>
        <w:autoSpaceDE w:val="0"/>
        <w:autoSpaceDN w:val="0"/>
        <w:adjustRightInd w:val="0"/>
        <w:spacing w:before="120" w:after="0" w:line="240" w:lineRule="auto"/>
        <w:ind w:left="567" w:hanging="567"/>
        <w:rPr>
          <w:rFonts w:asciiTheme="minorHAnsi" w:hAnsiTheme="minorHAnsi" w:cstheme="minorHAnsi"/>
          <w:sz w:val="22"/>
          <w:szCs w:val="22"/>
        </w:rPr>
      </w:pPr>
      <w:r w:rsidRPr="006721F2">
        <w:rPr>
          <w:rFonts w:asciiTheme="minorHAnsi" w:hAnsiTheme="minorHAnsi" w:cstheme="minorHAnsi"/>
          <w:bCs/>
          <w:sz w:val="22"/>
          <w:szCs w:val="22"/>
        </w:rPr>
        <w:t xml:space="preserve">        1.</w:t>
      </w:r>
      <w:r w:rsidRPr="006721F2">
        <w:rPr>
          <w:rFonts w:asciiTheme="minorHAnsi" w:hAnsiTheme="minorHAnsi" w:cstheme="minorHAnsi"/>
          <w:sz w:val="22"/>
          <w:szCs w:val="22"/>
        </w:rPr>
        <w:t xml:space="preserve"> Atest higieniczny Państwowego Zakładu Higieny na oferowane wyroby ważny przynajmniej </w:t>
      </w:r>
      <w:proofErr w:type="gramStart"/>
      <w:r w:rsidRPr="006721F2">
        <w:rPr>
          <w:rFonts w:asciiTheme="minorHAnsi" w:hAnsiTheme="minorHAnsi" w:cstheme="minorHAnsi"/>
          <w:sz w:val="22"/>
          <w:szCs w:val="22"/>
        </w:rPr>
        <w:t xml:space="preserve">do  </w:t>
      </w:r>
      <w:r w:rsidR="006721F2" w:rsidRPr="006721F2">
        <w:rPr>
          <w:rFonts w:asciiTheme="minorHAnsi" w:hAnsiTheme="minorHAnsi" w:cstheme="minorHAnsi"/>
          <w:sz w:val="22"/>
          <w:szCs w:val="22"/>
        </w:rPr>
        <w:t>30.07.202</w:t>
      </w:r>
      <w:r w:rsidR="00F96F85">
        <w:rPr>
          <w:rFonts w:asciiTheme="minorHAnsi" w:hAnsiTheme="minorHAnsi" w:cstheme="minorHAnsi"/>
          <w:sz w:val="22"/>
          <w:szCs w:val="22"/>
        </w:rPr>
        <w:t>5</w:t>
      </w:r>
      <w:proofErr w:type="gramEnd"/>
      <w:r w:rsidRPr="006721F2">
        <w:rPr>
          <w:rFonts w:asciiTheme="minorHAnsi" w:hAnsiTheme="minorHAnsi" w:cstheme="minorHAnsi"/>
          <w:sz w:val="22"/>
          <w:szCs w:val="22"/>
        </w:rPr>
        <w:t xml:space="preserve"> roku.</w:t>
      </w:r>
    </w:p>
    <w:p w14:paraId="310518CE" w14:textId="77777777" w:rsidR="007360B2" w:rsidRDefault="007360B2" w:rsidP="0018047C">
      <w:pPr>
        <w:spacing w:after="0" w:line="240" w:lineRule="auto"/>
        <w:jc w:val="both"/>
        <w:rPr>
          <w:rFonts w:asciiTheme="minorHAnsi" w:hAnsiTheme="minorHAnsi" w:cstheme="minorHAnsi"/>
          <w:b/>
          <w:bCs/>
          <w:color w:val="000000" w:themeColor="text1"/>
          <w:sz w:val="22"/>
          <w:szCs w:val="22"/>
        </w:rPr>
      </w:pPr>
    </w:p>
    <w:p w14:paraId="2B956032" w14:textId="77777777" w:rsidR="006918E9" w:rsidRPr="002B1DC7" w:rsidRDefault="006918E9" w:rsidP="002B1DC7">
      <w:pPr>
        <w:spacing w:after="0" w:line="240" w:lineRule="auto"/>
        <w:rPr>
          <w:rFonts w:asciiTheme="minorHAnsi" w:hAnsiTheme="minorHAnsi"/>
          <w:bCs/>
        </w:rPr>
      </w:pPr>
    </w:p>
    <w:p w14:paraId="1C9821FA" w14:textId="77777777" w:rsidR="0018047C" w:rsidRPr="00CD1FE6" w:rsidRDefault="0018047C">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Zamawiający informuje, iż w </w:t>
      </w:r>
      <w:proofErr w:type="gramStart"/>
      <w:r w:rsidRPr="00CD1FE6">
        <w:rPr>
          <w:rFonts w:asciiTheme="minorHAnsi" w:hAnsiTheme="minorHAnsi" w:cstheme="minorHAnsi"/>
          <w:color w:val="000000" w:themeColor="text1"/>
        </w:rPr>
        <w:t>przypadku</w:t>
      </w:r>
      <w:proofErr w:type="gramEnd"/>
      <w:r w:rsidRPr="00CD1FE6">
        <w:rPr>
          <w:rFonts w:asciiTheme="minorHAnsi" w:hAnsiTheme="minorHAnsi" w:cstheme="minorHAnsi"/>
          <w:color w:val="000000" w:themeColor="text1"/>
        </w:rPr>
        <w:t xml:space="preserve"> gdy wykonawca nie złoży przedmiotowych środków dowodowych lub złożone przedmiotowe środki dowodowe będą niekompletne, zamawiający wezwie do ich złożenia lub uzupełnienia w wyznaczonym terminie.</w:t>
      </w:r>
    </w:p>
    <w:p w14:paraId="135C360F" w14:textId="77777777" w:rsidR="0018047C" w:rsidRPr="00CD1FE6" w:rsidRDefault="0018047C">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5392A6CE" w14:textId="77777777" w:rsidR="0018047C" w:rsidRPr="00CD1FE6" w:rsidRDefault="0018047C">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Zamawiający akceptuje odpowiednie przedmiotowe środki dowodowe, inne niż te,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3C160002" w14:textId="77777777" w:rsidR="00E4314A" w:rsidRDefault="00E4314A" w:rsidP="001E0AB0">
      <w:pPr>
        <w:spacing w:before="10" w:afterLines="10" w:after="24" w:line="276" w:lineRule="auto"/>
        <w:jc w:val="both"/>
        <w:rPr>
          <w:rFonts w:asciiTheme="minorHAnsi" w:hAnsiTheme="minorHAnsi"/>
          <w:b/>
          <w:sz w:val="22"/>
          <w:szCs w:val="22"/>
        </w:rPr>
      </w:pPr>
    </w:p>
    <w:p w14:paraId="330B1808" w14:textId="77777777" w:rsidR="007D4C84" w:rsidRPr="006A03F2" w:rsidRDefault="00EB4898" w:rsidP="001E0AB0">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BA5B370" w14:textId="77777777" w:rsidR="00685A40" w:rsidRDefault="00685A40" w:rsidP="00685A40">
      <w:pPr>
        <w:pStyle w:val="Akapitzlist"/>
        <w:spacing w:after="160" w:line="240" w:lineRule="auto"/>
        <w:ind w:left="0"/>
        <w:jc w:val="both"/>
        <w:rPr>
          <w:rFonts w:asciiTheme="minorHAnsi" w:hAnsiTheme="minorHAnsi" w:cs="Arial"/>
        </w:rPr>
      </w:pPr>
    </w:p>
    <w:p w14:paraId="2EE1A2EF" w14:textId="77777777" w:rsidR="00705B8A" w:rsidRPr="00582290" w:rsidRDefault="00705B8A">
      <w:pPr>
        <w:numPr>
          <w:ilvl w:val="0"/>
          <w:numId w:val="33"/>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t>
      </w:r>
      <w:proofErr w:type="gramStart"/>
      <w:r w:rsidRPr="00582290">
        <w:rPr>
          <w:rFonts w:asciiTheme="minorHAnsi" w:eastAsia="Calibri" w:hAnsiTheme="minorHAnsi" w:cs="Arial"/>
          <w:sz w:val="22"/>
          <w:szCs w:val="22"/>
          <w:lang w:eastAsia="en-US"/>
        </w:rPr>
        <w:t>Wykonawcę</w:t>
      </w:r>
      <w:proofErr w:type="gramEnd"/>
      <w:r w:rsidRPr="00582290">
        <w:rPr>
          <w:rFonts w:asciiTheme="minorHAnsi" w:eastAsia="Calibri" w:hAnsiTheme="minorHAnsi" w:cs="Arial"/>
          <w:sz w:val="22"/>
          <w:szCs w:val="22"/>
          <w:lang w:eastAsia="en-US"/>
        </w:rPr>
        <w:t xml:space="preserve">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347D19" w14:textId="77777777" w:rsidR="00705B8A" w:rsidRPr="00582290" w:rsidRDefault="00705B8A">
      <w:pPr>
        <w:numPr>
          <w:ilvl w:val="1"/>
          <w:numId w:val="33"/>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75AFEC7D" w14:textId="77777777" w:rsidR="00705B8A" w:rsidRPr="00582290" w:rsidRDefault="00705B8A">
      <w:pPr>
        <w:numPr>
          <w:ilvl w:val="2"/>
          <w:numId w:val="3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79107164" w14:textId="77777777" w:rsidR="00705B8A" w:rsidRPr="00582290" w:rsidRDefault="00705B8A">
      <w:pPr>
        <w:numPr>
          <w:ilvl w:val="2"/>
          <w:numId w:val="3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06DAFE72" w14:textId="77777777" w:rsidR="00705B8A" w:rsidRPr="00582290" w:rsidRDefault="00705B8A">
      <w:pPr>
        <w:numPr>
          <w:ilvl w:val="2"/>
          <w:numId w:val="3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A600B4C" w14:textId="77777777" w:rsidR="00705B8A" w:rsidRPr="00582290" w:rsidRDefault="00705B8A">
      <w:pPr>
        <w:numPr>
          <w:ilvl w:val="2"/>
          <w:numId w:val="3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19E18B4" w14:textId="77777777" w:rsidR="00705B8A" w:rsidRPr="00582290" w:rsidRDefault="00705B8A">
      <w:pPr>
        <w:numPr>
          <w:ilvl w:val="2"/>
          <w:numId w:val="3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5926B723" w14:textId="77777777" w:rsidR="00705B8A" w:rsidRPr="00582290" w:rsidRDefault="00705B8A">
      <w:pPr>
        <w:numPr>
          <w:ilvl w:val="2"/>
          <w:numId w:val="3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D4C9C65" w14:textId="77777777" w:rsidR="00705B8A" w:rsidRPr="00705B8A" w:rsidRDefault="00705B8A">
      <w:pPr>
        <w:numPr>
          <w:ilvl w:val="2"/>
          <w:numId w:val="33"/>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F18B0FF" w14:textId="77777777" w:rsidR="00705B8A" w:rsidRPr="00582290" w:rsidRDefault="00705B8A">
      <w:pPr>
        <w:numPr>
          <w:ilvl w:val="2"/>
          <w:numId w:val="33"/>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314B0C77" w14:textId="77777777" w:rsidR="00705B8A" w:rsidRPr="00582290" w:rsidRDefault="00705B8A" w:rsidP="00705B8A">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272A054D" w14:textId="77777777" w:rsidR="00705B8A" w:rsidRPr="00582290" w:rsidRDefault="00705B8A">
      <w:pPr>
        <w:numPr>
          <w:ilvl w:val="1"/>
          <w:numId w:val="33"/>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21A2D2C" w14:textId="77777777" w:rsidR="00705B8A" w:rsidRPr="00582290" w:rsidRDefault="00705B8A">
      <w:pPr>
        <w:numPr>
          <w:ilvl w:val="1"/>
          <w:numId w:val="3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w:t>
      </w:r>
      <w:r w:rsidRPr="00582290">
        <w:rPr>
          <w:rFonts w:asciiTheme="minorHAnsi" w:eastAsia="Calibri" w:hAnsiTheme="minorHAnsi" w:cs="Arial"/>
          <w:sz w:val="22"/>
          <w:szCs w:val="22"/>
          <w:lang w:eastAsia="en-US"/>
        </w:rPr>
        <w:lastRenderedPageBreak/>
        <w:t>albo przed upływem terminu składania ofert dokonał płatności należnych podatków, opłat lub składek na ubezpieczenie społeczne lub zdrowotne wraz z odsetkami lub grzywnami lub zawarł wiążące porozumienie w sprawie spłaty tych należności;</w:t>
      </w:r>
    </w:p>
    <w:p w14:paraId="1143AE6E" w14:textId="77777777" w:rsidR="00705B8A" w:rsidRPr="00582290" w:rsidRDefault="00705B8A">
      <w:pPr>
        <w:numPr>
          <w:ilvl w:val="1"/>
          <w:numId w:val="3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wobec którego </w:t>
      </w:r>
      <w:proofErr w:type="gramStart"/>
      <w:r w:rsidRPr="00582290">
        <w:rPr>
          <w:rFonts w:asciiTheme="minorHAnsi" w:eastAsia="Calibri" w:hAnsiTheme="minorHAnsi" w:cs="Arial"/>
          <w:sz w:val="22"/>
          <w:szCs w:val="22"/>
          <w:lang w:eastAsia="en-US"/>
        </w:rPr>
        <w:t>prawomocnie  orzeczono</w:t>
      </w:r>
      <w:proofErr w:type="gramEnd"/>
      <w:r w:rsidRPr="00582290">
        <w:rPr>
          <w:rFonts w:asciiTheme="minorHAnsi" w:eastAsia="Calibri" w:hAnsiTheme="minorHAnsi" w:cs="Arial"/>
          <w:sz w:val="22"/>
          <w:szCs w:val="22"/>
          <w:lang w:eastAsia="en-US"/>
        </w:rPr>
        <w:t xml:space="preserve"> zakaz ubiegania się o zamówienia publiczne;</w:t>
      </w:r>
    </w:p>
    <w:p w14:paraId="6C876356" w14:textId="77777777" w:rsidR="00705B8A" w:rsidRPr="00582290" w:rsidRDefault="00705B8A">
      <w:pPr>
        <w:numPr>
          <w:ilvl w:val="1"/>
          <w:numId w:val="3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zamawiający może stwierdzić, na podstawie wiarygodnych przesłanek, że wykonawca zawarł z innymi wykonawcami porozumienie mające na celu zakłócenie konkurencji, w </w:t>
      </w:r>
      <w:proofErr w:type="gramStart"/>
      <w:r w:rsidRPr="00582290">
        <w:rPr>
          <w:rFonts w:asciiTheme="minorHAnsi" w:eastAsia="Calibri" w:hAnsiTheme="minorHAnsi" w:cs="Arial"/>
          <w:sz w:val="22"/>
          <w:szCs w:val="22"/>
          <w:lang w:eastAsia="en-US"/>
        </w:rPr>
        <w:t>szczególności</w:t>
      </w:r>
      <w:proofErr w:type="gramEnd"/>
      <w:r w:rsidRPr="00582290">
        <w:rPr>
          <w:rFonts w:asciiTheme="minorHAnsi" w:eastAsia="Calibri" w:hAnsiTheme="minorHAnsi" w:cs="Arial"/>
          <w:sz w:val="22"/>
          <w:szCs w:val="22"/>
          <w:lang w:eastAsia="en-US"/>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0FACEFC" w14:textId="77777777" w:rsidR="00705B8A" w:rsidRPr="00582290" w:rsidRDefault="00705B8A">
      <w:pPr>
        <w:numPr>
          <w:ilvl w:val="1"/>
          <w:numId w:val="3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0E34D06" w14:textId="77777777" w:rsidR="00705B8A" w:rsidRPr="00582290" w:rsidRDefault="00705B8A" w:rsidP="00705B8A">
      <w:pPr>
        <w:spacing w:line="240" w:lineRule="auto"/>
        <w:ind w:left="709"/>
        <w:contextualSpacing/>
        <w:jc w:val="both"/>
        <w:rPr>
          <w:rFonts w:asciiTheme="minorHAnsi" w:eastAsia="Calibri" w:hAnsiTheme="minorHAnsi" w:cs="Arial"/>
          <w:sz w:val="22"/>
          <w:szCs w:val="22"/>
          <w:lang w:eastAsia="en-US"/>
        </w:rPr>
      </w:pPr>
    </w:p>
    <w:p w14:paraId="3B0EB0DA" w14:textId="77777777" w:rsidR="00705B8A" w:rsidRDefault="00705B8A">
      <w:pPr>
        <w:numPr>
          <w:ilvl w:val="0"/>
          <w:numId w:val="33"/>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3DA37496" w14:textId="77777777" w:rsidR="00705B8A" w:rsidRPr="008B6197" w:rsidRDefault="00705B8A" w:rsidP="00705B8A">
      <w:pPr>
        <w:spacing w:before="100" w:beforeAutospacing="1" w:after="100" w:afterAutospacing="1" w:line="240" w:lineRule="auto"/>
        <w:jc w:val="both"/>
        <w:rPr>
          <w:rFonts w:asciiTheme="minorHAnsi" w:hAnsiTheme="minorHAnsi" w:cstheme="minorHAnsi"/>
          <w:color w:val="222222"/>
          <w:sz w:val="22"/>
          <w:szCs w:val="22"/>
        </w:rPr>
      </w:pPr>
      <w:r>
        <w:rPr>
          <w:rFonts w:asciiTheme="minorHAnsi" w:hAnsiTheme="minorHAnsi" w:cstheme="minorHAnsi"/>
          <w:color w:val="222222"/>
          <w:sz w:val="22"/>
          <w:szCs w:val="22"/>
        </w:rPr>
        <w:t>N</w:t>
      </w:r>
      <w:r w:rsidRPr="008B6197">
        <w:rPr>
          <w:rFonts w:asciiTheme="minorHAnsi" w:hAnsiTheme="minorHAnsi" w:cstheme="minorHAnsi"/>
          <w:color w:val="222222"/>
          <w:sz w:val="22"/>
          <w:szCs w:val="22"/>
        </w:rPr>
        <w:t xml:space="preserve">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2BC6CB8" w14:textId="77777777" w:rsidR="00705B8A" w:rsidRPr="008B6197" w:rsidRDefault="00705B8A" w:rsidP="00705B8A">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1A39A98" w14:textId="77777777" w:rsidR="00705B8A" w:rsidRPr="008B6197" w:rsidRDefault="00705B8A" w:rsidP="00705B8A">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C6EAB90" w14:textId="77777777" w:rsidR="00705B8A" w:rsidRPr="008B6197" w:rsidRDefault="00705B8A" w:rsidP="00705B8A">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CB86DD6" w14:textId="77777777" w:rsidR="00705B8A" w:rsidRPr="002B1DC7" w:rsidRDefault="00705B8A" w:rsidP="00685A40">
      <w:pPr>
        <w:pStyle w:val="Akapitzlist"/>
        <w:spacing w:after="160" w:line="240" w:lineRule="auto"/>
        <w:ind w:left="0"/>
        <w:jc w:val="both"/>
        <w:rPr>
          <w:rFonts w:asciiTheme="minorHAnsi" w:hAnsiTheme="minorHAnsi" w:cs="Arial"/>
        </w:rPr>
      </w:pPr>
    </w:p>
    <w:p w14:paraId="1A5A58E7" w14:textId="77777777" w:rsidR="004B3227" w:rsidRPr="00226E09" w:rsidRDefault="004B3227" w:rsidP="001E0AB0">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17114533" w14:textId="77777777" w:rsidR="00651FC1" w:rsidRPr="00651FC1" w:rsidRDefault="00651FC1">
      <w:pPr>
        <w:pStyle w:val="Akapitzlist"/>
        <w:numPr>
          <w:ilvl w:val="0"/>
          <w:numId w:val="30"/>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0C98809C" w14:textId="77777777" w:rsidR="00651FC1" w:rsidRPr="00651FC1" w:rsidRDefault="00651FC1">
      <w:pPr>
        <w:pStyle w:val="Akapitzlist"/>
        <w:numPr>
          <w:ilvl w:val="0"/>
          <w:numId w:val="30"/>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18A944C" w14:textId="77777777" w:rsidR="00651FC1" w:rsidRPr="00651FC1" w:rsidRDefault="00651FC1">
      <w:pPr>
        <w:pStyle w:val="Akapitzlist"/>
        <w:numPr>
          <w:ilvl w:val="1"/>
          <w:numId w:val="31"/>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C680738" w14:textId="77777777" w:rsidR="00651FC1" w:rsidRPr="00651FC1" w:rsidRDefault="00651FC1" w:rsidP="001E0AB0">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4DE9C07E" w14:textId="77777777" w:rsidR="00651FC1" w:rsidRPr="00651FC1" w:rsidRDefault="00651FC1">
      <w:pPr>
        <w:pStyle w:val="Akapitzlist"/>
        <w:numPr>
          <w:ilvl w:val="1"/>
          <w:numId w:val="31"/>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1B8A70C0" w14:textId="77777777" w:rsidR="00651FC1" w:rsidRPr="00651FC1" w:rsidRDefault="00651FC1" w:rsidP="001E0AB0">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29143A76" w14:textId="77777777" w:rsidR="00651FC1" w:rsidRPr="00651FC1" w:rsidRDefault="00651FC1">
      <w:pPr>
        <w:pStyle w:val="Akapitzlist"/>
        <w:numPr>
          <w:ilvl w:val="1"/>
          <w:numId w:val="31"/>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p>
    <w:p w14:paraId="08138A00" w14:textId="77777777" w:rsidR="00651FC1" w:rsidRPr="00651FC1" w:rsidRDefault="00651FC1" w:rsidP="001E0AB0">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70A1E043" w14:textId="77777777" w:rsidR="00651FC1" w:rsidRPr="00651FC1" w:rsidRDefault="00651FC1">
      <w:pPr>
        <w:pStyle w:val="Akapitzlist"/>
        <w:numPr>
          <w:ilvl w:val="1"/>
          <w:numId w:val="31"/>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lastRenderedPageBreak/>
        <w:t xml:space="preserve">Zdolności technicznej lub zawodowej: </w:t>
      </w:r>
    </w:p>
    <w:p w14:paraId="0D25685F" w14:textId="77777777" w:rsidR="00DD1DB2" w:rsidRDefault="00651FC1" w:rsidP="001E0AB0">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F21CC11" w14:textId="77777777" w:rsidR="006721F2" w:rsidRDefault="006721F2" w:rsidP="001E0AB0">
      <w:pPr>
        <w:pStyle w:val="Akapitzlist"/>
        <w:spacing w:before="10" w:afterLines="10" w:after="24" w:line="240" w:lineRule="auto"/>
        <w:ind w:left="851"/>
        <w:jc w:val="both"/>
        <w:rPr>
          <w:rFonts w:asciiTheme="minorHAnsi" w:hAnsiTheme="minorHAnsi" w:cs="Palatino Linotype"/>
        </w:rPr>
      </w:pPr>
    </w:p>
    <w:p w14:paraId="7E9E93EB" w14:textId="77777777" w:rsidR="007360B2" w:rsidRPr="006A03F2" w:rsidRDefault="007360B2" w:rsidP="001E0AB0">
      <w:pPr>
        <w:pStyle w:val="Akapitzlist"/>
        <w:spacing w:before="10" w:afterLines="10" w:after="24" w:line="240" w:lineRule="auto"/>
        <w:ind w:left="851"/>
        <w:jc w:val="both"/>
        <w:rPr>
          <w:rFonts w:asciiTheme="minorHAnsi" w:hAnsiTheme="minorHAnsi" w:cs="Palatino Linotype"/>
        </w:rPr>
      </w:pPr>
    </w:p>
    <w:p w14:paraId="249DA65E" w14:textId="77777777" w:rsidR="001303DC" w:rsidRPr="0018773D" w:rsidRDefault="00EB4898" w:rsidP="001303DC">
      <w:pPr>
        <w:spacing w:after="0" w:line="240" w:lineRule="auto"/>
        <w:jc w:val="both"/>
        <w:rPr>
          <w:rFonts w:asciiTheme="minorHAnsi" w:hAnsiTheme="minorHAnsi"/>
          <w:b/>
          <w:sz w:val="22"/>
          <w:szCs w:val="22"/>
        </w:rPr>
      </w:pPr>
      <w:r w:rsidRPr="0018773D">
        <w:rPr>
          <w:rFonts w:asciiTheme="minorHAnsi" w:hAnsiTheme="minorHAnsi" w:cs="Arial"/>
          <w:b/>
          <w:sz w:val="22"/>
          <w:szCs w:val="22"/>
        </w:rPr>
        <w:t>ROZD</w:t>
      </w:r>
      <w:r w:rsidR="00FA4938" w:rsidRPr="0018773D">
        <w:rPr>
          <w:rFonts w:asciiTheme="minorHAnsi" w:hAnsiTheme="minorHAnsi" w:cs="Arial"/>
          <w:b/>
          <w:sz w:val="22"/>
          <w:szCs w:val="22"/>
        </w:rPr>
        <w:t>Z</w:t>
      </w:r>
      <w:r w:rsidRPr="0018773D">
        <w:rPr>
          <w:rFonts w:asciiTheme="minorHAnsi" w:hAnsiTheme="minorHAnsi" w:cs="Arial"/>
          <w:b/>
          <w:sz w:val="22"/>
          <w:szCs w:val="22"/>
        </w:rPr>
        <w:t xml:space="preserve">IAŁ </w:t>
      </w:r>
      <w:r w:rsidR="008C422B" w:rsidRPr="0018773D">
        <w:rPr>
          <w:rFonts w:asciiTheme="minorHAnsi" w:hAnsiTheme="minorHAnsi" w:cs="Arial"/>
          <w:b/>
          <w:sz w:val="22"/>
          <w:szCs w:val="22"/>
        </w:rPr>
        <w:t xml:space="preserve">X. </w:t>
      </w:r>
      <w:r w:rsidR="001303DC" w:rsidRPr="0018773D">
        <w:rPr>
          <w:rFonts w:asciiTheme="minorHAnsi" w:hAnsiTheme="minorHAnsi"/>
          <w:b/>
          <w:sz w:val="22"/>
          <w:szCs w:val="22"/>
        </w:rPr>
        <w:t>WYKAZ PODMIOTOWYCH ŚRODKÓW DOWODOWYCH</w:t>
      </w:r>
    </w:p>
    <w:p w14:paraId="4F0431B3" w14:textId="77777777" w:rsidR="007360B2" w:rsidRDefault="001303DC" w:rsidP="001E0AB0">
      <w:pPr>
        <w:spacing w:before="10" w:afterLines="10" w:after="24" w:line="276" w:lineRule="auto"/>
        <w:jc w:val="both"/>
        <w:rPr>
          <w:rFonts w:asciiTheme="minorHAnsi" w:hAnsiTheme="minorHAnsi" w:cstheme="minorHAnsi"/>
          <w:bCs/>
          <w:color w:val="000000" w:themeColor="text1"/>
          <w:sz w:val="22"/>
          <w:szCs w:val="22"/>
        </w:rPr>
      </w:pPr>
      <w:r w:rsidRPr="0018773D">
        <w:rPr>
          <w:rFonts w:asciiTheme="minorHAnsi" w:hAnsiTheme="minorHAnsi" w:cstheme="minorHAnsi"/>
          <w:bCs/>
          <w:color w:val="000000" w:themeColor="text1"/>
          <w:sz w:val="22"/>
          <w:szCs w:val="22"/>
        </w:rPr>
        <w:t>Zamawiający nie przewiduje obowiązku składania podmiotowych środków dowodowych.</w:t>
      </w:r>
      <w:r w:rsidRPr="001303DC">
        <w:rPr>
          <w:rFonts w:asciiTheme="minorHAnsi" w:hAnsiTheme="minorHAnsi" w:cstheme="minorHAnsi"/>
          <w:bCs/>
          <w:color w:val="000000" w:themeColor="text1"/>
          <w:sz w:val="22"/>
          <w:szCs w:val="22"/>
        </w:rPr>
        <w:t xml:space="preserve"> </w:t>
      </w:r>
    </w:p>
    <w:p w14:paraId="6EF379CA" w14:textId="77777777" w:rsidR="00930D6D" w:rsidRPr="002B1DC7" w:rsidRDefault="00930D6D" w:rsidP="001E0AB0">
      <w:pPr>
        <w:spacing w:before="10" w:afterLines="10" w:after="24" w:line="276" w:lineRule="auto"/>
        <w:jc w:val="both"/>
        <w:rPr>
          <w:rFonts w:asciiTheme="minorHAnsi" w:hAnsiTheme="minorHAnsi" w:cstheme="minorHAnsi"/>
          <w:bCs/>
          <w:color w:val="000000" w:themeColor="text1"/>
          <w:sz w:val="22"/>
          <w:szCs w:val="22"/>
        </w:rPr>
      </w:pPr>
    </w:p>
    <w:p w14:paraId="0D942B74" w14:textId="77777777" w:rsidR="007D6686" w:rsidRPr="00226E09" w:rsidRDefault="00C11A97" w:rsidP="001E0AB0">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0853B85E"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 xml:space="preserve">Oferta, wniosek oraz przedmiotowe środki dowodowe składane elektronicznie muszą zostać podpisane elektronicznym kwalifikowanym podpisem lub podpisem zaufanym lub podpisem osobistym. W procesie składania oferty, wniosku w tym przedmiotowych środków dowodowych na </w:t>
      </w:r>
      <w:proofErr w:type="gramStart"/>
      <w:r w:rsidRPr="00360483">
        <w:rPr>
          <w:rFonts w:asciiTheme="minorHAnsi" w:hAnsiTheme="minorHAnsi" w:cstheme="minorHAnsi"/>
          <w:sz w:val="22"/>
          <w:szCs w:val="22"/>
        </w:rPr>
        <w:t>platformie,  kwalifikowany</w:t>
      </w:r>
      <w:proofErr w:type="gramEnd"/>
      <w:r w:rsidRPr="00360483">
        <w:rPr>
          <w:rFonts w:asciiTheme="minorHAnsi" w:hAnsiTheme="minorHAnsi" w:cstheme="minorHAnsi"/>
          <w:sz w:val="22"/>
          <w:szCs w:val="22"/>
        </w:rPr>
        <w:t xml:space="preserve">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1"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0ED49C9B"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D88B177"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500CDCD3"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18806624"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2"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10DB449A" w14:textId="77777777" w:rsidR="00360483" w:rsidRPr="00360483" w:rsidRDefault="00F750E4"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3"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4"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osobistym</w:t>
        </w:r>
      </w:hyperlink>
      <w:r w:rsidR="002706AE" w:rsidRPr="002706AE">
        <w:rPr>
          <w:rFonts w:asciiTheme="minorHAnsi" w:hAnsiTheme="minorHAnsi" w:cstheme="minorHAnsi"/>
          <w:b/>
          <w:bCs/>
        </w:rPr>
        <w:t xml:space="preserve">  </w:t>
      </w:r>
      <w:r w:rsidR="00360483" w:rsidRPr="00360483">
        <w:rPr>
          <w:rFonts w:asciiTheme="minorHAnsi" w:hAnsiTheme="minorHAnsi" w:cstheme="minorHAnsi"/>
        </w:rPr>
        <w:t>przez osobę/osoby upoważnioną/upoważnione.</w:t>
      </w:r>
    </w:p>
    <w:p w14:paraId="46E39366"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szelkich plików muszą spełniać</w:t>
      </w:r>
      <w:r w:rsidR="002E19DE">
        <w:rPr>
          <w:rFonts w:asciiTheme="minorHAnsi" w:hAnsiTheme="minorHAnsi" w:cstheme="minorHAnsi"/>
        </w:rPr>
        <w:t xml:space="preserve"> wymogi</w:t>
      </w:r>
      <w:r w:rsidR="002A701E">
        <w:rPr>
          <w:rFonts w:asciiTheme="minorHAnsi" w:hAnsiTheme="minorHAnsi" w:cstheme="minorHAnsi"/>
        </w:rPr>
        <w:t xml:space="preserve"> „</w:t>
      </w:r>
      <w:r w:rsidRPr="00360483">
        <w:rPr>
          <w:rFonts w:asciiTheme="minorHAnsi" w:hAnsiTheme="minorHAnsi" w:cstheme="minorHAnsi"/>
        </w:rPr>
        <w:t>Rozporządzeni</w:t>
      </w:r>
      <w:r w:rsidR="002E19DE">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p>
    <w:p w14:paraId="239A8686"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7A278DAE"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2E19DE" w:rsidRPr="002E19DE">
        <w:rPr>
          <w:rFonts w:asciiTheme="minorHAnsi" w:hAnsiTheme="minorHAnsi" w:cstheme="minorHAnsi"/>
        </w:rPr>
        <w:t>wraz z przekazaniem takich informacji</w:t>
      </w:r>
      <w:r w:rsidR="002E19DE" w:rsidRPr="00360483">
        <w:rPr>
          <w:rFonts w:asciiTheme="minorHAnsi" w:hAnsiTheme="minorHAnsi" w:cstheme="minorHAnsi"/>
        </w:rPr>
        <w:t xml:space="preserve"> </w:t>
      </w:r>
      <w:r w:rsidRPr="00360483">
        <w:rPr>
          <w:rFonts w:asciiTheme="minorHAnsi" w:hAnsiTheme="minorHAnsi" w:cstheme="minorHAnsi"/>
        </w:rPr>
        <w:t>w sposób niebudzący wątpliwości zastrzegł, że nie mogą być one udostępniane oraz wykazał, załączając stosowne wyjaśnienia</w:t>
      </w:r>
      <w:r w:rsidR="002E19DE">
        <w:rPr>
          <w:rFonts w:asciiTheme="minorHAnsi" w:hAnsiTheme="minorHAnsi" w:cstheme="minorHAnsi"/>
        </w:rPr>
        <w:t xml:space="preserve"> 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5A734598"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6"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1341BBF4"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7" w:history="1">
        <w:r w:rsidR="00360483" w:rsidRPr="00360483">
          <w:rPr>
            <w:rFonts w:asciiTheme="minorHAnsi" w:hAnsiTheme="minorHAnsi" w:cstheme="minorHAnsi"/>
            <w:sz w:val="22"/>
            <w:szCs w:val="22"/>
            <w:u w:val="single"/>
          </w:rPr>
          <w:t>https://platformazakupowa.pl/strona/45-instrukcje</w:t>
        </w:r>
      </w:hyperlink>
    </w:p>
    <w:p w14:paraId="5BD42A0C"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 xml:space="preserve">odrzucenie </w:t>
      </w:r>
      <w:r w:rsidR="002E19DE">
        <w:rPr>
          <w:rFonts w:asciiTheme="minorHAnsi" w:hAnsiTheme="minorHAnsi" w:cstheme="minorHAnsi"/>
        </w:rPr>
        <w:t xml:space="preserve">wszystkich </w:t>
      </w:r>
      <w:r w:rsidR="000D6D8F" w:rsidRPr="000E4099">
        <w:rPr>
          <w:rFonts w:asciiTheme="minorHAnsi" w:hAnsiTheme="minorHAnsi" w:cstheme="minorHAnsi"/>
        </w:rPr>
        <w:t>ofert</w:t>
      </w:r>
      <w:r w:rsidRPr="000E4099">
        <w:rPr>
          <w:rFonts w:asciiTheme="minorHAnsi" w:hAnsiTheme="minorHAnsi" w:cstheme="minorHAnsi"/>
        </w:rPr>
        <w:t>.</w:t>
      </w:r>
    </w:p>
    <w:p w14:paraId="755E0737"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3347C8A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Dokumenty i oświadczenia składane przez wykonawcę powinny być w języku polskim, chyba że w SWZ dopuszczono inaczej. W </w:t>
      </w:r>
      <w:proofErr w:type="gramStart"/>
      <w:r w:rsidRPr="00360483">
        <w:rPr>
          <w:rFonts w:asciiTheme="minorHAnsi" w:hAnsiTheme="minorHAnsi" w:cstheme="minorHAnsi"/>
        </w:rPr>
        <w:t>przypadku  załączenia</w:t>
      </w:r>
      <w:proofErr w:type="gramEnd"/>
      <w:r w:rsidRPr="00360483">
        <w:rPr>
          <w:rFonts w:asciiTheme="minorHAnsi" w:hAnsiTheme="minorHAnsi" w:cstheme="minorHAnsi"/>
        </w:rPr>
        <w:t xml:space="preserve"> dokumentów sporządzonych w innym języku niż dopuszczony, Wykonawca zobowiązany jest załączyć tłumaczenie na język polski.</w:t>
      </w:r>
    </w:p>
    <w:p w14:paraId="63E9C2A6" w14:textId="77777777" w:rsidR="002E19DE" w:rsidRPr="00360483" w:rsidRDefault="002E19DE">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Zgodnie z definicją dokumentu elektronicznego z art.</w:t>
      </w:r>
      <w:r w:rsidRPr="002E19DE">
        <w:rPr>
          <w:rFonts w:asciiTheme="minorHAnsi" w:hAnsiTheme="minorHAnsi" w:cstheme="minorHAnsi"/>
        </w:rPr>
        <w:t>3 ust. 2 Ustawy z dnia 17 lutego 2005 r. o informatyzacji działalności podmiotów realizujących zadania publiczne (</w:t>
      </w:r>
      <w:proofErr w:type="spellStart"/>
      <w:r w:rsidRPr="002E19DE">
        <w:rPr>
          <w:rFonts w:asciiTheme="minorHAnsi" w:hAnsiTheme="minorHAnsi" w:cstheme="minorHAnsi"/>
        </w:rPr>
        <w:t>t.j</w:t>
      </w:r>
      <w:proofErr w:type="spellEnd"/>
      <w:r w:rsidRPr="002E19DE">
        <w:rPr>
          <w:rFonts w:asciiTheme="minorHAnsi" w:hAnsiTheme="minorHAnsi" w:cstheme="minorHAnsi"/>
        </w:rPr>
        <w:t>. Dz.U. z 2021 r. poz. 2070),</w:t>
      </w:r>
      <w:r w:rsidRPr="00360483">
        <w:rPr>
          <w:rFonts w:asciiTheme="minorHAnsi" w:hAnsiTheme="minorHAnsi" w:cstheme="minorHAnsi"/>
        </w:rPr>
        <w:t xml:space="preserv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9DD508B"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5A67B019" w14:textId="77777777" w:rsidR="000C24A5" w:rsidRPr="00344A82" w:rsidRDefault="007D6686">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56DB937C" w14:textId="77777777" w:rsidR="00344A82" w:rsidRPr="00360483" w:rsidRDefault="00344A82" w:rsidP="00344A82">
      <w:pPr>
        <w:pStyle w:val="Akapitzlist"/>
        <w:spacing w:after="0" w:line="240" w:lineRule="auto"/>
        <w:jc w:val="both"/>
        <w:textAlignment w:val="baseline"/>
        <w:rPr>
          <w:rFonts w:asciiTheme="minorHAnsi" w:hAnsiTheme="minorHAnsi" w:cstheme="minorHAnsi"/>
          <w:color w:val="FF0000"/>
        </w:rPr>
      </w:pPr>
    </w:p>
    <w:p w14:paraId="40B5E52C" w14:textId="77777777" w:rsidR="004C081A" w:rsidRDefault="0018382D" w:rsidP="001E0AB0">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F61859">
        <w:rPr>
          <w:rFonts w:asciiTheme="minorHAnsi" w:hAnsiTheme="minorHAnsi"/>
          <w:b/>
        </w:rPr>
        <w:t>Formularz</w:t>
      </w:r>
      <w:r w:rsidRPr="00226E09">
        <w:rPr>
          <w:rFonts w:asciiTheme="minorHAnsi" w:hAnsiTheme="minorHAnsi"/>
          <w:b/>
        </w:rPr>
        <w:t xml:space="preserve"> oferty</w:t>
      </w:r>
      <w:r w:rsidR="004C081A" w:rsidRPr="00226E09">
        <w:rPr>
          <w:rFonts w:asciiTheme="minorHAnsi" w:hAnsiTheme="minorHAnsi"/>
        </w:rPr>
        <w:t xml:space="preserve"> </w:t>
      </w:r>
      <w:r w:rsidR="00D54260">
        <w:rPr>
          <w:rFonts w:asciiTheme="minorHAnsi" w:hAnsiTheme="minorHAnsi"/>
        </w:rPr>
        <w:t xml:space="preserve">- </w:t>
      </w:r>
      <w:r w:rsidR="004C081A" w:rsidRPr="00226E09">
        <w:rPr>
          <w:rFonts w:asciiTheme="minorHAnsi" w:hAnsiTheme="minorHAnsi"/>
        </w:rPr>
        <w:t>(Załącznik nr 1 do SWZ).</w:t>
      </w:r>
    </w:p>
    <w:p w14:paraId="1D259CC2" w14:textId="77777777" w:rsidR="004C081A" w:rsidRDefault="004C081A" w:rsidP="001E0AB0">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w:t>
      </w:r>
      <w:proofErr w:type="gramStart"/>
      <w:r w:rsidR="00454AD7" w:rsidRPr="00226E09">
        <w:rPr>
          <w:rFonts w:asciiTheme="minorHAnsi" w:hAnsiTheme="minorHAnsi"/>
          <w:b/>
        </w:rPr>
        <w:t>cenowy</w:t>
      </w:r>
      <w:r w:rsidR="00EB4898" w:rsidRPr="00226E09">
        <w:rPr>
          <w:rFonts w:asciiTheme="minorHAnsi" w:hAnsiTheme="minorHAnsi"/>
        </w:rPr>
        <w:t xml:space="preserve"> </w:t>
      </w:r>
      <w:r w:rsidR="00D83DA5">
        <w:rPr>
          <w:rFonts w:asciiTheme="minorHAnsi" w:hAnsiTheme="minorHAnsi"/>
        </w:rPr>
        <w:t xml:space="preserve"> </w:t>
      </w:r>
      <w:r w:rsidR="00D54260">
        <w:rPr>
          <w:rFonts w:asciiTheme="minorHAnsi" w:hAnsiTheme="minorHAnsi"/>
        </w:rPr>
        <w:t>-</w:t>
      </w:r>
      <w:proofErr w:type="gramEnd"/>
      <w:r w:rsidR="00D54260">
        <w:rPr>
          <w:rFonts w:asciiTheme="minorHAnsi" w:hAnsiTheme="minorHAnsi"/>
        </w:rPr>
        <w:t xml:space="preserve">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46FB74CD" w14:textId="77777777" w:rsidR="00AE5471" w:rsidRPr="00AE5471" w:rsidRDefault="00AE5471" w:rsidP="001E0AB0">
      <w:pPr>
        <w:pStyle w:val="Akapitzlist"/>
        <w:numPr>
          <w:ilvl w:val="7"/>
          <w:numId w:val="5"/>
        </w:numPr>
        <w:spacing w:before="10" w:afterLines="10" w:after="24"/>
        <w:ind w:left="851" w:hanging="284"/>
        <w:jc w:val="both"/>
        <w:rPr>
          <w:rFonts w:asciiTheme="minorHAnsi" w:hAnsiTheme="minorHAnsi"/>
          <w:b/>
        </w:rPr>
      </w:pPr>
      <w:r w:rsidRPr="00AE5471">
        <w:rPr>
          <w:b/>
        </w:rPr>
        <w:t xml:space="preserve">Podpisany przez osoby uprawnione do </w:t>
      </w:r>
      <w:proofErr w:type="gramStart"/>
      <w:r w:rsidRPr="00AE5471">
        <w:rPr>
          <w:b/>
        </w:rPr>
        <w:t xml:space="preserve">reprezentowania  </w:t>
      </w:r>
      <w:r w:rsidR="00A9675D">
        <w:rPr>
          <w:b/>
        </w:rPr>
        <w:t>szczegółowy</w:t>
      </w:r>
      <w:proofErr w:type="gramEnd"/>
      <w:r w:rsidR="00A9675D">
        <w:rPr>
          <w:b/>
        </w:rPr>
        <w:t xml:space="preserve"> </w:t>
      </w:r>
      <w:r w:rsidRPr="00AE5471">
        <w:rPr>
          <w:b/>
        </w:rPr>
        <w:t xml:space="preserve">opis przedmiotu zamówienia  </w:t>
      </w:r>
    </w:p>
    <w:p w14:paraId="37BCAA66" w14:textId="77777777" w:rsidR="00AE5471" w:rsidRPr="00B71413" w:rsidRDefault="00AE5471" w:rsidP="00AE5471">
      <w:pPr>
        <w:pStyle w:val="Akapitzlist"/>
        <w:autoSpaceDE w:val="0"/>
        <w:autoSpaceDN w:val="0"/>
        <w:adjustRightInd w:val="0"/>
        <w:spacing w:before="120"/>
        <w:ind w:left="928"/>
        <w:jc w:val="both"/>
      </w:pPr>
      <w:r w:rsidRPr="00B71413">
        <w:t xml:space="preserve">- </w:t>
      </w:r>
      <w:proofErr w:type="gramStart"/>
      <w:r w:rsidRPr="00B71413">
        <w:t>Załącznik  Nr</w:t>
      </w:r>
      <w:proofErr w:type="gramEnd"/>
      <w:r w:rsidRPr="00B71413">
        <w:t xml:space="preserve"> 5 do SIWZ.</w:t>
      </w:r>
    </w:p>
    <w:p w14:paraId="5BE1E14C" w14:textId="77777777" w:rsidR="00511D5A" w:rsidRPr="00511D5A" w:rsidRDefault="00ED6BBD" w:rsidP="001E0AB0">
      <w:pPr>
        <w:pStyle w:val="Akapitzlist"/>
        <w:numPr>
          <w:ilvl w:val="7"/>
          <w:numId w:val="5"/>
        </w:numPr>
        <w:spacing w:before="10" w:afterLines="10" w:after="24"/>
        <w:ind w:left="851" w:hanging="284"/>
        <w:jc w:val="both"/>
        <w:rPr>
          <w:rFonts w:asciiTheme="minorHAnsi" w:hAnsiTheme="minorHAnsi"/>
          <w:color w:val="000000" w:themeColor="text1"/>
          <w:shd w:val="clear" w:color="auto" w:fill="FFFFFF"/>
        </w:rPr>
      </w:pPr>
      <w:r w:rsidRPr="00511D5A">
        <w:rPr>
          <w:rFonts w:asciiTheme="minorHAnsi" w:hAnsiTheme="minorHAnsi"/>
          <w:b/>
          <w:color w:val="000000" w:themeColor="text1"/>
        </w:rPr>
        <w:t xml:space="preserve">Oświadczenie o niepodleganiu wykluczeniu w postępowaniu. </w:t>
      </w:r>
      <w:r w:rsidRPr="00511D5A">
        <w:rPr>
          <w:rFonts w:asciiTheme="minorHAnsi" w:hAnsiTheme="minorHAnsi"/>
          <w:b/>
          <w:color w:val="000000" w:themeColor="text1"/>
          <w:shd w:val="clear" w:color="auto" w:fill="FFFFFF"/>
        </w:rPr>
        <w:t xml:space="preserve">Wzór oświadczenia stanowi </w:t>
      </w:r>
      <w:r w:rsidRPr="00511D5A">
        <w:rPr>
          <w:rFonts w:asciiTheme="minorHAnsi" w:hAnsiTheme="minorHAnsi"/>
          <w:b/>
          <w:shd w:val="clear" w:color="auto" w:fill="FFFFFF"/>
        </w:rPr>
        <w:t>Załącznik</w:t>
      </w:r>
      <w:r w:rsidR="00511D5A" w:rsidRPr="00511D5A">
        <w:rPr>
          <w:rFonts w:asciiTheme="minorHAnsi" w:hAnsiTheme="minorHAnsi"/>
          <w:b/>
          <w:shd w:val="clear" w:color="auto" w:fill="FFFFFF"/>
        </w:rPr>
        <w:t xml:space="preserve"> </w:t>
      </w:r>
      <w:r w:rsidR="00511D5A">
        <w:rPr>
          <w:rFonts w:asciiTheme="minorHAnsi" w:hAnsiTheme="minorHAnsi"/>
          <w:b/>
          <w:shd w:val="clear" w:color="auto" w:fill="FFFFFF"/>
        </w:rPr>
        <w:br/>
      </w:r>
      <w:r w:rsidRPr="00511D5A">
        <w:rPr>
          <w:rFonts w:asciiTheme="minorHAnsi" w:hAnsiTheme="minorHAnsi"/>
          <w:b/>
          <w:shd w:val="clear" w:color="auto" w:fill="FFFFFF"/>
        </w:rPr>
        <w:t>nr 3</w:t>
      </w:r>
      <w:r w:rsidRPr="00511D5A">
        <w:rPr>
          <w:rFonts w:asciiTheme="minorHAnsi" w:hAnsiTheme="minorHAnsi"/>
          <w:b/>
          <w:color w:val="000000" w:themeColor="text1"/>
          <w:shd w:val="clear" w:color="auto" w:fill="FFFFFF"/>
        </w:rPr>
        <w:t xml:space="preserve"> do SWZ. </w:t>
      </w:r>
    </w:p>
    <w:p w14:paraId="038CFD13" w14:textId="77777777" w:rsidR="00ED6BBD" w:rsidRDefault="00ED6BBD" w:rsidP="001E0AB0">
      <w:pPr>
        <w:pStyle w:val="Akapitzlist"/>
        <w:spacing w:before="10" w:afterLines="10" w:after="24"/>
        <w:ind w:left="851"/>
        <w:jc w:val="both"/>
        <w:rPr>
          <w:rFonts w:asciiTheme="minorHAnsi" w:hAnsiTheme="minorHAnsi"/>
          <w:color w:val="000000" w:themeColor="text1"/>
          <w:shd w:val="clear" w:color="auto" w:fill="FFFFFF"/>
        </w:rPr>
      </w:pPr>
      <w:r w:rsidRPr="00511D5A">
        <w:rPr>
          <w:rFonts w:asciiTheme="minorHAnsi" w:hAnsiTheme="minorHAnsi"/>
          <w:color w:val="000000" w:themeColor="text1"/>
          <w:shd w:val="clear" w:color="auto" w:fill="FFFFFF"/>
        </w:rPr>
        <w:t>W przypadku wspólnego ubiegania się o zamówienie przez Wykonawców, oświadczenie, o którym mowa powyżej składa każdy z Wykonawców.</w:t>
      </w:r>
    </w:p>
    <w:p w14:paraId="52D57AEC" w14:textId="77777777" w:rsidR="00ED6BBD" w:rsidRPr="00511D5A" w:rsidRDefault="00ED6BBD" w:rsidP="001E0AB0">
      <w:pPr>
        <w:pStyle w:val="Akapitzlist"/>
        <w:numPr>
          <w:ilvl w:val="7"/>
          <w:numId w:val="5"/>
        </w:numPr>
        <w:spacing w:before="10" w:afterLines="10" w:after="24"/>
        <w:ind w:left="851" w:hanging="284"/>
        <w:jc w:val="both"/>
        <w:rPr>
          <w:rFonts w:asciiTheme="minorHAnsi" w:hAnsiTheme="minorHAnsi"/>
          <w:color w:val="000000" w:themeColor="text1"/>
          <w:shd w:val="clear" w:color="auto" w:fill="FFFFFF"/>
        </w:rPr>
      </w:pPr>
      <w:r w:rsidRPr="00511D5A">
        <w:rPr>
          <w:rFonts w:asciiTheme="minorHAnsi" w:hAnsiTheme="minorHAnsi"/>
          <w:b/>
        </w:rPr>
        <w:t>Dokument, z którego wynika zakres umocowania do działania w imieniu Wykonawcy w postępowaniu          o udzielenie zamówienia:</w:t>
      </w:r>
    </w:p>
    <w:p w14:paraId="62D99257" w14:textId="77777777" w:rsidR="00ED6BBD" w:rsidRPr="00ED6BBD" w:rsidRDefault="00ED6BBD">
      <w:pPr>
        <w:pStyle w:val="Akapitzlist"/>
        <w:numPr>
          <w:ilvl w:val="0"/>
          <w:numId w:val="29"/>
        </w:numPr>
        <w:autoSpaceDE w:val="0"/>
        <w:autoSpaceDN w:val="0"/>
        <w:adjustRightInd w:val="0"/>
        <w:spacing w:afterLines="10" w:after="24"/>
        <w:contextualSpacing w:val="0"/>
        <w:jc w:val="both"/>
        <w:rPr>
          <w:rFonts w:asciiTheme="minorHAnsi" w:hAnsiTheme="minorHAnsi"/>
          <w:bCs/>
        </w:rPr>
      </w:pPr>
      <w:r w:rsidRPr="00ED6BBD">
        <w:rPr>
          <w:rFonts w:asciiTheme="minorHAnsi" w:hAnsiTheme="minorHAnsi"/>
          <w:b/>
        </w:rPr>
        <w:t>odpis</w:t>
      </w:r>
      <w:r w:rsidRPr="00ED6BBD">
        <w:rPr>
          <w:rFonts w:asciiTheme="minorHAnsi" w:hAnsiTheme="minorHAnsi"/>
          <w:bCs/>
        </w:rPr>
        <w:t xml:space="preserve"> lub </w:t>
      </w:r>
      <w:r w:rsidRPr="00ED6BBD">
        <w:rPr>
          <w:rFonts w:asciiTheme="minorHAnsi" w:hAnsiTheme="minorHAnsi"/>
          <w:b/>
        </w:rPr>
        <w:t>informacja</w:t>
      </w:r>
      <w:r w:rsidRPr="00ED6BBD">
        <w:rPr>
          <w:rFonts w:asciiTheme="minorHAnsi" w:hAnsiTheme="minorHAnsi"/>
          <w:bCs/>
        </w:rPr>
        <w:t xml:space="preserve"> z Krajowego Rejestru Sądowego, Centralnej Ewidencji i Informacji o Działalności Gospodarczej lub inny właściwy rejestr.</w:t>
      </w:r>
    </w:p>
    <w:p w14:paraId="4FCFEEF1" w14:textId="77777777" w:rsidR="00ED6BBD" w:rsidRPr="00ED6BBD" w:rsidRDefault="00ED6BBD" w:rsidP="001E0AB0">
      <w:pPr>
        <w:pStyle w:val="Akapitzlist"/>
        <w:autoSpaceDE w:val="0"/>
        <w:autoSpaceDN w:val="0"/>
        <w:adjustRightInd w:val="0"/>
        <w:spacing w:afterLines="10" w:after="24"/>
        <w:ind w:left="1069"/>
        <w:contextualSpacing w:val="0"/>
        <w:jc w:val="both"/>
        <w:rPr>
          <w:rFonts w:asciiTheme="minorHAnsi" w:hAnsiTheme="minorHAnsi"/>
          <w:bCs/>
          <w:color w:val="FF0000"/>
        </w:rPr>
      </w:pPr>
      <w:r w:rsidRPr="00ED6BBD">
        <w:rPr>
          <w:rFonts w:asciiTheme="minorHAnsi" w:hAnsiTheme="minorHAnsi"/>
          <w:b/>
        </w:rPr>
        <w:t>UWAGA:</w:t>
      </w:r>
      <w:r w:rsidRPr="00ED6BBD">
        <w:rPr>
          <w:rFonts w:asciiTheme="minorHAnsi" w:hAnsiTheme="minorHAnsi"/>
          <w:bCs/>
        </w:rPr>
        <w:t xml:space="preserve"> Wykonawca nie jest zobowiązany do złożenia dokumentu, jeżeli dokument Zamawiający może uzyskać za pomocą bezpłatnych i ogólnodostępnych baz danych, </w:t>
      </w:r>
      <w:r w:rsidRPr="00ED6BBD">
        <w:rPr>
          <w:rFonts w:asciiTheme="minorHAnsi" w:hAnsiTheme="minorHAnsi"/>
          <w:b/>
        </w:rPr>
        <w:t>o ile Wykonawca wskazał dane umożliwiające dostęp do tych dokumentów</w:t>
      </w:r>
      <w:r w:rsidRPr="00ED6BBD">
        <w:rPr>
          <w:rFonts w:asciiTheme="minorHAnsi" w:hAnsiTheme="minorHAnsi"/>
          <w:bCs/>
        </w:rPr>
        <w:t>.</w:t>
      </w:r>
    </w:p>
    <w:p w14:paraId="770E7D7F" w14:textId="77777777" w:rsidR="00ED6BBD" w:rsidRPr="00ED6BBD" w:rsidRDefault="00ED6BBD">
      <w:pPr>
        <w:pStyle w:val="Akapitzlist"/>
        <w:numPr>
          <w:ilvl w:val="0"/>
          <w:numId w:val="29"/>
        </w:numPr>
        <w:autoSpaceDE w:val="0"/>
        <w:autoSpaceDN w:val="0"/>
        <w:adjustRightInd w:val="0"/>
        <w:spacing w:afterLines="10" w:after="24"/>
        <w:contextualSpacing w:val="0"/>
        <w:jc w:val="both"/>
        <w:rPr>
          <w:rFonts w:asciiTheme="minorHAnsi" w:hAnsiTheme="minorHAnsi"/>
        </w:rPr>
      </w:pPr>
      <w:r w:rsidRPr="00ED6BBD">
        <w:rPr>
          <w:rFonts w:asciiTheme="minorHAnsi" w:hAnsiTheme="minorHAnsi"/>
          <w:b/>
        </w:rPr>
        <w:t xml:space="preserve">pełnomocnictwo </w:t>
      </w:r>
      <w:r w:rsidRPr="00ED6BBD">
        <w:rPr>
          <w:rFonts w:asciiTheme="minorHAnsi" w:hAnsiTheme="minorHAnsi"/>
          <w:bCs/>
        </w:rPr>
        <w:t xml:space="preserve">lub </w:t>
      </w:r>
      <w:r w:rsidRPr="00ED6BBD">
        <w:rPr>
          <w:rFonts w:asciiTheme="minorHAnsi" w:hAnsiTheme="minorHAnsi"/>
          <w:b/>
        </w:rPr>
        <w:t>innego dokument</w:t>
      </w:r>
      <w:r w:rsidRPr="00ED6BBD">
        <w:rPr>
          <w:rFonts w:asciiTheme="minorHAnsi" w:hAnsiTheme="minorHAnsi"/>
          <w:bCs/>
        </w:rPr>
        <w:t xml:space="preserve"> potwierdzającego umocowanie do reprezentowania Wykonawcy, jeżeli w imieniu Wykonawcy działa osoba, której umocowanie do jego reprezentowania nie wynika z dokumentów, o których mowa w lit. a.</w:t>
      </w:r>
    </w:p>
    <w:p w14:paraId="01F16B33" w14:textId="77777777" w:rsidR="00BB316E" w:rsidRDefault="00ED6BBD" w:rsidP="001E0AB0">
      <w:pPr>
        <w:pStyle w:val="Akapitzlist"/>
        <w:autoSpaceDE w:val="0"/>
        <w:autoSpaceDN w:val="0"/>
        <w:adjustRightInd w:val="0"/>
        <w:spacing w:afterLines="10" w:after="24"/>
        <w:ind w:left="1069"/>
        <w:contextualSpacing w:val="0"/>
        <w:jc w:val="both"/>
        <w:rPr>
          <w:rFonts w:asciiTheme="minorHAnsi" w:hAnsiTheme="minorHAnsi"/>
          <w:bCs/>
        </w:rPr>
      </w:pPr>
      <w:r w:rsidRPr="00ED6BBD">
        <w:rPr>
          <w:rFonts w:asciiTheme="minorHAnsi" w:hAnsiTheme="minorHAnsi"/>
          <w:b/>
        </w:rPr>
        <w:t xml:space="preserve">UWAGA: </w:t>
      </w:r>
      <w:r w:rsidRPr="00ED6BBD">
        <w:rPr>
          <w:rFonts w:asciiTheme="minorHAnsi" w:hAnsiTheme="minorHAnsi"/>
          <w:bCs/>
        </w:rPr>
        <w:t xml:space="preserve">Wykonawcy wspólnie ubiegający się o udzielenie zamówienia </w:t>
      </w:r>
      <w:proofErr w:type="gramStart"/>
      <w:r w:rsidRPr="00ED6BBD">
        <w:rPr>
          <w:rFonts w:asciiTheme="minorHAnsi" w:hAnsiTheme="minorHAnsi"/>
          <w:bCs/>
        </w:rPr>
        <w:t>ustanawiają  pełnomocnika</w:t>
      </w:r>
      <w:proofErr w:type="gramEnd"/>
      <w:r w:rsidRPr="00ED6BBD">
        <w:rPr>
          <w:rFonts w:asciiTheme="minorHAnsi" w:hAnsiTheme="minorHAnsi"/>
          <w:bCs/>
        </w:rPr>
        <w:t xml:space="preserve"> do reprezentowania ich w postępowaniu o udzielenie zamówienia albo do reprezentowania w postępowaniu i zawarcia umowy w sprawie zamówienia publicznego.</w:t>
      </w:r>
    </w:p>
    <w:p w14:paraId="25AA32F5" w14:textId="77777777" w:rsidR="00AE5471" w:rsidRPr="00875920" w:rsidRDefault="00AE5471" w:rsidP="001E0AB0">
      <w:pPr>
        <w:pStyle w:val="Akapitzlist"/>
        <w:autoSpaceDE w:val="0"/>
        <w:autoSpaceDN w:val="0"/>
        <w:adjustRightInd w:val="0"/>
        <w:spacing w:afterLines="10" w:after="24"/>
        <w:ind w:left="1069"/>
        <w:contextualSpacing w:val="0"/>
        <w:jc w:val="both"/>
        <w:rPr>
          <w:rFonts w:asciiTheme="minorHAnsi" w:hAnsiTheme="minorHAnsi"/>
          <w:bCs/>
        </w:rPr>
      </w:pPr>
    </w:p>
    <w:p w14:paraId="0D71BA06" w14:textId="3D17C98D" w:rsidR="00AE5471" w:rsidRPr="00875920" w:rsidRDefault="00AE5471" w:rsidP="001E0AB0">
      <w:pPr>
        <w:pStyle w:val="Akapitzlist"/>
        <w:numPr>
          <w:ilvl w:val="7"/>
          <w:numId w:val="5"/>
        </w:numPr>
        <w:spacing w:before="10" w:afterLines="10" w:after="24"/>
        <w:ind w:left="851" w:hanging="284"/>
        <w:jc w:val="both"/>
        <w:rPr>
          <w:rFonts w:asciiTheme="minorHAnsi" w:hAnsiTheme="minorHAnsi"/>
          <w:bCs/>
        </w:rPr>
      </w:pPr>
      <w:r w:rsidRPr="006721F2">
        <w:rPr>
          <w:b/>
        </w:rPr>
        <w:t>Atest higieniczny Państwowego Zakładu Higieny</w:t>
      </w:r>
      <w:r w:rsidRPr="00875920">
        <w:t xml:space="preserve"> na oferowane wyroby ważny przynajmniej </w:t>
      </w:r>
      <w:proofErr w:type="gramStart"/>
      <w:r w:rsidRPr="00875920">
        <w:t xml:space="preserve">do  </w:t>
      </w:r>
      <w:r w:rsidR="00A9675D" w:rsidRPr="00875920">
        <w:t>30.07.202</w:t>
      </w:r>
      <w:r w:rsidR="00F96F85">
        <w:t>5</w:t>
      </w:r>
      <w:proofErr w:type="gramEnd"/>
      <w:r w:rsidRPr="00875920">
        <w:t xml:space="preserve"> roku.</w:t>
      </w:r>
    </w:p>
    <w:p w14:paraId="5EFA3A91" w14:textId="77777777" w:rsidR="0007799C" w:rsidRPr="003E59B5" w:rsidRDefault="0007799C" w:rsidP="00AE5471">
      <w:pPr>
        <w:pStyle w:val="Tekstpodstawowy"/>
        <w:autoSpaceDE w:val="0"/>
        <w:autoSpaceDN w:val="0"/>
        <w:adjustRightInd w:val="0"/>
        <w:spacing w:after="0" w:line="240" w:lineRule="auto"/>
        <w:ind w:left="284"/>
        <w:rPr>
          <w:rFonts w:asciiTheme="minorHAnsi" w:hAnsiTheme="minorHAnsi" w:cstheme="minorHAnsi"/>
          <w:szCs w:val="22"/>
        </w:rPr>
      </w:pPr>
    </w:p>
    <w:p w14:paraId="40A5A3F8" w14:textId="77777777" w:rsidR="007360B2" w:rsidRDefault="007360B2" w:rsidP="001E0AB0">
      <w:pPr>
        <w:tabs>
          <w:tab w:val="left" w:pos="3810"/>
        </w:tabs>
        <w:spacing w:before="10" w:afterLines="10" w:after="24"/>
        <w:jc w:val="both"/>
        <w:rPr>
          <w:rFonts w:asciiTheme="minorHAnsi" w:hAnsiTheme="minorHAnsi"/>
          <w:b/>
          <w:sz w:val="22"/>
          <w:szCs w:val="22"/>
        </w:rPr>
      </w:pPr>
    </w:p>
    <w:p w14:paraId="2D902C06" w14:textId="77777777" w:rsidR="00BA277B" w:rsidRPr="00226E09" w:rsidRDefault="001F001B" w:rsidP="001E0AB0">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EF5AE3C" w14:textId="0B2B08A6" w:rsidR="001F001B" w:rsidRPr="00226E09" w:rsidRDefault="00097B04" w:rsidP="001E0AB0">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226E09">
        <w:rPr>
          <w:rFonts w:asciiTheme="minorHAnsi" w:hAnsiTheme="minorHAnsi"/>
          <w:b/>
        </w:rPr>
        <w:t xml:space="preserve">dnia </w:t>
      </w:r>
      <w:r w:rsidR="00F96F85">
        <w:rPr>
          <w:rFonts w:asciiTheme="minorHAnsi" w:hAnsiTheme="minorHAnsi"/>
          <w:b/>
        </w:rPr>
        <w:t>21</w:t>
      </w:r>
      <w:r w:rsidR="006721F2">
        <w:rPr>
          <w:rFonts w:asciiTheme="minorHAnsi" w:hAnsiTheme="minorHAnsi"/>
          <w:b/>
        </w:rPr>
        <w:t>.06.202</w:t>
      </w:r>
      <w:r w:rsidR="00F96F85">
        <w:rPr>
          <w:rFonts w:asciiTheme="minorHAnsi" w:hAnsiTheme="minorHAnsi"/>
          <w:b/>
        </w:rPr>
        <w:t>4</w:t>
      </w:r>
      <w:r w:rsidR="0074752D" w:rsidRPr="00226E09">
        <w:rPr>
          <w:rFonts w:asciiTheme="minorHAnsi" w:hAnsiTheme="minorHAnsi"/>
          <w:b/>
        </w:rPr>
        <w:t xml:space="preserve"> do godz. 9</w:t>
      </w:r>
      <w:r w:rsidR="006152BA" w:rsidRPr="00226E09">
        <w:rPr>
          <w:rFonts w:asciiTheme="minorHAnsi" w:hAnsiTheme="minorHAnsi"/>
          <w:b/>
        </w:rPr>
        <w:t>:00</w:t>
      </w:r>
    </w:p>
    <w:p w14:paraId="0229F54A" w14:textId="77777777" w:rsidR="00097B04" w:rsidRPr="00226E09" w:rsidRDefault="00097B04" w:rsidP="001E0AB0">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8"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EB3C1EC" w14:textId="3045833A" w:rsidR="00AF2743" w:rsidRDefault="00097B04" w:rsidP="001E0AB0">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w:t>
      </w:r>
      <w:proofErr w:type="gramStart"/>
      <w:r w:rsidRPr="00226E09">
        <w:rPr>
          <w:rFonts w:asciiTheme="minorHAnsi" w:hAnsiTheme="minorHAnsi"/>
          <w:color w:val="000000" w:themeColor="text1"/>
        </w:rPr>
        <w:t xml:space="preserve">dniu </w:t>
      </w:r>
      <w:r w:rsidR="006152BA" w:rsidRPr="00226E09">
        <w:rPr>
          <w:rFonts w:asciiTheme="minorHAnsi" w:hAnsiTheme="minorHAnsi"/>
          <w:color w:val="FF0000"/>
        </w:rPr>
        <w:t xml:space="preserve"> </w:t>
      </w:r>
      <w:r w:rsidR="00F96F85">
        <w:rPr>
          <w:rFonts w:asciiTheme="minorHAnsi" w:hAnsiTheme="minorHAnsi"/>
          <w:b/>
        </w:rPr>
        <w:t>21</w:t>
      </w:r>
      <w:r w:rsidR="006721F2">
        <w:rPr>
          <w:rFonts w:asciiTheme="minorHAnsi" w:hAnsiTheme="minorHAnsi"/>
          <w:b/>
        </w:rPr>
        <w:t>.06.202</w:t>
      </w:r>
      <w:r w:rsidR="00F96F85">
        <w:rPr>
          <w:rFonts w:asciiTheme="minorHAnsi" w:hAnsiTheme="minorHAnsi"/>
          <w:b/>
        </w:rPr>
        <w:t>4</w:t>
      </w:r>
      <w:proofErr w:type="gramEnd"/>
      <w:r w:rsidR="00DC316B">
        <w:rPr>
          <w:rFonts w:asciiTheme="minorHAnsi" w:hAnsiTheme="minorHAnsi"/>
          <w:b/>
        </w:rPr>
        <w:t xml:space="preserve"> </w:t>
      </w:r>
      <w:r w:rsidR="006152BA" w:rsidRPr="00226E09">
        <w:rPr>
          <w:rFonts w:asciiTheme="minorHAnsi" w:hAnsiTheme="minorHAnsi"/>
          <w:b/>
        </w:rPr>
        <w:t>o godz. 10:00</w:t>
      </w:r>
      <w:r w:rsidR="00051815" w:rsidRPr="00226E09">
        <w:rPr>
          <w:rFonts w:asciiTheme="minorHAnsi" w:hAnsiTheme="minorHAnsi"/>
          <w:b/>
        </w:rPr>
        <w:t>.</w:t>
      </w:r>
    </w:p>
    <w:p w14:paraId="71232A63" w14:textId="77777777" w:rsidR="00360483" w:rsidRPr="007D655F" w:rsidRDefault="00360483" w:rsidP="001E0AB0">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6D1E1CE3" w14:textId="77777777" w:rsidR="00360483" w:rsidRPr="007D655F" w:rsidRDefault="00360483" w:rsidP="001E0AB0">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Po wypełnieniu Formularza składania oferty lub wniosku i </w:t>
      </w:r>
      <w:proofErr w:type="gramStart"/>
      <w:r w:rsidRPr="007D655F">
        <w:rPr>
          <w:rFonts w:asciiTheme="minorHAnsi" w:hAnsiTheme="minorHAnsi" w:cs="Arial"/>
        </w:rPr>
        <w:t>dołączenia  wszystkich</w:t>
      </w:r>
      <w:proofErr w:type="gramEnd"/>
      <w:r w:rsidRPr="007D655F">
        <w:rPr>
          <w:rFonts w:asciiTheme="minorHAnsi" w:hAnsiTheme="minorHAnsi" w:cs="Arial"/>
        </w:rPr>
        <w:t xml:space="preserve"> wymaganych załączników należy kliknąć przycisk „Przejdź do podsumowania”.</w:t>
      </w:r>
    </w:p>
    <w:p w14:paraId="3747134C" w14:textId="77777777" w:rsidR="00360483" w:rsidRPr="007D655F" w:rsidRDefault="00360483" w:rsidP="001E0AB0">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w:t>
      </w:r>
      <w:r w:rsidRPr="007D655F">
        <w:rPr>
          <w:rFonts w:asciiTheme="minorHAnsi" w:hAnsiTheme="minorHAnsi" w:cs="Arial"/>
        </w:rPr>
        <w:lastRenderedPageBreak/>
        <w:t xml:space="preserve">pośrednictwem </w:t>
      </w:r>
      <w:hyperlink r:id="rId39"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Zalecamy stosowanie podpisu na każdym załączonym pliku osobno, w szczególności wskazanych w art. 63 ust 1 oraz ust.</w:t>
      </w:r>
      <w:proofErr w:type="gramStart"/>
      <w:r w:rsidRPr="007D655F">
        <w:rPr>
          <w:rFonts w:asciiTheme="minorHAnsi" w:hAnsiTheme="minorHAnsi" w:cs="Arial"/>
        </w:rPr>
        <w:t xml:space="preserve">2  </w:t>
      </w:r>
      <w:proofErr w:type="spellStart"/>
      <w:r w:rsidRPr="007D655F">
        <w:rPr>
          <w:rFonts w:asciiTheme="minorHAnsi" w:hAnsiTheme="minorHAnsi" w:cs="Arial"/>
        </w:rPr>
        <w:t>Pzp</w:t>
      </w:r>
      <w:proofErr w:type="spellEnd"/>
      <w:proofErr w:type="gram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BC1490" w14:textId="77777777" w:rsidR="00360483" w:rsidRPr="007D655F" w:rsidRDefault="00360483" w:rsidP="001E0AB0">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166DBCDE" w14:textId="77777777" w:rsidR="00360483" w:rsidRPr="007D655F" w:rsidRDefault="00360483" w:rsidP="001E0AB0">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1" w:history="1">
        <w:r w:rsidRPr="007D655F">
          <w:rPr>
            <w:rFonts w:asciiTheme="minorHAnsi" w:hAnsiTheme="minorHAnsi" w:cs="Arial"/>
            <w:u w:val="single"/>
          </w:rPr>
          <w:t>https://platformazakupowa.pl/strona/45-instrukcje</w:t>
        </w:r>
      </w:hyperlink>
    </w:p>
    <w:p w14:paraId="0AF3615A" w14:textId="77777777" w:rsidR="001F001B" w:rsidRPr="00360483" w:rsidRDefault="00AF2743" w:rsidP="001E0AB0">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5EA5EDC" w14:textId="77777777" w:rsidR="00BA277B" w:rsidRPr="00360483" w:rsidRDefault="00BA277B" w:rsidP="001E0AB0">
      <w:pPr>
        <w:pStyle w:val="Akapitzlist"/>
        <w:numPr>
          <w:ilvl w:val="0"/>
          <w:numId w:val="8"/>
        </w:numPr>
        <w:tabs>
          <w:tab w:val="left" w:pos="3810"/>
        </w:tabs>
        <w:spacing w:before="10" w:afterLines="10" w:after="24"/>
        <w:ind w:left="567" w:hanging="567"/>
        <w:jc w:val="both"/>
        <w:rPr>
          <w:rFonts w:asciiTheme="minorHAnsi" w:hAnsiTheme="minorHAnsi"/>
          <w:b/>
        </w:rPr>
      </w:pPr>
      <w:proofErr w:type="gramStart"/>
      <w:r w:rsidRPr="00360483">
        <w:rPr>
          <w:rFonts w:asciiTheme="minorHAnsi" w:hAnsiTheme="minorHAnsi"/>
        </w:rPr>
        <w:t>Zamawiający,  niezwłocznie</w:t>
      </w:r>
      <w:proofErr w:type="gramEnd"/>
      <w:r w:rsidRPr="00360483">
        <w:rPr>
          <w:rFonts w:asciiTheme="minorHAnsi" w:hAnsiTheme="minorHAnsi"/>
        </w:rPr>
        <w:t xml:space="preserv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7B45FB5B"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46C8BF4E"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1E5FE6E2"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602933E2"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w:t>
      </w:r>
      <w:r w:rsidR="000E4099">
        <w:rPr>
          <w:rFonts w:asciiTheme="minorHAnsi" w:hAnsiTheme="minorHAnsi" w:cs="Arial"/>
          <w:sz w:val="22"/>
          <w:szCs w:val="22"/>
        </w:rPr>
        <w:br/>
      </w:r>
      <w:r w:rsidRPr="007D655F">
        <w:rPr>
          <w:rFonts w:asciiTheme="minorHAnsi" w:hAnsiTheme="minorHAnsi" w:cs="Arial"/>
          <w:sz w:val="22"/>
          <w:szCs w:val="22"/>
        </w:rPr>
        <w:t xml:space="preserve">z udziałem Wykonawców lub transmitowania sesji otwarcia za pośrednictwem elektronicznych narzędzi do przekazu wideo on-line a ma jedynie takie uprawnienie.   </w:t>
      </w:r>
    </w:p>
    <w:p w14:paraId="27B83F64" w14:textId="77777777" w:rsidR="00BA277B" w:rsidRPr="007D655F" w:rsidRDefault="00BA277B" w:rsidP="007D655F">
      <w:pPr>
        <w:spacing w:after="0" w:line="276" w:lineRule="auto"/>
        <w:jc w:val="both"/>
        <w:rPr>
          <w:rFonts w:asciiTheme="minorHAnsi" w:hAnsiTheme="minorHAnsi"/>
          <w:sz w:val="22"/>
          <w:szCs w:val="22"/>
        </w:rPr>
      </w:pPr>
    </w:p>
    <w:p w14:paraId="6264B472"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4C6B6071"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proofErr w:type="gramStart"/>
      <w:r w:rsidR="00E71CA7" w:rsidRPr="00226E09">
        <w:rPr>
          <w:rFonts w:asciiTheme="minorHAnsi" w:hAnsiTheme="minorHAnsi"/>
          <w:sz w:val="22"/>
          <w:szCs w:val="22"/>
        </w:rPr>
        <w:t>Zamawiający</w:t>
      </w:r>
      <w:r w:rsidR="00BA277B" w:rsidRPr="00226E09">
        <w:rPr>
          <w:rFonts w:asciiTheme="minorHAnsi" w:hAnsiTheme="minorHAnsi"/>
          <w:sz w:val="22"/>
          <w:szCs w:val="22"/>
        </w:rPr>
        <w:t xml:space="preserve">  poinformuje</w:t>
      </w:r>
      <w:proofErr w:type="gramEnd"/>
      <w:r w:rsidR="00BA277B" w:rsidRPr="00226E09">
        <w:rPr>
          <w:rFonts w:asciiTheme="minorHAnsi" w:hAnsiTheme="minorHAnsi"/>
          <w:sz w:val="22"/>
          <w:szCs w:val="22"/>
        </w:rPr>
        <w:t xml:space="preserve">  o  zmianie  terminu  otwarcia  ofert  na  stronie internetowej prowadzonego postępowania.</w:t>
      </w:r>
    </w:p>
    <w:p w14:paraId="4E5F9F86" w14:textId="77777777" w:rsidR="00EB4898" w:rsidRPr="00226E09" w:rsidRDefault="00EB4898" w:rsidP="001E0AB0">
      <w:pPr>
        <w:pStyle w:val="Akapitzlist"/>
        <w:spacing w:before="10" w:afterLines="10" w:after="24"/>
        <w:ind w:left="0"/>
        <w:contextualSpacing w:val="0"/>
        <w:jc w:val="both"/>
        <w:rPr>
          <w:rFonts w:asciiTheme="minorHAnsi" w:hAnsiTheme="minorHAnsi"/>
          <w:b/>
          <w:sz w:val="24"/>
          <w:szCs w:val="24"/>
        </w:rPr>
      </w:pPr>
    </w:p>
    <w:p w14:paraId="4577B4AA" w14:textId="77777777" w:rsidR="007767A6" w:rsidRPr="00FB29F0" w:rsidRDefault="007767A6" w:rsidP="001E0AB0">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1C5AC78F"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61A67EB5"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F61859">
        <w:rPr>
          <w:rFonts w:asciiTheme="minorHAnsi" w:hAnsiTheme="minorHAnsi"/>
          <w:b/>
          <w:noProof/>
          <w:sz w:val="22"/>
          <w:szCs w:val="22"/>
        </w:rPr>
        <w:t>Formularzu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4B57C3B7" w14:textId="77777777" w:rsidR="00AE45F6"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4C6572">
        <w:rPr>
          <w:rFonts w:asciiTheme="minorHAnsi" w:hAnsiTheme="minorHAnsi"/>
          <w:noProof/>
          <w:sz w:val="22"/>
          <w:szCs w:val="22"/>
        </w:rPr>
        <w:t>4</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00FC14C8" w14:textId="77777777" w:rsidR="002E19DE" w:rsidRPr="001D1AD2" w:rsidRDefault="001D1AD2" w:rsidP="001E0AB0">
      <w:pPr>
        <w:spacing w:before="10" w:afterLines="10" w:after="24"/>
        <w:jc w:val="both"/>
        <w:rPr>
          <w:rFonts w:asciiTheme="minorHAnsi" w:hAnsiTheme="minorHAnsi"/>
          <w:b/>
          <w:color w:val="000000" w:themeColor="text1"/>
          <w:sz w:val="22"/>
          <w:szCs w:val="22"/>
        </w:rPr>
      </w:pPr>
      <w:r>
        <w:rPr>
          <w:rFonts w:asciiTheme="minorHAnsi" w:hAnsiTheme="minorHAnsi"/>
          <w:color w:val="000000" w:themeColor="text1"/>
          <w:sz w:val="22"/>
          <w:szCs w:val="22"/>
        </w:rPr>
        <w:t>4.</w:t>
      </w:r>
      <w:r w:rsidRPr="00226E09">
        <w:rPr>
          <w:rFonts w:asciiTheme="minorHAnsi" w:hAnsiTheme="minorHAnsi"/>
          <w:color w:val="000000" w:themeColor="text1"/>
          <w:sz w:val="22"/>
          <w:szCs w:val="22"/>
        </w:rPr>
        <w:t>Jeżeli została złożona oferta, której wybór prowadziłby do powstania u Zamawiającego obowiązku podatkowego zgodnie z ustawą z dnia 11 marca 2004 r. o podatku od towarów i usług (Dz.U. z </w:t>
      </w:r>
      <w:r>
        <w:rPr>
          <w:rFonts w:asciiTheme="minorHAnsi" w:hAnsiTheme="minorHAnsi"/>
          <w:color w:val="000000" w:themeColor="text1"/>
          <w:sz w:val="22"/>
          <w:szCs w:val="22"/>
        </w:rPr>
        <w:t xml:space="preserve">2021 </w:t>
      </w:r>
      <w:hyperlink r:id="rId42" w:history="1">
        <w:r w:rsidRPr="00226E09">
          <w:rPr>
            <w:rStyle w:val="Hipercze"/>
            <w:rFonts w:asciiTheme="minorHAnsi" w:hAnsiTheme="minorHAnsi"/>
            <w:color w:val="000000" w:themeColor="text1"/>
            <w:sz w:val="22"/>
            <w:szCs w:val="22"/>
            <w:u w:val="none"/>
          </w:rPr>
          <w:t xml:space="preserve">poz. </w:t>
        </w:r>
      </w:hyperlink>
      <w:r>
        <w:rPr>
          <w:rFonts w:asciiTheme="minorHAnsi" w:hAnsiTheme="minorHAnsi"/>
          <w:color w:val="000000" w:themeColor="text1"/>
          <w:sz w:val="22"/>
          <w:szCs w:val="22"/>
        </w:rPr>
        <w:t xml:space="preserve"> </w:t>
      </w:r>
      <w:r w:rsidRPr="001D1AD2">
        <w:rPr>
          <w:rFonts w:asciiTheme="minorHAnsi" w:hAnsiTheme="minorHAnsi"/>
          <w:color w:val="000000" w:themeColor="text1"/>
          <w:sz w:val="22"/>
          <w:szCs w:val="22"/>
        </w:rPr>
        <w:t>685</w:t>
      </w:r>
      <w:r>
        <w:rPr>
          <w:rFonts w:asciiTheme="minorHAnsi" w:hAnsiTheme="minorHAnsi"/>
          <w:color w:val="000000" w:themeColor="text1"/>
          <w:sz w:val="22"/>
          <w:szCs w:val="22"/>
        </w:rPr>
        <w:t xml:space="preserve"> </w:t>
      </w:r>
      <w:r w:rsidRPr="00226E09">
        <w:rPr>
          <w:rFonts w:asciiTheme="minorHAnsi" w:hAnsiTheme="minorHAnsi"/>
          <w:color w:val="000000" w:themeColor="text1"/>
          <w:sz w:val="22"/>
          <w:szCs w:val="22"/>
        </w:rPr>
        <w:t xml:space="preserve"> z </w:t>
      </w:r>
      <w:proofErr w:type="spellStart"/>
      <w:r w:rsidRPr="00226E09">
        <w:rPr>
          <w:rFonts w:asciiTheme="minorHAnsi" w:hAnsiTheme="minorHAnsi"/>
          <w:color w:val="000000" w:themeColor="text1"/>
          <w:sz w:val="22"/>
          <w:szCs w:val="22"/>
        </w:rPr>
        <w:t>późn</w:t>
      </w:r>
      <w:proofErr w:type="spellEnd"/>
      <w:r w:rsidRPr="00226E09">
        <w:rPr>
          <w:rFonts w:asciiTheme="minorHAnsi" w:hAnsiTheme="minorHAnsi"/>
          <w:color w:val="000000" w:themeColor="text1"/>
          <w:sz w:val="22"/>
          <w:szCs w:val="22"/>
        </w:rPr>
        <w:t>. zm.</w:t>
      </w:r>
      <w:hyperlink r:id="rId43" w:history="1">
        <w:r w:rsidRPr="00226E09">
          <w:rPr>
            <w:rStyle w:val="Hipercze"/>
            <w:rFonts w:asciiTheme="minorHAnsi" w:hAnsiTheme="minorHAnsi"/>
            <w:color w:val="000000" w:themeColor="text1"/>
            <w:sz w:val="22"/>
            <w:szCs w:val="22"/>
            <w:u w:val="none"/>
            <w:vertAlign w:val="superscript"/>
          </w:rPr>
          <w:t>79)</w:t>
        </w:r>
      </w:hyperlink>
      <w:r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 W ofercie, o której mowa w zdaniu pierwszym, Wykonawca ma obowiązek:</w:t>
      </w:r>
    </w:p>
    <w:p w14:paraId="61B5F334" w14:textId="77777777" w:rsidR="00AF2743" w:rsidRPr="00226E09" w:rsidRDefault="00AF2743" w:rsidP="001E0AB0">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0" w:name="mip51081281"/>
      <w:bookmarkEnd w:id="0"/>
      <w:r w:rsidRPr="00226E09">
        <w:rPr>
          <w:rFonts w:asciiTheme="minorHAnsi" w:hAnsiTheme="minorHAnsi"/>
          <w:color w:val="000000" w:themeColor="text1"/>
        </w:rPr>
        <w:t>.</w:t>
      </w:r>
    </w:p>
    <w:p w14:paraId="1C3FF4BA" w14:textId="77777777" w:rsidR="00AF2743" w:rsidRPr="00226E09" w:rsidRDefault="00AF2743" w:rsidP="001E0AB0">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1" w:name="mip51081282"/>
      <w:bookmarkEnd w:id="1"/>
      <w:r w:rsidRPr="00226E09">
        <w:rPr>
          <w:rFonts w:asciiTheme="minorHAnsi" w:hAnsiTheme="minorHAnsi"/>
          <w:color w:val="000000" w:themeColor="text1"/>
        </w:rPr>
        <w:t>.</w:t>
      </w:r>
    </w:p>
    <w:p w14:paraId="5C9C328D" w14:textId="77777777" w:rsidR="00AF2743" w:rsidRPr="00226E09" w:rsidRDefault="00AF2743" w:rsidP="001E0AB0">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lastRenderedPageBreak/>
        <w:t>wskazania wartości towaru lub usługi objętego obowiązkiem podatkowym zamawiającego, bez kwoty podatku</w:t>
      </w:r>
      <w:bookmarkStart w:id="2" w:name="mip51081283"/>
      <w:bookmarkEnd w:id="2"/>
      <w:r w:rsidRPr="00226E09">
        <w:rPr>
          <w:rFonts w:asciiTheme="minorHAnsi" w:hAnsiTheme="minorHAnsi"/>
          <w:color w:val="000000" w:themeColor="text1"/>
        </w:rPr>
        <w:t>.</w:t>
      </w:r>
    </w:p>
    <w:p w14:paraId="6F4C20CA" w14:textId="77777777" w:rsidR="00430AA0" w:rsidRPr="00D10F68" w:rsidRDefault="00AF2743" w:rsidP="001E0AB0">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5692CFDB" w14:textId="77777777" w:rsidR="00430AA0" w:rsidRPr="00226E09" w:rsidRDefault="00430AA0" w:rsidP="001E0AB0">
      <w:pPr>
        <w:spacing w:before="10" w:afterLines="10" w:after="24"/>
        <w:jc w:val="both"/>
        <w:rPr>
          <w:rFonts w:asciiTheme="minorHAnsi" w:hAnsiTheme="minorHAnsi"/>
          <w:b/>
          <w:color w:val="000000" w:themeColor="text1"/>
        </w:rPr>
      </w:pPr>
    </w:p>
    <w:p w14:paraId="593CE2BE" w14:textId="77777777" w:rsidR="00AF2743" w:rsidRPr="00226E09" w:rsidRDefault="00AF2743" w:rsidP="001E0AB0">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w:t>
      </w:r>
      <w:proofErr w:type="gramStart"/>
      <w:r w:rsidRPr="00226E09">
        <w:rPr>
          <w:rFonts w:asciiTheme="minorHAnsi" w:hAnsiTheme="minorHAnsi"/>
          <w:b/>
          <w:color w:val="000000" w:themeColor="text1"/>
          <w:sz w:val="22"/>
          <w:szCs w:val="22"/>
        </w:rPr>
        <w:t>KRYTERIÓW,</w:t>
      </w:r>
      <w:proofErr w:type="gramEnd"/>
      <w:r w:rsidRPr="00226E09">
        <w:rPr>
          <w:rFonts w:asciiTheme="minorHAnsi" w:hAnsiTheme="minorHAnsi"/>
          <w:b/>
          <w:color w:val="000000" w:themeColor="text1"/>
          <w:sz w:val="22"/>
          <w:szCs w:val="22"/>
        </w:rPr>
        <w:t xml:space="preserve"> I SPOSOBU OCENY OFERT</w:t>
      </w:r>
    </w:p>
    <w:p w14:paraId="0FD3793B" w14:textId="77777777" w:rsidR="003E1046" w:rsidRPr="00226E09" w:rsidRDefault="003E1046" w:rsidP="001E0AB0">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 xml:space="preserve">Zamawiający dokona wyboru oferty najkorzystniejszej wyłącznie na podstawie kryteriów oceny ofert określonych w SWZ. </w:t>
      </w:r>
    </w:p>
    <w:p w14:paraId="3EDE769E" w14:textId="77777777" w:rsidR="003E1046" w:rsidRPr="00226E09" w:rsidRDefault="003E1046" w:rsidP="001E0AB0">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Pr>
          <w:rFonts w:asciiTheme="minorHAnsi" w:hAnsiTheme="minorHAnsi"/>
        </w:rPr>
        <w:t>:</w:t>
      </w:r>
    </w:p>
    <w:p w14:paraId="77796F5A" w14:textId="77777777" w:rsidR="003E1046" w:rsidRPr="00226E09" w:rsidRDefault="003E1046" w:rsidP="001E0AB0">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(C) </w:t>
      </w:r>
      <w:r>
        <w:rPr>
          <w:rFonts w:asciiTheme="minorHAnsi" w:hAnsiTheme="minorHAnsi"/>
          <w:sz w:val="22"/>
          <w:szCs w:val="22"/>
        </w:rPr>
        <w:t>–</w:t>
      </w:r>
      <w:r w:rsidRPr="00226E09">
        <w:rPr>
          <w:rFonts w:asciiTheme="minorHAnsi" w:hAnsiTheme="minorHAnsi"/>
          <w:sz w:val="22"/>
          <w:szCs w:val="22"/>
        </w:rPr>
        <w:t xml:space="preserve"> 60</w:t>
      </w:r>
      <w:r>
        <w:rPr>
          <w:rFonts w:asciiTheme="minorHAnsi" w:hAnsiTheme="minorHAnsi"/>
          <w:sz w:val="22"/>
          <w:szCs w:val="22"/>
        </w:rPr>
        <w:t xml:space="preserve"> pkt</w:t>
      </w:r>
    </w:p>
    <w:p w14:paraId="08B1B560" w14:textId="77777777" w:rsidR="003E1046" w:rsidRPr="001303DC" w:rsidRDefault="003E1046" w:rsidP="001E0AB0">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Pr>
          <w:rFonts w:asciiTheme="minorHAnsi" w:hAnsiTheme="minorHAnsi"/>
          <w:sz w:val="22"/>
          <w:szCs w:val="22"/>
        </w:rPr>
        <w:t xml:space="preserve"> pkt</w:t>
      </w:r>
    </w:p>
    <w:p w14:paraId="2487EA16" w14:textId="77777777" w:rsidR="003E1046" w:rsidRPr="00E24592" w:rsidRDefault="003E1046" w:rsidP="001E0AB0">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D2C090A" w14:textId="77777777" w:rsidR="003E1046" w:rsidRPr="00AE5471" w:rsidRDefault="003E1046" w:rsidP="001E0AB0">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W ramach kryterium „Cena” oceniana będzie wskazana w Formularzu oferty cena brutto. Ocena ofert zostanie dokonana przy zastosowaniu wzoru:</w:t>
      </w:r>
    </w:p>
    <w:p w14:paraId="6D637D34" w14:textId="77777777" w:rsidR="00AE5471" w:rsidRPr="00A142B0" w:rsidRDefault="00AE5471" w:rsidP="001E0AB0">
      <w:pPr>
        <w:pStyle w:val="Tekstpodstawowy"/>
        <w:spacing w:before="10" w:afterLines="10" w:after="24" w:line="276" w:lineRule="auto"/>
        <w:ind w:left="851"/>
        <w:jc w:val="both"/>
        <w:rPr>
          <w:rFonts w:asciiTheme="minorHAnsi" w:hAnsiTheme="minorHAnsi"/>
          <w:sz w:val="22"/>
          <w:szCs w:val="22"/>
        </w:rPr>
      </w:pPr>
    </w:p>
    <w:p w14:paraId="1CC7130D" w14:textId="77777777" w:rsidR="003E1046" w:rsidRPr="00226E09" w:rsidRDefault="003E1046" w:rsidP="001E0AB0">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1C32A793" w14:textId="77777777" w:rsidR="003E1046" w:rsidRPr="00226E09" w:rsidRDefault="003E1046" w:rsidP="001E0AB0">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Cena =</w:t>
      </w:r>
      <w:r w:rsidRPr="00226E09">
        <w:rPr>
          <w:rFonts w:asciiTheme="minorHAnsi" w:hAnsiTheme="minorHAnsi" w:cs="Calibri"/>
          <w:sz w:val="22"/>
          <w:szCs w:val="22"/>
        </w:rPr>
        <w:t xml:space="preserve"> ------------------------------------------------------------   x   60 pkt</w:t>
      </w:r>
    </w:p>
    <w:p w14:paraId="5E5381AD" w14:textId="77777777" w:rsidR="003E1046" w:rsidRPr="00226E09" w:rsidRDefault="003E1046" w:rsidP="001E0AB0">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44A2AA6E" w14:textId="77777777" w:rsidR="003E1046" w:rsidRPr="00226E09" w:rsidRDefault="003E1046" w:rsidP="003E1046">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F711CF9" w14:textId="77777777" w:rsidR="003E1046" w:rsidRDefault="003E1046" w:rsidP="003E1046">
      <w:pPr>
        <w:pStyle w:val="Akapitzlist"/>
        <w:numPr>
          <w:ilvl w:val="0"/>
          <w:numId w:val="9"/>
        </w:numPr>
        <w:rPr>
          <w:rFonts w:asciiTheme="minorHAnsi" w:hAnsiTheme="minorHAnsi"/>
        </w:rPr>
      </w:pPr>
      <w:r w:rsidRPr="00226E09">
        <w:rPr>
          <w:rFonts w:asciiTheme="minorHAnsi" w:hAnsiTheme="minorHAnsi"/>
          <w:b/>
        </w:rPr>
        <w:t xml:space="preserve"> </w:t>
      </w:r>
      <w:proofErr w:type="gramStart"/>
      <w:r w:rsidRPr="00226E09">
        <w:rPr>
          <w:rFonts w:asciiTheme="minorHAnsi" w:hAnsiTheme="minorHAnsi"/>
          <w:b/>
        </w:rPr>
        <w:t>Kryterium  termin</w:t>
      </w:r>
      <w:proofErr w:type="gramEnd"/>
      <w:r w:rsidRPr="00226E09">
        <w:rPr>
          <w:rFonts w:asciiTheme="minorHAnsi" w:hAnsiTheme="minorHAnsi"/>
          <w:b/>
        </w:rPr>
        <w:t xml:space="preserve"> płatności </w:t>
      </w:r>
      <w:r w:rsidRPr="00226E09">
        <w:rPr>
          <w:rFonts w:asciiTheme="minorHAnsi" w:hAnsiTheme="minorHAnsi"/>
        </w:rPr>
        <w:t>zostanie obliczona wg. formuły:</w:t>
      </w:r>
    </w:p>
    <w:p w14:paraId="21713C39" w14:textId="77777777" w:rsidR="003E1046" w:rsidRPr="00226E09" w:rsidRDefault="003E1046" w:rsidP="003E1046">
      <w:pPr>
        <w:pStyle w:val="Akapitzlist"/>
        <w:ind w:left="927"/>
        <w:rPr>
          <w:rFonts w:asciiTheme="minorHAnsi" w:hAnsiTheme="minorHAnsi"/>
        </w:rPr>
      </w:pPr>
    </w:p>
    <w:p w14:paraId="1020204A" w14:textId="77777777" w:rsidR="003E1046" w:rsidRPr="000B5F80" w:rsidRDefault="003E1046" w:rsidP="001E0AB0">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3B837898" w14:textId="77777777" w:rsidR="003E1046" w:rsidRPr="000B5F80" w:rsidRDefault="003E1046" w:rsidP="001E0AB0">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 xml:space="preserve">Termin </w:t>
      </w:r>
      <w:proofErr w:type="gramStart"/>
      <w:r w:rsidRPr="000B5F80">
        <w:rPr>
          <w:rFonts w:asciiTheme="minorHAnsi" w:hAnsiTheme="minorHAnsi" w:cs="Calibri"/>
          <w:b/>
          <w:bCs/>
        </w:rPr>
        <w:t>płatności  =</w:t>
      </w:r>
      <w:proofErr w:type="gramEnd"/>
      <w:r w:rsidRPr="000B5F80">
        <w:rPr>
          <w:rFonts w:asciiTheme="minorHAnsi" w:hAnsiTheme="minorHAnsi" w:cs="Calibri"/>
        </w:rPr>
        <w:t xml:space="preserve"> ----------------------------------------------------------------------   x   40 pkt</w:t>
      </w:r>
    </w:p>
    <w:p w14:paraId="3DB64486" w14:textId="77777777" w:rsidR="003E1046" w:rsidRPr="000B5F80" w:rsidRDefault="003E1046" w:rsidP="001E0AB0">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146F9256" w14:textId="77777777" w:rsidR="003E1046" w:rsidRPr="00226E09" w:rsidRDefault="003E1046" w:rsidP="003E1046">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174DB5ED" w14:textId="77777777" w:rsidR="003E1046" w:rsidRPr="00226E09" w:rsidRDefault="003E1046" w:rsidP="003E1046">
      <w:pPr>
        <w:rPr>
          <w:rFonts w:asciiTheme="minorHAnsi" w:hAnsiTheme="minorHAnsi"/>
          <w:sz w:val="22"/>
          <w:szCs w:val="22"/>
        </w:rPr>
      </w:pPr>
      <w:r w:rsidRPr="00226E09">
        <w:rPr>
          <w:rFonts w:asciiTheme="minorHAnsi" w:hAnsiTheme="minorHAnsi"/>
          <w:sz w:val="22"/>
          <w:szCs w:val="22"/>
        </w:rPr>
        <w:t>Oferta z najdłuższym terminem</w:t>
      </w:r>
      <w:r>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B48FFEB" w14:textId="77777777" w:rsidR="003E1046" w:rsidRPr="00226E09" w:rsidRDefault="003E1046" w:rsidP="003E1046">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 xml:space="preserve">Uchybienie wymogom sporządzenia oferty polegające na braku wskazania terminu </w:t>
      </w:r>
      <w:proofErr w:type="gramStart"/>
      <w:r w:rsidRPr="00226E09">
        <w:rPr>
          <w:rFonts w:asciiTheme="minorHAnsi" w:hAnsiTheme="minorHAnsi"/>
          <w:b/>
          <w:color w:val="222222"/>
          <w:sz w:val="22"/>
          <w:szCs w:val="22"/>
          <w:shd w:val="clear" w:color="auto" w:fill="FFFFFF"/>
        </w:rPr>
        <w:t>płatności  uznane</w:t>
      </w:r>
      <w:proofErr w:type="gramEnd"/>
      <w:r w:rsidRPr="00226E09">
        <w:rPr>
          <w:rFonts w:asciiTheme="minorHAnsi" w:hAnsiTheme="minorHAnsi"/>
          <w:b/>
          <w:color w:val="222222"/>
          <w:sz w:val="22"/>
          <w:szCs w:val="22"/>
          <w:shd w:val="clear" w:color="auto" w:fill="FFFFFF"/>
        </w:rPr>
        <w:t xml:space="preserve"> będzie przez Zamawiającego jako zaoferowanie przez Wykonawcę najkrótszego możliwego terminu do zaoferowania.</w:t>
      </w:r>
    </w:p>
    <w:p w14:paraId="5A8EA466" w14:textId="77777777" w:rsidR="007360B2" w:rsidRPr="002368AC" w:rsidRDefault="003E1046" w:rsidP="001E0AB0">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2D45C894" w14:textId="77777777" w:rsidR="00203C4A" w:rsidRDefault="00203C4A" w:rsidP="00203C4A">
      <w:pPr>
        <w:pStyle w:val="Akapitzlist"/>
        <w:suppressAutoHyphens/>
        <w:spacing w:before="120" w:after="0"/>
        <w:ind w:left="426"/>
        <w:rPr>
          <w:rFonts w:asciiTheme="minorHAnsi" w:eastAsia="Times New Roman" w:hAnsiTheme="minorHAnsi" w:cs="Arial"/>
          <w:b/>
          <w:color w:val="000000"/>
        </w:rPr>
      </w:pPr>
      <w:r>
        <w:rPr>
          <w:rFonts w:asciiTheme="minorHAnsi" w:eastAsia="Times New Roman" w:hAnsiTheme="minorHAnsi" w:cs="Arial"/>
          <w:b/>
          <w:color w:val="000000"/>
        </w:rPr>
        <w:t>Sposób obliczania wartości punktowej ofert i ustalenia oferty najkorzystniejszej.</w:t>
      </w:r>
    </w:p>
    <w:p w14:paraId="692CA257" w14:textId="77777777" w:rsidR="00203C4A" w:rsidRDefault="00203C4A">
      <w:pPr>
        <w:pStyle w:val="Akapitzlist"/>
        <w:numPr>
          <w:ilvl w:val="0"/>
          <w:numId w:val="32"/>
        </w:numPr>
        <w:suppressAutoHyphens/>
        <w:spacing w:before="120"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Maksymalna liczna możliwych do uzyskania punktów jednocześnie we wszystkich kryteriach wynosi 100.</w:t>
      </w:r>
    </w:p>
    <w:p w14:paraId="705CD5DE" w14:textId="77777777" w:rsidR="00203C4A" w:rsidRDefault="00203C4A">
      <w:pPr>
        <w:pStyle w:val="Akapitzlist"/>
        <w:numPr>
          <w:ilvl w:val="0"/>
          <w:numId w:val="32"/>
        </w:numPr>
        <w:suppressAutoHyphens/>
        <w:spacing w:before="120"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Za ofertę najkorzystniejszą uznana zostanie oferta, która uzyska najwyższą liczbę punktów wyliczona jako sumę punktów uzyskanych we wszystkich kryteriach. </w:t>
      </w:r>
    </w:p>
    <w:p w14:paraId="3485A5ED" w14:textId="77777777" w:rsidR="00203C4A" w:rsidRDefault="00203C4A">
      <w:pPr>
        <w:pStyle w:val="Akapitzlist"/>
        <w:numPr>
          <w:ilvl w:val="0"/>
          <w:numId w:val="32"/>
        </w:numPr>
        <w:suppressAutoHyphens/>
        <w:spacing w:before="120" w:after="0" w:line="240" w:lineRule="auto"/>
        <w:jc w:val="both"/>
        <w:rPr>
          <w:rFonts w:asciiTheme="minorHAnsi" w:eastAsia="Times New Roman" w:hAnsiTheme="minorHAnsi" w:cs="Arial"/>
          <w:color w:val="000000"/>
        </w:rPr>
      </w:pPr>
      <w:r>
        <w:rPr>
          <w:rFonts w:asciiTheme="minorHAnsi" w:hAnsiTheme="minorHAnsi"/>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14:paraId="063B4DBE" w14:textId="77777777" w:rsidR="00203C4A" w:rsidRDefault="00203C4A">
      <w:pPr>
        <w:pStyle w:val="Akapitzlist"/>
        <w:numPr>
          <w:ilvl w:val="0"/>
          <w:numId w:val="32"/>
        </w:numPr>
        <w:suppressAutoHyphens/>
        <w:spacing w:before="120" w:after="0"/>
        <w:jc w:val="both"/>
        <w:rPr>
          <w:rFonts w:asciiTheme="minorHAnsi" w:hAnsiTheme="minorHAnsi"/>
        </w:rPr>
      </w:pPr>
      <w:r>
        <w:rPr>
          <w:rFonts w:asciiTheme="minorHAnsi" w:hAnsiTheme="minorHAnsi"/>
        </w:rPr>
        <w:t>Wykonawcy, składając oferty dodatkowe, nie mogą zaoferować cen wyższych niż zaoferowane w złożonych ofertach.</w:t>
      </w:r>
    </w:p>
    <w:p w14:paraId="2C2220EE" w14:textId="77777777" w:rsidR="00203C4A" w:rsidRPr="00203C4A" w:rsidRDefault="00203C4A">
      <w:pPr>
        <w:pStyle w:val="Akapitzlist"/>
        <w:numPr>
          <w:ilvl w:val="0"/>
          <w:numId w:val="32"/>
        </w:numPr>
        <w:suppressAutoHyphens/>
        <w:spacing w:before="120"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lastRenderedPageBreak/>
        <w:t>W celu obliczenia punktów wyniki poszczególnych działań matematycznych będą zaokrąglone do dwóch miejsc po przecinku lub z większą dokładnością, jeśli będzie to konieczne.</w:t>
      </w:r>
    </w:p>
    <w:p w14:paraId="34561910" w14:textId="77777777" w:rsidR="00430AA0" w:rsidRDefault="00430AA0" w:rsidP="001E0AB0">
      <w:pPr>
        <w:spacing w:before="10" w:afterLines="10" w:after="24" w:line="276" w:lineRule="auto"/>
        <w:jc w:val="both"/>
        <w:rPr>
          <w:rFonts w:asciiTheme="minorHAnsi" w:hAnsiTheme="minorHAnsi"/>
          <w:b/>
          <w:color w:val="000000" w:themeColor="text1"/>
          <w:sz w:val="22"/>
          <w:szCs w:val="22"/>
        </w:rPr>
      </w:pPr>
    </w:p>
    <w:p w14:paraId="660C430B" w14:textId="77777777" w:rsidR="0044045E" w:rsidRPr="00226E09" w:rsidRDefault="0044045E" w:rsidP="001E0AB0">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7F74DABA" w14:textId="77777777" w:rsidR="006F32A6" w:rsidRPr="006F32A6" w:rsidRDefault="006F32A6" w:rsidP="001E0AB0">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40F81AB0" w14:textId="77777777" w:rsidR="006F32A6" w:rsidRPr="006F32A6" w:rsidRDefault="006F32A6" w:rsidP="001E0AB0">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24BB5E" w14:textId="77777777" w:rsidR="006F32A6" w:rsidRPr="006F32A6" w:rsidRDefault="006F32A6" w:rsidP="001E0AB0">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6134A810" w14:textId="77777777" w:rsidR="0044045E" w:rsidRPr="00226E09" w:rsidRDefault="0044045E" w:rsidP="001E0AB0">
      <w:pPr>
        <w:spacing w:before="10" w:afterLines="10" w:after="24"/>
        <w:jc w:val="both"/>
        <w:rPr>
          <w:rFonts w:asciiTheme="minorHAnsi" w:hAnsiTheme="minorHAnsi"/>
          <w:b/>
          <w:color w:val="000000" w:themeColor="text1"/>
        </w:rPr>
      </w:pPr>
    </w:p>
    <w:p w14:paraId="3C206061" w14:textId="77777777" w:rsidR="0044045E" w:rsidRPr="00226E09" w:rsidRDefault="0044045E" w:rsidP="001E0AB0">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411E38AA" w14:textId="77777777" w:rsidR="0044045E" w:rsidRPr="00226E09" w:rsidRDefault="00AE2DEF" w:rsidP="001E0AB0">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3F7099EA" w14:textId="77777777" w:rsidR="0044045E" w:rsidRPr="00226E09" w:rsidRDefault="003A7EA8" w:rsidP="001E0AB0">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5DCD7CC6" w14:textId="77777777" w:rsidR="00AE2DEF" w:rsidRPr="00226E09" w:rsidRDefault="00AE2DEF" w:rsidP="001E0AB0">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2F389ECF" w14:textId="77777777" w:rsidR="0044045E" w:rsidRPr="00226E09" w:rsidRDefault="0044045E" w:rsidP="001E0AB0">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3" w:name="mip51083248"/>
      <w:bookmarkEnd w:id="3"/>
    </w:p>
    <w:p w14:paraId="2A312DBD" w14:textId="77777777" w:rsidR="0044045E" w:rsidRPr="00226E09" w:rsidRDefault="0044045E" w:rsidP="001E0AB0">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4" w:name="highlightHit_793"/>
      <w:bookmarkEnd w:id="4"/>
      <w:r w:rsidRPr="00226E09">
        <w:rPr>
          <w:rFonts w:asciiTheme="minorHAnsi" w:hAnsiTheme="minorHAnsi"/>
          <w:color w:val="000000" w:themeColor="text1"/>
        </w:rPr>
        <w:t>, w tym na projektowane postanowienie umowy;</w:t>
      </w:r>
      <w:bookmarkStart w:id="5" w:name="mip51083249"/>
      <w:bookmarkEnd w:id="5"/>
    </w:p>
    <w:p w14:paraId="3BB46A87" w14:textId="77777777" w:rsidR="0044045E" w:rsidRPr="00226E09" w:rsidRDefault="0044045E" w:rsidP="001E0AB0">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6" w:name="mip51083250"/>
      <w:bookmarkEnd w:id="6"/>
    </w:p>
    <w:p w14:paraId="13677FBB" w14:textId="77777777" w:rsidR="0044045E" w:rsidRPr="00226E09" w:rsidRDefault="0044045E" w:rsidP="001E0AB0">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049BF5BD" w14:textId="77777777" w:rsidR="0044045E" w:rsidRPr="00226E09" w:rsidRDefault="00AE2DEF" w:rsidP="001E0AB0">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6E2F0E1A" w14:textId="77777777" w:rsidR="0044045E" w:rsidRPr="00226E09" w:rsidRDefault="0044045E" w:rsidP="001E0AB0">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1E3CEF5D" w14:textId="77777777" w:rsidR="0044045E" w:rsidRPr="00226E09" w:rsidRDefault="0044045E" w:rsidP="001E0AB0">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22B77643" w14:textId="77777777" w:rsidR="00F4794E" w:rsidRPr="00226E09" w:rsidRDefault="00F4794E" w:rsidP="001E0AB0">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w:t>
      </w:r>
      <w:proofErr w:type="gramStart"/>
      <w:r w:rsidRPr="00226E09">
        <w:rPr>
          <w:rFonts w:asciiTheme="minorHAnsi" w:hAnsiTheme="minorHAnsi" w:cs="Calibri"/>
          <w:color w:val="000000" w:themeColor="text1"/>
        </w:rPr>
        <w:t>postępowanie  udzielenie</w:t>
      </w:r>
      <w:proofErr w:type="gramEnd"/>
      <w:r w:rsidRPr="00226E09">
        <w:rPr>
          <w:rFonts w:asciiTheme="minorHAnsi" w:hAnsiTheme="minorHAnsi" w:cs="Calibri"/>
          <w:color w:val="000000" w:themeColor="text1"/>
        </w:rPr>
        <w:t xml:space="preserv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7340BA02" w14:textId="77777777" w:rsidR="00F4794E" w:rsidRPr="00226E09" w:rsidRDefault="00F4794E" w:rsidP="001E0AB0">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7" w:name="highlightHit_802"/>
      <w:bookmarkEnd w:id="7"/>
      <w:r w:rsidRPr="00226E09">
        <w:rPr>
          <w:rFonts w:asciiTheme="minorHAnsi" w:hAnsiTheme="minorHAnsi"/>
          <w:color w:val="000000" w:themeColor="text1"/>
          <w:shd w:val="clear" w:color="auto" w:fill="FFFFFF"/>
        </w:rPr>
        <w:t>, których wartość jest mniejsza niż progi unijne.</w:t>
      </w:r>
    </w:p>
    <w:p w14:paraId="152CDE7B" w14:textId="77777777" w:rsidR="00F4794E" w:rsidRPr="00226E09" w:rsidRDefault="00664E64" w:rsidP="001E0AB0">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755FE2FB" w14:textId="77777777" w:rsidR="00AE2DEF" w:rsidRPr="00875920" w:rsidRDefault="00AE2DEF" w:rsidP="001E0AB0">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7A93B044" w14:textId="77777777" w:rsidR="00875920" w:rsidRPr="00875920" w:rsidRDefault="00875920" w:rsidP="001E0AB0">
      <w:pPr>
        <w:spacing w:before="10" w:afterLines="10" w:after="24"/>
        <w:jc w:val="both"/>
        <w:rPr>
          <w:rFonts w:asciiTheme="minorHAnsi" w:hAnsiTheme="minorHAnsi"/>
          <w:b/>
          <w:color w:val="000000" w:themeColor="text1"/>
        </w:rPr>
      </w:pPr>
    </w:p>
    <w:p w14:paraId="0EDE0EED" w14:textId="77777777" w:rsidR="00430AA0" w:rsidRPr="00226E09" w:rsidRDefault="00430AA0" w:rsidP="001E0AB0">
      <w:pPr>
        <w:spacing w:before="10" w:afterLines="10" w:after="24"/>
        <w:jc w:val="both"/>
        <w:rPr>
          <w:rFonts w:asciiTheme="minorHAnsi" w:hAnsiTheme="minorHAnsi"/>
          <w:b/>
          <w:color w:val="000000" w:themeColor="text1"/>
        </w:rPr>
      </w:pPr>
    </w:p>
    <w:p w14:paraId="77EF5510" w14:textId="77777777" w:rsidR="00F4794E" w:rsidRPr="00226E09" w:rsidRDefault="00F4794E" w:rsidP="001E0AB0">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XVII – DANE OSOBOWE </w:t>
      </w:r>
    </w:p>
    <w:p w14:paraId="339F4525" w14:textId="77777777" w:rsidR="00E175F7" w:rsidRPr="003523D5" w:rsidRDefault="00E175F7" w:rsidP="00E175F7">
      <w:pPr>
        <w:pStyle w:val="Zwykytekst"/>
        <w:jc w:val="both"/>
        <w:rPr>
          <w:rFonts w:asciiTheme="minorHAnsi" w:hAnsiTheme="minorHAnsi"/>
        </w:rPr>
      </w:pPr>
      <w:r w:rsidRPr="003523D5">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02C5983"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1. </w:t>
      </w:r>
      <w:r w:rsidRPr="003523D5">
        <w:rPr>
          <w:rFonts w:asciiTheme="minorHAnsi" w:hAnsiTheme="minorHAnsi"/>
        </w:rPr>
        <w:t xml:space="preserve">administratorem Pani/Pana danych osobowych jest Dyrektor Świętokrzyskiego Centrum </w:t>
      </w:r>
      <w:proofErr w:type="gramStart"/>
      <w:r w:rsidRPr="003523D5">
        <w:rPr>
          <w:rFonts w:asciiTheme="minorHAnsi" w:hAnsiTheme="minorHAnsi"/>
        </w:rPr>
        <w:t xml:space="preserve">Onkologii, </w:t>
      </w:r>
      <w:r>
        <w:rPr>
          <w:rFonts w:asciiTheme="minorHAnsi" w:hAnsiTheme="minorHAnsi"/>
        </w:rPr>
        <w:t xml:space="preserve">  </w:t>
      </w:r>
      <w:proofErr w:type="gramEnd"/>
      <w:r>
        <w:rPr>
          <w:rFonts w:asciiTheme="minorHAnsi" w:hAnsiTheme="minorHAnsi"/>
        </w:rPr>
        <w:t xml:space="preserve">                           </w:t>
      </w:r>
      <w:r w:rsidRPr="003523D5">
        <w:rPr>
          <w:rFonts w:asciiTheme="minorHAnsi" w:hAnsiTheme="minorHAnsi"/>
        </w:rPr>
        <w:t xml:space="preserve">ul. S. </w:t>
      </w:r>
      <w:proofErr w:type="spellStart"/>
      <w:r w:rsidRPr="003523D5">
        <w:rPr>
          <w:rFonts w:asciiTheme="minorHAnsi" w:hAnsiTheme="minorHAnsi"/>
        </w:rPr>
        <w:t>Artwińskiego</w:t>
      </w:r>
      <w:proofErr w:type="spellEnd"/>
      <w:r w:rsidRPr="003523D5">
        <w:rPr>
          <w:rFonts w:asciiTheme="minorHAnsi" w:hAnsiTheme="minorHAnsi"/>
        </w:rPr>
        <w:t xml:space="preserve"> 3, 25-734 Kielce, Regon: 001263233, Inspektorem Ochrony Danych jest Pan Mariusz Wiatr </w:t>
      </w:r>
      <w:r>
        <w:rPr>
          <w:rFonts w:asciiTheme="minorHAnsi" w:hAnsiTheme="minorHAnsi"/>
        </w:rPr>
        <w:t xml:space="preserve">                  </w:t>
      </w:r>
      <w:r w:rsidRPr="003523D5">
        <w:rPr>
          <w:rFonts w:asciiTheme="minorHAnsi" w:hAnsiTheme="minorHAnsi"/>
        </w:rPr>
        <w:t xml:space="preserve">ul. </w:t>
      </w:r>
      <w:proofErr w:type="spellStart"/>
      <w:r w:rsidRPr="003523D5">
        <w:rPr>
          <w:rFonts w:asciiTheme="minorHAnsi" w:hAnsiTheme="minorHAnsi"/>
        </w:rPr>
        <w:t>Artwińskiego</w:t>
      </w:r>
      <w:proofErr w:type="spellEnd"/>
      <w:r w:rsidRPr="003523D5">
        <w:rPr>
          <w:rFonts w:asciiTheme="minorHAnsi" w:hAnsiTheme="minorHAnsi"/>
        </w:rPr>
        <w:t xml:space="preserve"> 3C, 25-734 Kielce;</w:t>
      </w:r>
    </w:p>
    <w:p w14:paraId="4072AB7D"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2. </w:t>
      </w:r>
      <w:r w:rsidRPr="003523D5">
        <w:rPr>
          <w:rFonts w:asciiTheme="minorHAnsi" w:hAnsiTheme="minorHAnsi"/>
        </w:rPr>
        <w:t xml:space="preserve">kontakt z Inspektorem Ochrony Danych, tel. 41 3674 094, e-mail: </w:t>
      </w:r>
      <w:hyperlink r:id="rId44" w:history="1">
        <w:r w:rsidRPr="003523D5">
          <w:rPr>
            <w:rStyle w:val="Hipercze"/>
            <w:rFonts w:asciiTheme="minorHAnsi" w:hAnsiTheme="minorHAnsi"/>
          </w:rPr>
          <w:t>iod@onkol.kielce.pl</w:t>
        </w:r>
      </w:hyperlink>
      <w:r w:rsidRPr="003523D5">
        <w:rPr>
          <w:rFonts w:asciiTheme="minorHAnsi" w:hAnsiTheme="minorHAnsi"/>
        </w:rPr>
        <w:t>;</w:t>
      </w:r>
    </w:p>
    <w:p w14:paraId="0A29BD65"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3. </w:t>
      </w:r>
      <w:r w:rsidRPr="003523D5">
        <w:rPr>
          <w:rFonts w:asciiTheme="minorHAnsi" w:hAnsiTheme="minorHAnsi"/>
        </w:rPr>
        <w:t xml:space="preserve">Pani/Pana dane osobowe przetwarzane będą na podstawie art. 6 ust. 1 lit. c RODO w celu związanym </w:t>
      </w:r>
      <w:r>
        <w:rPr>
          <w:rFonts w:asciiTheme="minorHAnsi" w:hAnsiTheme="minorHAnsi"/>
        </w:rPr>
        <w:t xml:space="preserve">                     </w:t>
      </w:r>
      <w:r w:rsidRPr="003523D5">
        <w:rPr>
          <w:rFonts w:asciiTheme="minorHAnsi" w:hAnsiTheme="minorHAnsi"/>
        </w:rPr>
        <w:t>z przedmiotowym postępowaniem o udzielenie zamówienia publicznego;</w:t>
      </w:r>
    </w:p>
    <w:p w14:paraId="7E538B87"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4. </w:t>
      </w:r>
      <w:r w:rsidRPr="003523D5">
        <w:rPr>
          <w:rFonts w:asciiTheme="minorHAnsi" w:hAnsiTheme="minorHAnsi"/>
        </w:rPr>
        <w:t xml:space="preserve">odbiorcami Pani/Pana danych osobowych będą osoby lub podmioty, którym udostępniona zostanie dokumentacja postępowania w oparciu o art. 8, art. 8a oraz art. 96 ust. 3, 3a i 3b ustawy </w:t>
      </w:r>
      <w:proofErr w:type="spellStart"/>
      <w:r w:rsidRPr="003523D5">
        <w:rPr>
          <w:rFonts w:asciiTheme="minorHAnsi" w:hAnsiTheme="minorHAnsi"/>
        </w:rPr>
        <w:t>Pzp</w:t>
      </w:r>
      <w:proofErr w:type="spellEnd"/>
      <w:r w:rsidRPr="003523D5">
        <w:rPr>
          <w:rFonts w:asciiTheme="minorHAnsi" w:hAnsiTheme="minorHAnsi"/>
        </w:rPr>
        <w:t>;</w:t>
      </w:r>
    </w:p>
    <w:p w14:paraId="661CB0F4"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5. </w:t>
      </w:r>
      <w:r w:rsidRPr="003523D5">
        <w:rPr>
          <w:rFonts w:asciiTheme="minorHAnsi" w:hAnsiTheme="minorHAnsi"/>
        </w:rPr>
        <w:t xml:space="preserve">Pani/Pana dane osobowe będą przechowywane, zgodnie z art. 97 ust. 1, 1a i 1b ustawy </w:t>
      </w:r>
      <w:proofErr w:type="spellStart"/>
      <w:r w:rsidRPr="003523D5">
        <w:rPr>
          <w:rFonts w:asciiTheme="minorHAnsi" w:hAnsiTheme="minorHAnsi"/>
        </w:rPr>
        <w:t>Pzp</w:t>
      </w:r>
      <w:proofErr w:type="spellEnd"/>
      <w:r w:rsidRPr="003523D5">
        <w:rPr>
          <w:rFonts w:asciiTheme="minorHAnsi" w:hAnsiTheme="minorHAnsi"/>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75BD64AB"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6. </w:t>
      </w:r>
      <w:r w:rsidRPr="003523D5">
        <w:rPr>
          <w:rFonts w:asciiTheme="minorHAnsi" w:hAnsiTheme="minorHAnsi"/>
        </w:rPr>
        <w:t xml:space="preserve">obowiązek podania przez Panią/Pana danych osobowych bezpośrednio Pani/Pana dotyczących jest wymogiem ustawowym określonym w przepisach ustawy </w:t>
      </w:r>
      <w:proofErr w:type="spellStart"/>
      <w:r w:rsidRPr="003523D5">
        <w:rPr>
          <w:rFonts w:asciiTheme="minorHAnsi" w:hAnsiTheme="minorHAnsi"/>
        </w:rPr>
        <w:t>Pzp</w:t>
      </w:r>
      <w:proofErr w:type="spellEnd"/>
      <w:r w:rsidRPr="003523D5">
        <w:rPr>
          <w:rFonts w:asciiTheme="minorHAnsi" w:hAnsiTheme="minorHAnsi"/>
        </w:rPr>
        <w:t xml:space="preserve">, związanym z udziałem w postępowaniu o udzielenie zamówienia publicznego; konsekwencje niepodania określonych danych wynikają z ustawy </w:t>
      </w:r>
      <w:proofErr w:type="spellStart"/>
      <w:r w:rsidRPr="003523D5">
        <w:rPr>
          <w:rFonts w:asciiTheme="minorHAnsi" w:hAnsiTheme="minorHAnsi"/>
        </w:rPr>
        <w:t>Pzp</w:t>
      </w:r>
      <w:proofErr w:type="spellEnd"/>
      <w:r w:rsidRPr="003523D5">
        <w:rPr>
          <w:rFonts w:asciiTheme="minorHAnsi" w:hAnsiTheme="minorHAnsi"/>
        </w:rPr>
        <w:t xml:space="preserve">;  </w:t>
      </w:r>
    </w:p>
    <w:p w14:paraId="7DCBE0C4"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7. </w:t>
      </w:r>
      <w:r w:rsidRPr="003523D5">
        <w:rPr>
          <w:rFonts w:asciiTheme="minorHAnsi" w:hAnsiTheme="minorHAnsi"/>
        </w:rPr>
        <w:t>w odniesieniu do Pani/Pana danych osobowych decyzje nie będą podejmowane w sposób zautomatyzowany, stosowanie do art. 22 RODO;</w:t>
      </w:r>
    </w:p>
    <w:p w14:paraId="117AA7BB"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8. </w:t>
      </w:r>
      <w:r w:rsidRPr="003523D5">
        <w:rPr>
          <w:rFonts w:asciiTheme="minorHAnsi" w:hAnsiTheme="minorHAnsi"/>
        </w:rPr>
        <w:t>posiada Pani/Pan:</w:t>
      </w:r>
    </w:p>
    <w:p w14:paraId="29817366"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1) </w:t>
      </w:r>
      <w:r w:rsidRPr="003523D5">
        <w:rPr>
          <w:rFonts w:asciiTheme="minorHAnsi" w:hAnsiTheme="minorHAnsi"/>
        </w:rPr>
        <w:t>na podstawie art. 15 RODO prawo dostępu do danych osobowych Pani/Pana dotyczących;</w:t>
      </w:r>
    </w:p>
    <w:p w14:paraId="6634C7F3"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2) </w:t>
      </w:r>
      <w:r w:rsidRPr="003523D5">
        <w:rPr>
          <w:rFonts w:asciiTheme="minorHAnsi" w:hAnsiTheme="minorHAnsi"/>
        </w:rPr>
        <w:t>na podstawie art. 16 RODO prawo do sprostowania Pani/Pana danych osobowych;</w:t>
      </w:r>
    </w:p>
    <w:p w14:paraId="11E7A273"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3) </w:t>
      </w:r>
      <w:r w:rsidRPr="003523D5">
        <w:rPr>
          <w:rFonts w:asciiTheme="minorHAnsi" w:hAnsiTheme="minorHAnsi"/>
        </w:rPr>
        <w:t xml:space="preserve">na podstawie art. 18 RODO prawo żądania od administratora ograniczenia przetwarzania danych osobowych z zastrzeżeniem przypadków, o których mowa w art. 18 ust. 2 RODO;  </w:t>
      </w:r>
    </w:p>
    <w:p w14:paraId="7E4FE233"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4) </w:t>
      </w:r>
      <w:r w:rsidRPr="003523D5">
        <w:rPr>
          <w:rFonts w:asciiTheme="minorHAnsi" w:hAnsiTheme="minorHAnsi"/>
        </w:rPr>
        <w:t>prawo do wniesienia skargi do Prezesa Urzędu Ochrony Danych Osobowych, gdy uzna Pani/Pan, że przetwarzanie danych osobowych Pani/Pana dotyczących narusza przepisy RODO;</w:t>
      </w:r>
    </w:p>
    <w:p w14:paraId="59A5C938"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9. </w:t>
      </w:r>
      <w:r w:rsidRPr="003523D5">
        <w:rPr>
          <w:rFonts w:asciiTheme="minorHAnsi" w:hAnsiTheme="minorHAnsi"/>
        </w:rPr>
        <w:t>nie przysługuje Pani/Panu:</w:t>
      </w:r>
    </w:p>
    <w:p w14:paraId="48254B93"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1) </w:t>
      </w:r>
      <w:r w:rsidRPr="003523D5">
        <w:rPr>
          <w:rFonts w:asciiTheme="minorHAnsi" w:hAnsiTheme="minorHAnsi"/>
        </w:rPr>
        <w:t>w związku z art. 17 ust. 3 lit. b, d lub e RODO prawo do usunięcia danych osobowych;</w:t>
      </w:r>
    </w:p>
    <w:p w14:paraId="59D12543"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2) </w:t>
      </w:r>
      <w:r w:rsidRPr="003523D5">
        <w:rPr>
          <w:rFonts w:asciiTheme="minorHAnsi" w:hAnsiTheme="minorHAnsi"/>
        </w:rPr>
        <w:t>prawo do przenoszenia danych osobowych, o którym mowa w art. 20 RODO;</w:t>
      </w:r>
    </w:p>
    <w:p w14:paraId="478F5388" w14:textId="77777777" w:rsidR="00E175F7" w:rsidRPr="003523D5" w:rsidRDefault="00E175F7" w:rsidP="00E175F7">
      <w:pPr>
        <w:pStyle w:val="Zwykytekst"/>
        <w:jc w:val="both"/>
        <w:rPr>
          <w:rFonts w:asciiTheme="minorHAnsi" w:hAnsiTheme="minorHAnsi"/>
        </w:rPr>
      </w:pPr>
      <w:r>
        <w:rPr>
          <w:rFonts w:asciiTheme="minorHAnsi" w:hAnsiTheme="minorHAnsi"/>
        </w:rPr>
        <w:t xml:space="preserve">3) </w:t>
      </w:r>
      <w:r w:rsidRPr="003523D5">
        <w:rPr>
          <w:rFonts w:asciiTheme="minorHAnsi" w:hAnsiTheme="minorHAnsi"/>
        </w:rPr>
        <w:t>na podstawie art. 21 RODO prawo sprzeciwu, wobec przetwarzania danych osobowych, gdyż podstawą prawną przetwarzania Pani/Pana danych osobowych jest art. 6 ust. 1 lit. c RODO.</w:t>
      </w:r>
    </w:p>
    <w:p w14:paraId="60845A3A" w14:textId="77777777" w:rsidR="003E1046" w:rsidRDefault="003E1046" w:rsidP="002766FC">
      <w:pPr>
        <w:tabs>
          <w:tab w:val="left" w:pos="1276"/>
        </w:tabs>
        <w:suppressAutoHyphens/>
        <w:spacing w:after="0" w:line="276" w:lineRule="auto"/>
        <w:jc w:val="both"/>
        <w:rPr>
          <w:rFonts w:asciiTheme="minorHAnsi" w:hAnsiTheme="minorHAnsi" w:cstheme="minorHAnsi"/>
          <w:bCs/>
          <w:sz w:val="22"/>
          <w:szCs w:val="22"/>
        </w:rPr>
      </w:pPr>
    </w:p>
    <w:p w14:paraId="50864A65" w14:textId="77777777" w:rsidR="006F32A6" w:rsidRPr="00AC6B54" w:rsidRDefault="006F32A6" w:rsidP="001E0AB0">
      <w:pPr>
        <w:spacing w:before="10" w:afterLines="10" w:after="24" w:line="240" w:lineRule="auto"/>
        <w:jc w:val="both"/>
        <w:rPr>
          <w:rFonts w:asciiTheme="minorHAnsi" w:hAnsiTheme="minorHAnsi"/>
          <w:b/>
          <w:color w:val="000000" w:themeColor="text1"/>
          <w:sz w:val="22"/>
          <w:szCs w:val="22"/>
        </w:rPr>
      </w:pPr>
      <w:r w:rsidRPr="00AC6B54">
        <w:rPr>
          <w:rFonts w:asciiTheme="minorHAnsi" w:hAnsiTheme="minorHAnsi"/>
          <w:b/>
          <w:color w:val="000000" w:themeColor="text1"/>
          <w:sz w:val="22"/>
          <w:szCs w:val="22"/>
        </w:rPr>
        <w:t xml:space="preserve">ROZDZIAŁ XVIII – ZAŁĄCZNIKI DO SWZ </w:t>
      </w:r>
    </w:p>
    <w:p w14:paraId="4AE0F10A" w14:textId="77777777" w:rsidR="00F61859" w:rsidRPr="00AC6B54"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 xml:space="preserve">Załącznik nr 1 – </w:t>
      </w:r>
      <w:r w:rsidR="00F61859" w:rsidRPr="00AC6B54">
        <w:rPr>
          <w:rFonts w:asciiTheme="minorHAnsi" w:hAnsiTheme="minorHAnsi" w:cstheme="minorHAnsi"/>
          <w:bCs/>
          <w:sz w:val="22"/>
          <w:szCs w:val="22"/>
        </w:rPr>
        <w:t>Formularz oferty</w:t>
      </w:r>
    </w:p>
    <w:p w14:paraId="328BD923" w14:textId="77777777" w:rsidR="006F32A6"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Załącznik nr 2 – Formularz asortymentowo-cenowy</w:t>
      </w:r>
    </w:p>
    <w:p w14:paraId="3A15D8A6" w14:textId="77777777" w:rsidR="006F32A6" w:rsidRPr="00AC6B54"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Załącznik nr 3 – Oświadczenie wstępnie potwierdzające brak podstaw wykluczenia z postępowania</w:t>
      </w:r>
    </w:p>
    <w:p w14:paraId="73253656" w14:textId="77777777" w:rsidR="006F32A6" w:rsidRPr="00AC6B54"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 xml:space="preserve">Załącznik nr 4 – </w:t>
      </w:r>
      <w:r w:rsidR="00D850C2" w:rsidRPr="00AC6B54">
        <w:rPr>
          <w:rFonts w:asciiTheme="minorHAnsi" w:hAnsiTheme="minorHAnsi" w:cstheme="minorHAnsi"/>
          <w:bCs/>
          <w:sz w:val="22"/>
          <w:szCs w:val="22"/>
        </w:rPr>
        <w:t>Wzór umowy</w:t>
      </w:r>
    </w:p>
    <w:p w14:paraId="75A27FDE" w14:textId="77777777" w:rsidR="00A9675D" w:rsidRPr="00485FE7" w:rsidRDefault="00A9675D" w:rsidP="001E0AB0">
      <w:pPr>
        <w:spacing w:before="10" w:afterLines="10" w:after="24"/>
        <w:jc w:val="both"/>
        <w:rPr>
          <w:rFonts w:asciiTheme="minorHAnsi" w:hAnsiTheme="minorHAnsi" w:cstheme="minorHAnsi"/>
          <w:sz w:val="22"/>
          <w:szCs w:val="22"/>
        </w:rPr>
      </w:pPr>
      <w:r w:rsidRPr="00485FE7">
        <w:rPr>
          <w:rFonts w:asciiTheme="minorHAnsi" w:hAnsiTheme="minorHAnsi" w:cstheme="minorHAnsi"/>
          <w:sz w:val="22"/>
          <w:szCs w:val="22"/>
        </w:rPr>
        <w:t xml:space="preserve">Załącznik nr 5 - szczegółowy opis przedmiotu zamówienia  </w:t>
      </w:r>
    </w:p>
    <w:p w14:paraId="761066F3" w14:textId="77777777" w:rsidR="000C5FD1" w:rsidRDefault="000C5FD1" w:rsidP="00FC202C">
      <w:pPr>
        <w:spacing w:after="0"/>
        <w:rPr>
          <w:rFonts w:asciiTheme="minorHAnsi" w:hAnsiTheme="minorHAnsi" w:cstheme="minorHAnsi"/>
          <w:bCs/>
          <w:sz w:val="22"/>
          <w:szCs w:val="22"/>
        </w:rPr>
      </w:pPr>
    </w:p>
    <w:p w14:paraId="156B8BA1" w14:textId="77777777" w:rsidR="00F96F85" w:rsidRDefault="00F96F85" w:rsidP="00FC202C">
      <w:pPr>
        <w:spacing w:after="0"/>
        <w:rPr>
          <w:rFonts w:asciiTheme="minorHAnsi" w:hAnsiTheme="minorHAnsi" w:cstheme="minorHAnsi"/>
          <w:bCs/>
          <w:sz w:val="22"/>
          <w:szCs w:val="22"/>
        </w:rPr>
      </w:pPr>
    </w:p>
    <w:p w14:paraId="59ABEE25" w14:textId="77777777" w:rsidR="00F96F85" w:rsidRDefault="00F96F85" w:rsidP="00FC202C">
      <w:pPr>
        <w:spacing w:after="0"/>
        <w:rPr>
          <w:rFonts w:asciiTheme="minorHAnsi" w:hAnsiTheme="minorHAnsi" w:cstheme="minorHAnsi"/>
          <w:bCs/>
          <w:sz w:val="22"/>
          <w:szCs w:val="22"/>
        </w:rPr>
      </w:pPr>
    </w:p>
    <w:p w14:paraId="15D11B50" w14:textId="77777777" w:rsidR="00F96F85" w:rsidRDefault="00F96F85" w:rsidP="00FC202C">
      <w:pPr>
        <w:spacing w:after="0"/>
        <w:rPr>
          <w:rFonts w:asciiTheme="minorHAnsi" w:hAnsiTheme="minorHAnsi" w:cstheme="minorHAnsi"/>
          <w:bCs/>
          <w:sz w:val="22"/>
          <w:szCs w:val="22"/>
        </w:rPr>
      </w:pPr>
    </w:p>
    <w:p w14:paraId="44E65C57" w14:textId="77777777" w:rsidR="00F96F85" w:rsidRDefault="00F96F85" w:rsidP="00FC202C">
      <w:pPr>
        <w:spacing w:after="0"/>
        <w:rPr>
          <w:rFonts w:asciiTheme="minorHAnsi" w:hAnsiTheme="minorHAnsi" w:cstheme="minorHAnsi"/>
          <w:bCs/>
          <w:sz w:val="22"/>
          <w:szCs w:val="22"/>
        </w:rPr>
      </w:pPr>
    </w:p>
    <w:p w14:paraId="17CE3370" w14:textId="77777777" w:rsidR="00F96F85" w:rsidRDefault="00F96F85" w:rsidP="00FC202C">
      <w:pPr>
        <w:spacing w:after="0"/>
        <w:rPr>
          <w:rFonts w:asciiTheme="minorHAnsi" w:hAnsiTheme="minorHAnsi" w:cstheme="minorHAnsi"/>
          <w:bCs/>
          <w:sz w:val="22"/>
          <w:szCs w:val="22"/>
        </w:rPr>
      </w:pPr>
    </w:p>
    <w:p w14:paraId="4EFD7115" w14:textId="77777777" w:rsidR="00F96F85" w:rsidRDefault="00F96F85" w:rsidP="00FC202C">
      <w:pPr>
        <w:spacing w:after="0"/>
        <w:rPr>
          <w:rFonts w:asciiTheme="minorHAnsi" w:hAnsiTheme="minorHAnsi" w:cstheme="minorHAnsi"/>
          <w:bCs/>
          <w:sz w:val="22"/>
          <w:szCs w:val="22"/>
        </w:rPr>
      </w:pPr>
    </w:p>
    <w:p w14:paraId="6E4A697E" w14:textId="77777777" w:rsidR="007360B2" w:rsidRDefault="00B05F89" w:rsidP="00D80562">
      <w:pPr>
        <w:spacing w:before="240" w:line="276" w:lineRule="auto"/>
        <w:rPr>
          <w:rFonts w:asciiTheme="minorHAnsi" w:hAnsiTheme="minorHAnsi"/>
          <w:b/>
          <w:sz w:val="22"/>
          <w:szCs w:val="22"/>
        </w:rPr>
      </w:pPr>
      <w:r>
        <w:rPr>
          <w:rFonts w:asciiTheme="minorHAnsi" w:hAnsiTheme="minorHAnsi"/>
          <w:b/>
          <w:sz w:val="22"/>
          <w:szCs w:val="22"/>
        </w:rPr>
        <w:t xml:space="preserve">    </w:t>
      </w:r>
      <w:r w:rsidR="002B1DC7">
        <w:rPr>
          <w:rFonts w:asciiTheme="minorHAnsi" w:hAnsiTheme="minorHAnsi"/>
          <w:b/>
          <w:sz w:val="22"/>
          <w:szCs w:val="22"/>
        </w:rPr>
        <w:t xml:space="preserve">  </w:t>
      </w:r>
    </w:p>
    <w:p w14:paraId="37BDF24C" w14:textId="77777777" w:rsidR="000B2B98" w:rsidRPr="002A701E" w:rsidRDefault="00B05F89" w:rsidP="00D80562">
      <w:pPr>
        <w:spacing w:before="240" w:line="276" w:lineRule="auto"/>
        <w:rPr>
          <w:rFonts w:asciiTheme="minorHAnsi" w:hAnsiTheme="minorHAnsi"/>
          <w:b/>
          <w:sz w:val="22"/>
          <w:szCs w:val="22"/>
        </w:rPr>
      </w:pPr>
      <w:r>
        <w:rPr>
          <w:rFonts w:asciiTheme="minorHAnsi" w:hAnsiTheme="minorHAnsi"/>
          <w:b/>
          <w:sz w:val="22"/>
          <w:szCs w:val="22"/>
        </w:rPr>
        <w:lastRenderedPageBreak/>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0D051A44" w14:textId="77777777" w:rsidR="000B2B98" w:rsidRPr="00FB29F0" w:rsidRDefault="00F61859" w:rsidP="000B2B98">
      <w:pPr>
        <w:spacing w:before="240" w:line="360" w:lineRule="auto"/>
        <w:jc w:val="center"/>
        <w:rPr>
          <w:rFonts w:asciiTheme="minorHAnsi" w:hAnsiTheme="minorHAnsi"/>
          <w:b/>
          <w:sz w:val="24"/>
          <w:szCs w:val="24"/>
        </w:rPr>
      </w:pPr>
      <w:r>
        <w:rPr>
          <w:rFonts w:asciiTheme="minorHAnsi" w:hAnsiTheme="minorHAnsi"/>
          <w:b/>
          <w:sz w:val="24"/>
          <w:szCs w:val="24"/>
        </w:rPr>
        <w:t>FORMULARZ</w:t>
      </w:r>
      <w:r w:rsidR="00B05F89" w:rsidRPr="00FB29F0">
        <w:rPr>
          <w:rFonts w:asciiTheme="minorHAnsi" w:hAnsiTheme="minorHAnsi"/>
          <w:b/>
          <w:sz w:val="24"/>
          <w:szCs w:val="24"/>
        </w:rPr>
        <w:t xml:space="preserve"> OFERTY</w:t>
      </w:r>
    </w:p>
    <w:p w14:paraId="17CD4F37" w14:textId="77777777" w:rsidR="000B2B98" w:rsidRPr="00485FE7" w:rsidRDefault="000B2B98" w:rsidP="00485FE7">
      <w:pPr>
        <w:pStyle w:val="Nagwek"/>
        <w:jc w:val="center"/>
        <w:rPr>
          <w:rFonts w:asciiTheme="minorHAnsi" w:hAnsiTheme="minorHAnsi"/>
          <w:b/>
          <w:sz w:val="24"/>
          <w:szCs w:val="24"/>
        </w:rPr>
      </w:pPr>
      <w:r w:rsidRPr="00AC6B54">
        <w:rPr>
          <w:rFonts w:asciiTheme="minorHAnsi" w:hAnsiTheme="minorHAnsi"/>
          <w:b/>
          <w:sz w:val="22"/>
          <w:szCs w:val="22"/>
        </w:rPr>
        <w:t xml:space="preserve">Dot. postępowania na </w:t>
      </w:r>
      <w:bookmarkStart w:id="8" w:name="_Hlk44498677"/>
      <w:r w:rsidRPr="00AC6B54">
        <w:rPr>
          <w:rFonts w:asciiTheme="minorHAnsi" w:hAnsiTheme="minorHAnsi"/>
          <w:b/>
          <w:sz w:val="22"/>
          <w:szCs w:val="22"/>
        </w:rPr>
        <w:t>„</w:t>
      </w:r>
      <w:r w:rsidR="00485FE7" w:rsidRPr="00126866">
        <w:rPr>
          <w:rFonts w:asciiTheme="minorHAnsi" w:hAnsiTheme="minorHAnsi"/>
          <w:b/>
          <w:sz w:val="24"/>
          <w:szCs w:val="24"/>
        </w:rPr>
        <w:t xml:space="preserve">Zakup wraz z </w:t>
      </w:r>
      <w:r w:rsidR="00485FE7">
        <w:rPr>
          <w:rFonts w:asciiTheme="minorHAnsi" w:hAnsiTheme="minorHAnsi"/>
          <w:b/>
          <w:sz w:val="24"/>
          <w:szCs w:val="24"/>
        </w:rPr>
        <w:t xml:space="preserve">dostawą filtrów </w:t>
      </w:r>
      <w:proofErr w:type="gramStart"/>
      <w:r w:rsidR="00485FE7">
        <w:rPr>
          <w:rFonts w:asciiTheme="minorHAnsi" w:hAnsiTheme="minorHAnsi"/>
          <w:b/>
          <w:sz w:val="24"/>
          <w:szCs w:val="24"/>
        </w:rPr>
        <w:t>BIOFIL  dla</w:t>
      </w:r>
      <w:proofErr w:type="gramEnd"/>
      <w:r w:rsidR="00485FE7">
        <w:rPr>
          <w:rFonts w:asciiTheme="minorHAnsi" w:hAnsiTheme="minorHAnsi"/>
          <w:b/>
          <w:sz w:val="24"/>
          <w:szCs w:val="24"/>
        </w:rPr>
        <w:t xml:space="preserve"> Kliniki Hematologii </w:t>
      </w:r>
      <w:r w:rsidR="00485FE7" w:rsidRPr="00126866">
        <w:rPr>
          <w:rFonts w:asciiTheme="minorHAnsi" w:hAnsiTheme="minorHAnsi"/>
          <w:b/>
          <w:sz w:val="24"/>
          <w:szCs w:val="24"/>
        </w:rPr>
        <w:t>Świętokrzyskiego Centrum Onkologii w Kielcach</w:t>
      </w:r>
      <w:r w:rsidR="00F26B5D" w:rsidRPr="00E175F7">
        <w:rPr>
          <w:rFonts w:asciiTheme="minorHAnsi" w:hAnsiTheme="minorHAnsi"/>
          <w:b/>
          <w:sz w:val="22"/>
          <w:szCs w:val="22"/>
        </w:rPr>
        <w:t>”.</w:t>
      </w:r>
    </w:p>
    <w:p w14:paraId="3A64A069" w14:textId="614128D9"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 xml:space="preserve">nr sprawy: </w:t>
      </w:r>
      <w:r w:rsidR="00FE024E">
        <w:rPr>
          <w:rFonts w:asciiTheme="minorHAnsi" w:hAnsiTheme="minorHAnsi"/>
          <w:b/>
          <w:sz w:val="22"/>
          <w:szCs w:val="22"/>
        </w:rPr>
        <w:t>I</w:t>
      </w:r>
      <w:r w:rsidRPr="002A701E">
        <w:rPr>
          <w:rFonts w:asciiTheme="minorHAnsi" w:hAnsiTheme="minorHAnsi"/>
          <w:b/>
          <w:sz w:val="22"/>
          <w:szCs w:val="22"/>
        </w:rPr>
        <w:t>ZP.2411.</w:t>
      </w:r>
      <w:r w:rsidR="006721F2">
        <w:rPr>
          <w:rFonts w:asciiTheme="minorHAnsi" w:hAnsiTheme="minorHAnsi"/>
          <w:b/>
          <w:sz w:val="22"/>
          <w:szCs w:val="22"/>
        </w:rPr>
        <w:t>1</w:t>
      </w:r>
      <w:r w:rsidR="00F96F85">
        <w:rPr>
          <w:rFonts w:asciiTheme="minorHAnsi" w:hAnsiTheme="minorHAnsi"/>
          <w:b/>
          <w:sz w:val="22"/>
          <w:szCs w:val="22"/>
        </w:rPr>
        <w:t>40</w:t>
      </w:r>
      <w:r w:rsidR="006721F2">
        <w:rPr>
          <w:rFonts w:asciiTheme="minorHAnsi" w:hAnsiTheme="minorHAnsi"/>
          <w:b/>
          <w:sz w:val="22"/>
          <w:szCs w:val="22"/>
        </w:rPr>
        <w:t>.202</w:t>
      </w:r>
      <w:r w:rsidR="00F96F85">
        <w:rPr>
          <w:rFonts w:asciiTheme="minorHAnsi" w:hAnsiTheme="minorHAnsi"/>
          <w:b/>
          <w:sz w:val="22"/>
          <w:szCs w:val="22"/>
        </w:rPr>
        <w:t>4</w:t>
      </w:r>
      <w:r w:rsidR="00F61859">
        <w:rPr>
          <w:rFonts w:asciiTheme="minorHAnsi" w:hAnsiTheme="minorHAnsi"/>
          <w:b/>
          <w:sz w:val="22"/>
          <w:szCs w:val="22"/>
        </w:rPr>
        <w:t>.</w:t>
      </w:r>
      <w:r w:rsidR="00485FE7">
        <w:rPr>
          <w:rFonts w:asciiTheme="minorHAnsi" w:hAnsiTheme="minorHAnsi"/>
          <w:b/>
          <w:sz w:val="22"/>
          <w:szCs w:val="22"/>
        </w:rPr>
        <w:t>A</w:t>
      </w:r>
      <w:r w:rsidR="00F61859">
        <w:rPr>
          <w:rFonts w:asciiTheme="minorHAnsi" w:hAnsiTheme="minorHAnsi"/>
          <w:b/>
          <w:sz w:val="22"/>
          <w:szCs w:val="22"/>
        </w:rPr>
        <w:t>M</w:t>
      </w:r>
    </w:p>
    <w:bookmarkEnd w:id="8"/>
    <w:p w14:paraId="16B5AB3D" w14:textId="77777777" w:rsidR="00F96F85" w:rsidRPr="002A701E" w:rsidRDefault="00F96F85">
      <w:pPr>
        <w:pStyle w:val="Akapitzlist"/>
        <w:numPr>
          <w:ilvl w:val="0"/>
          <w:numId w:val="12"/>
        </w:numPr>
        <w:spacing w:after="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5276EE18" w14:textId="77777777" w:rsidR="00F96F85" w:rsidRPr="00E52399" w:rsidRDefault="00F96F85" w:rsidP="00F96F85">
      <w:pPr>
        <w:spacing w:after="0" w:line="360" w:lineRule="auto"/>
        <w:rPr>
          <w:rFonts w:asciiTheme="minorHAnsi" w:hAnsiTheme="minorHAnsi"/>
          <w:sz w:val="22"/>
          <w:szCs w:val="22"/>
        </w:rPr>
      </w:pPr>
      <w:r w:rsidRPr="00E52399">
        <w:rPr>
          <w:rFonts w:asciiTheme="minorHAnsi" w:hAnsiTheme="minorHAnsi"/>
          <w:sz w:val="22"/>
          <w:szCs w:val="22"/>
        </w:rPr>
        <w:t>.........................................................................................................................................................................</w:t>
      </w:r>
    </w:p>
    <w:p w14:paraId="3798EBA1" w14:textId="77777777" w:rsidR="00F96F85" w:rsidRPr="00E52399" w:rsidRDefault="00F96F85" w:rsidP="00F96F85">
      <w:pPr>
        <w:spacing w:after="0" w:line="360" w:lineRule="auto"/>
        <w:rPr>
          <w:rFonts w:asciiTheme="minorHAnsi" w:hAnsiTheme="minorHAnsi"/>
          <w:sz w:val="22"/>
          <w:szCs w:val="22"/>
        </w:rPr>
      </w:pPr>
      <w:r w:rsidRPr="00E52399">
        <w:rPr>
          <w:rFonts w:asciiTheme="minorHAnsi" w:hAnsiTheme="minorHAnsi"/>
          <w:sz w:val="22"/>
          <w:szCs w:val="22"/>
        </w:rPr>
        <w:t>ul.</w:t>
      </w:r>
      <w:proofErr w:type="gramStart"/>
      <w:r w:rsidRPr="00E52399">
        <w:rPr>
          <w:rFonts w:asciiTheme="minorHAnsi" w:hAnsiTheme="minorHAnsi"/>
          <w:sz w:val="22"/>
          <w:szCs w:val="22"/>
        </w:rPr>
        <w:t xml:space="preserve"> ....</w:t>
      </w:r>
      <w:proofErr w:type="gramEnd"/>
      <w:r w:rsidRPr="00E52399">
        <w:rPr>
          <w:rFonts w:asciiTheme="minorHAnsi" w:hAnsiTheme="minorHAnsi"/>
          <w:sz w:val="22"/>
          <w:szCs w:val="22"/>
        </w:rPr>
        <w:t>.………….............................................. kod pocztowy, miasto ………………………………………………………</w:t>
      </w:r>
      <w:proofErr w:type="gramStart"/>
      <w:r w:rsidRPr="00E52399">
        <w:rPr>
          <w:rFonts w:asciiTheme="minorHAnsi" w:hAnsiTheme="minorHAnsi"/>
          <w:sz w:val="22"/>
          <w:szCs w:val="22"/>
        </w:rPr>
        <w:t>…….</w:t>
      </w:r>
      <w:proofErr w:type="gramEnd"/>
      <w:r w:rsidRPr="00E52399">
        <w:rPr>
          <w:rFonts w:asciiTheme="minorHAnsi" w:hAnsiTheme="minorHAnsi"/>
          <w:sz w:val="22"/>
          <w:szCs w:val="22"/>
        </w:rPr>
        <w:t>.</w:t>
      </w:r>
    </w:p>
    <w:p w14:paraId="00946253" w14:textId="77777777" w:rsidR="00F96F85" w:rsidRPr="00E52399" w:rsidRDefault="00F96F85" w:rsidP="00F96F85">
      <w:pPr>
        <w:spacing w:after="0" w:line="360" w:lineRule="auto"/>
        <w:rPr>
          <w:rFonts w:asciiTheme="minorHAnsi" w:hAnsiTheme="minorHAnsi"/>
          <w:sz w:val="22"/>
          <w:szCs w:val="22"/>
        </w:rPr>
      </w:pPr>
      <w:r w:rsidRPr="00E52399">
        <w:rPr>
          <w:rFonts w:asciiTheme="minorHAnsi" w:hAnsiTheme="minorHAnsi"/>
          <w:sz w:val="22"/>
          <w:szCs w:val="22"/>
        </w:rPr>
        <w:t>województwo………………………………………………</w:t>
      </w:r>
      <w:proofErr w:type="gramStart"/>
      <w:r w:rsidRPr="00E52399">
        <w:rPr>
          <w:rFonts w:asciiTheme="minorHAnsi" w:hAnsiTheme="minorHAnsi"/>
          <w:sz w:val="22"/>
          <w:szCs w:val="22"/>
        </w:rPr>
        <w:t>…….</w:t>
      </w:r>
      <w:proofErr w:type="gramEnd"/>
      <w:r w:rsidRPr="00E52399">
        <w:rPr>
          <w:rFonts w:asciiTheme="minorHAnsi" w:hAnsiTheme="minorHAnsi"/>
          <w:sz w:val="22"/>
          <w:szCs w:val="22"/>
        </w:rPr>
        <w:t xml:space="preserve">.……kraj………………………………..………………………................... </w:t>
      </w:r>
    </w:p>
    <w:p w14:paraId="578CADAB" w14:textId="77777777" w:rsidR="00F96F85" w:rsidRPr="00092D58" w:rsidRDefault="00F96F85" w:rsidP="00F96F85">
      <w:pPr>
        <w:keepNext/>
        <w:spacing w:after="0" w:line="360" w:lineRule="auto"/>
        <w:ind w:right="-921"/>
        <w:outlineLvl w:val="5"/>
        <w:rPr>
          <w:rFonts w:asciiTheme="minorHAnsi" w:hAnsiTheme="minorHAnsi"/>
          <w:sz w:val="22"/>
          <w:szCs w:val="22"/>
          <w:lang w:val="en-US"/>
        </w:rPr>
      </w:pPr>
      <w:r w:rsidRPr="00092D58">
        <w:rPr>
          <w:rFonts w:asciiTheme="minorHAnsi" w:hAnsiTheme="minorHAnsi"/>
          <w:sz w:val="22"/>
          <w:szCs w:val="22"/>
          <w:lang w:val="en-US"/>
        </w:rPr>
        <w:t>tel………………………………………</w:t>
      </w:r>
      <w:proofErr w:type="gramStart"/>
      <w:r w:rsidRPr="00092D58">
        <w:rPr>
          <w:rFonts w:asciiTheme="minorHAnsi" w:hAnsiTheme="minorHAnsi"/>
          <w:sz w:val="22"/>
          <w:szCs w:val="22"/>
          <w:lang w:val="en-US"/>
        </w:rPr>
        <w:t>…..</w:t>
      </w:r>
      <w:proofErr w:type="gramEnd"/>
      <w:r w:rsidRPr="00092D58">
        <w:rPr>
          <w:rFonts w:asciiTheme="minorHAnsi" w:hAnsiTheme="minorHAnsi"/>
          <w:sz w:val="22"/>
          <w:szCs w:val="22"/>
          <w:lang w:val="en-US"/>
        </w:rPr>
        <w:t>e-mail…………………………………………………………………………………………………..…..</w:t>
      </w:r>
    </w:p>
    <w:p w14:paraId="4AEF56B5" w14:textId="77777777" w:rsidR="00F96F85" w:rsidRPr="00092D58" w:rsidRDefault="00F96F85" w:rsidP="00F96F85">
      <w:pPr>
        <w:keepNext/>
        <w:spacing w:after="0" w:line="360" w:lineRule="auto"/>
        <w:ind w:right="-921"/>
        <w:outlineLvl w:val="5"/>
        <w:rPr>
          <w:rFonts w:asciiTheme="minorHAnsi" w:hAnsiTheme="minorHAnsi"/>
          <w:sz w:val="22"/>
          <w:szCs w:val="22"/>
          <w:lang w:val="en-US"/>
        </w:rPr>
      </w:pPr>
      <w:r w:rsidRPr="00092D58">
        <w:rPr>
          <w:rFonts w:asciiTheme="minorHAnsi" w:hAnsiTheme="minorHAnsi"/>
          <w:sz w:val="22"/>
          <w:szCs w:val="22"/>
          <w:lang w:val="en-US"/>
        </w:rPr>
        <w:t>REGON …………………………………… NIP …………………………………….</w:t>
      </w:r>
    </w:p>
    <w:p w14:paraId="5ADE3E09" w14:textId="77777777" w:rsidR="00F96F85" w:rsidRDefault="00F96F85" w:rsidP="00F96F85">
      <w:pPr>
        <w:spacing w:line="360" w:lineRule="auto"/>
        <w:rPr>
          <w:rFonts w:asciiTheme="minorHAnsi" w:hAnsiTheme="minorHAnsi" w:cstheme="minorHAnsi"/>
          <w:sz w:val="22"/>
          <w:szCs w:val="22"/>
        </w:rPr>
      </w:pPr>
      <w:r w:rsidRPr="00E52399">
        <w:rPr>
          <w:rFonts w:asciiTheme="minorHAnsi" w:hAnsiTheme="minorHAnsi" w:cstheme="minorHAnsi"/>
          <w:color w:val="333333"/>
          <w:sz w:val="22"/>
          <w:szCs w:val="22"/>
          <w:shd w:val="clear" w:color="auto" w:fill="FFFFFF"/>
        </w:rPr>
        <w:t xml:space="preserve">Wpisany do Rejestru Przedsiębiorców Krajowego Rejestru Sądowego prowadzonego przez Sąd Rejonowy ……………………………… </w:t>
      </w:r>
      <w:proofErr w:type="gramStart"/>
      <w:r w:rsidRPr="00E52399">
        <w:rPr>
          <w:rFonts w:asciiTheme="minorHAnsi" w:hAnsiTheme="minorHAnsi" w:cstheme="minorHAnsi"/>
          <w:color w:val="333333"/>
          <w:sz w:val="22"/>
          <w:szCs w:val="22"/>
          <w:shd w:val="clear" w:color="auto" w:fill="FFFFFF"/>
        </w:rPr>
        <w:t>Wydział  …</w:t>
      </w:r>
      <w:proofErr w:type="gramEnd"/>
      <w:r w:rsidRPr="00E52399">
        <w:rPr>
          <w:rFonts w:asciiTheme="minorHAnsi" w:hAnsiTheme="minorHAnsi" w:cstheme="minorHAnsi"/>
          <w:color w:val="333333"/>
          <w:sz w:val="22"/>
          <w:szCs w:val="22"/>
          <w:shd w:val="clear" w:color="auto" w:fill="FFFFFF"/>
        </w:rPr>
        <w:t xml:space="preserve">………………………. pod numerem KRS: </w:t>
      </w:r>
      <w:r w:rsidRPr="00E52399">
        <w:rPr>
          <w:rFonts w:asciiTheme="minorHAnsi" w:hAnsiTheme="minorHAnsi" w:cstheme="minorHAnsi"/>
          <w:sz w:val="22"/>
          <w:szCs w:val="22"/>
        </w:rPr>
        <w:t>…………………</w:t>
      </w:r>
      <w:proofErr w:type="gramStart"/>
      <w:r w:rsidRPr="00E52399">
        <w:rPr>
          <w:rFonts w:asciiTheme="minorHAnsi" w:hAnsiTheme="minorHAnsi" w:cstheme="minorHAnsi"/>
          <w:sz w:val="22"/>
          <w:szCs w:val="22"/>
        </w:rPr>
        <w:t>…….</w:t>
      </w:r>
      <w:proofErr w:type="gramEnd"/>
      <w:r w:rsidRPr="00E52399">
        <w:rPr>
          <w:rFonts w:asciiTheme="minorHAnsi" w:hAnsiTheme="minorHAnsi" w:cstheme="minorHAnsi"/>
          <w:sz w:val="22"/>
          <w:szCs w:val="22"/>
        </w:rPr>
        <w:t>*,</w:t>
      </w:r>
    </w:p>
    <w:p w14:paraId="1AFEC8C5" w14:textId="77777777" w:rsidR="00F96F85" w:rsidRPr="00E52399" w:rsidRDefault="00F96F85" w:rsidP="00F96F85">
      <w:pPr>
        <w:spacing w:line="360" w:lineRule="auto"/>
        <w:rPr>
          <w:rFonts w:asciiTheme="minorHAnsi" w:hAnsiTheme="minorHAnsi" w:cstheme="minorHAnsi"/>
          <w:sz w:val="22"/>
          <w:szCs w:val="22"/>
        </w:rPr>
      </w:pPr>
      <w:r w:rsidRPr="00E52399">
        <w:rPr>
          <w:rFonts w:asciiTheme="minorHAnsi" w:hAnsiTheme="minorHAnsi" w:cstheme="minorHAnsi"/>
          <w:sz w:val="22"/>
          <w:szCs w:val="22"/>
        </w:rPr>
        <w:t xml:space="preserve"> kapitał </w:t>
      </w:r>
      <w:proofErr w:type="gramStart"/>
      <w:r w:rsidRPr="00E52399">
        <w:rPr>
          <w:rFonts w:asciiTheme="minorHAnsi" w:hAnsiTheme="minorHAnsi" w:cstheme="minorHAnsi"/>
          <w:sz w:val="22"/>
          <w:szCs w:val="22"/>
        </w:rPr>
        <w:t>zakładowy:…</w:t>
      </w:r>
      <w:proofErr w:type="gramEnd"/>
      <w:r w:rsidRPr="00E52399">
        <w:rPr>
          <w:rFonts w:asciiTheme="minorHAnsi" w:hAnsiTheme="minorHAnsi" w:cstheme="minorHAnsi"/>
          <w:sz w:val="22"/>
          <w:szCs w:val="22"/>
        </w:rPr>
        <w:t>…………</w:t>
      </w:r>
      <w:r>
        <w:rPr>
          <w:rFonts w:asciiTheme="minorHAnsi" w:hAnsiTheme="minorHAnsi" w:cstheme="minorHAnsi"/>
          <w:sz w:val="22"/>
          <w:szCs w:val="22"/>
        </w:rPr>
        <w:t>…………………..</w:t>
      </w:r>
      <w:r w:rsidRPr="00E52399">
        <w:rPr>
          <w:rFonts w:asciiTheme="minorHAnsi" w:hAnsiTheme="minorHAnsi" w:cstheme="minorHAnsi"/>
          <w:sz w:val="22"/>
          <w:szCs w:val="22"/>
        </w:rPr>
        <w:t>…</w:t>
      </w:r>
    </w:p>
    <w:p w14:paraId="3B68FDD1" w14:textId="77777777" w:rsidR="00F96F85" w:rsidRPr="00E52399" w:rsidRDefault="00F96F85" w:rsidP="00F96F85">
      <w:pPr>
        <w:spacing w:line="360" w:lineRule="auto"/>
        <w:rPr>
          <w:rFonts w:asciiTheme="minorHAnsi" w:hAnsiTheme="minorHAnsi" w:cstheme="minorHAnsi"/>
          <w:sz w:val="22"/>
          <w:szCs w:val="22"/>
        </w:rPr>
      </w:pPr>
      <w:r w:rsidRPr="00E52399">
        <w:rPr>
          <w:rFonts w:asciiTheme="minorHAnsi" w:hAnsiTheme="minorHAnsi" w:cstheme="minorHAnsi"/>
          <w:sz w:val="22"/>
          <w:szCs w:val="22"/>
        </w:rPr>
        <w:t>Wpisany do Centralnej Ewidencji i Informacji o Działalności Gospodarczej*</w:t>
      </w:r>
    </w:p>
    <w:p w14:paraId="45DE0302" w14:textId="77777777" w:rsidR="00F96F85" w:rsidRPr="00E52399" w:rsidRDefault="00F96F85" w:rsidP="00F96F85">
      <w:pPr>
        <w:spacing w:before="10" w:afterLines="10" w:after="24"/>
        <w:rPr>
          <w:rFonts w:ascii="Calibri" w:hAnsi="Calibri"/>
          <w:b/>
          <w:i/>
          <w:sz w:val="22"/>
          <w:szCs w:val="22"/>
        </w:rPr>
      </w:pPr>
      <w:r w:rsidRPr="00E52399">
        <w:rPr>
          <w:rFonts w:ascii="Calibri" w:hAnsi="Calibri"/>
          <w:b/>
          <w:i/>
          <w:sz w:val="22"/>
          <w:szCs w:val="22"/>
        </w:rPr>
        <w:t>* niepotrzebne skreślić</w:t>
      </w:r>
    </w:p>
    <w:p w14:paraId="71263386" w14:textId="77777777" w:rsidR="00F96F85" w:rsidRPr="00E52399" w:rsidRDefault="00F96F85" w:rsidP="00F96F85">
      <w:pPr>
        <w:keepNext/>
        <w:spacing w:after="0" w:line="360" w:lineRule="auto"/>
        <w:ind w:right="-921"/>
        <w:outlineLvl w:val="5"/>
        <w:rPr>
          <w:rFonts w:asciiTheme="minorHAnsi" w:hAnsiTheme="minorHAnsi"/>
          <w:sz w:val="22"/>
          <w:szCs w:val="22"/>
        </w:rPr>
      </w:pPr>
    </w:p>
    <w:p w14:paraId="619386AD" w14:textId="77777777" w:rsidR="00F96F85" w:rsidRPr="00E52399" w:rsidRDefault="00F96F85" w:rsidP="00F96F85">
      <w:pPr>
        <w:keepNext/>
        <w:spacing w:after="0" w:line="360" w:lineRule="auto"/>
        <w:ind w:right="-921"/>
        <w:outlineLvl w:val="5"/>
        <w:rPr>
          <w:rFonts w:asciiTheme="minorHAnsi" w:hAnsiTheme="minorHAnsi"/>
          <w:sz w:val="22"/>
          <w:szCs w:val="22"/>
        </w:rPr>
      </w:pPr>
      <w:r w:rsidRPr="00E52399">
        <w:rPr>
          <w:rFonts w:asciiTheme="minorHAnsi" w:hAnsiTheme="minorHAnsi"/>
          <w:sz w:val="22"/>
          <w:szCs w:val="22"/>
        </w:rPr>
        <w:t xml:space="preserve">W przypadku wyboru naszej oferty jako </w:t>
      </w:r>
      <w:proofErr w:type="gramStart"/>
      <w:r w:rsidRPr="00E52399">
        <w:rPr>
          <w:rFonts w:asciiTheme="minorHAnsi" w:hAnsiTheme="minorHAnsi"/>
          <w:sz w:val="22"/>
          <w:szCs w:val="22"/>
        </w:rPr>
        <w:t>najkorzystniejszej umowę</w:t>
      </w:r>
      <w:proofErr w:type="gramEnd"/>
      <w:r w:rsidRPr="00E52399">
        <w:rPr>
          <w:rFonts w:asciiTheme="minorHAnsi" w:hAnsiTheme="minorHAnsi"/>
          <w:sz w:val="22"/>
          <w:szCs w:val="22"/>
        </w:rPr>
        <w:t xml:space="preserve"> w imieniu firmy podpiszą:</w:t>
      </w:r>
    </w:p>
    <w:p w14:paraId="73A2835F" w14:textId="77777777" w:rsidR="00F96F85" w:rsidRPr="00E52399" w:rsidRDefault="00F96F85" w:rsidP="00F96F85">
      <w:pPr>
        <w:keepNext/>
        <w:spacing w:after="0" w:line="360" w:lineRule="auto"/>
        <w:ind w:right="-921"/>
        <w:outlineLvl w:val="5"/>
        <w:rPr>
          <w:rFonts w:asciiTheme="minorHAnsi" w:hAnsiTheme="minorHAnsi"/>
          <w:sz w:val="22"/>
          <w:szCs w:val="22"/>
        </w:rPr>
      </w:pPr>
      <w:r w:rsidRPr="00E52399">
        <w:rPr>
          <w:rFonts w:asciiTheme="minorHAnsi" w:hAnsiTheme="minorHAnsi"/>
          <w:sz w:val="22"/>
          <w:szCs w:val="22"/>
        </w:rPr>
        <w:t>………………………………………………………………………………………………………..</w:t>
      </w:r>
    </w:p>
    <w:p w14:paraId="3C96BC43" w14:textId="77777777" w:rsidR="00F96F85" w:rsidRPr="00E52399" w:rsidRDefault="00F96F85" w:rsidP="00F96F85">
      <w:pPr>
        <w:keepNext/>
        <w:spacing w:after="0" w:line="360" w:lineRule="auto"/>
        <w:ind w:right="-921"/>
        <w:outlineLvl w:val="5"/>
        <w:rPr>
          <w:rFonts w:asciiTheme="minorHAnsi" w:hAnsiTheme="minorHAnsi"/>
          <w:b/>
          <w:sz w:val="22"/>
          <w:szCs w:val="22"/>
        </w:rPr>
      </w:pPr>
      <w:r w:rsidRPr="00E52399">
        <w:rPr>
          <w:rFonts w:asciiTheme="minorHAnsi" w:hAnsiTheme="minorHAnsi"/>
          <w:b/>
          <w:sz w:val="22"/>
          <w:szCs w:val="22"/>
        </w:rPr>
        <w:t xml:space="preserve">(imię, nazwisko, stanowisko)       </w:t>
      </w:r>
    </w:p>
    <w:p w14:paraId="7DC12DC7" w14:textId="77777777" w:rsidR="00F96F85" w:rsidRPr="00E52399" w:rsidRDefault="00F96F85" w:rsidP="00F96F85">
      <w:pPr>
        <w:spacing w:line="360" w:lineRule="auto"/>
        <w:rPr>
          <w:rFonts w:asciiTheme="minorHAnsi" w:hAnsiTheme="minorHAnsi"/>
          <w:sz w:val="22"/>
          <w:szCs w:val="22"/>
        </w:rPr>
      </w:pPr>
      <w:r w:rsidRPr="00E52399">
        <w:rPr>
          <w:rFonts w:ascii="Calibri" w:hAnsi="Calibri"/>
          <w:sz w:val="22"/>
          <w:szCs w:val="22"/>
        </w:rPr>
        <w:t>Imię i nazwisko oraz nr tel. kontaktowego do osoby odpowiedzialnej za przygotowanie oferty: ………………………………</w:t>
      </w:r>
      <w:proofErr w:type="gramStart"/>
      <w:r w:rsidRPr="00E52399">
        <w:rPr>
          <w:rFonts w:ascii="Calibri" w:hAnsi="Calibri"/>
          <w:sz w:val="22"/>
          <w:szCs w:val="22"/>
        </w:rPr>
        <w:t>…….</w:t>
      </w:r>
      <w:proofErr w:type="gramEnd"/>
      <w:r w:rsidRPr="00E52399">
        <w:rPr>
          <w:rFonts w:ascii="Calibri" w:hAnsi="Calibri"/>
          <w:sz w:val="22"/>
          <w:szCs w:val="22"/>
        </w:rPr>
        <w:t>……………………….……...................................................................................</w:t>
      </w:r>
    </w:p>
    <w:p w14:paraId="240F4A67" w14:textId="77777777" w:rsidR="000B2B98" w:rsidRPr="002A701E" w:rsidRDefault="000B2B98">
      <w:pPr>
        <w:pStyle w:val="Akapitzlist"/>
        <w:numPr>
          <w:ilvl w:val="0"/>
          <w:numId w:val="12"/>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14:paraId="79A61048" w14:textId="77777777" w:rsidR="000B2B98" w:rsidRPr="002A701E" w:rsidRDefault="000B2B98" w:rsidP="00DA6C3E">
      <w:pPr>
        <w:spacing w:after="0" w:line="360" w:lineRule="auto"/>
        <w:rPr>
          <w:rFonts w:asciiTheme="minorHAnsi" w:hAnsiTheme="minorHAnsi"/>
          <w:sz w:val="22"/>
          <w:szCs w:val="22"/>
        </w:rPr>
      </w:pPr>
      <w:r w:rsidRPr="002A701E">
        <w:rPr>
          <w:rFonts w:asciiTheme="minorHAnsi" w:hAnsiTheme="minorHAnsi"/>
          <w:sz w:val="22"/>
          <w:szCs w:val="22"/>
        </w:rPr>
        <w:t>.......................................................................................................................................................................................</w:t>
      </w:r>
    </w:p>
    <w:p w14:paraId="72CB8334" w14:textId="77777777" w:rsidR="006F32A6" w:rsidRDefault="006F32A6" w:rsidP="00DA6C3E">
      <w:pPr>
        <w:spacing w:after="0" w:line="360" w:lineRule="auto"/>
        <w:rPr>
          <w:rFonts w:asciiTheme="minorHAnsi" w:hAnsiTheme="minorHAnsi"/>
          <w:sz w:val="22"/>
          <w:szCs w:val="22"/>
        </w:rPr>
      </w:pPr>
      <w:r w:rsidRPr="002A701E">
        <w:rPr>
          <w:rFonts w:asciiTheme="minorHAnsi" w:hAnsiTheme="minorHAnsi"/>
          <w:sz w:val="22"/>
          <w:szCs w:val="22"/>
        </w:rPr>
        <w:t>ul.</w:t>
      </w:r>
      <w:proofErr w:type="gramStart"/>
      <w:r w:rsidRPr="002A701E">
        <w:rPr>
          <w:rFonts w:asciiTheme="minorHAnsi" w:hAnsiTheme="minorHAnsi"/>
          <w:sz w:val="22"/>
          <w:szCs w:val="22"/>
        </w:rPr>
        <w:t xml:space="preserve"> ....</w:t>
      </w:r>
      <w:proofErr w:type="gramEnd"/>
      <w:r w:rsidRPr="002A701E">
        <w:rPr>
          <w:rFonts w:asciiTheme="minorHAnsi" w:hAnsiTheme="minorHAnsi"/>
          <w:sz w:val="22"/>
          <w:szCs w:val="22"/>
        </w:rPr>
        <w:t>.…………..............................................</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04755536" w14:textId="77777777" w:rsidR="006F32A6" w:rsidRPr="002A701E" w:rsidRDefault="006F32A6" w:rsidP="00DA6C3E">
      <w:pPr>
        <w:spacing w:after="0" w:line="360" w:lineRule="auto"/>
        <w:rPr>
          <w:rFonts w:asciiTheme="minorHAnsi" w:hAnsiTheme="minorHAnsi"/>
          <w:sz w:val="22"/>
          <w:szCs w:val="22"/>
        </w:rPr>
      </w:pPr>
      <w:r>
        <w:rPr>
          <w:rFonts w:asciiTheme="minorHAnsi" w:hAnsiTheme="minorHAnsi"/>
          <w:sz w:val="22"/>
          <w:szCs w:val="22"/>
        </w:rPr>
        <w:t>województwo………………………………………………</w:t>
      </w:r>
      <w:proofErr w:type="gramStart"/>
      <w:r>
        <w:rPr>
          <w:rFonts w:asciiTheme="minorHAnsi" w:hAnsiTheme="minorHAnsi"/>
          <w:sz w:val="22"/>
          <w:szCs w:val="22"/>
        </w:rPr>
        <w:t>…….</w:t>
      </w:r>
      <w:proofErr w:type="gramEnd"/>
      <w:r>
        <w:rPr>
          <w:rFonts w:asciiTheme="minorHAnsi" w:hAnsiTheme="minorHAnsi"/>
          <w:sz w:val="22"/>
          <w:szCs w:val="22"/>
        </w:rPr>
        <w:t>.……</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4529AB6" w14:textId="77777777" w:rsidR="006F32A6" w:rsidRPr="00C5004A" w:rsidRDefault="006F32A6" w:rsidP="00DA6C3E">
      <w:pPr>
        <w:keepNext/>
        <w:spacing w:after="0" w:line="360" w:lineRule="auto"/>
        <w:ind w:right="-921"/>
        <w:outlineLvl w:val="5"/>
        <w:rPr>
          <w:rFonts w:asciiTheme="minorHAnsi" w:hAnsiTheme="minorHAnsi"/>
          <w:sz w:val="22"/>
          <w:szCs w:val="22"/>
          <w:lang w:val="en-US"/>
        </w:rPr>
      </w:pPr>
      <w:proofErr w:type="spellStart"/>
      <w:r w:rsidRPr="00C5004A">
        <w:rPr>
          <w:rFonts w:asciiTheme="minorHAnsi" w:hAnsiTheme="minorHAnsi"/>
          <w:sz w:val="22"/>
          <w:szCs w:val="22"/>
          <w:lang w:val="en-US"/>
        </w:rPr>
        <w:t>tel</w:t>
      </w:r>
      <w:proofErr w:type="spellEnd"/>
      <w:r w:rsidRPr="00C5004A">
        <w:rPr>
          <w:rFonts w:asciiTheme="minorHAnsi" w:hAnsiTheme="minorHAnsi"/>
          <w:sz w:val="22"/>
          <w:szCs w:val="22"/>
          <w:lang w:val="en-US"/>
        </w:rPr>
        <w:t>………………………………………</w:t>
      </w:r>
      <w:proofErr w:type="gramStart"/>
      <w:r w:rsidRPr="00C5004A">
        <w:rPr>
          <w:rFonts w:asciiTheme="minorHAnsi" w:hAnsiTheme="minorHAnsi"/>
          <w:sz w:val="22"/>
          <w:szCs w:val="22"/>
          <w:lang w:val="en-US"/>
        </w:rPr>
        <w:t>…..</w:t>
      </w:r>
      <w:proofErr w:type="gramEnd"/>
      <w:r w:rsidRPr="00C5004A">
        <w:rPr>
          <w:rFonts w:asciiTheme="minorHAnsi" w:hAnsiTheme="minorHAnsi"/>
          <w:sz w:val="22"/>
          <w:szCs w:val="22"/>
          <w:lang w:val="en-US"/>
        </w:rPr>
        <w:t>e-mail………………………………………………………………………………………..</w:t>
      </w:r>
    </w:p>
    <w:p w14:paraId="10060466" w14:textId="77777777" w:rsidR="006F32A6" w:rsidRPr="00C5004A" w:rsidRDefault="006F32A6" w:rsidP="00DA6C3E">
      <w:pPr>
        <w:keepNext/>
        <w:spacing w:after="0" w:line="360" w:lineRule="auto"/>
        <w:ind w:right="-921"/>
        <w:outlineLvl w:val="5"/>
        <w:rPr>
          <w:rFonts w:asciiTheme="minorHAnsi" w:hAnsiTheme="minorHAnsi"/>
          <w:sz w:val="22"/>
          <w:szCs w:val="22"/>
          <w:lang w:val="en-US"/>
        </w:rPr>
      </w:pPr>
      <w:r w:rsidRPr="00C5004A">
        <w:rPr>
          <w:rFonts w:asciiTheme="minorHAnsi" w:hAnsiTheme="minorHAnsi"/>
          <w:sz w:val="22"/>
          <w:szCs w:val="22"/>
          <w:lang w:val="en-US"/>
        </w:rPr>
        <w:t>REGON …………………………………… NIP       …………………………………….</w:t>
      </w:r>
    </w:p>
    <w:p w14:paraId="51E36D15" w14:textId="77777777" w:rsidR="000E4099" w:rsidRPr="002A701E" w:rsidRDefault="0062038A" w:rsidP="00DA6C3E">
      <w:pPr>
        <w:spacing w:after="0" w:line="360" w:lineRule="auto"/>
        <w:rPr>
          <w:rFonts w:asciiTheme="minorHAnsi" w:hAnsiTheme="minorHAnsi"/>
          <w:sz w:val="22"/>
          <w:szCs w:val="22"/>
        </w:rPr>
      </w:pPr>
      <w:r>
        <w:rPr>
          <w:rFonts w:asciiTheme="minorHAnsi" w:hAnsiTheme="minorHAnsi"/>
          <w:sz w:val="22"/>
          <w:szCs w:val="22"/>
        </w:rPr>
        <w:t>rola/zakres wykonywanych zadań………………………………………………………………………………………………………………</w:t>
      </w:r>
      <w:proofErr w:type="gramStart"/>
      <w:r>
        <w:rPr>
          <w:rFonts w:asciiTheme="minorHAnsi" w:hAnsiTheme="minorHAnsi"/>
          <w:sz w:val="22"/>
          <w:szCs w:val="22"/>
        </w:rPr>
        <w:t>…….</w:t>
      </w:r>
      <w:proofErr w:type="gramEnd"/>
      <w:r>
        <w:rPr>
          <w:rFonts w:asciiTheme="minorHAnsi" w:hAnsiTheme="minorHAnsi"/>
          <w:sz w:val="22"/>
          <w:szCs w:val="22"/>
        </w:rPr>
        <w:t>.</w:t>
      </w:r>
    </w:p>
    <w:p w14:paraId="1CDCA908" w14:textId="77777777" w:rsidR="000B2B98" w:rsidRPr="002A701E" w:rsidRDefault="000B2B98">
      <w:pPr>
        <w:pStyle w:val="Akapitzlist"/>
        <w:numPr>
          <w:ilvl w:val="0"/>
          <w:numId w:val="12"/>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14:paraId="584D48AF" w14:textId="77777777" w:rsidR="000B2B98" w:rsidRPr="002A701E" w:rsidRDefault="000B2B98" w:rsidP="00DA6C3E">
      <w:pPr>
        <w:spacing w:after="0" w:line="360" w:lineRule="auto"/>
        <w:rPr>
          <w:rFonts w:asciiTheme="minorHAnsi" w:hAnsiTheme="minorHAnsi"/>
          <w:sz w:val="22"/>
          <w:szCs w:val="22"/>
        </w:rPr>
      </w:pPr>
      <w:r w:rsidRPr="002A701E">
        <w:rPr>
          <w:rFonts w:asciiTheme="minorHAnsi" w:hAnsiTheme="minorHAnsi"/>
          <w:sz w:val="22"/>
          <w:szCs w:val="22"/>
        </w:rPr>
        <w:t>.......................................................................................................................................................................................</w:t>
      </w:r>
    </w:p>
    <w:p w14:paraId="27EA44EE" w14:textId="77777777" w:rsidR="006F32A6" w:rsidRDefault="006F32A6" w:rsidP="00DA6C3E">
      <w:pPr>
        <w:spacing w:after="0" w:line="360" w:lineRule="auto"/>
        <w:rPr>
          <w:rFonts w:asciiTheme="minorHAnsi" w:hAnsiTheme="minorHAnsi"/>
          <w:sz w:val="22"/>
          <w:szCs w:val="22"/>
        </w:rPr>
      </w:pPr>
      <w:r w:rsidRPr="002A701E">
        <w:rPr>
          <w:rFonts w:asciiTheme="minorHAnsi" w:hAnsiTheme="minorHAnsi"/>
          <w:sz w:val="22"/>
          <w:szCs w:val="22"/>
        </w:rPr>
        <w:t>ul.</w:t>
      </w:r>
      <w:proofErr w:type="gramStart"/>
      <w:r w:rsidRPr="002A701E">
        <w:rPr>
          <w:rFonts w:asciiTheme="minorHAnsi" w:hAnsiTheme="minorHAnsi"/>
          <w:sz w:val="22"/>
          <w:szCs w:val="22"/>
        </w:rPr>
        <w:t xml:space="preserve"> ....</w:t>
      </w:r>
      <w:proofErr w:type="gramEnd"/>
      <w:r w:rsidRPr="002A701E">
        <w:rPr>
          <w:rFonts w:asciiTheme="minorHAnsi" w:hAnsiTheme="minorHAnsi"/>
          <w:sz w:val="22"/>
          <w:szCs w:val="22"/>
        </w:rPr>
        <w:t>.…………..............................................</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616332C1" w14:textId="77777777" w:rsidR="006F32A6" w:rsidRPr="002A701E" w:rsidRDefault="006F32A6" w:rsidP="00DA6C3E">
      <w:pPr>
        <w:spacing w:after="0" w:line="360" w:lineRule="auto"/>
        <w:rPr>
          <w:rFonts w:asciiTheme="minorHAnsi" w:hAnsiTheme="minorHAnsi"/>
          <w:sz w:val="22"/>
          <w:szCs w:val="22"/>
        </w:rPr>
      </w:pPr>
      <w:r>
        <w:rPr>
          <w:rFonts w:asciiTheme="minorHAnsi" w:hAnsiTheme="minorHAnsi"/>
          <w:sz w:val="22"/>
          <w:szCs w:val="22"/>
        </w:rPr>
        <w:t>województwo………………………………………………</w:t>
      </w:r>
      <w:proofErr w:type="gramStart"/>
      <w:r>
        <w:rPr>
          <w:rFonts w:asciiTheme="minorHAnsi" w:hAnsiTheme="minorHAnsi"/>
          <w:sz w:val="22"/>
          <w:szCs w:val="22"/>
        </w:rPr>
        <w:t>…….</w:t>
      </w:r>
      <w:proofErr w:type="gramEnd"/>
      <w:r>
        <w:rPr>
          <w:rFonts w:asciiTheme="minorHAnsi" w:hAnsiTheme="minorHAnsi"/>
          <w:sz w:val="22"/>
          <w:szCs w:val="22"/>
        </w:rPr>
        <w:t>.……</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359EFD37" w14:textId="77777777" w:rsidR="006F32A6" w:rsidRPr="00C5004A" w:rsidRDefault="006F32A6" w:rsidP="00DA6C3E">
      <w:pPr>
        <w:keepNext/>
        <w:spacing w:after="0" w:line="360" w:lineRule="auto"/>
        <w:ind w:right="-921"/>
        <w:outlineLvl w:val="5"/>
        <w:rPr>
          <w:rFonts w:asciiTheme="minorHAnsi" w:hAnsiTheme="minorHAnsi"/>
          <w:sz w:val="22"/>
          <w:szCs w:val="22"/>
          <w:lang w:val="en-US"/>
        </w:rPr>
      </w:pPr>
      <w:proofErr w:type="spellStart"/>
      <w:r w:rsidRPr="00C5004A">
        <w:rPr>
          <w:rFonts w:asciiTheme="minorHAnsi" w:hAnsiTheme="minorHAnsi"/>
          <w:sz w:val="22"/>
          <w:szCs w:val="22"/>
          <w:lang w:val="en-US"/>
        </w:rPr>
        <w:lastRenderedPageBreak/>
        <w:t>tel</w:t>
      </w:r>
      <w:proofErr w:type="spellEnd"/>
      <w:r w:rsidRPr="00C5004A">
        <w:rPr>
          <w:rFonts w:asciiTheme="minorHAnsi" w:hAnsiTheme="minorHAnsi"/>
          <w:sz w:val="22"/>
          <w:szCs w:val="22"/>
          <w:lang w:val="en-US"/>
        </w:rPr>
        <w:t>………………………………………</w:t>
      </w:r>
      <w:proofErr w:type="gramStart"/>
      <w:r w:rsidRPr="00C5004A">
        <w:rPr>
          <w:rFonts w:asciiTheme="minorHAnsi" w:hAnsiTheme="minorHAnsi"/>
          <w:sz w:val="22"/>
          <w:szCs w:val="22"/>
          <w:lang w:val="en-US"/>
        </w:rPr>
        <w:t>…..</w:t>
      </w:r>
      <w:proofErr w:type="gramEnd"/>
      <w:r w:rsidRPr="00C5004A">
        <w:rPr>
          <w:rFonts w:asciiTheme="minorHAnsi" w:hAnsiTheme="minorHAnsi"/>
          <w:sz w:val="22"/>
          <w:szCs w:val="22"/>
          <w:lang w:val="en-US"/>
        </w:rPr>
        <w:t>e-mail………………………………………………………………………………………..</w:t>
      </w:r>
    </w:p>
    <w:p w14:paraId="2F64FE6C" w14:textId="77777777" w:rsidR="006F32A6" w:rsidRPr="00C5004A" w:rsidRDefault="006F32A6" w:rsidP="00DA6C3E">
      <w:pPr>
        <w:keepNext/>
        <w:spacing w:after="0" w:line="360" w:lineRule="auto"/>
        <w:ind w:right="-921"/>
        <w:outlineLvl w:val="5"/>
        <w:rPr>
          <w:rFonts w:asciiTheme="minorHAnsi" w:hAnsiTheme="minorHAnsi"/>
          <w:sz w:val="22"/>
          <w:szCs w:val="22"/>
          <w:lang w:val="en-US"/>
        </w:rPr>
      </w:pPr>
      <w:r w:rsidRPr="00C5004A">
        <w:rPr>
          <w:rFonts w:asciiTheme="minorHAnsi" w:hAnsiTheme="minorHAnsi"/>
          <w:sz w:val="22"/>
          <w:szCs w:val="22"/>
          <w:lang w:val="en-US"/>
        </w:rPr>
        <w:t>REGON …………………………………… NIP       …………………………………….</w:t>
      </w:r>
    </w:p>
    <w:p w14:paraId="50814E19" w14:textId="77777777" w:rsidR="0062038A" w:rsidRPr="002A701E" w:rsidRDefault="0062038A" w:rsidP="00DA6C3E">
      <w:pPr>
        <w:spacing w:after="0" w:line="360" w:lineRule="auto"/>
        <w:rPr>
          <w:rFonts w:asciiTheme="minorHAnsi" w:hAnsiTheme="minorHAnsi"/>
          <w:sz w:val="22"/>
          <w:szCs w:val="22"/>
        </w:rPr>
      </w:pPr>
      <w:r>
        <w:rPr>
          <w:rFonts w:asciiTheme="minorHAnsi" w:hAnsiTheme="minorHAnsi"/>
          <w:sz w:val="22"/>
          <w:szCs w:val="22"/>
        </w:rPr>
        <w:t>rola/zakres wykonywanych zadań………………………………………………………………………………………………………………</w:t>
      </w:r>
      <w:proofErr w:type="gramStart"/>
      <w:r>
        <w:rPr>
          <w:rFonts w:asciiTheme="minorHAnsi" w:hAnsiTheme="minorHAnsi"/>
          <w:sz w:val="22"/>
          <w:szCs w:val="22"/>
        </w:rPr>
        <w:t>…….</w:t>
      </w:r>
      <w:proofErr w:type="gramEnd"/>
      <w:r>
        <w:rPr>
          <w:rFonts w:asciiTheme="minorHAnsi" w:hAnsiTheme="minorHAnsi"/>
          <w:sz w:val="22"/>
          <w:szCs w:val="22"/>
        </w:rPr>
        <w:t>.</w:t>
      </w:r>
    </w:p>
    <w:p w14:paraId="3FDCB7D0" w14:textId="57767DDA" w:rsidR="00875920" w:rsidRPr="00F96F85" w:rsidRDefault="000B2B98" w:rsidP="00F96F85">
      <w:pPr>
        <w:spacing w:before="240" w:line="360" w:lineRule="auto"/>
        <w:jc w:val="both"/>
        <w:rPr>
          <w:rFonts w:asciiTheme="minorHAnsi" w:hAnsiTheme="minorHAnsi"/>
          <w:i/>
          <w:iCs/>
          <w:sz w:val="22"/>
          <w:szCs w:val="22"/>
        </w:rPr>
      </w:pPr>
      <w:r w:rsidRPr="002A701E">
        <w:rPr>
          <w:rFonts w:asciiTheme="minorHAnsi" w:hAnsiTheme="minorHAnsi"/>
          <w:sz w:val="22"/>
          <w:szCs w:val="22"/>
        </w:rPr>
        <w:t xml:space="preserve">* </w:t>
      </w:r>
      <w:r w:rsidRPr="002A701E">
        <w:rPr>
          <w:rFonts w:asciiTheme="minorHAnsi" w:hAnsiTheme="minorHAnsi"/>
          <w:i/>
          <w:iCs/>
          <w:sz w:val="22"/>
          <w:szCs w:val="22"/>
        </w:rPr>
        <w:t>w przypadku potrzeby powielić liczbę wierszy dotyczących Wykonawców wspólnie ubiegających się o udzielenie zamówienia</w:t>
      </w:r>
    </w:p>
    <w:p w14:paraId="11846F19" w14:textId="77777777" w:rsidR="00485FE7" w:rsidRDefault="000B2B98" w:rsidP="00D54260">
      <w:pPr>
        <w:spacing w:after="0" w:line="240" w:lineRule="auto"/>
        <w:jc w:val="both"/>
        <w:rPr>
          <w:rFonts w:asciiTheme="minorHAnsi" w:hAnsiTheme="minorHAnsi"/>
          <w:sz w:val="22"/>
          <w:szCs w:val="22"/>
        </w:rPr>
      </w:pPr>
      <w:r w:rsidRPr="002A701E">
        <w:rPr>
          <w:rFonts w:asciiTheme="minorHAnsi" w:hAnsiTheme="minorHAnsi"/>
          <w:sz w:val="22"/>
          <w:szCs w:val="22"/>
        </w:rPr>
        <w:t xml:space="preserve">1. Oferujemy wykonanie przedmiotu zamówienia w pełnym rzeczowym zakresie objętym Specyfikacją warunków zamówienia za cenę całkowitą ustaloną zgodnie z formularzem </w:t>
      </w:r>
      <w:r w:rsidR="00C26BFF">
        <w:rPr>
          <w:rFonts w:asciiTheme="minorHAnsi" w:hAnsiTheme="minorHAnsi"/>
          <w:sz w:val="22"/>
          <w:szCs w:val="22"/>
        </w:rPr>
        <w:t>asortymentowo-</w:t>
      </w:r>
      <w:r w:rsidRPr="002A701E">
        <w:rPr>
          <w:rFonts w:asciiTheme="minorHAnsi" w:hAnsiTheme="minorHAnsi"/>
          <w:sz w:val="22"/>
          <w:szCs w:val="22"/>
        </w:rPr>
        <w:t>cenowym tj.:</w:t>
      </w:r>
    </w:p>
    <w:p w14:paraId="20A6BEF7" w14:textId="77777777" w:rsidR="006721F2" w:rsidRDefault="006721F2" w:rsidP="00D54260">
      <w:pPr>
        <w:spacing w:after="0" w:line="240" w:lineRule="auto"/>
        <w:jc w:val="both"/>
        <w:rPr>
          <w:rFonts w:asciiTheme="minorHAnsi" w:hAnsiTheme="minorHAnsi"/>
          <w:b/>
          <w:sz w:val="22"/>
          <w:szCs w:val="22"/>
          <w:u w:val="single"/>
        </w:rPr>
      </w:pPr>
    </w:p>
    <w:p w14:paraId="37F8DC01" w14:textId="77777777" w:rsidR="00D54260" w:rsidRPr="00485FE7" w:rsidRDefault="007360B2" w:rsidP="00D54260">
      <w:pPr>
        <w:spacing w:after="0" w:line="240" w:lineRule="auto"/>
        <w:jc w:val="both"/>
        <w:rPr>
          <w:rFonts w:asciiTheme="minorHAnsi" w:hAnsiTheme="minorHAnsi"/>
          <w:sz w:val="22"/>
          <w:szCs w:val="22"/>
        </w:rPr>
      </w:pPr>
      <w:r>
        <w:rPr>
          <w:rFonts w:asciiTheme="minorHAnsi" w:hAnsiTheme="minorHAnsi"/>
          <w:b/>
          <w:sz w:val="22"/>
          <w:szCs w:val="22"/>
          <w:u w:val="single"/>
        </w:rPr>
        <w:t xml:space="preserve">Pakiet nr </w:t>
      </w:r>
      <w:proofErr w:type="gramStart"/>
      <w:r>
        <w:rPr>
          <w:rFonts w:asciiTheme="minorHAnsi" w:hAnsiTheme="minorHAnsi"/>
          <w:b/>
          <w:sz w:val="22"/>
          <w:szCs w:val="22"/>
          <w:u w:val="single"/>
        </w:rPr>
        <w:t>1</w:t>
      </w:r>
      <w:r w:rsidR="00DA6C3E" w:rsidRPr="00DA6C3E">
        <w:rPr>
          <w:rFonts w:asciiTheme="minorHAnsi" w:hAnsiTheme="minorHAnsi"/>
          <w:b/>
          <w:sz w:val="22"/>
          <w:szCs w:val="22"/>
        </w:rPr>
        <w:t xml:space="preserve"> </w:t>
      </w:r>
      <w:r w:rsidR="00DA6C3E">
        <w:rPr>
          <w:rFonts w:asciiTheme="minorHAnsi" w:hAnsiTheme="minorHAnsi"/>
        </w:rPr>
        <w:t>.</w:t>
      </w:r>
      <w:proofErr w:type="gramEnd"/>
      <w:r w:rsidR="00DA6C3E">
        <w:rPr>
          <w:rFonts w:asciiTheme="minorHAnsi" w:hAnsiTheme="minorHAnsi"/>
        </w:rPr>
        <w:t xml:space="preserve">                    </w:t>
      </w:r>
    </w:p>
    <w:p w14:paraId="611CD6C5" w14:textId="77777777" w:rsidR="00DA6C3E" w:rsidRDefault="00DA6C3E" w:rsidP="00D54260">
      <w:pPr>
        <w:spacing w:after="0" w:line="240" w:lineRule="auto"/>
        <w:jc w:val="both"/>
        <w:rPr>
          <w:rFonts w:asciiTheme="minorHAnsi" w:hAnsiTheme="minorHAnsi"/>
          <w:b/>
          <w:sz w:val="22"/>
          <w:szCs w:val="22"/>
          <w:u w:val="single"/>
        </w:rPr>
      </w:pPr>
    </w:p>
    <w:p w14:paraId="2A683D8D" w14:textId="77777777" w:rsidR="00D204BA" w:rsidRPr="00635349" w:rsidRDefault="00D204BA" w:rsidP="00D204BA">
      <w:pPr>
        <w:spacing w:after="0" w:line="360" w:lineRule="auto"/>
        <w:rPr>
          <w:rFonts w:asciiTheme="minorHAnsi" w:hAnsiTheme="minorHAnsi"/>
        </w:rPr>
      </w:pPr>
      <w:r w:rsidRPr="00635349">
        <w:rPr>
          <w:rFonts w:asciiTheme="minorHAnsi" w:hAnsiTheme="minorHAnsi"/>
        </w:rPr>
        <w:t>Netto................................ zł. słownie...................................................</w:t>
      </w:r>
    </w:p>
    <w:p w14:paraId="7C0E18F8" w14:textId="77777777" w:rsidR="00D204BA" w:rsidRPr="00635349" w:rsidRDefault="00D204BA" w:rsidP="00D204BA">
      <w:pPr>
        <w:spacing w:after="0" w:line="360" w:lineRule="auto"/>
        <w:rPr>
          <w:rFonts w:asciiTheme="minorHAnsi" w:hAnsiTheme="minorHAnsi"/>
        </w:rPr>
      </w:pPr>
      <w:r w:rsidRPr="00635349">
        <w:rPr>
          <w:rFonts w:asciiTheme="minorHAnsi" w:hAnsiTheme="minorHAnsi"/>
        </w:rPr>
        <w:t>+ VAT.................................................</w:t>
      </w:r>
    </w:p>
    <w:p w14:paraId="43E0DEA0" w14:textId="77777777" w:rsidR="00D204BA" w:rsidRPr="00635349" w:rsidRDefault="00D204BA" w:rsidP="00D204BA">
      <w:pPr>
        <w:spacing w:after="0" w:line="360" w:lineRule="auto"/>
        <w:rPr>
          <w:rFonts w:asciiTheme="minorHAnsi" w:hAnsiTheme="minorHAnsi"/>
        </w:rPr>
      </w:pPr>
      <w:r w:rsidRPr="00635349">
        <w:rPr>
          <w:rFonts w:asciiTheme="minorHAnsi" w:hAnsiTheme="minorHAnsi"/>
        </w:rPr>
        <w:t xml:space="preserve">Brutto ............................... </w:t>
      </w:r>
      <w:proofErr w:type="gramStart"/>
      <w:r w:rsidRPr="00635349">
        <w:rPr>
          <w:rFonts w:asciiTheme="minorHAnsi" w:hAnsiTheme="minorHAnsi"/>
        </w:rPr>
        <w:t>zł. ,</w:t>
      </w:r>
      <w:proofErr w:type="gramEnd"/>
      <w:r w:rsidRPr="00635349">
        <w:rPr>
          <w:rFonts w:asciiTheme="minorHAnsi" w:hAnsiTheme="minorHAnsi"/>
        </w:rPr>
        <w:t xml:space="preserve"> słownie ................................................</w:t>
      </w:r>
    </w:p>
    <w:p w14:paraId="24C975C5" w14:textId="77777777" w:rsidR="00D204BA" w:rsidRPr="00E175F7" w:rsidRDefault="00D204BA" w:rsidP="00D204BA">
      <w:pPr>
        <w:spacing w:after="0" w:line="240" w:lineRule="auto"/>
        <w:jc w:val="both"/>
        <w:rPr>
          <w:rFonts w:asciiTheme="minorHAnsi" w:hAnsiTheme="minorHAnsi"/>
          <w:b/>
          <w:sz w:val="22"/>
          <w:szCs w:val="22"/>
          <w:u w:val="single"/>
        </w:rPr>
      </w:pPr>
      <w:r>
        <w:rPr>
          <w:rFonts w:asciiTheme="minorHAnsi" w:hAnsiTheme="minorHAnsi"/>
          <w:b/>
        </w:rPr>
        <w:t>Termin płatności - przelew do /min. 30 – max 60 dni/ ................. dni od daty wystawienia faktury</w:t>
      </w:r>
    </w:p>
    <w:p w14:paraId="5FB7D1A5" w14:textId="77777777" w:rsidR="00DA6C3E" w:rsidRDefault="00DA6C3E" w:rsidP="00DA6C3E">
      <w:pPr>
        <w:spacing w:after="0" w:line="240" w:lineRule="auto"/>
        <w:jc w:val="both"/>
        <w:rPr>
          <w:rFonts w:asciiTheme="minorHAnsi" w:hAnsiTheme="minorHAnsi"/>
          <w:b/>
          <w:sz w:val="22"/>
          <w:szCs w:val="22"/>
          <w:u w:val="single"/>
        </w:rPr>
      </w:pPr>
    </w:p>
    <w:p w14:paraId="29F280EF" w14:textId="77777777" w:rsidR="00D54260" w:rsidRPr="00C342B4" w:rsidRDefault="00D54260" w:rsidP="00203C4A">
      <w:pPr>
        <w:spacing w:after="0" w:line="240" w:lineRule="auto"/>
        <w:rPr>
          <w:rFonts w:asciiTheme="minorHAnsi" w:hAnsiTheme="minorHAnsi"/>
          <w:b/>
        </w:rPr>
      </w:pPr>
    </w:p>
    <w:p w14:paraId="57490A11" w14:textId="77777777" w:rsidR="000B2B98" w:rsidRDefault="000B2B98" w:rsidP="001E0AB0">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2.</w:t>
      </w:r>
      <w:r w:rsidR="008E216D">
        <w:rPr>
          <w:rFonts w:asciiTheme="minorHAnsi" w:hAnsiTheme="minorHAnsi" w:cs="Arial"/>
          <w:sz w:val="22"/>
          <w:szCs w:val="22"/>
        </w:rPr>
        <w:t xml:space="preserve"> </w:t>
      </w:r>
      <w:r w:rsidRPr="002A701E">
        <w:rPr>
          <w:rFonts w:asciiTheme="minorHAnsi" w:hAnsiTheme="minorHAnsi" w:cs="Arial"/>
          <w:sz w:val="22"/>
          <w:szCs w:val="22"/>
        </w:rPr>
        <w:t xml:space="preserve">Oświadczamy, że podane w Ofercie ceny są całkowite i zawierają wszelkie koszty, jakie poniesie Zamawiający </w:t>
      </w:r>
      <w:r w:rsidR="008E216D">
        <w:rPr>
          <w:rFonts w:asciiTheme="minorHAnsi" w:hAnsiTheme="minorHAnsi" w:cs="Arial"/>
          <w:sz w:val="22"/>
          <w:szCs w:val="22"/>
        </w:rPr>
        <w:br/>
      </w:r>
      <w:r w:rsidRPr="002A701E">
        <w:rPr>
          <w:rFonts w:asciiTheme="minorHAnsi" w:hAnsiTheme="minorHAnsi" w:cs="Arial"/>
          <w:sz w:val="22"/>
          <w:szCs w:val="22"/>
        </w:rPr>
        <w:t>z tytułu realizacji Umowy.</w:t>
      </w:r>
    </w:p>
    <w:p w14:paraId="281425B0" w14:textId="77777777" w:rsidR="008E216D" w:rsidRPr="008E216D" w:rsidRDefault="008E216D" w:rsidP="001E0AB0">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27F69FEA" w14:textId="77777777" w:rsidR="008E216D" w:rsidRDefault="008E216D" w:rsidP="001E0AB0">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3B6198B8" w14:textId="77777777" w:rsidR="008E216D" w:rsidRPr="002A701E" w:rsidRDefault="008E216D" w:rsidP="001E0AB0">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2A2C93FA" w14:textId="77777777" w:rsidR="000B2B98" w:rsidRPr="002A701E" w:rsidRDefault="008E216D" w:rsidP="001E0AB0">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0B359C17" w14:textId="77777777" w:rsidR="000B2B98" w:rsidRPr="002A701E" w:rsidRDefault="000B2B98">
      <w:pPr>
        <w:pStyle w:val="Akapitzlist"/>
        <w:numPr>
          <w:ilvl w:val="0"/>
          <w:numId w:val="14"/>
        </w:numPr>
        <w:spacing w:after="160" w:line="240" w:lineRule="auto"/>
        <w:ind w:left="851" w:hanging="425"/>
        <w:contextualSpacing w:val="0"/>
        <w:jc w:val="both"/>
        <w:rPr>
          <w:rFonts w:asciiTheme="minorHAnsi" w:hAnsiTheme="minorHAnsi" w:cs="Arial"/>
        </w:rPr>
      </w:pPr>
      <w:r w:rsidRPr="002A701E">
        <w:rPr>
          <w:rFonts w:asciiTheme="minorHAnsi" w:hAnsiTheme="minorHAnsi" w:cs="Arial"/>
        </w:rPr>
        <w:t xml:space="preserve">wybór oferty nie będzie prowadził do powstania u Zamawiającego obowiązku </w:t>
      </w:r>
      <w:proofErr w:type="gramStart"/>
      <w:r w:rsidRPr="002A701E">
        <w:rPr>
          <w:rFonts w:asciiTheme="minorHAnsi" w:hAnsiTheme="minorHAnsi" w:cs="Arial"/>
        </w:rPr>
        <w:t>podatkowego,*</w:t>
      </w:r>
      <w:proofErr w:type="gramEnd"/>
    </w:p>
    <w:p w14:paraId="22B1CFA9" w14:textId="77777777" w:rsidR="000B2B98" w:rsidRPr="002A701E" w:rsidRDefault="000B2B98">
      <w:pPr>
        <w:pStyle w:val="Akapitzlist"/>
        <w:numPr>
          <w:ilvl w:val="0"/>
          <w:numId w:val="14"/>
        </w:numPr>
        <w:spacing w:before="240" w:after="0" w:line="24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w:t>
      </w:r>
      <w:r w:rsidR="007360B2">
        <w:rPr>
          <w:rFonts w:asciiTheme="minorHAnsi" w:hAnsiTheme="minorHAnsi" w:cs="Arial"/>
        </w:rPr>
        <w:t xml:space="preserve"> </w:t>
      </w:r>
      <w:r w:rsidRPr="002A701E">
        <w:rPr>
          <w:rFonts w:asciiTheme="minorHAnsi" w:hAnsiTheme="minorHAnsi" w:cs="Arial"/>
        </w:rPr>
        <w:t xml:space="preserve">świadczenie będzie prowadzić do powstania obowiązku podatkowego oraz wskazujemy ich wartość bez kwoty </w:t>
      </w:r>
      <w:proofErr w:type="gramStart"/>
      <w:r w:rsidRPr="002A701E">
        <w:rPr>
          <w:rFonts w:asciiTheme="minorHAnsi" w:hAnsiTheme="minorHAnsi" w:cs="Arial"/>
        </w:rPr>
        <w:t>podatku:*</w:t>
      </w:r>
      <w:proofErr w:type="gramEnd"/>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5BD4EAE4" w14:textId="77777777" w:rsidTr="00D507CC">
        <w:trPr>
          <w:jc w:val="center"/>
        </w:trPr>
        <w:tc>
          <w:tcPr>
            <w:tcW w:w="533" w:type="dxa"/>
          </w:tcPr>
          <w:p w14:paraId="1A784DC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144D8F49"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E7EA6E0"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4B0B0BA6" w14:textId="77777777" w:rsidTr="00D507CC">
        <w:trPr>
          <w:jc w:val="center"/>
        </w:trPr>
        <w:tc>
          <w:tcPr>
            <w:tcW w:w="533" w:type="dxa"/>
          </w:tcPr>
          <w:p w14:paraId="12440F10"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580291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758D5BE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66EF3CD2" w14:textId="77777777" w:rsidTr="00D507CC">
        <w:trPr>
          <w:jc w:val="center"/>
        </w:trPr>
        <w:tc>
          <w:tcPr>
            <w:tcW w:w="533" w:type="dxa"/>
          </w:tcPr>
          <w:p w14:paraId="01CAC6A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B32FAD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DCDB03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02FD3FA0"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487E8FDA" w14:textId="77777777" w:rsidR="000B2B98" w:rsidRDefault="008E216D" w:rsidP="001E0AB0">
      <w:pPr>
        <w:spacing w:before="10" w:afterLines="10" w:after="24" w:line="360" w:lineRule="auto"/>
        <w:jc w:val="both"/>
        <w:rPr>
          <w:rFonts w:asciiTheme="minorHAnsi" w:hAnsiTheme="minorHAnsi"/>
          <w:sz w:val="22"/>
          <w:szCs w:val="22"/>
        </w:rPr>
      </w:pPr>
      <w:r>
        <w:rPr>
          <w:rFonts w:asciiTheme="minorHAnsi" w:hAnsiTheme="minorHAnsi" w:cs="Arial"/>
          <w:sz w:val="22"/>
          <w:szCs w:val="22"/>
        </w:rPr>
        <w:lastRenderedPageBreak/>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t>
      </w:r>
      <w:proofErr w:type="gramStart"/>
      <w:r w:rsidR="000B2B98" w:rsidRPr="002A701E">
        <w:rPr>
          <w:rFonts w:asciiTheme="minorHAnsi" w:hAnsiTheme="minorHAnsi" w:cs="Arial"/>
          <w:sz w:val="22"/>
          <w:szCs w:val="22"/>
        </w:rPr>
        <w:t>w  SWZ</w:t>
      </w:r>
      <w:proofErr w:type="gramEnd"/>
      <w:r w:rsidR="000B2B98" w:rsidRPr="002A701E">
        <w:rPr>
          <w:rFonts w:asciiTheme="minorHAnsi" w:hAnsiTheme="minorHAnsi" w:cs="Arial"/>
          <w:sz w:val="22"/>
          <w:szCs w:val="22"/>
        </w:rPr>
        <w:t xml:space="preserve">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3A6176EA" w14:textId="77777777" w:rsidR="000B5BE5" w:rsidRPr="006F1DAF" w:rsidRDefault="000B5BE5" w:rsidP="000B5BE5">
      <w:pPr>
        <w:tabs>
          <w:tab w:val="left" w:pos="568"/>
        </w:tabs>
        <w:spacing w:after="0" w:line="360" w:lineRule="auto"/>
        <w:ind w:right="68"/>
        <w:jc w:val="both"/>
        <w:rPr>
          <w:rFonts w:asciiTheme="minorHAnsi" w:hAnsiTheme="minorHAnsi"/>
          <w:b/>
          <w:color w:val="FF0000"/>
          <w:sz w:val="22"/>
          <w:szCs w:val="22"/>
        </w:rPr>
      </w:pPr>
      <w:r>
        <w:rPr>
          <w:rFonts w:asciiTheme="minorHAnsi" w:hAnsiTheme="minorHAnsi"/>
          <w:sz w:val="22"/>
          <w:szCs w:val="22"/>
        </w:rPr>
        <w:t xml:space="preserve">7. </w:t>
      </w:r>
      <w:r w:rsidRPr="000B5BE5">
        <w:rPr>
          <w:rFonts w:asciiTheme="minorHAnsi" w:hAnsiTheme="minorHAnsi"/>
          <w:sz w:val="22"/>
          <w:szCs w:val="22"/>
        </w:rPr>
        <w:t>TERMIN WYKONANIA ZAMÓWIENIA tj.</w:t>
      </w:r>
      <w:r w:rsidRPr="00226E09">
        <w:rPr>
          <w:rFonts w:asciiTheme="minorHAnsi" w:hAnsiTheme="minorHAnsi"/>
          <w:b/>
          <w:sz w:val="22"/>
          <w:szCs w:val="22"/>
        </w:rPr>
        <w:t xml:space="preserve"> </w:t>
      </w:r>
      <w:r w:rsidRPr="00226E09">
        <w:rPr>
          <w:rFonts w:asciiTheme="minorHAnsi" w:hAnsiTheme="minorHAnsi"/>
          <w:b/>
          <w:color w:val="FF0000"/>
          <w:sz w:val="22"/>
          <w:szCs w:val="22"/>
        </w:rPr>
        <w:t xml:space="preserve"> </w:t>
      </w:r>
    </w:p>
    <w:p w14:paraId="481BBBE2" w14:textId="77777777" w:rsidR="00D204BA" w:rsidRPr="006402C0" w:rsidRDefault="00D204BA" w:rsidP="00D204BA">
      <w:pPr>
        <w:pStyle w:val="Tekstpodstawowy3"/>
        <w:spacing w:after="0"/>
        <w:rPr>
          <w:rFonts w:asciiTheme="minorHAnsi" w:hAnsiTheme="minorHAnsi"/>
          <w:i/>
          <w:sz w:val="22"/>
          <w:szCs w:val="22"/>
        </w:rPr>
      </w:pPr>
      <w:r w:rsidRPr="006402C0">
        <w:rPr>
          <w:rFonts w:asciiTheme="minorHAnsi" w:hAnsiTheme="minorHAnsi"/>
          <w:sz w:val="22"/>
          <w:szCs w:val="22"/>
          <w:u w:val="single"/>
        </w:rPr>
        <w:t xml:space="preserve">Termin </w:t>
      </w:r>
      <w:proofErr w:type="gramStart"/>
      <w:r w:rsidRPr="006402C0">
        <w:rPr>
          <w:rFonts w:asciiTheme="minorHAnsi" w:hAnsiTheme="minorHAnsi"/>
          <w:sz w:val="22"/>
          <w:szCs w:val="22"/>
          <w:u w:val="single"/>
        </w:rPr>
        <w:t>realizacji  zamówienia</w:t>
      </w:r>
      <w:proofErr w:type="gramEnd"/>
      <w:r w:rsidRPr="006402C0">
        <w:rPr>
          <w:rFonts w:asciiTheme="minorHAnsi" w:hAnsiTheme="minorHAnsi"/>
          <w:sz w:val="22"/>
          <w:szCs w:val="22"/>
        </w:rPr>
        <w:t>:</w:t>
      </w:r>
    </w:p>
    <w:p w14:paraId="6B03B4E0" w14:textId="77777777" w:rsidR="00485FE7" w:rsidRPr="006721F2" w:rsidRDefault="00485FE7" w:rsidP="00485FE7">
      <w:pPr>
        <w:pStyle w:val="Nagwek"/>
        <w:rPr>
          <w:rFonts w:asciiTheme="minorHAnsi" w:hAnsiTheme="minorHAnsi" w:cstheme="minorHAnsi"/>
          <w:sz w:val="22"/>
          <w:szCs w:val="22"/>
        </w:rPr>
      </w:pPr>
      <w:r w:rsidRPr="006721F2">
        <w:rPr>
          <w:rFonts w:asciiTheme="minorHAnsi" w:hAnsiTheme="minorHAnsi" w:cstheme="minorHAnsi"/>
          <w:bCs/>
          <w:sz w:val="22"/>
          <w:szCs w:val="22"/>
        </w:rPr>
        <w:t xml:space="preserve">Termin realizacji zamówienia: </w:t>
      </w:r>
      <w:r w:rsidRPr="006721F2">
        <w:rPr>
          <w:rFonts w:asciiTheme="minorHAnsi" w:hAnsiTheme="minorHAnsi" w:cstheme="minorHAnsi"/>
          <w:sz w:val="22"/>
          <w:szCs w:val="22"/>
        </w:rPr>
        <w:t>12 miesięcy od daty podpisania umowy</w:t>
      </w:r>
      <w:r w:rsidRPr="006721F2">
        <w:rPr>
          <w:rFonts w:asciiTheme="minorHAnsi" w:hAnsiTheme="minorHAnsi" w:cstheme="minorHAnsi"/>
          <w:bCs/>
          <w:sz w:val="22"/>
          <w:szCs w:val="22"/>
        </w:rPr>
        <w:t xml:space="preserve">, dostawy zgodnie z harmonogramem dostaw – Załącznik nr </w:t>
      </w:r>
      <w:r w:rsidR="004C6572" w:rsidRPr="006721F2">
        <w:rPr>
          <w:rFonts w:asciiTheme="minorHAnsi" w:hAnsiTheme="minorHAnsi" w:cstheme="minorHAnsi"/>
          <w:bCs/>
          <w:sz w:val="22"/>
          <w:szCs w:val="22"/>
        </w:rPr>
        <w:t>5</w:t>
      </w:r>
      <w:r w:rsidR="00511D5A" w:rsidRPr="006721F2">
        <w:rPr>
          <w:rFonts w:asciiTheme="minorHAnsi" w:hAnsiTheme="minorHAnsi" w:cstheme="minorHAnsi"/>
          <w:bCs/>
          <w:sz w:val="22"/>
          <w:szCs w:val="22"/>
        </w:rPr>
        <w:t xml:space="preserve"> do S</w:t>
      </w:r>
      <w:r w:rsidRPr="006721F2">
        <w:rPr>
          <w:rFonts w:asciiTheme="minorHAnsi" w:hAnsiTheme="minorHAnsi" w:cstheme="minorHAnsi"/>
          <w:bCs/>
          <w:sz w:val="22"/>
          <w:szCs w:val="22"/>
        </w:rPr>
        <w:t>WZ.</w:t>
      </w:r>
    </w:p>
    <w:p w14:paraId="083EE52C" w14:textId="77777777" w:rsidR="00485FE7" w:rsidRPr="006721F2" w:rsidRDefault="00485FE7" w:rsidP="00485FE7">
      <w:pPr>
        <w:pStyle w:val="Nagwek"/>
        <w:jc w:val="both"/>
        <w:rPr>
          <w:rFonts w:asciiTheme="minorHAnsi" w:hAnsiTheme="minorHAnsi" w:cstheme="minorHAnsi"/>
          <w:sz w:val="22"/>
          <w:szCs w:val="22"/>
        </w:rPr>
      </w:pPr>
      <w:r w:rsidRPr="006721F2">
        <w:rPr>
          <w:rFonts w:asciiTheme="minorHAnsi" w:hAnsiTheme="minorHAnsi" w:cstheme="minorHAnsi"/>
          <w:sz w:val="22"/>
          <w:szCs w:val="22"/>
        </w:rPr>
        <w:t>Miejsce realizacji zamówień – Klinika Hematologii Świętokrzyskiego Centrum Onkologii.</w:t>
      </w:r>
    </w:p>
    <w:p w14:paraId="6FEA7CC2" w14:textId="77777777" w:rsidR="000B2B98" w:rsidRPr="002A701E" w:rsidRDefault="000B5BE5" w:rsidP="001E0AB0">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11C10C06" w14:textId="77777777" w:rsidR="000B2B98" w:rsidRPr="002A701E" w:rsidRDefault="000B5BE5" w:rsidP="001E0AB0">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35F70B3C" w14:textId="77777777" w:rsidR="000B2B98" w:rsidRPr="002A701E" w:rsidRDefault="000B5BE5" w:rsidP="001E0AB0">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6176DA75" w14:textId="77777777" w:rsidR="000B2B98" w:rsidRPr="002A701E" w:rsidRDefault="000B2B98">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27A7964B" w14:textId="77777777" w:rsidR="000B2B98" w:rsidRPr="002A701E" w:rsidRDefault="000B2B98">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633D8247" w14:textId="77777777" w:rsidR="000B2B98" w:rsidRPr="002A701E" w:rsidRDefault="000B2B98" w:rsidP="00485FE7">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49BBBF20" w14:textId="77777777" w:rsidR="00485FE7" w:rsidRDefault="000B2B98" w:rsidP="003E5F03">
      <w:pPr>
        <w:spacing w:after="100" w:afterAutospacing="1" w:line="24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42A00697" w14:textId="77777777" w:rsidR="000B2B98" w:rsidRPr="002A701E" w:rsidRDefault="000B2B98" w:rsidP="003E5F03">
      <w:pPr>
        <w:spacing w:after="100" w:afterAutospacing="1" w:line="24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1029B224" w14:textId="77777777" w:rsidR="000B2B98" w:rsidRPr="002A701E" w:rsidRDefault="000B2B98" w:rsidP="003E5F03">
      <w:pPr>
        <w:spacing w:after="100" w:afterAutospacing="1" w:line="24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AA3B60B" w14:textId="77777777" w:rsidR="000B2B98" w:rsidRPr="002A701E" w:rsidRDefault="000B5BE5" w:rsidP="001E0AB0">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11</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29A5B517" w14:textId="77777777" w:rsidTr="00D507CC">
        <w:tc>
          <w:tcPr>
            <w:tcW w:w="2393" w:type="dxa"/>
            <w:shd w:val="clear" w:color="auto" w:fill="DEEAF6" w:themeFill="accent1" w:themeFillTint="33"/>
            <w:vAlign w:val="center"/>
          </w:tcPr>
          <w:p w14:paraId="658B88DA" w14:textId="77777777" w:rsidR="000B2B98" w:rsidRPr="002A701E" w:rsidRDefault="000B2B98" w:rsidP="001E0AB0">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350E10A0" w14:textId="77777777" w:rsidR="000B2B98" w:rsidRPr="002A701E" w:rsidRDefault="000B2B98" w:rsidP="001E0AB0">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7A0A682" w14:textId="77777777" w:rsidR="000B2B98" w:rsidRPr="002A701E" w:rsidRDefault="000B2B98" w:rsidP="001E0AB0">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6920C801" w14:textId="77777777" w:rsidR="000B2B98" w:rsidRPr="002A701E" w:rsidRDefault="000B2B98" w:rsidP="001E0AB0">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F4BD10E" w14:textId="77777777" w:rsidTr="00D507CC">
        <w:trPr>
          <w:trHeight w:val="506"/>
        </w:trPr>
        <w:tc>
          <w:tcPr>
            <w:tcW w:w="2393" w:type="dxa"/>
          </w:tcPr>
          <w:p w14:paraId="55210E51" w14:textId="77777777" w:rsidR="000B2B98" w:rsidRPr="002A701E" w:rsidRDefault="000B2B98" w:rsidP="001E0AB0">
            <w:pPr>
              <w:pStyle w:val="Akapitzlist"/>
              <w:spacing w:before="10" w:afterLines="10" w:after="24"/>
              <w:ind w:left="0"/>
              <w:contextualSpacing w:val="0"/>
              <w:jc w:val="center"/>
              <w:rPr>
                <w:rFonts w:asciiTheme="minorHAnsi" w:hAnsiTheme="minorHAnsi" w:cs="Arial"/>
              </w:rPr>
            </w:pPr>
          </w:p>
        </w:tc>
        <w:tc>
          <w:tcPr>
            <w:tcW w:w="2127" w:type="dxa"/>
          </w:tcPr>
          <w:p w14:paraId="702F26E5" w14:textId="77777777" w:rsidR="000B2B98" w:rsidRPr="002A701E" w:rsidRDefault="000B2B98" w:rsidP="001E0AB0">
            <w:pPr>
              <w:pStyle w:val="Akapitzlist"/>
              <w:spacing w:before="10" w:afterLines="10" w:after="24"/>
              <w:ind w:left="0"/>
              <w:contextualSpacing w:val="0"/>
              <w:jc w:val="center"/>
              <w:rPr>
                <w:rFonts w:asciiTheme="minorHAnsi" w:hAnsiTheme="minorHAnsi" w:cs="Arial"/>
              </w:rPr>
            </w:pPr>
          </w:p>
        </w:tc>
        <w:tc>
          <w:tcPr>
            <w:tcW w:w="2129" w:type="dxa"/>
          </w:tcPr>
          <w:p w14:paraId="5BF4077D" w14:textId="77777777" w:rsidR="000B2B98" w:rsidRPr="002A701E" w:rsidRDefault="000B2B98" w:rsidP="001E0AB0">
            <w:pPr>
              <w:pStyle w:val="Akapitzlist"/>
              <w:spacing w:before="10" w:afterLines="10" w:after="24"/>
              <w:ind w:left="0"/>
              <w:contextualSpacing w:val="0"/>
              <w:jc w:val="center"/>
              <w:rPr>
                <w:rFonts w:asciiTheme="minorHAnsi" w:hAnsiTheme="minorHAnsi" w:cs="Arial"/>
              </w:rPr>
            </w:pPr>
          </w:p>
        </w:tc>
        <w:tc>
          <w:tcPr>
            <w:tcW w:w="2127" w:type="dxa"/>
          </w:tcPr>
          <w:p w14:paraId="3BD0409E" w14:textId="77777777" w:rsidR="000B2B98" w:rsidRPr="002A701E" w:rsidRDefault="000B2B98" w:rsidP="001E0AB0">
            <w:pPr>
              <w:pStyle w:val="Akapitzlist"/>
              <w:spacing w:before="10" w:afterLines="10" w:after="24"/>
              <w:ind w:left="0"/>
              <w:contextualSpacing w:val="0"/>
              <w:jc w:val="center"/>
              <w:rPr>
                <w:rFonts w:asciiTheme="minorHAnsi" w:hAnsiTheme="minorHAnsi" w:cs="Arial"/>
              </w:rPr>
            </w:pPr>
          </w:p>
        </w:tc>
      </w:tr>
      <w:tr w:rsidR="000B2B98" w:rsidRPr="002A701E" w14:paraId="3FF73472" w14:textId="77777777" w:rsidTr="00D507CC">
        <w:trPr>
          <w:trHeight w:val="506"/>
        </w:trPr>
        <w:tc>
          <w:tcPr>
            <w:tcW w:w="8776" w:type="dxa"/>
            <w:gridSpan w:val="4"/>
            <w:shd w:val="clear" w:color="auto" w:fill="DEEAF6" w:themeFill="accent1" w:themeFillTint="33"/>
            <w:vAlign w:val="center"/>
          </w:tcPr>
          <w:p w14:paraId="5A9FCFE4" w14:textId="77777777" w:rsidR="000B2B98" w:rsidRPr="002A701E" w:rsidRDefault="000B2B98" w:rsidP="001E0AB0">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09A3D25C" w14:textId="77777777" w:rsidR="000B2B98" w:rsidRPr="004D510B" w:rsidRDefault="000B5BE5" w:rsidP="001E0AB0">
      <w:pPr>
        <w:spacing w:before="240" w:afterLines="10" w:after="24" w:line="360" w:lineRule="auto"/>
        <w:jc w:val="both"/>
        <w:rPr>
          <w:rFonts w:ascii="Calibri" w:hAnsi="Calibri"/>
          <w:sz w:val="22"/>
          <w:szCs w:val="22"/>
        </w:rPr>
      </w:pPr>
      <w:r>
        <w:rPr>
          <w:rFonts w:ascii="Calibri" w:hAnsi="Calibri"/>
          <w:sz w:val="22"/>
          <w:szCs w:val="22"/>
        </w:rPr>
        <w:lastRenderedPageBreak/>
        <w:t>12</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6CC9B7D6" w14:textId="77777777" w:rsidR="004D510B" w:rsidRPr="004D510B" w:rsidRDefault="004D510B" w:rsidP="001E0AB0">
      <w:pPr>
        <w:spacing w:before="240" w:afterLines="10" w:after="24" w:line="240" w:lineRule="auto"/>
        <w:jc w:val="both"/>
        <w:rPr>
          <w:rFonts w:ascii="Calibri" w:eastAsia="Calibri" w:hAnsi="Calibri" w:cs="Arial"/>
          <w:sz w:val="22"/>
          <w:szCs w:val="22"/>
        </w:rPr>
      </w:pPr>
      <w:r w:rsidRPr="004D510B">
        <w:rPr>
          <w:rFonts w:ascii="Calibri" w:eastAsia="Calibri" w:hAnsi="Calibri"/>
          <w:sz w:val="22"/>
          <w:szCs w:val="22"/>
        </w:rPr>
        <w:t>1</w:t>
      </w:r>
      <w:r w:rsidR="000B5BE5">
        <w:rPr>
          <w:rFonts w:ascii="Calibri" w:eastAsia="Calibri" w:hAnsi="Calibri"/>
          <w:sz w:val="22"/>
          <w:szCs w:val="22"/>
        </w:rPr>
        <w:t>3</w:t>
      </w:r>
      <w:r w:rsidRPr="004D510B">
        <w:rPr>
          <w:rFonts w:ascii="Calibri" w:eastAsia="Calibri" w:hAnsi="Calibri"/>
          <w:sz w:val="22"/>
          <w:szCs w:val="22"/>
        </w:rPr>
        <w:t>.Rodzaj podpisu, za pomocą którego podpisano dokumenty ofertowe (wypełnienie nieobowiązkowe):</w:t>
      </w:r>
    </w:p>
    <w:p w14:paraId="119E7139" w14:textId="77777777" w:rsidR="004D510B" w:rsidRPr="004D510B" w:rsidRDefault="004D510B" w:rsidP="001E0AB0">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260"/>
        <w:gridCol w:w="3119"/>
        <w:gridCol w:w="3544"/>
      </w:tblGrid>
      <w:tr w:rsidR="004D510B" w:rsidRPr="004D510B" w14:paraId="038FC7F2" w14:textId="77777777" w:rsidTr="004D510B">
        <w:tc>
          <w:tcPr>
            <w:tcW w:w="3260" w:type="dxa"/>
            <w:shd w:val="clear" w:color="auto" w:fill="DEEAF6" w:themeFill="accent1" w:themeFillTint="33"/>
            <w:vAlign w:val="center"/>
          </w:tcPr>
          <w:p w14:paraId="066A6184" w14:textId="77777777" w:rsidR="004D510B" w:rsidRPr="004D510B" w:rsidRDefault="00000000" w:rsidP="001E0AB0">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3A2BB535" w14:textId="77777777" w:rsidR="004D510B" w:rsidRPr="004D510B" w:rsidRDefault="00000000" w:rsidP="001E0AB0">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39D38B32" w14:textId="77777777" w:rsidR="004D510B" w:rsidRPr="004D510B" w:rsidRDefault="00000000" w:rsidP="001E0AB0">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2C9B2459" w14:textId="77777777" w:rsidTr="004D510B">
        <w:trPr>
          <w:trHeight w:val="382"/>
        </w:trPr>
        <w:tc>
          <w:tcPr>
            <w:tcW w:w="3260" w:type="dxa"/>
          </w:tcPr>
          <w:p w14:paraId="3DF64D08" w14:textId="77777777" w:rsidR="004D510B" w:rsidRPr="004D510B" w:rsidRDefault="004D510B" w:rsidP="001E0AB0">
            <w:pPr>
              <w:spacing w:before="10" w:afterLines="10" w:after="24"/>
              <w:jc w:val="center"/>
              <w:rPr>
                <w:rFonts w:ascii="Calibri" w:eastAsia="Calibri" w:hAnsi="Calibri" w:cs="Arial"/>
                <w:sz w:val="18"/>
                <w:szCs w:val="18"/>
                <w:lang w:eastAsia="en-US"/>
              </w:rPr>
            </w:pPr>
          </w:p>
        </w:tc>
        <w:tc>
          <w:tcPr>
            <w:tcW w:w="3119" w:type="dxa"/>
          </w:tcPr>
          <w:p w14:paraId="2CF5F5A3" w14:textId="77777777" w:rsidR="004D510B" w:rsidRPr="004D510B" w:rsidRDefault="004D510B" w:rsidP="001E0AB0">
            <w:pPr>
              <w:spacing w:before="10" w:afterLines="10" w:after="24"/>
              <w:jc w:val="center"/>
              <w:rPr>
                <w:rFonts w:ascii="Calibri" w:eastAsia="Calibri" w:hAnsi="Calibri" w:cs="Arial"/>
                <w:sz w:val="18"/>
                <w:szCs w:val="18"/>
                <w:lang w:eastAsia="en-US"/>
              </w:rPr>
            </w:pPr>
          </w:p>
        </w:tc>
        <w:tc>
          <w:tcPr>
            <w:tcW w:w="3544" w:type="dxa"/>
          </w:tcPr>
          <w:p w14:paraId="72DD3DDC" w14:textId="77777777" w:rsidR="004D510B" w:rsidRPr="004D510B" w:rsidRDefault="004D510B" w:rsidP="001E0AB0">
            <w:pPr>
              <w:spacing w:before="10" w:afterLines="10" w:after="24"/>
              <w:jc w:val="center"/>
              <w:rPr>
                <w:rFonts w:ascii="Calibri" w:eastAsia="Calibri" w:hAnsi="Calibri" w:cs="Arial"/>
                <w:sz w:val="18"/>
                <w:szCs w:val="18"/>
                <w:lang w:eastAsia="en-US"/>
              </w:rPr>
            </w:pPr>
          </w:p>
        </w:tc>
      </w:tr>
      <w:tr w:rsidR="004D510B" w:rsidRPr="004D510B" w14:paraId="3FCFB80A" w14:textId="77777777" w:rsidTr="004D510B">
        <w:trPr>
          <w:trHeight w:val="268"/>
        </w:trPr>
        <w:tc>
          <w:tcPr>
            <w:tcW w:w="9923" w:type="dxa"/>
            <w:gridSpan w:val="3"/>
            <w:shd w:val="clear" w:color="auto" w:fill="DEEAF6" w:themeFill="accent1" w:themeFillTint="33"/>
            <w:vAlign w:val="center"/>
          </w:tcPr>
          <w:p w14:paraId="56CE34E2" w14:textId="77777777" w:rsidR="004D510B" w:rsidRPr="004D510B" w:rsidRDefault="004D510B" w:rsidP="001E0AB0">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1ED42DBA" w14:textId="77777777" w:rsidR="004D510B" w:rsidRDefault="004D510B" w:rsidP="004D510B"/>
    <w:p w14:paraId="4CEB0718" w14:textId="77777777" w:rsidR="00485FE7" w:rsidRDefault="00485FE7" w:rsidP="004D510B"/>
    <w:p w14:paraId="6F7C0B58" w14:textId="77777777" w:rsidR="00485FE7" w:rsidRPr="004D510B" w:rsidRDefault="00485FE7" w:rsidP="004D510B"/>
    <w:p w14:paraId="04CC10D4"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0B5BE5">
        <w:rPr>
          <w:rFonts w:asciiTheme="minorHAnsi" w:hAnsiTheme="minorHAnsi" w:cs="Arial"/>
          <w:sz w:val="22"/>
          <w:szCs w:val="22"/>
        </w:rPr>
        <w:t>4</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23AE512F"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16D4C71"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roofErr w:type="gramStart"/>
      <w:r>
        <w:rPr>
          <w:rFonts w:asciiTheme="minorHAnsi" w:hAnsiTheme="minorHAnsi" w:cs="Arial"/>
          <w:sz w:val="22"/>
          <w:szCs w:val="22"/>
        </w:rPr>
        <w:t>…….</w:t>
      </w:r>
      <w:proofErr w:type="gramEnd"/>
      <w:r>
        <w:rPr>
          <w:rFonts w:asciiTheme="minorHAnsi" w:hAnsiTheme="minorHAnsi" w:cs="Arial"/>
          <w:sz w:val="22"/>
          <w:szCs w:val="22"/>
        </w:rPr>
        <w:t>.</w:t>
      </w:r>
    </w:p>
    <w:p w14:paraId="091A7920" w14:textId="77777777" w:rsidR="000B5BE5" w:rsidRDefault="0062038A" w:rsidP="000B5BE5">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tbl>
      <w:tblPr>
        <w:tblW w:w="16230" w:type="dxa"/>
        <w:tblInd w:w="55" w:type="dxa"/>
        <w:tblLayout w:type="fixed"/>
        <w:tblCellMar>
          <w:left w:w="70" w:type="dxa"/>
          <w:right w:w="70" w:type="dxa"/>
        </w:tblCellMar>
        <w:tblLook w:val="04A0" w:firstRow="1" w:lastRow="0" w:firstColumn="1" w:lastColumn="0" w:noHBand="0" w:noVBand="1"/>
      </w:tblPr>
      <w:tblGrid>
        <w:gridCol w:w="560"/>
        <w:gridCol w:w="2560"/>
        <w:gridCol w:w="2220"/>
        <w:gridCol w:w="1300"/>
        <w:gridCol w:w="1500"/>
        <w:gridCol w:w="1660"/>
        <w:gridCol w:w="160"/>
        <w:gridCol w:w="2490"/>
        <w:gridCol w:w="160"/>
        <w:gridCol w:w="2440"/>
        <w:gridCol w:w="1180"/>
      </w:tblGrid>
      <w:tr w:rsidR="00B305BA" w:rsidRPr="00B305BA" w14:paraId="006CA63E" w14:textId="77777777" w:rsidTr="00B305BA">
        <w:trPr>
          <w:trHeight w:val="1335"/>
        </w:trPr>
        <w:tc>
          <w:tcPr>
            <w:tcW w:w="16230" w:type="dxa"/>
            <w:gridSpan w:val="11"/>
            <w:tcBorders>
              <w:top w:val="nil"/>
              <w:left w:val="nil"/>
              <w:bottom w:val="nil"/>
              <w:right w:val="nil"/>
            </w:tcBorders>
            <w:shd w:val="clear" w:color="auto" w:fill="auto"/>
            <w:hideMark/>
          </w:tcPr>
          <w:p w14:paraId="57A56DA8" w14:textId="77777777" w:rsidR="00E71985" w:rsidRPr="000B5BE5" w:rsidRDefault="00E71985" w:rsidP="000B5BE5">
            <w:pPr>
              <w:tabs>
                <w:tab w:val="left" w:pos="2581"/>
              </w:tabs>
              <w:rPr>
                <w:rFonts w:ascii="Arial CE" w:hAnsi="Arial CE" w:cs="Arial CE"/>
              </w:rPr>
            </w:pPr>
          </w:p>
        </w:tc>
      </w:tr>
      <w:tr w:rsidR="00B305BA" w:rsidRPr="00B305BA" w14:paraId="4AB32D18" w14:textId="77777777" w:rsidTr="00CA0E69">
        <w:trPr>
          <w:trHeight w:val="74"/>
        </w:trPr>
        <w:tc>
          <w:tcPr>
            <w:tcW w:w="560" w:type="dxa"/>
            <w:tcBorders>
              <w:top w:val="nil"/>
              <w:left w:val="nil"/>
              <w:bottom w:val="nil"/>
              <w:right w:val="nil"/>
            </w:tcBorders>
            <w:shd w:val="clear" w:color="auto" w:fill="auto"/>
            <w:hideMark/>
          </w:tcPr>
          <w:p w14:paraId="633254B0" w14:textId="77777777" w:rsidR="00B305BA" w:rsidRPr="00B305BA" w:rsidRDefault="00B305BA" w:rsidP="00B305BA">
            <w:pPr>
              <w:spacing w:after="0" w:line="240" w:lineRule="auto"/>
              <w:rPr>
                <w:rFonts w:ascii="Arial CE" w:hAnsi="Arial CE" w:cs="Arial CE"/>
              </w:rPr>
            </w:pPr>
          </w:p>
        </w:tc>
        <w:tc>
          <w:tcPr>
            <w:tcW w:w="2560" w:type="dxa"/>
            <w:tcBorders>
              <w:top w:val="nil"/>
              <w:left w:val="nil"/>
              <w:bottom w:val="nil"/>
              <w:right w:val="nil"/>
            </w:tcBorders>
            <w:shd w:val="clear" w:color="auto" w:fill="auto"/>
            <w:hideMark/>
          </w:tcPr>
          <w:p w14:paraId="1CE7DEAC" w14:textId="77777777" w:rsidR="00B305BA" w:rsidRPr="00B305BA" w:rsidRDefault="00B305BA" w:rsidP="00B305BA">
            <w:pPr>
              <w:spacing w:after="0" w:line="240" w:lineRule="auto"/>
              <w:rPr>
                <w:rFonts w:ascii="Arial CE" w:hAnsi="Arial CE" w:cs="Arial CE"/>
              </w:rPr>
            </w:pPr>
          </w:p>
        </w:tc>
        <w:tc>
          <w:tcPr>
            <w:tcW w:w="2220" w:type="dxa"/>
            <w:tcBorders>
              <w:top w:val="nil"/>
              <w:left w:val="nil"/>
              <w:bottom w:val="nil"/>
              <w:right w:val="nil"/>
            </w:tcBorders>
            <w:shd w:val="clear" w:color="auto" w:fill="auto"/>
            <w:hideMark/>
          </w:tcPr>
          <w:p w14:paraId="06563FA9" w14:textId="77777777" w:rsidR="00B305BA" w:rsidRPr="00B305BA" w:rsidRDefault="00B305BA" w:rsidP="00B305BA">
            <w:pPr>
              <w:spacing w:after="0" w:line="240" w:lineRule="auto"/>
              <w:rPr>
                <w:rFonts w:ascii="Arial CE" w:hAnsi="Arial CE" w:cs="Arial CE"/>
              </w:rPr>
            </w:pPr>
          </w:p>
        </w:tc>
        <w:tc>
          <w:tcPr>
            <w:tcW w:w="1300" w:type="dxa"/>
            <w:tcBorders>
              <w:top w:val="nil"/>
              <w:left w:val="nil"/>
              <w:bottom w:val="nil"/>
              <w:right w:val="nil"/>
            </w:tcBorders>
            <w:shd w:val="clear" w:color="auto" w:fill="auto"/>
            <w:hideMark/>
          </w:tcPr>
          <w:p w14:paraId="35D4DB56" w14:textId="77777777" w:rsidR="00B305BA" w:rsidRPr="00B305BA" w:rsidRDefault="00B305BA" w:rsidP="00B305BA">
            <w:pPr>
              <w:spacing w:after="0" w:line="240" w:lineRule="auto"/>
              <w:rPr>
                <w:rFonts w:ascii="Arial CE" w:hAnsi="Arial CE" w:cs="Arial CE"/>
              </w:rPr>
            </w:pPr>
          </w:p>
        </w:tc>
        <w:tc>
          <w:tcPr>
            <w:tcW w:w="1500" w:type="dxa"/>
            <w:tcBorders>
              <w:top w:val="nil"/>
              <w:left w:val="nil"/>
              <w:bottom w:val="nil"/>
              <w:right w:val="nil"/>
            </w:tcBorders>
            <w:shd w:val="clear" w:color="auto" w:fill="auto"/>
            <w:hideMark/>
          </w:tcPr>
          <w:p w14:paraId="41EF3AC6" w14:textId="77777777" w:rsidR="00B305BA" w:rsidRPr="00B305BA" w:rsidRDefault="00B305BA" w:rsidP="00B305BA">
            <w:pPr>
              <w:spacing w:after="0" w:line="240" w:lineRule="auto"/>
              <w:rPr>
                <w:rFonts w:ascii="Arial CE" w:hAnsi="Arial CE" w:cs="Arial CE"/>
              </w:rPr>
            </w:pPr>
          </w:p>
        </w:tc>
        <w:tc>
          <w:tcPr>
            <w:tcW w:w="1660" w:type="dxa"/>
            <w:tcBorders>
              <w:top w:val="nil"/>
              <w:left w:val="nil"/>
              <w:bottom w:val="nil"/>
              <w:right w:val="nil"/>
            </w:tcBorders>
            <w:shd w:val="clear" w:color="auto" w:fill="auto"/>
            <w:hideMark/>
          </w:tcPr>
          <w:p w14:paraId="11AE912E" w14:textId="77777777" w:rsidR="00B305BA" w:rsidRPr="00B305BA" w:rsidRDefault="00B305BA" w:rsidP="00B305BA">
            <w:pPr>
              <w:spacing w:after="0" w:line="240" w:lineRule="auto"/>
              <w:rPr>
                <w:rFonts w:ascii="Arial CE" w:hAnsi="Arial CE" w:cs="Arial CE"/>
              </w:rPr>
            </w:pPr>
          </w:p>
        </w:tc>
        <w:tc>
          <w:tcPr>
            <w:tcW w:w="160" w:type="dxa"/>
            <w:tcBorders>
              <w:top w:val="nil"/>
              <w:left w:val="nil"/>
              <w:bottom w:val="nil"/>
              <w:right w:val="nil"/>
            </w:tcBorders>
            <w:shd w:val="clear" w:color="auto" w:fill="auto"/>
            <w:hideMark/>
          </w:tcPr>
          <w:p w14:paraId="71043D9E" w14:textId="77777777" w:rsidR="00B305BA" w:rsidRPr="00B305BA" w:rsidRDefault="00B305BA" w:rsidP="00B305BA">
            <w:pPr>
              <w:spacing w:after="0" w:line="240" w:lineRule="auto"/>
              <w:rPr>
                <w:rFonts w:ascii="Arial CE" w:hAnsi="Arial CE" w:cs="Arial CE"/>
              </w:rPr>
            </w:pPr>
          </w:p>
        </w:tc>
        <w:tc>
          <w:tcPr>
            <w:tcW w:w="2490" w:type="dxa"/>
            <w:tcBorders>
              <w:top w:val="nil"/>
              <w:left w:val="nil"/>
              <w:bottom w:val="nil"/>
              <w:right w:val="nil"/>
            </w:tcBorders>
            <w:shd w:val="clear" w:color="auto" w:fill="auto"/>
            <w:hideMark/>
          </w:tcPr>
          <w:p w14:paraId="4ABCC12C" w14:textId="77777777" w:rsidR="00B305BA" w:rsidRPr="00B305BA" w:rsidRDefault="00B305BA" w:rsidP="00B305BA">
            <w:pPr>
              <w:spacing w:after="0" w:line="240" w:lineRule="auto"/>
              <w:rPr>
                <w:rFonts w:ascii="Arial CE" w:hAnsi="Arial CE" w:cs="Arial CE"/>
              </w:rPr>
            </w:pPr>
          </w:p>
        </w:tc>
        <w:tc>
          <w:tcPr>
            <w:tcW w:w="160" w:type="dxa"/>
            <w:tcBorders>
              <w:top w:val="nil"/>
              <w:left w:val="nil"/>
              <w:bottom w:val="nil"/>
              <w:right w:val="nil"/>
            </w:tcBorders>
            <w:shd w:val="clear" w:color="auto" w:fill="auto"/>
            <w:hideMark/>
          </w:tcPr>
          <w:p w14:paraId="464B88AE" w14:textId="77777777" w:rsidR="00B305BA" w:rsidRPr="00B305BA" w:rsidRDefault="00B305BA" w:rsidP="00B305BA">
            <w:pPr>
              <w:spacing w:after="0" w:line="240" w:lineRule="auto"/>
              <w:rPr>
                <w:rFonts w:ascii="Arial CE" w:hAnsi="Arial CE" w:cs="Arial CE"/>
              </w:rPr>
            </w:pPr>
          </w:p>
        </w:tc>
        <w:tc>
          <w:tcPr>
            <w:tcW w:w="2440" w:type="dxa"/>
            <w:tcBorders>
              <w:top w:val="nil"/>
              <w:left w:val="nil"/>
              <w:bottom w:val="nil"/>
              <w:right w:val="nil"/>
            </w:tcBorders>
            <w:shd w:val="clear" w:color="auto" w:fill="auto"/>
            <w:hideMark/>
          </w:tcPr>
          <w:p w14:paraId="5AC750ED" w14:textId="77777777" w:rsidR="00B305BA" w:rsidRPr="00B305BA" w:rsidRDefault="00B305BA" w:rsidP="00B305BA">
            <w:pPr>
              <w:spacing w:after="0" w:line="240" w:lineRule="auto"/>
              <w:rPr>
                <w:rFonts w:ascii="Arial CE" w:hAnsi="Arial CE" w:cs="Arial CE"/>
              </w:rPr>
            </w:pPr>
          </w:p>
        </w:tc>
        <w:tc>
          <w:tcPr>
            <w:tcW w:w="1180" w:type="dxa"/>
            <w:tcBorders>
              <w:top w:val="nil"/>
              <w:left w:val="nil"/>
              <w:bottom w:val="nil"/>
              <w:right w:val="nil"/>
            </w:tcBorders>
            <w:shd w:val="clear" w:color="auto" w:fill="auto"/>
            <w:hideMark/>
          </w:tcPr>
          <w:p w14:paraId="2B788C82" w14:textId="77777777" w:rsidR="00B305BA" w:rsidRPr="00B305BA" w:rsidRDefault="00B305BA" w:rsidP="00B305BA">
            <w:pPr>
              <w:spacing w:after="0" w:line="240" w:lineRule="auto"/>
              <w:rPr>
                <w:rFonts w:ascii="Arial CE" w:hAnsi="Arial CE" w:cs="Arial CE"/>
              </w:rPr>
            </w:pPr>
          </w:p>
        </w:tc>
      </w:tr>
    </w:tbl>
    <w:p w14:paraId="56D5D1B3" w14:textId="77777777" w:rsidR="00AC6B54" w:rsidRDefault="00AC6B54" w:rsidP="0062038A">
      <w:pPr>
        <w:rPr>
          <w:rFonts w:asciiTheme="minorHAnsi" w:hAnsiTheme="minorHAnsi" w:cs="Arial"/>
          <w:sz w:val="22"/>
          <w:szCs w:val="22"/>
        </w:rPr>
      </w:pPr>
    </w:p>
    <w:tbl>
      <w:tblPr>
        <w:tblW w:w="17060" w:type="dxa"/>
        <w:tblInd w:w="55" w:type="dxa"/>
        <w:tblCellMar>
          <w:left w:w="70" w:type="dxa"/>
          <w:right w:w="70" w:type="dxa"/>
        </w:tblCellMar>
        <w:tblLook w:val="04A0" w:firstRow="1" w:lastRow="0" w:firstColumn="1" w:lastColumn="0" w:noHBand="0" w:noVBand="1"/>
      </w:tblPr>
      <w:tblGrid>
        <w:gridCol w:w="560"/>
        <w:gridCol w:w="2560"/>
        <w:gridCol w:w="2220"/>
        <w:gridCol w:w="1300"/>
        <w:gridCol w:w="1500"/>
        <w:gridCol w:w="1660"/>
        <w:gridCol w:w="1960"/>
        <w:gridCol w:w="1520"/>
        <w:gridCol w:w="1460"/>
        <w:gridCol w:w="1140"/>
        <w:gridCol w:w="1180"/>
      </w:tblGrid>
      <w:tr w:rsidR="00B305BA" w:rsidRPr="00B305BA" w14:paraId="18B09E06" w14:textId="77777777" w:rsidTr="00B305BA">
        <w:trPr>
          <w:trHeight w:val="1335"/>
        </w:trPr>
        <w:tc>
          <w:tcPr>
            <w:tcW w:w="17060" w:type="dxa"/>
            <w:gridSpan w:val="11"/>
            <w:tcBorders>
              <w:top w:val="nil"/>
              <w:left w:val="nil"/>
              <w:bottom w:val="nil"/>
              <w:right w:val="nil"/>
            </w:tcBorders>
            <w:shd w:val="clear" w:color="auto" w:fill="auto"/>
          </w:tcPr>
          <w:p w14:paraId="63DAB404" w14:textId="77777777" w:rsidR="00B305BA" w:rsidRPr="002A701E" w:rsidRDefault="00B305BA" w:rsidP="00B305BA">
            <w:pPr>
              <w:spacing w:after="0" w:line="240" w:lineRule="auto"/>
              <w:jc w:val="right"/>
              <w:rPr>
                <w:rFonts w:asciiTheme="minorHAnsi" w:hAnsiTheme="minorHAnsi"/>
                <w:b/>
                <w:sz w:val="22"/>
                <w:szCs w:val="22"/>
              </w:rPr>
            </w:pPr>
            <w:r>
              <w:rPr>
                <w:rFonts w:asciiTheme="minorHAnsi" w:hAnsiTheme="minorHAnsi"/>
                <w:b/>
                <w:sz w:val="22"/>
                <w:szCs w:val="22"/>
              </w:rPr>
              <w:t>Z</w:t>
            </w:r>
            <w:r w:rsidRPr="002A701E">
              <w:rPr>
                <w:rFonts w:asciiTheme="minorHAnsi" w:hAnsiTheme="minorHAnsi"/>
                <w:b/>
                <w:sz w:val="22"/>
                <w:szCs w:val="22"/>
              </w:rPr>
              <w:t>ałącznik nr 3 do SWZ</w:t>
            </w:r>
          </w:p>
          <w:p w14:paraId="5838DE2F" w14:textId="77777777" w:rsidR="00B305BA" w:rsidRPr="007360B2" w:rsidRDefault="007360B2" w:rsidP="007360B2">
            <w:pPr>
              <w:spacing w:after="0" w:line="240" w:lineRule="auto"/>
              <w:jc w:val="right"/>
              <w:rPr>
                <w:rFonts w:asciiTheme="minorHAnsi" w:hAnsiTheme="minorHAnsi"/>
                <w:b/>
                <w:sz w:val="22"/>
                <w:szCs w:val="22"/>
              </w:rPr>
            </w:pPr>
            <w:proofErr w:type="spellStart"/>
            <w:r>
              <w:rPr>
                <w:rFonts w:asciiTheme="minorHAnsi" w:hAnsiTheme="minorHAnsi"/>
                <w:b/>
                <w:sz w:val="22"/>
                <w:szCs w:val="22"/>
              </w:rPr>
              <w:t>ącznik</w:t>
            </w:r>
            <w:proofErr w:type="spellEnd"/>
            <w:r>
              <w:rPr>
                <w:rFonts w:asciiTheme="minorHAnsi" w:hAnsiTheme="minorHAnsi"/>
                <w:b/>
                <w:sz w:val="22"/>
                <w:szCs w:val="22"/>
              </w:rPr>
              <w:t xml:space="preserve"> nr 3 </w:t>
            </w:r>
          </w:p>
        </w:tc>
      </w:tr>
      <w:tr w:rsidR="00B305BA" w:rsidRPr="00B305BA" w14:paraId="2ADCBFB0" w14:textId="77777777" w:rsidTr="00B305BA">
        <w:trPr>
          <w:trHeight w:val="465"/>
        </w:trPr>
        <w:tc>
          <w:tcPr>
            <w:tcW w:w="560" w:type="dxa"/>
            <w:tcBorders>
              <w:top w:val="nil"/>
              <w:left w:val="nil"/>
              <w:bottom w:val="nil"/>
              <w:right w:val="nil"/>
            </w:tcBorders>
            <w:shd w:val="clear" w:color="auto" w:fill="auto"/>
          </w:tcPr>
          <w:p w14:paraId="4AAB03B4" w14:textId="77777777" w:rsidR="00485FE7" w:rsidRPr="00B305BA" w:rsidRDefault="00485FE7" w:rsidP="00B305BA">
            <w:pPr>
              <w:spacing w:after="0" w:line="240" w:lineRule="auto"/>
              <w:rPr>
                <w:rFonts w:ascii="Arial CE" w:hAnsi="Arial CE" w:cs="Arial CE"/>
              </w:rPr>
            </w:pPr>
          </w:p>
        </w:tc>
        <w:tc>
          <w:tcPr>
            <w:tcW w:w="2560" w:type="dxa"/>
            <w:tcBorders>
              <w:top w:val="nil"/>
              <w:left w:val="nil"/>
              <w:bottom w:val="nil"/>
              <w:right w:val="nil"/>
            </w:tcBorders>
            <w:shd w:val="clear" w:color="auto" w:fill="auto"/>
          </w:tcPr>
          <w:p w14:paraId="1DB9DAB9" w14:textId="77777777" w:rsidR="002B1DC7" w:rsidRPr="00B305BA" w:rsidRDefault="002B1DC7" w:rsidP="00B305BA">
            <w:pPr>
              <w:spacing w:after="0" w:line="240" w:lineRule="auto"/>
              <w:rPr>
                <w:rFonts w:ascii="Arial CE" w:hAnsi="Arial CE" w:cs="Arial CE"/>
              </w:rPr>
            </w:pPr>
          </w:p>
        </w:tc>
        <w:tc>
          <w:tcPr>
            <w:tcW w:w="2220" w:type="dxa"/>
            <w:tcBorders>
              <w:top w:val="nil"/>
              <w:left w:val="nil"/>
              <w:bottom w:val="nil"/>
              <w:right w:val="nil"/>
            </w:tcBorders>
            <w:shd w:val="clear" w:color="auto" w:fill="auto"/>
          </w:tcPr>
          <w:p w14:paraId="7E08A5DF" w14:textId="77777777" w:rsidR="00485FE7" w:rsidRPr="00B305BA" w:rsidRDefault="00485FE7" w:rsidP="0057602C">
            <w:pPr>
              <w:spacing w:after="0" w:line="240" w:lineRule="auto"/>
              <w:rPr>
                <w:rFonts w:ascii="Arial CE" w:hAnsi="Arial CE" w:cs="Arial CE"/>
              </w:rPr>
            </w:pPr>
          </w:p>
        </w:tc>
        <w:tc>
          <w:tcPr>
            <w:tcW w:w="1300" w:type="dxa"/>
            <w:tcBorders>
              <w:top w:val="nil"/>
              <w:left w:val="nil"/>
              <w:bottom w:val="nil"/>
              <w:right w:val="nil"/>
            </w:tcBorders>
            <w:shd w:val="clear" w:color="auto" w:fill="auto"/>
          </w:tcPr>
          <w:p w14:paraId="2CD064D5" w14:textId="77777777" w:rsidR="00B37B19" w:rsidRPr="00B305BA" w:rsidRDefault="00B37B19" w:rsidP="00B305BA">
            <w:pPr>
              <w:spacing w:after="0" w:line="240" w:lineRule="auto"/>
              <w:rPr>
                <w:rFonts w:ascii="Arial CE" w:hAnsi="Arial CE" w:cs="Arial CE"/>
              </w:rPr>
            </w:pPr>
          </w:p>
        </w:tc>
        <w:tc>
          <w:tcPr>
            <w:tcW w:w="1500" w:type="dxa"/>
            <w:tcBorders>
              <w:top w:val="nil"/>
              <w:left w:val="nil"/>
              <w:bottom w:val="nil"/>
              <w:right w:val="nil"/>
            </w:tcBorders>
            <w:shd w:val="clear" w:color="auto" w:fill="auto"/>
          </w:tcPr>
          <w:p w14:paraId="51B90CEE" w14:textId="77777777" w:rsidR="00B305BA" w:rsidRPr="00B305BA" w:rsidRDefault="00B305BA" w:rsidP="00B305BA">
            <w:pPr>
              <w:spacing w:after="0" w:line="240" w:lineRule="auto"/>
              <w:rPr>
                <w:rFonts w:ascii="Arial CE" w:hAnsi="Arial CE" w:cs="Arial CE"/>
              </w:rPr>
            </w:pPr>
          </w:p>
        </w:tc>
        <w:tc>
          <w:tcPr>
            <w:tcW w:w="1660" w:type="dxa"/>
            <w:tcBorders>
              <w:top w:val="nil"/>
              <w:left w:val="nil"/>
              <w:bottom w:val="nil"/>
              <w:right w:val="nil"/>
            </w:tcBorders>
            <w:shd w:val="clear" w:color="auto" w:fill="auto"/>
          </w:tcPr>
          <w:p w14:paraId="4331E03A" w14:textId="77777777" w:rsidR="00B305BA" w:rsidRPr="00B305BA" w:rsidRDefault="00B305BA" w:rsidP="00B305BA">
            <w:pPr>
              <w:spacing w:after="0" w:line="240" w:lineRule="auto"/>
              <w:rPr>
                <w:rFonts w:ascii="Arial CE" w:hAnsi="Arial CE" w:cs="Arial CE"/>
              </w:rPr>
            </w:pPr>
          </w:p>
        </w:tc>
        <w:tc>
          <w:tcPr>
            <w:tcW w:w="1960" w:type="dxa"/>
            <w:tcBorders>
              <w:top w:val="nil"/>
              <w:left w:val="nil"/>
              <w:bottom w:val="nil"/>
              <w:right w:val="nil"/>
            </w:tcBorders>
            <w:shd w:val="clear" w:color="auto" w:fill="auto"/>
          </w:tcPr>
          <w:p w14:paraId="6B73DBC6" w14:textId="77777777" w:rsidR="00B305BA" w:rsidRPr="00B305BA" w:rsidRDefault="00B305BA" w:rsidP="00B305BA">
            <w:pPr>
              <w:spacing w:after="0" w:line="240" w:lineRule="auto"/>
              <w:rPr>
                <w:rFonts w:ascii="Arial CE" w:hAnsi="Arial CE" w:cs="Arial CE"/>
              </w:rPr>
            </w:pPr>
          </w:p>
        </w:tc>
        <w:tc>
          <w:tcPr>
            <w:tcW w:w="1520" w:type="dxa"/>
            <w:tcBorders>
              <w:top w:val="nil"/>
              <w:left w:val="nil"/>
              <w:bottom w:val="nil"/>
              <w:right w:val="nil"/>
            </w:tcBorders>
            <w:shd w:val="clear" w:color="auto" w:fill="auto"/>
          </w:tcPr>
          <w:p w14:paraId="56C31870" w14:textId="77777777" w:rsidR="00B305BA" w:rsidRPr="00B305BA" w:rsidRDefault="00B305BA" w:rsidP="00B305BA">
            <w:pPr>
              <w:spacing w:after="0" w:line="240" w:lineRule="auto"/>
              <w:rPr>
                <w:rFonts w:ascii="Arial CE" w:hAnsi="Arial CE" w:cs="Arial CE"/>
              </w:rPr>
            </w:pPr>
          </w:p>
        </w:tc>
        <w:tc>
          <w:tcPr>
            <w:tcW w:w="1460" w:type="dxa"/>
            <w:tcBorders>
              <w:top w:val="nil"/>
              <w:left w:val="nil"/>
              <w:bottom w:val="nil"/>
              <w:right w:val="nil"/>
            </w:tcBorders>
            <w:shd w:val="clear" w:color="auto" w:fill="auto"/>
          </w:tcPr>
          <w:p w14:paraId="158D74E7" w14:textId="77777777" w:rsidR="00B305BA" w:rsidRPr="00B305BA" w:rsidRDefault="00B305BA" w:rsidP="00B305BA">
            <w:pPr>
              <w:spacing w:after="0" w:line="240" w:lineRule="auto"/>
              <w:rPr>
                <w:rFonts w:ascii="Arial CE" w:hAnsi="Arial CE" w:cs="Arial CE"/>
              </w:rPr>
            </w:pPr>
          </w:p>
        </w:tc>
        <w:tc>
          <w:tcPr>
            <w:tcW w:w="1140" w:type="dxa"/>
            <w:tcBorders>
              <w:top w:val="nil"/>
              <w:left w:val="nil"/>
              <w:bottom w:val="nil"/>
              <w:right w:val="nil"/>
            </w:tcBorders>
            <w:shd w:val="clear" w:color="auto" w:fill="auto"/>
          </w:tcPr>
          <w:p w14:paraId="6ECA9131" w14:textId="77777777" w:rsidR="00B305BA" w:rsidRPr="00B305BA" w:rsidRDefault="00B305BA" w:rsidP="00B305BA">
            <w:pPr>
              <w:spacing w:after="0" w:line="240" w:lineRule="auto"/>
              <w:rPr>
                <w:rFonts w:ascii="Arial CE" w:hAnsi="Arial CE" w:cs="Arial CE"/>
              </w:rPr>
            </w:pPr>
          </w:p>
        </w:tc>
        <w:tc>
          <w:tcPr>
            <w:tcW w:w="1180" w:type="dxa"/>
            <w:tcBorders>
              <w:top w:val="nil"/>
              <w:left w:val="nil"/>
              <w:bottom w:val="nil"/>
              <w:right w:val="nil"/>
            </w:tcBorders>
            <w:shd w:val="clear" w:color="auto" w:fill="auto"/>
          </w:tcPr>
          <w:p w14:paraId="6C30E562" w14:textId="77777777" w:rsidR="00B305BA" w:rsidRPr="00B305BA" w:rsidRDefault="00B305BA" w:rsidP="00B305BA">
            <w:pPr>
              <w:spacing w:after="0" w:line="240" w:lineRule="auto"/>
              <w:rPr>
                <w:rFonts w:ascii="Arial CE" w:hAnsi="Arial CE" w:cs="Arial CE"/>
              </w:rPr>
            </w:pPr>
          </w:p>
        </w:tc>
      </w:tr>
    </w:tbl>
    <w:p w14:paraId="71B289BE" w14:textId="77777777" w:rsidR="00875920" w:rsidRDefault="00875920" w:rsidP="0057602C">
      <w:pPr>
        <w:spacing w:after="0" w:line="240" w:lineRule="auto"/>
        <w:jc w:val="right"/>
        <w:rPr>
          <w:rFonts w:asciiTheme="minorHAnsi" w:hAnsiTheme="minorHAnsi"/>
          <w:b/>
          <w:sz w:val="22"/>
          <w:szCs w:val="22"/>
        </w:rPr>
      </w:pPr>
      <w:r>
        <w:rPr>
          <w:rFonts w:asciiTheme="minorHAnsi" w:hAnsiTheme="minorHAnsi"/>
          <w:b/>
          <w:sz w:val="22"/>
          <w:szCs w:val="22"/>
        </w:rPr>
        <w:br/>
      </w:r>
      <w:r>
        <w:rPr>
          <w:rFonts w:asciiTheme="minorHAnsi" w:hAnsiTheme="minorHAnsi"/>
          <w:b/>
          <w:sz w:val="22"/>
          <w:szCs w:val="22"/>
        </w:rPr>
        <w:br w:type="page"/>
      </w:r>
    </w:p>
    <w:p w14:paraId="695B30D0" w14:textId="77777777" w:rsidR="00440EAC" w:rsidRPr="002A701E" w:rsidRDefault="00C97C2C" w:rsidP="00440EAC">
      <w:pPr>
        <w:spacing w:after="0" w:line="240" w:lineRule="auto"/>
        <w:jc w:val="right"/>
        <w:rPr>
          <w:rFonts w:asciiTheme="minorHAnsi" w:hAnsiTheme="minorHAnsi"/>
          <w:b/>
          <w:sz w:val="22"/>
          <w:szCs w:val="22"/>
        </w:rPr>
      </w:pPr>
      <w:r>
        <w:rPr>
          <w:rFonts w:asciiTheme="minorHAnsi" w:hAnsiTheme="minorHAnsi"/>
          <w:b/>
          <w:sz w:val="22"/>
          <w:szCs w:val="22"/>
        </w:rPr>
        <w:lastRenderedPageBreak/>
        <w:t>Z</w:t>
      </w:r>
      <w:r w:rsidR="0088608F" w:rsidRPr="002A701E">
        <w:rPr>
          <w:rFonts w:asciiTheme="minorHAnsi" w:hAnsiTheme="minorHAnsi"/>
          <w:b/>
          <w:sz w:val="22"/>
          <w:szCs w:val="22"/>
        </w:rPr>
        <w:t>ałącznik nr 3 do S</w:t>
      </w:r>
      <w:r w:rsidR="00440EAC" w:rsidRPr="002A701E">
        <w:rPr>
          <w:rFonts w:asciiTheme="minorHAnsi" w:hAnsiTheme="minorHAnsi"/>
          <w:b/>
          <w:sz w:val="22"/>
          <w:szCs w:val="22"/>
        </w:rPr>
        <w:t>WZ</w:t>
      </w:r>
    </w:p>
    <w:p w14:paraId="6A6C7FE4" w14:textId="77777777" w:rsidR="006721F2" w:rsidRPr="006C0081" w:rsidRDefault="006721F2" w:rsidP="006721F2">
      <w:pPr>
        <w:suppressAutoHyphens/>
        <w:spacing w:after="0"/>
        <w:rPr>
          <w:rFonts w:ascii="Calibri" w:hAnsi="Calibri" w:cs="Arial"/>
          <w:b/>
          <w:sz w:val="22"/>
          <w:szCs w:val="22"/>
        </w:rPr>
      </w:pPr>
      <w:r w:rsidRPr="006C0081">
        <w:rPr>
          <w:rFonts w:ascii="Calibri" w:hAnsi="Calibri" w:cs="Arial"/>
          <w:b/>
          <w:sz w:val="22"/>
          <w:szCs w:val="22"/>
        </w:rPr>
        <w:t>Wykonawca:</w:t>
      </w:r>
    </w:p>
    <w:p w14:paraId="5F732FFC" w14:textId="77777777" w:rsidR="006721F2" w:rsidRPr="006C0081" w:rsidRDefault="006721F2" w:rsidP="006721F2">
      <w:pPr>
        <w:suppressAutoHyphens/>
        <w:spacing w:after="0" w:line="240" w:lineRule="auto"/>
        <w:ind w:right="5954"/>
        <w:rPr>
          <w:rFonts w:ascii="Calibri" w:hAnsi="Calibri" w:cs="Arial"/>
          <w:sz w:val="22"/>
          <w:szCs w:val="22"/>
        </w:rPr>
      </w:pPr>
      <w:r w:rsidRPr="006C0081">
        <w:rPr>
          <w:rFonts w:ascii="Calibri" w:hAnsi="Calibri" w:cs="Arial"/>
          <w:sz w:val="22"/>
          <w:szCs w:val="22"/>
        </w:rPr>
        <w:t>………………………………………………………………………</w:t>
      </w:r>
      <w:r>
        <w:rPr>
          <w:rFonts w:ascii="Calibri" w:hAnsi="Calibri" w:cs="Arial"/>
          <w:sz w:val="22"/>
          <w:szCs w:val="22"/>
        </w:rPr>
        <w:t>…………………………………………</w:t>
      </w:r>
      <w:r w:rsidR="003E5F03">
        <w:rPr>
          <w:rFonts w:ascii="Calibri" w:hAnsi="Calibri" w:cs="Arial"/>
          <w:sz w:val="22"/>
          <w:szCs w:val="22"/>
        </w:rPr>
        <w:t>……………………………</w:t>
      </w:r>
    </w:p>
    <w:p w14:paraId="6104AE70" w14:textId="77777777" w:rsidR="006721F2" w:rsidRPr="006C0081" w:rsidRDefault="006721F2" w:rsidP="006721F2">
      <w:pPr>
        <w:suppressAutoHyphens/>
        <w:spacing w:after="0" w:line="240" w:lineRule="auto"/>
        <w:ind w:right="5954"/>
        <w:rPr>
          <w:rFonts w:ascii="Calibri" w:hAnsi="Calibri" w:cs="Arial"/>
          <w:sz w:val="22"/>
          <w:szCs w:val="22"/>
        </w:rPr>
      </w:pPr>
    </w:p>
    <w:p w14:paraId="0BA4DB01" w14:textId="77777777" w:rsidR="006721F2" w:rsidRPr="006C0081" w:rsidRDefault="006721F2" w:rsidP="006721F2">
      <w:pPr>
        <w:suppressAutoHyphens/>
        <w:spacing w:after="0" w:line="240" w:lineRule="auto"/>
        <w:ind w:right="5954"/>
        <w:rPr>
          <w:rFonts w:ascii="Calibri" w:hAnsi="Calibri" w:cs="Arial"/>
          <w:sz w:val="22"/>
          <w:szCs w:val="22"/>
        </w:rPr>
      </w:pPr>
      <w:r w:rsidRPr="006C0081">
        <w:rPr>
          <w:rFonts w:ascii="Calibri" w:hAnsi="Calibri" w:cs="Arial"/>
          <w:sz w:val="22"/>
          <w:szCs w:val="22"/>
        </w:rPr>
        <w:t>………………………………………………………………………</w:t>
      </w:r>
      <w:r>
        <w:rPr>
          <w:rFonts w:ascii="Calibri" w:hAnsi="Calibri" w:cs="Arial"/>
          <w:sz w:val="22"/>
          <w:szCs w:val="22"/>
        </w:rPr>
        <w:t>…………………………………………</w:t>
      </w:r>
      <w:r w:rsidR="003E5F03">
        <w:rPr>
          <w:rFonts w:ascii="Calibri" w:hAnsi="Calibri" w:cs="Arial"/>
          <w:sz w:val="22"/>
          <w:szCs w:val="22"/>
        </w:rPr>
        <w:t>…………………………..</w:t>
      </w:r>
    </w:p>
    <w:p w14:paraId="4E726072" w14:textId="77777777" w:rsidR="006721F2" w:rsidRPr="006C0081" w:rsidRDefault="006721F2" w:rsidP="006721F2">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 PESEL, KRS/</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14EAE044" w14:textId="77777777" w:rsidR="006721F2" w:rsidRPr="006C0081" w:rsidRDefault="006721F2" w:rsidP="006721F2">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1AA44EE" w14:textId="77777777" w:rsidR="006721F2" w:rsidRPr="006C0081" w:rsidRDefault="006721F2" w:rsidP="006721F2">
      <w:pPr>
        <w:suppressAutoHyphens/>
        <w:spacing w:after="0" w:line="240" w:lineRule="auto"/>
        <w:ind w:right="5954"/>
        <w:rPr>
          <w:rFonts w:ascii="Calibri" w:hAnsi="Calibri" w:cs="Arial"/>
          <w:sz w:val="22"/>
          <w:szCs w:val="22"/>
        </w:rPr>
      </w:pPr>
      <w:r w:rsidRPr="006C0081">
        <w:rPr>
          <w:rFonts w:ascii="Calibri" w:hAnsi="Calibri" w:cs="Arial"/>
          <w:sz w:val="22"/>
          <w:szCs w:val="22"/>
        </w:rPr>
        <w:t>………………………………………………………………………</w:t>
      </w:r>
      <w:r>
        <w:rPr>
          <w:rFonts w:ascii="Calibri" w:hAnsi="Calibri" w:cs="Arial"/>
          <w:sz w:val="22"/>
          <w:szCs w:val="22"/>
        </w:rPr>
        <w:t>……………………………………………</w:t>
      </w:r>
      <w:r w:rsidR="003E5F03">
        <w:rPr>
          <w:rFonts w:ascii="Calibri" w:hAnsi="Calibri" w:cs="Arial"/>
          <w:sz w:val="22"/>
          <w:szCs w:val="22"/>
        </w:rPr>
        <w:t>…………………………</w:t>
      </w:r>
    </w:p>
    <w:p w14:paraId="4C232917" w14:textId="77777777" w:rsidR="006721F2" w:rsidRPr="006C0081" w:rsidRDefault="006721F2" w:rsidP="006721F2">
      <w:pPr>
        <w:suppressAutoHyphens/>
        <w:spacing w:after="0" w:line="240" w:lineRule="auto"/>
        <w:ind w:right="5954"/>
        <w:rPr>
          <w:rFonts w:ascii="Calibri" w:hAnsi="Calibri" w:cs="Arial"/>
          <w:sz w:val="22"/>
          <w:szCs w:val="22"/>
        </w:rPr>
      </w:pPr>
    </w:p>
    <w:p w14:paraId="7BEC2DE5" w14:textId="77777777" w:rsidR="006721F2" w:rsidRPr="006C0081" w:rsidRDefault="006721F2" w:rsidP="006721F2">
      <w:pPr>
        <w:suppressAutoHyphens/>
        <w:spacing w:after="0" w:line="240" w:lineRule="auto"/>
        <w:ind w:right="5954"/>
        <w:rPr>
          <w:rFonts w:ascii="Calibri" w:hAnsi="Calibri" w:cs="Arial"/>
          <w:sz w:val="22"/>
          <w:szCs w:val="22"/>
        </w:rPr>
      </w:pPr>
      <w:r w:rsidRPr="006C0081">
        <w:rPr>
          <w:rFonts w:ascii="Calibri" w:hAnsi="Calibri" w:cs="Arial"/>
          <w:sz w:val="22"/>
          <w:szCs w:val="22"/>
        </w:rPr>
        <w:t>………………………………………………………………………</w:t>
      </w:r>
      <w:r>
        <w:rPr>
          <w:rFonts w:ascii="Calibri" w:hAnsi="Calibri" w:cs="Arial"/>
          <w:sz w:val="22"/>
          <w:szCs w:val="22"/>
        </w:rPr>
        <w:t>……………………………………………</w:t>
      </w:r>
      <w:r w:rsidR="003E5F03">
        <w:rPr>
          <w:rFonts w:ascii="Calibri" w:hAnsi="Calibri" w:cs="Arial"/>
          <w:sz w:val="22"/>
          <w:szCs w:val="22"/>
        </w:rPr>
        <w:t>…………………………</w:t>
      </w:r>
    </w:p>
    <w:p w14:paraId="2EA9A287" w14:textId="77777777" w:rsidR="006721F2" w:rsidRDefault="006721F2" w:rsidP="006721F2">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3CCCE418" w14:textId="77777777" w:rsidR="006721F2" w:rsidRPr="006C0081" w:rsidRDefault="006721F2" w:rsidP="006721F2">
      <w:pPr>
        <w:suppressAutoHyphens/>
        <w:spacing w:after="0" w:line="240" w:lineRule="auto"/>
        <w:ind w:right="5953"/>
        <w:rPr>
          <w:rFonts w:ascii="Calibri" w:hAnsi="Calibri" w:cs="Arial"/>
          <w:i/>
          <w:sz w:val="22"/>
          <w:szCs w:val="22"/>
        </w:rPr>
      </w:pPr>
    </w:p>
    <w:p w14:paraId="1B573866" w14:textId="77777777" w:rsidR="006721F2" w:rsidRPr="006C0081" w:rsidRDefault="006721F2" w:rsidP="006721F2">
      <w:pPr>
        <w:suppressAutoHyphens/>
        <w:spacing w:after="0" w:line="240" w:lineRule="auto"/>
        <w:jc w:val="center"/>
        <w:rPr>
          <w:rFonts w:ascii="Calibri" w:hAnsi="Calibri" w:cs="Arial"/>
          <w:b/>
          <w:sz w:val="22"/>
          <w:szCs w:val="22"/>
          <w:u w:val="single"/>
        </w:rPr>
      </w:pPr>
    </w:p>
    <w:p w14:paraId="7C1B660F" w14:textId="77777777" w:rsidR="006721F2" w:rsidRPr="006C0081" w:rsidRDefault="006721F2" w:rsidP="006721F2">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22758D1" w14:textId="77777777" w:rsidR="006721F2" w:rsidRPr="006C0081" w:rsidRDefault="006721F2" w:rsidP="006721F2">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7A871E11" w14:textId="77777777" w:rsidR="006721F2" w:rsidRPr="006C0081" w:rsidRDefault="006721F2" w:rsidP="006721F2">
      <w:pPr>
        <w:suppressAutoHyphens/>
        <w:spacing w:after="0" w:line="240" w:lineRule="auto"/>
        <w:jc w:val="center"/>
        <w:rPr>
          <w:rFonts w:ascii="Calibri" w:hAnsi="Calibri" w:cs="Arial"/>
          <w:b/>
          <w:sz w:val="22"/>
          <w:szCs w:val="22"/>
          <w:u w:val="single"/>
        </w:rPr>
      </w:pPr>
    </w:p>
    <w:p w14:paraId="2C9971B5" w14:textId="77777777" w:rsidR="006721F2" w:rsidRPr="006C0081" w:rsidRDefault="006721F2" w:rsidP="006721F2">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15ABE63A" w14:textId="77777777" w:rsidR="006721F2" w:rsidRPr="006C0081" w:rsidRDefault="006721F2" w:rsidP="006721F2">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7EABFEC2" w14:textId="77777777" w:rsidR="006721F2" w:rsidRPr="006C0081" w:rsidRDefault="006721F2" w:rsidP="006721F2">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27594174" w14:textId="77777777" w:rsidR="003E5F03" w:rsidRDefault="006721F2" w:rsidP="003E5F03">
      <w:pPr>
        <w:pStyle w:val="Nagwek"/>
        <w:spacing w:after="0"/>
        <w:jc w:val="center"/>
        <w:rPr>
          <w:rFonts w:asciiTheme="minorHAnsi" w:hAnsiTheme="minorHAnsi"/>
        </w:rPr>
      </w:pPr>
      <w:r w:rsidRPr="006C0081">
        <w:rPr>
          <w:rFonts w:ascii="Calibri" w:hAnsi="Calibri" w:cs="Arial"/>
          <w:sz w:val="22"/>
          <w:szCs w:val="22"/>
        </w:rPr>
        <w:tab/>
      </w:r>
      <w:r w:rsidRPr="00F054F6">
        <w:rPr>
          <w:rFonts w:ascii="Calibri" w:hAnsi="Calibri" w:cs="Arial"/>
        </w:rPr>
        <w:t>Na potrzeby postępowania o udzielenie zamówienia publicznego pn.</w:t>
      </w:r>
      <w:r w:rsidRPr="00F054F6">
        <w:rPr>
          <w:rFonts w:ascii="Calibri" w:hAnsi="Calibri"/>
          <w:b/>
        </w:rPr>
        <w:t xml:space="preserve"> </w:t>
      </w:r>
      <w:r w:rsidRPr="00F054F6">
        <w:rPr>
          <w:rFonts w:ascii="Calibri" w:hAnsi="Calibri"/>
        </w:rPr>
        <w:t>„</w:t>
      </w:r>
      <w:r w:rsidR="003E5F03" w:rsidRPr="003E5F03">
        <w:rPr>
          <w:rFonts w:asciiTheme="minorHAnsi" w:hAnsiTheme="minorHAnsi"/>
        </w:rPr>
        <w:t xml:space="preserve">Zakup wraz z dostawą filtrów </w:t>
      </w:r>
      <w:proofErr w:type="gramStart"/>
      <w:r w:rsidR="003E5F03" w:rsidRPr="003E5F03">
        <w:rPr>
          <w:rFonts w:asciiTheme="minorHAnsi" w:hAnsiTheme="minorHAnsi"/>
        </w:rPr>
        <w:t>BIOFIL  dla</w:t>
      </w:r>
      <w:proofErr w:type="gramEnd"/>
      <w:r w:rsidR="003E5F03" w:rsidRPr="003E5F03">
        <w:rPr>
          <w:rFonts w:asciiTheme="minorHAnsi" w:hAnsiTheme="minorHAnsi"/>
        </w:rPr>
        <w:t xml:space="preserve"> </w:t>
      </w:r>
      <w:r w:rsidR="003E5F03">
        <w:rPr>
          <w:rFonts w:asciiTheme="minorHAnsi" w:hAnsiTheme="minorHAnsi"/>
        </w:rPr>
        <w:t>Kliniki</w:t>
      </w:r>
    </w:p>
    <w:p w14:paraId="2630C50D" w14:textId="092E7928" w:rsidR="006721F2" w:rsidRPr="003E5F03" w:rsidRDefault="003E5F03" w:rsidP="003E5F03">
      <w:pPr>
        <w:pStyle w:val="Nagwek"/>
        <w:spacing w:after="0"/>
        <w:rPr>
          <w:rFonts w:asciiTheme="minorHAnsi" w:hAnsiTheme="minorHAnsi"/>
        </w:rPr>
      </w:pPr>
      <w:r w:rsidRPr="003E5F03">
        <w:rPr>
          <w:rFonts w:asciiTheme="minorHAnsi" w:hAnsiTheme="minorHAnsi"/>
        </w:rPr>
        <w:t>Hematologii Świętokrzyskiego Centrum Onkologii w Kielcach</w:t>
      </w:r>
      <w:r w:rsidR="006721F2" w:rsidRPr="00F054F6">
        <w:rPr>
          <w:rFonts w:ascii="Calibri" w:hAnsi="Calibri"/>
        </w:rPr>
        <w:t xml:space="preserve">” </w:t>
      </w:r>
      <w:r w:rsidR="00FE024E">
        <w:rPr>
          <w:rFonts w:ascii="Calibri" w:hAnsi="Calibri"/>
        </w:rPr>
        <w:t>I</w:t>
      </w:r>
      <w:r w:rsidR="006721F2" w:rsidRPr="00F054F6">
        <w:rPr>
          <w:rFonts w:ascii="Calibri" w:hAnsi="Calibri"/>
        </w:rPr>
        <w:t>ZP.2411.1</w:t>
      </w:r>
      <w:r w:rsidR="00F96F85">
        <w:rPr>
          <w:rFonts w:ascii="Calibri" w:hAnsi="Calibri"/>
        </w:rPr>
        <w:t>40</w:t>
      </w:r>
      <w:r w:rsidR="006721F2" w:rsidRPr="00F054F6">
        <w:rPr>
          <w:rFonts w:ascii="Calibri" w:hAnsi="Calibri"/>
        </w:rPr>
        <w:t>.202</w:t>
      </w:r>
      <w:r w:rsidR="00F96F85">
        <w:rPr>
          <w:rFonts w:ascii="Calibri" w:hAnsi="Calibri"/>
        </w:rPr>
        <w:t>4</w:t>
      </w:r>
      <w:r w:rsidR="006721F2" w:rsidRPr="00F054F6">
        <w:rPr>
          <w:rFonts w:ascii="Calibri" w:hAnsi="Calibri"/>
        </w:rPr>
        <w:t>.AM</w:t>
      </w:r>
      <w:r w:rsidR="006721F2" w:rsidRPr="00F054F6">
        <w:rPr>
          <w:rFonts w:ascii="Calibri" w:hAnsi="Calibri" w:cs="Arial"/>
        </w:rPr>
        <w:t>,</w:t>
      </w:r>
      <w:r w:rsidR="006721F2" w:rsidRPr="00F054F6">
        <w:rPr>
          <w:rFonts w:ascii="Calibri" w:hAnsi="Calibri" w:cs="Arial"/>
          <w:i/>
        </w:rPr>
        <w:t xml:space="preserve"> </w:t>
      </w:r>
      <w:r w:rsidR="006721F2" w:rsidRPr="00F054F6">
        <w:rPr>
          <w:rFonts w:ascii="Calibri" w:hAnsi="Calibri" w:cs="Arial"/>
        </w:rPr>
        <w:t>oświadczam, co następuje:</w:t>
      </w:r>
    </w:p>
    <w:p w14:paraId="38044942" w14:textId="77777777" w:rsidR="006721F2" w:rsidRPr="006C0081" w:rsidRDefault="006721F2" w:rsidP="006721F2">
      <w:pPr>
        <w:suppressAutoHyphens/>
        <w:spacing w:after="0" w:line="276" w:lineRule="auto"/>
        <w:rPr>
          <w:rFonts w:ascii="Calibri" w:hAnsi="Calibri" w:cs="Arial"/>
          <w:b/>
          <w:sz w:val="22"/>
          <w:szCs w:val="22"/>
        </w:rPr>
      </w:pPr>
    </w:p>
    <w:p w14:paraId="177B3209" w14:textId="77777777" w:rsidR="006721F2" w:rsidRPr="006C0081" w:rsidRDefault="006721F2" w:rsidP="006721F2">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6C3B3A90" w14:textId="77777777" w:rsidR="006721F2" w:rsidRPr="006C0081" w:rsidRDefault="006721F2" w:rsidP="006721F2">
      <w:pPr>
        <w:suppressAutoHyphens/>
        <w:spacing w:after="0" w:line="276" w:lineRule="auto"/>
        <w:jc w:val="both"/>
        <w:rPr>
          <w:rFonts w:ascii="Calibri" w:hAnsi="Calibri" w:cs="Arial"/>
          <w:sz w:val="22"/>
          <w:szCs w:val="22"/>
        </w:rPr>
      </w:pPr>
    </w:p>
    <w:p w14:paraId="3742A877" w14:textId="77777777" w:rsidR="006721F2" w:rsidRPr="006C0081" w:rsidRDefault="006721F2" w:rsidP="006721F2">
      <w:pPr>
        <w:suppressAutoHyphens/>
        <w:spacing w:after="0" w:line="276" w:lineRule="auto"/>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1345A457" w14:textId="77777777" w:rsidR="006721F2" w:rsidRPr="006C0081" w:rsidRDefault="006721F2" w:rsidP="006721F2">
      <w:pPr>
        <w:suppressAutoHyphens/>
        <w:spacing w:after="0" w:line="276" w:lineRule="auto"/>
        <w:ind w:left="720"/>
        <w:contextualSpacing/>
        <w:rPr>
          <w:rFonts w:ascii="Calibri" w:eastAsia="Calibri" w:hAnsi="Calibri" w:cs="Arial"/>
          <w:sz w:val="22"/>
          <w:szCs w:val="22"/>
          <w:lang w:eastAsia="en-US"/>
        </w:rPr>
      </w:pPr>
    </w:p>
    <w:p w14:paraId="71BE5F8A" w14:textId="77777777" w:rsidR="006721F2" w:rsidRDefault="006721F2" w:rsidP="006721F2">
      <w:pPr>
        <w:suppressAutoHyphens/>
        <w:spacing w:after="0" w:line="276" w:lineRule="auto"/>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w:t>
      </w:r>
    </w:p>
    <w:p w14:paraId="2F642B58" w14:textId="77777777" w:rsidR="006721F2" w:rsidRDefault="006721F2" w:rsidP="006721F2">
      <w:pPr>
        <w:suppressAutoHyphens/>
        <w:spacing w:after="0" w:line="276" w:lineRule="auto"/>
        <w:rPr>
          <w:rFonts w:ascii="Calibri" w:hAnsi="Calibri" w:cs="Arial"/>
          <w:i/>
          <w:sz w:val="22"/>
          <w:szCs w:val="22"/>
        </w:rPr>
      </w:pPr>
      <w:r w:rsidRPr="006C0081">
        <w:rPr>
          <w:rFonts w:ascii="Calibri" w:hAnsi="Calibri" w:cs="Arial"/>
          <w:sz w:val="22"/>
          <w:szCs w:val="22"/>
        </w:rPr>
        <w:t xml:space="preserve">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w:t>
      </w:r>
    </w:p>
    <w:p w14:paraId="30DF8C56" w14:textId="77777777" w:rsidR="006721F2" w:rsidRPr="006C0081" w:rsidRDefault="006721F2" w:rsidP="006721F2">
      <w:pPr>
        <w:suppressAutoHyphens/>
        <w:spacing w:after="0" w:line="276" w:lineRule="auto"/>
        <w:rPr>
          <w:rFonts w:ascii="Calibri" w:hAnsi="Calibri" w:cs="Arial"/>
          <w:sz w:val="22"/>
          <w:szCs w:val="22"/>
        </w:rPr>
      </w:pPr>
      <w:r w:rsidRPr="006C0081">
        <w:rPr>
          <w:rFonts w:ascii="Calibri" w:hAnsi="Calibri" w:cs="Arial"/>
          <w:i/>
          <w:sz w:val="22"/>
          <w:szCs w:val="22"/>
        </w:rPr>
        <w:t xml:space="preserve"> w art. 108 ust. 1).</w:t>
      </w:r>
      <w:r>
        <w:rPr>
          <w:rFonts w:ascii="Calibri" w:hAnsi="Calibri" w:cs="Arial"/>
          <w:sz w:val="22"/>
          <w:szCs w:val="22"/>
        </w:rPr>
        <w:t xml:space="preserve"> Jednocześnie oświadczam, </w:t>
      </w:r>
      <w:r w:rsidRPr="006C0081">
        <w:rPr>
          <w:rFonts w:ascii="Calibri" w:hAnsi="Calibri" w:cs="Arial"/>
          <w:sz w:val="22"/>
          <w:szCs w:val="22"/>
        </w:rPr>
        <w:t xml:space="preserve">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0B179005" w14:textId="77777777" w:rsidR="006721F2" w:rsidRPr="006C0081" w:rsidRDefault="006721F2" w:rsidP="006721F2">
      <w:pPr>
        <w:suppressAutoHyphens/>
        <w:spacing w:line="276" w:lineRule="auto"/>
        <w:rPr>
          <w:rFonts w:ascii="Calibri" w:hAnsi="Calibri" w:cs="Arial"/>
          <w:sz w:val="22"/>
          <w:szCs w:val="22"/>
        </w:rPr>
      </w:pPr>
      <w:r w:rsidRPr="006C0081">
        <w:rPr>
          <w:rFonts w:ascii="Calibri" w:hAnsi="Calibri" w:cs="Arial"/>
          <w:sz w:val="22"/>
          <w:szCs w:val="22"/>
        </w:rPr>
        <w:t>………………………………………………………………………………………………………………………………….……………………………………………………………………</w:t>
      </w:r>
      <w:r>
        <w:rPr>
          <w:rFonts w:ascii="Calibri" w:hAnsi="Calibri" w:cs="Arial"/>
          <w:sz w:val="22"/>
          <w:szCs w:val="22"/>
        </w:rPr>
        <w:t>……………………………………………………………………………………………………………………………</w:t>
      </w:r>
      <w:r w:rsidR="003E5F03">
        <w:rPr>
          <w:rFonts w:ascii="Calibri" w:hAnsi="Calibri" w:cs="Arial"/>
          <w:sz w:val="22"/>
          <w:szCs w:val="22"/>
        </w:rPr>
        <w:t>………………………….</w:t>
      </w:r>
    </w:p>
    <w:p w14:paraId="21FCBBF4" w14:textId="77777777" w:rsidR="006721F2" w:rsidRPr="006C0081" w:rsidRDefault="006721F2" w:rsidP="006721F2">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77C33297" w14:textId="77777777" w:rsidR="006721F2" w:rsidRPr="006C0081" w:rsidRDefault="006721F2" w:rsidP="006721F2">
      <w:pPr>
        <w:suppressAutoHyphens/>
        <w:spacing w:line="276" w:lineRule="auto"/>
        <w:jc w:val="both"/>
        <w:rPr>
          <w:rFonts w:ascii="Calibri" w:hAnsi="Calibri" w:cs="Arial"/>
          <w:b/>
          <w:sz w:val="22"/>
          <w:szCs w:val="22"/>
          <w:u w:val="single"/>
        </w:rPr>
      </w:pPr>
    </w:p>
    <w:p w14:paraId="1678B87A" w14:textId="77777777" w:rsidR="006721F2" w:rsidRPr="006C0081" w:rsidRDefault="006721F2" w:rsidP="006721F2">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3049F045" w14:textId="77777777" w:rsidR="006721F2" w:rsidRPr="006C0081" w:rsidRDefault="006721F2" w:rsidP="006721F2">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9359A4" w14:textId="77777777" w:rsidR="006721F2" w:rsidRPr="006C0081" w:rsidRDefault="006721F2" w:rsidP="006721F2">
      <w:pPr>
        <w:spacing w:after="0" w:line="360" w:lineRule="auto"/>
        <w:jc w:val="both"/>
        <w:rPr>
          <w:rFonts w:asciiTheme="minorHAnsi" w:hAnsiTheme="minorHAnsi" w:cs="Arial"/>
          <w:sz w:val="22"/>
          <w:szCs w:val="22"/>
        </w:rPr>
      </w:pPr>
    </w:p>
    <w:p w14:paraId="72E2A27F" w14:textId="77777777" w:rsidR="006721F2" w:rsidRDefault="006721F2" w:rsidP="006721F2">
      <w:pPr>
        <w:spacing w:after="0" w:line="360" w:lineRule="auto"/>
        <w:jc w:val="both"/>
        <w:rPr>
          <w:rFonts w:asciiTheme="minorHAnsi" w:hAnsiTheme="minorHAnsi" w:cs="Arial"/>
          <w:sz w:val="22"/>
          <w:szCs w:val="22"/>
        </w:rPr>
      </w:pPr>
    </w:p>
    <w:p w14:paraId="7B80CBA2" w14:textId="77777777" w:rsidR="00485FE7" w:rsidRDefault="00485FE7" w:rsidP="00380F56">
      <w:pPr>
        <w:spacing w:after="0" w:line="360" w:lineRule="auto"/>
        <w:jc w:val="both"/>
        <w:rPr>
          <w:rFonts w:asciiTheme="minorHAnsi" w:hAnsiTheme="minorHAnsi" w:cs="Arial"/>
          <w:sz w:val="22"/>
          <w:szCs w:val="22"/>
        </w:rPr>
      </w:pPr>
    </w:p>
    <w:p w14:paraId="1710FC77" w14:textId="77777777" w:rsidR="006721F2" w:rsidRDefault="006721F2" w:rsidP="00380F56">
      <w:pPr>
        <w:spacing w:after="0" w:line="360" w:lineRule="auto"/>
        <w:jc w:val="both"/>
        <w:rPr>
          <w:rFonts w:asciiTheme="minorHAnsi" w:hAnsiTheme="minorHAnsi" w:cs="Arial"/>
          <w:sz w:val="22"/>
          <w:szCs w:val="22"/>
        </w:rPr>
      </w:pPr>
    </w:p>
    <w:p w14:paraId="01B22964" w14:textId="77777777" w:rsidR="006721F2" w:rsidRDefault="006721F2" w:rsidP="00380F56">
      <w:pPr>
        <w:spacing w:after="0" w:line="360" w:lineRule="auto"/>
        <w:jc w:val="both"/>
        <w:rPr>
          <w:rFonts w:asciiTheme="minorHAnsi" w:hAnsiTheme="minorHAnsi" w:cs="Arial"/>
          <w:sz w:val="22"/>
          <w:szCs w:val="22"/>
        </w:rPr>
      </w:pPr>
    </w:p>
    <w:p w14:paraId="2AEA91BC" w14:textId="77777777" w:rsidR="006721F2" w:rsidRDefault="006721F2" w:rsidP="00380F56">
      <w:pPr>
        <w:spacing w:after="0" w:line="360" w:lineRule="auto"/>
        <w:jc w:val="both"/>
        <w:rPr>
          <w:rFonts w:asciiTheme="minorHAnsi" w:hAnsiTheme="minorHAnsi" w:cs="Arial"/>
          <w:sz w:val="22"/>
          <w:szCs w:val="22"/>
        </w:rPr>
      </w:pPr>
    </w:p>
    <w:p w14:paraId="03E599D1" w14:textId="77777777" w:rsidR="006721F2" w:rsidRDefault="006721F2" w:rsidP="00380F56">
      <w:pPr>
        <w:spacing w:after="0" w:line="360" w:lineRule="auto"/>
        <w:jc w:val="both"/>
        <w:rPr>
          <w:rFonts w:asciiTheme="minorHAnsi" w:hAnsiTheme="minorHAnsi" w:cs="Arial"/>
          <w:sz w:val="22"/>
          <w:szCs w:val="22"/>
        </w:rPr>
      </w:pPr>
    </w:p>
    <w:p w14:paraId="1A4A9A1B" w14:textId="77777777" w:rsidR="006721F2" w:rsidRDefault="006721F2" w:rsidP="00380F56">
      <w:pPr>
        <w:spacing w:after="0" w:line="360" w:lineRule="auto"/>
        <w:jc w:val="both"/>
        <w:rPr>
          <w:rFonts w:asciiTheme="minorHAnsi" w:hAnsiTheme="minorHAnsi" w:cs="Arial"/>
          <w:sz w:val="22"/>
          <w:szCs w:val="22"/>
        </w:rPr>
      </w:pPr>
    </w:p>
    <w:p w14:paraId="3B06B39C" w14:textId="77777777" w:rsidR="006721F2" w:rsidRDefault="006721F2" w:rsidP="00380F56">
      <w:pPr>
        <w:spacing w:after="0" w:line="360" w:lineRule="auto"/>
        <w:jc w:val="both"/>
        <w:rPr>
          <w:rFonts w:asciiTheme="minorHAnsi" w:hAnsiTheme="minorHAnsi" w:cs="Arial"/>
          <w:sz w:val="22"/>
          <w:szCs w:val="22"/>
        </w:rPr>
      </w:pPr>
    </w:p>
    <w:p w14:paraId="0B252B30" w14:textId="77777777" w:rsidR="006721F2" w:rsidRDefault="006721F2" w:rsidP="00380F56">
      <w:pPr>
        <w:spacing w:after="0" w:line="360" w:lineRule="auto"/>
        <w:jc w:val="both"/>
        <w:rPr>
          <w:rFonts w:asciiTheme="minorHAnsi" w:hAnsiTheme="minorHAnsi" w:cs="Arial"/>
          <w:sz w:val="22"/>
          <w:szCs w:val="22"/>
        </w:rPr>
      </w:pPr>
    </w:p>
    <w:p w14:paraId="2BF676CD" w14:textId="77777777" w:rsidR="006721F2" w:rsidRDefault="006721F2" w:rsidP="00380F56">
      <w:pPr>
        <w:spacing w:after="0" w:line="360" w:lineRule="auto"/>
        <w:jc w:val="both"/>
        <w:rPr>
          <w:rFonts w:asciiTheme="minorHAnsi" w:hAnsiTheme="minorHAnsi" w:cs="Arial"/>
          <w:sz w:val="22"/>
          <w:szCs w:val="22"/>
        </w:rPr>
      </w:pPr>
    </w:p>
    <w:p w14:paraId="29387050" w14:textId="77777777" w:rsidR="006721F2" w:rsidRDefault="006721F2" w:rsidP="00380F56">
      <w:pPr>
        <w:spacing w:after="0" w:line="360" w:lineRule="auto"/>
        <w:jc w:val="both"/>
        <w:rPr>
          <w:rFonts w:asciiTheme="minorHAnsi" w:hAnsiTheme="minorHAnsi" w:cs="Arial"/>
          <w:sz w:val="22"/>
          <w:szCs w:val="22"/>
        </w:rPr>
      </w:pPr>
    </w:p>
    <w:p w14:paraId="75397EBB" w14:textId="77777777" w:rsidR="006721F2" w:rsidRDefault="006721F2" w:rsidP="00380F56">
      <w:pPr>
        <w:spacing w:after="0" w:line="360" w:lineRule="auto"/>
        <w:jc w:val="both"/>
        <w:rPr>
          <w:rFonts w:asciiTheme="minorHAnsi" w:hAnsiTheme="minorHAnsi" w:cs="Arial"/>
          <w:sz w:val="22"/>
          <w:szCs w:val="22"/>
        </w:rPr>
      </w:pPr>
    </w:p>
    <w:p w14:paraId="39BFCBB0" w14:textId="77777777" w:rsidR="006721F2" w:rsidRDefault="006721F2" w:rsidP="00380F56">
      <w:pPr>
        <w:spacing w:after="0" w:line="360" w:lineRule="auto"/>
        <w:jc w:val="both"/>
        <w:rPr>
          <w:rFonts w:asciiTheme="minorHAnsi" w:hAnsiTheme="minorHAnsi" w:cs="Arial"/>
          <w:sz w:val="22"/>
          <w:szCs w:val="22"/>
        </w:rPr>
      </w:pPr>
    </w:p>
    <w:p w14:paraId="0DF5ED3E" w14:textId="77777777" w:rsidR="006721F2" w:rsidRDefault="006721F2" w:rsidP="00380F56">
      <w:pPr>
        <w:spacing w:after="0" w:line="360" w:lineRule="auto"/>
        <w:jc w:val="both"/>
        <w:rPr>
          <w:rFonts w:asciiTheme="minorHAnsi" w:hAnsiTheme="minorHAnsi" w:cs="Arial"/>
          <w:sz w:val="22"/>
          <w:szCs w:val="22"/>
        </w:rPr>
      </w:pPr>
    </w:p>
    <w:p w14:paraId="2E9B0FE2" w14:textId="77777777" w:rsidR="006721F2" w:rsidRDefault="006721F2" w:rsidP="00380F56">
      <w:pPr>
        <w:spacing w:after="0" w:line="360" w:lineRule="auto"/>
        <w:jc w:val="both"/>
        <w:rPr>
          <w:rFonts w:asciiTheme="minorHAnsi" w:hAnsiTheme="minorHAnsi" w:cs="Arial"/>
          <w:sz w:val="22"/>
          <w:szCs w:val="22"/>
        </w:rPr>
      </w:pPr>
    </w:p>
    <w:p w14:paraId="0DBD18F6" w14:textId="77777777" w:rsidR="006721F2" w:rsidRDefault="006721F2" w:rsidP="00380F56">
      <w:pPr>
        <w:spacing w:after="0" w:line="360" w:lineRule="auto"/>
        <w:jc w:val="both"/>
        <w:rPr>
          <w:rFonts w:asciiTheme="minorHAnsi" w:hAnsiTheme="minorHAnsi" w:cs="Arial"/>
          <w:sz w:val="22"/>
          <w:szCs w:val="22"/>
        </w:rPr>
      </w:pPr>
    </w:p>
    <w:p w14:paraId="2A735043" w14:textId="77777777" w:rsidR="00C66083" w:rsidRPr="002A701E" w:rsidRDefault="00C66083" w:rsidP="00380F56">
      <w:pPr>
        <w:spacing w:after="0" w:line="360" w:lineRule="auto"/>
        <w:jc w:val="both"/>
        <w:rPr>
          <w:rFonts w:asciiTheme="minorHAnsi" w:hAnsiTheme="minorHAnsi" w:cs="Arial"/>
          <w:i/>
          <w:sz w:val="22"/>
          <w:szCs w:val="22"/>
        </w:rPr>
      </w:pP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p>
    <w:p w14:paraId="24DAEB57" w14:textId="77777777" w:rsidR="00DA6C3E" w:rsidRDefault="00DA6C3E" w:rsidP="00984D70">
      <w:pPr>
        <w:spacing w:after="0" w:line="240" w:lineRule="auto"/>
        <w:rPr>
          <w:rFonts w:asciiTheme="minorHAnsi" w:eastAsia="SimSun" w:hAnsiTheme="minorHAnsi"/>
          <w:b/>
          <w:kern w:val="2"/>
          <w:sz w:val="22"/>
          <w:szCs w:val="22"/>
          <w:lang w:eastAsia="hi-IN" w:bidi="hi-IN"/>
        </w:rPr>
      </w:pPr>
    </w:p>
    <w:p w14:paraId="7D8329A4" w14:textId="77777777" w:rsidR="00984D70" w:rsidRPr="00C5004A" w:rsidRDefault="00511D5A" w:rsidP="00875920">
      <w:pPr>
        <w:rPr>
          <w:rFonts w:asciiTheme="minorHAnsi" w:hAnsiTheme="minorHAnsi" w:cstheme="minorHAnsi"/>
          <w:b/>
        </w:rPr>
      </w:pPr>
      <w:r>
        <w:rPr>
          <w:rFonts w:asciiTheme="minorHAnsi" w:hAnsiTheme="minorHAnsi"/>
          <w:b/>
          <w:sz w:val="22"/>
          <w:szCs w:val="22"/>
        </w:rPr>
        <w:br w:type="page"/>
      </w:r>
      <w:r w:rsidR="00984D70" w:rsidRPr="00C5004A">
        <w:rPr>
          <w:rFonts w:asciiTheme="minorHAnsi" w:hAnsiTheme="minorHAnsi" w:cstheme="minorHAnsi"/>
          <w:b/>
        </w:rPr>
        <w:lastRenderedPageBreak/>
        <w:t xml:space="preserve">Projekt </w:t>
      </w:r>
      <w:r w:rsidR="00936B21" w:rsidRPr="00C5004A">
        <w:rPr>
          <w:rFonts w:asciiTheme="minorHAnsi" w:hAnsiTheme="minorHAnsi" w:cstheme="minorHAnsi"/>
          <w:b/>
        </w:rPr>
        <w:t>umowy</w:t>
      </w:r>
      <w:r w:rsidR="00AC6B54" w:rsidRPr="00C5004A">
        <w:rPr>
          <w:rFonts w:asciiTheme="minorHAnsi" w:hAnsiTheme="minorHAnsi" w:cstheme="minorHAnsi"/>
          <w:b/>
        </w:rPr>
        <w:tab/>
      </w:r>
      <w:r w:rsidR="00AC6B54" w:rsidRPr="00C5004A">
        <w:rPr>
          <w:rFonts w:asciiTheme="minorHAnsi" w:hAnsiTheme="minorHAnsi" w:cstheme="minorHAnsi"/>
          <w:bCs/>
        </w:rPr>
        <w:tab/>
      </w:r>
      <w:r w:rsidR="00AC6B54" w:rsidRPr="00C5004A">
        <w:rPr>
          <w:rFonts w:asciiTheme="minorHAnsi" w:hAnsiTheme="minorHAnsi" w:cstheme="minorHAnsi"/>
          <w:bCs/>
        </w:rPr>
        <w:tab/>
      </w:r>
      <w:r w:rsidR="00AC6B54" w:rsidRPr="00C5004A">
        <w:rPr>
          <w:rFonts w:asciiTheme="minorHAnsi" w:hAnsiTheme="minorHAnsi" w:cstheme="minorHAnsi"/>
          <w:bCs/>
        </w:rPr>
        <w:tab/>
      </w:r>
      <w:r w:rsidR="00AC6B54" w:rsidRPr="00C5004A">
        <w:rPr>
          <w:rFonts w:asciiTheme="minorHAnsi" w:hAnsiTheme="minorHAnsi" w:cstheme="minorHAnsi"/>
          <w:bCs/>
        </w:rPr>
        <w:tab/>
      </w:r>
      <w:r w:rsidR="00AC6B54" w:rsidRPr="00C5004A">
        <w:rPr>
          <w:rFonts w:asciiTheme="minorHAnsi" w:hAnsiTheme="minorHAnsi" w:cstheme="minorHAnsi"/>
          <w:bCs/>
        </w:rPr>
        <w:tab/>
      </w:r>
      <w:r w:rsidR="00AC6B54" w:rsidRPr="00C5004A">
        <w:rPr>
          <w:rFonts w:asciiTheme="minorHAnsi" w:hAnsiTheme="minorHAnsi" w:cstheme="minorHAnsi"/>
          <w:bCs/>
        </w:rPr>
        <w:tab/>
      </w:r>
      <w:r w:rsidR="00AC6B54" w:rsidRPr="00C5004A">
        <w:rPr>
          <w:rFonts w:asciiTheme="minorHAnsi" w:hAnsiTheme="minorHAnsi" w:cstheme="minorHAnsi"/>
          <w:b/>
        </w:rPr>
        <w:t xml:space="preserve">                           </w:t>
      </w:r>
      <w:r w:rsidR="00203C4A" w:rsidRPr="00C5004A">
        <w:rPr>
          <w:rFonts w:asciiTheme="minorHAnsi" w:hAnsiTheme="minorHAnsi" w:cstheme="minorHAnsi"/>
          <w:b/>
        </w:rPr>
        <w:t xml:space="preserve">                  Załącznik nr 4</w:t>
      </w:r>
      <w:r w:rsidR="00AC6B54" w:rsidRPr="00C5004A">
        <w:rPr>
          <w:rFonts w:asciiTheme="minorHAnsi" w:hAnsiTheme="minorHAnsi" w:cstheme="minorHAnsi"/>
          <w:b/>
        </w:rPr>
        <w:t xml:space="preserve"> do SWZ</w:t>
      </w:r>
    </w:p>
    <w:p w14:paraId="2BE16BE5" w14:textId="31E07708" w:rsidR="00984D70" w:rsidRDefault="00984D70" w:rsidP="00984D70">
      <w:pPr>
        <w:spacing w:after="0" w:line="240" w:lineRule="auto"/>
        <w:jc w:val="center"/>
        <w:rPr>
          <w:rFonts w:asciiTheme="minorHAnsi" w:hAnsiTheme="minorHAnsi" w:cstheme="minorHAnsi"/>
        </w:rPr>
      </w:pPr>
      <w:r w:rsidRPr="00C5004A">
        <w:rPr>
          <w:rFonts w:asciiTheme="minorHAnsi" w:hAnsiTheme="minorHAnsi" w:cstheme="minorHAnsi"/>
        </w:rPr>
        <w:t xml:space="preserve">UMOWA </w:t>
      </w:r>
      <w:r w:rsidR="005C5CC4" w:rsidRPr="00C5004A">
        <w:rPr>
          <w:rFonts w:asciiTheme="minorHAnsi" w:hAnsiTheme="minorHAnsi" w:cstheme="minorHAnsi"/>
        </w:rPr>
        <w:t>n</w:t>
      </w:r>
      <w:r w:rsidRPr="00C5004A">
        <w:rPr>
          <w:rFonts w:asciiTheme="minorHAnsi" w:hAnsiTheme="minorHAnsi" w:cstheme="minorHAnsi"/>
        </w:rPr>
        <w:t>r ......./</w:t>
      </w:r>
      <w:r w:rsidR="006721F2" w:rsidRPr="00C5004A">
        <w:rPr>
          <w:rFonts w:asciiTheme="minorHAnsi" w:hAnsiTheme="minorHAnsi" w:cstheme="minorHAnsi"/>
        </w:rPr>
        <w:t>1</w:t>
      </w:r>
      <w:r w:rsidR="00F96F85" w:rsidRPr="00C5004A">
        <w:rPr>
          <w:rFonts w:asciiTheme="minorHAnsi" w:hAnsiTheme="minorHAnsi" w:cstheme="minorHAnsi"/>
        </w:rPr>
        <w:t>40</w:t>
      </w:r>
      <w:r w:rsidR="0054718A" w:rsidRPr="00C5004A">
        <w:rPr>
          <w:rFonts w:asciiTheme="minorHAnsi" w:hAnsiTheme="minorHAnsi" w:cstheme="minorHAnsi"/>
        </w:rPr>
        <w:t>/202</w:t>
      </w:r>
      <w:r w:rsidR="00F96F85" w:rsidRPr="00C5004A">
        <w:rPr>
          <w:rFonts w:asciiTheme="minorHAnsi" w:hAnsiTheme="minorHAnsi" w:cstheme="minorHAnsi"/>
        </w:rPr>
        <w:t>4</w:t>
      </w:r>
    </w:p>
    <w:p w14:paraId="5B8B3E90" w14:textId="77777777" w:rsidR="00C5004A" w:rsidRPr="00C5004A" w:rsidRDefault="00C5004A" w:rsidP="00984D70">
      <w:pPr>
        <w:spacing w:after="0" w:line="240" w:lineRule="auto"/>
        <w:jc w:val="center"/>
        <w:rPr>
          <w:rFonts w:asciiTheme="minorHAnsi" w:hAnsiTheme="minorHAnsi" w:cstheme="minorHAnsi"/>
        </w:rPr>
      </w:pPr>
    </w:p>
    <w:p w14:paraId="01F4F8A7" w14:textId="77777777" w:rsidR="00984D70" w:rsidRPr="00C5004A" w:rsidRDefault="00984D70" w:rsidP="00984D70">
      <w:pPr>
        <w:spacing w:after="0" w:line="240" w:lineRule="auto"/>
        <w:rPr>
          <w:rFonts w:asciiTheme="minorHAnsi" w:hAnsiTheme="minorHAnsi" w:cstheme="minorHAnsi"/>
        </w:rPr>
      </w:pPr>
    </w:p>
    <w:p w14:paraId="2DF3C495" w14:textId="77777777" w:rsidR="00984D70" w:rsidRPr="00C5004A" w:rsidRDefault="00984D70" w:rsidP="00984D70">
      <w:pPr>
        <w:autoSpaceDE w:val="0"/>
        <w:spacing w:after="0" w:line="240" w:lineRule="auto"/>
        <w:jc w:val="both"/>
        <w:rPr>
          <w:rFonts w:asciiTheme="minorHAnsi" w:hAnsiTheme="minorHAnsi" w:cstheme="minorHAnsi"/>
        </w:rPr>
      </w:pPr>
      <w:r w:rsidRPr="00C5004A">
        <w:rPr>
          <w:rFonts w:asciiTheme="minorHAnsi" w:hAnsiTheme="minorHAnsi" w:cstheme="minorHAnsi"/>
        </w:rPr>
        <w:t>Zawarta w dniu …………………… roku pomiędzy:</w:t>
      </w:r>
    </w:p>
    <w:p w14:paraId="7BC95E85" w14:textId="77777777" w:rsidR="00984D70" w:rsidRPr="00C5004A" w:rsidRDefault="00984D70" w:rsidP="00984D70">
      <w:pPr>
        <w:autoSpaceDE w:val="0"/>
        <w:spacing w:after="0" w:line="240" w:lineRule="auto"/>
        <w:jc w:val="both"/>
        <w:rPr>
          <w:rFonts w:asciiTheme="minorHAnsi" w:hAnsiTheme="minorHAnsi" w:cstheme="minorHAnsi"/>
        </w:rPr>
      </w:pPr>
      <w:r w:rsidRPr="00C5004A">
        <w:rPr>
          <w:rFonts w:asciiTheme="minorHAnsi" w:hAnsiTheme="minorHAnsi" w:cstheme="minorHAnsi"/>
          <w:b/>
        </w:rPr>
        <w:t>Świętokrzyskim Centrum Onkologii Samodzielnym Publicznym Zakładem Opieki Zdrowotnej</w:t>
      </w:r>
      <w:r w:rsidRPr="00C5004A">
        <w:rPr>
          <w:rFonts w:asciiTheme="minorHAnsi" w:hAnsiTheme="minorHAnsi" w:cstheme="minorHAnsi"/>
        </w:rPr>
        <w:t xml:space="preserve"> z siedzibą w </w:t>
      </w:r>
      <w:r w:rsidRPr="00C5004A">
        <w:rPr>
          <w:rFonts w:asciiTheme="minorHAnsi" w:hAnsiTheme="minorHAnsi" w:cstheme="minorHAnsi"/>
          <w:b/>
        </w:rPr>
        <w:t>Kielcach,</w:t>
      </w:r>
      <w:r w:rsidRPr="00C5004A">
        <w:rPr>
          <w:rFonts w:asciiTheme="minorHAnsi" w:hAnsiTheme="minorHAnsi" w:cstheme="minorHAnsi"/>
        </w:rPr>
        <w:t xml:space="preserve"> ul. </w:t>
      </w:r>
      <w:proofErr w:type="spellStart"/>
      <w:r w:rsidRPr="00C5004A">
        <w:rPr>
          <w:rFonts w:asciiTheme="minorHAnsi" w:hAnsiTheme="minorHAnsi" w:cstheme="minorHAnsi"/>
        </w:rPr>
        <w:t>Artwińskiego</w:t>
      </w:r>
      <w:proofErr w:type="spellEnd"/>
      <w:r w:rsidRPr="00C5004A">
        <w:rPr>
          <w:rFonts w:asciiTheme="minorHAnsi" w:hAnsiTheme="minorHAnsi" w:cstheme="minorHAnsi"/>
        </w:rPr>
        <w:t xml:space="preserve"> 3 (nr kodu: 25-734), REGON: 001263233, NIP: 959-12-94-907, zwanym w treści umowy </w:t>
      </w:r>
      <w:r w:rsidRPr="00C5004A">
        <w:rPr>
          <w:rFonts w:asciiTheme="minorHAnsi" w:hAnsiTheme="minorHAnsi" w:cstheme="minorHAnsi"/>
          <w:b/>
        </w:rPr>
        <w:t>„Zamawiającym”</w:t>
      </w:r>
      <w:r w:rsidRPr="00C5004A">
        <w:rPr>
          <w:rFonts w:asciiTheme="minorHAnsi" w:hAnsiTheme="minorHAnsi" w:cstheme="minorHAnsi"/>
        </w:rPr>
        <w:t xml:space="preserve">, w </w:t>
      </w:r>
      <w:proofErr w:type="gramStart"/>
      <w:r w:rsidRPr="00C5004A">
        <w:rPr>
          <w:rFonts w:asciiTheme="minorHAnsi" w:hAnsiTheme="minorHAnsi" w:cstheme="minorHAnsi"/>
        </w:rPr>
        <w:t>imieniu</w:t>
      </w:r>
      <w:proofErr w:type="gramEnd"/>
      <w:r w:rsidRPr="00C5004A">
        <w:rPr>
          <w:rFonts w:asciiTheme="minorHAnsi" w:hAnsiTheme="minorHAnsi" w:cstheme="minorHAnsi"/>
        </w:rPr>
        <w:t xml:space="preserve"> którego działa:</w:t>
      </w:r>
    </w:p>
    <w:p w14:paraId="773C15B7" w14:textId="77777777" w:rsidR="00984D70" w:rsidRPr="00C5004A" w:rsidRDefault="00345A3B" w:rsidP="00984D70">
      <w:pPr>
        <w:autoSpaceDE w:val="0"/>
        <w:spacing w:after="0" w:line="240" w:lineRule="auto"/>
        <w:jc w:val="both"/>
        <w:rPr>
          <w:rFonts w:asciiTheme="minorHAnsi" w:hAnsiTheme="minorHAnsi" w:cstheme="minorHAnsi"/>
        </w:rPr>
      </w:pPr>
      <w:r w:rsidRPr="00C5004A">
        <w:rPr>
          <w:rFonts w:asciiTheme="minorHAnsi" w:hAnsiTheme="minorHAnsi" w:cstheme="minorHAnsi"/>
        </w:rPr>
        <w:t xml:space="preserve">- </w:t>
      </w:r>
      <w:r w:rsidR="00984D70" w:rsidRPr="00C5004A">
        <w:rPr>
          <w:rFonts w:asciiTheme="minorHAnsi" w:hAnsiTheme="minorHAnsi" w:cstheme="minorHAnsi"/>
        </w:rPr>
        <w:t xml:space="preserve"> Agnieszka Syska – Z-ca Dyrektora ds. Finansowo – Administracyjnych</w:t>
      </w:r>
    </w:p>
    <w:p w14:paraId="571A01FE" w14:textId="77777777" w:rsidR="00984D70" w:rsidRPr="00C5004A" w:rsidRDefault="00345A3B" w:rsidP="00984D70">
      <w:pPr>
        <w:autoSpaceDE w:val="0"/>
        <w:spacing w:after="0" w:line="240" w:lineRule="auto"/>
        <w:jc w:val="both"/>
        <w:rPr>
          <w:rFonts w:asciiTheme="minorHAnsi" w:hAnsiTheme="minorHAnsi" w:cstheme="minorHAnsi"/>
        </w:rPr>
      </w:pPr>
      <w:r w:rsidRPr="00C5004A">
        <w:rPr>
          <w:rFonts w:asciiTheme="minorHAnsi" w:hAnsiTheme="minorHAnsi" w:cstheme="minorHAnsi"/>
        </w:rPr>
        <w:t xml:space="preserve">- </w:t>
      </w:r>
      <w:r w:rsidR="00984D70" w:rsidRPr="00C5004A">
        <w:rPr>
          <w:rFonts w:asciiTheme="minorHAnsi" w:hAnsiTheme="minorHAnsi" w:cstheme="minorHAnsi"/>
        </w:rPr>
        <w:t xml:space="preserve"> Wioletta Krupa – Główna Księgowa</w:t>
      </w:r>
    </w:p>
    <w:p w14:paraId="1BCB5880" w14:textId="77777777" w:rsidR="00984D70" w:rsidRPr="00C5004A" w:rsidRDefault="00984D70" w:rsidP="00984D70">
      <w:pPr>
        <w:autoSpaceDE w:val="0"/>
        <w:spacing w:after="0" w:line="240" w:lineRule="auto"/>
        <w:jc w:val="both"/>
        <w:rPr>
          <w:rFonts w:asciiTheme="minorHAnsi" w:hAnsiTheme="minorHAnsi" w:cstheme="minorHAnsi"/>
        </w:rPr>
      </w:pPr>
      <w:r w:rsidRPr="00C5004A">
        <w:rPr>
          <w:rFonts w:asciiTheme="minorHAnsi" w:hAnsiTheme="minorHAnsi" w:cstheme="minorHAnsi"/>
        </w:rPr>
        <w:t xml:space="preserve"> a</w:t>
      </w:r>
    </w:p>
    <w:p w14:paraId="630ED734" w14:textId="77777777" w:rsidR="00984D70" w:rsidRPr="00C5004A" w:rsidRDefault="00984D70" w:rsidP="00984D70">
      <w:pPr>
        <w:autoSpaceDE w:val="0"/>
        <w:spacing w:after="0" w:line="240" w:lineRule="auto"/>
        <w:jc w:val="both"/>
        <w:rPr>
          <w:rFonts w:asciiTheme="minorHAnsi" w:hAnsiTheme="minorHAnsi" w:cstheme="minorHAnsi"/>
        </w:rPr>
      </w:pPr>
      <w:r w:rsidRPr="00C5004A">
        <w:rPr>
          <w:rFonts w:asciiTheme="minorHAnsi" w:hAnsiTheme="minorHAnsi" w:cstheme="minorHAnsi"/>
        </w:rPr>
        <w:t xml:space="preserve">……………………………………………………………………………………………………………… </w:t>
      </w:r>
    </w:p>
    <w:p w14:paraId="4B62C247" w14:textId="77777777" w:rsidR="00984D70" w:rsidRPr="00C5004A" w:rsidRDefault="00984D70" w:rsidP="00984D70">
      <w:pPr>
        <w:autoSpaceDE w:val="0"/>
        <w:spacing w:after="0" w:line="240" w:lineRule="auto"/>
        <w:jc w:val="both"/>
        <w:rPr>
          <w:rFonts w:asciiTheme="minorHAnsi" w:hAnsiTheme="minorHAnsi" w:cstheme="minorHAnsi"/>
        </w:rPr>
      </w:pPr>
      <w:r w:rsidRPr="00C5004A">
        <w:rPr>
          <w:rFonts w:asciiTheme="minorHAnsi" w:hAnsiTheme="minorHAnsi" w:cstheme="minorHAnsi"/>
        </w:rPr>
        <w:t>REGON: ……………</w:t>
      </w:r>
      <w:proofErr w:type="gramStart"/>
      <w:r w:rsidRPr="00C5004A">
        <w:rPr>
          <w:rFonts w:asciiTheme="minorHAnsi" w:hAnsiTheme="minorHAnsi" w:cstheme="minorHAnsi"/>
        </w:rPr>
        <w:t>…….</w:t>
      </w:r>
      <w:proofErr w:type="gramEnd"/>
      <w:r w:rsidRPr="00C5004A">
        <w:rPr>
          <w:rFonts w:asciiTheme="minorHAnsi" w:hAnsiTheme="minorHAnsi" w:cstheme="minorHAnsi"/>
        </w:rPr>
        <w:t>. NIP: ……………</w:t>
      </w:r>
      <w:proofErr w:type="gramStart"/>
      <w:r w:rsidRPr="00C5004A">
        <w:rPr>
          <w:rFonts w:asciiTheme="minorHAnsi" w:hAnsiTheme="minorHAnsi" w:cstheme="minorHAnsi"/>
        </w:rPr>
        <w:t>…….</w:t>
      </w:r>
      <w:proofErr w:type="gramEnd"/>
      <w:r w:rsidRPr="00C5004A">
        <w:rPr>
          <w:rFonts w:asciiTheme="minorHAnsi" w:hAnsiTheme="minorHAnsi" w:cstheme="minorHAnsi"/>
        </w:rPr>
        <w:t xml:space="preserve">. zwanym w treści umowy </w:t>
      </w:r>
      <w:r w:rsidRPr="00C5004A">
        <w:rPr>
          <w:rFonts w:asciiTheme="minorHAnsi" w:hAnsiTheme="minorHAnsi" w:cstheme="minorHAnsi"/>
          <w:b/>
        </w:rPr>
        <w:t>„Wykonawcą”</w:t>
      </w:r>
      <w:r w:rsidRPr="00C5004A">
        <w:rPr>
          <w:rFonts w:asciiTheme="minorHAnsi" w:hAnsiTheme="minorHAnsi" w:cstheme="minorHAnsi"/>
        </w:rPr>
        <w:t xml:space="preserve">, w </w:t>
      </w:r>
      <w:proofErr w:type="gramStart"/>
      <w:r w:rsidRPr="00C5004A">
        <w:rPr>
          <w:rFonts w:asciiTheme="minorHAnsi" w:hAnsiTheme="minorHAnsi" w:cstheme="minorHAnsi"/>
        </w:rPr>
        <w:t>imieniu</w:t>
      </w:r>
      <w:proofErr w:type="gramEnd"/>
      <w:r w:rsidRPr="00C5004A">
        <w:rPr>
          <w:rFonts w:asciiTheme="minorHAnsi" w:hAnsiTheme="minorHAnsi" w:cstheme="minorHAnsi"/>
        </w:rPr>
        <w:t xml:space="preserve"> którego działa:</w:t>
      </w:r>
    </w:p>
    <w:p w14:paraId="26C3F636" w14:textId="77777777" w:rsidR="00984D70" w:rsidRPr="00C5004A" w:rsidRDefault="00984D70" w:rsidP="00984D70">
      <w:pPr>
        <w:autoSpaceDE w:val="0"/>
        <w:spacing w:after="0" w:line="240" w:lineRule="auto"/>
        <w:jc w:val="both"/>
        <w:rPr>
          <w:rFonts w:asciiTheme="minorHAnsi" w:hAnsiTheme="minorHAnsi" w:cstheme="minorHAnsi"/>
        </w:rPr>
      </w:pPr>
      <w:r w:rsidRPr="00C5004A">
        <w:rPr>
          <w:rFonts w:asciiTheme="minorHAnsi" w:hAnsiTheme="minorHAnsi" w:cstheme="minorHAnsi"/>
        </w:rPr>
        <w:t>1.</w:t>
      </w:r>
      <w:r w:rsidRPr="00C5004A">
        <w:rPr>
          <w:rFonts w:asciiTheme="minorHAnsi" w:hAnsiTheme="minorHAnsi" w:cstheme="minorHAnsi"/>
        </w:rPr>
        <w:tab/>
        <w:t>……………………………………………………………………………………………..…</w:t>
      </w:r>
    </w:p>
    <w:p w14:paraId="46C935FB" w14:textId="77777777" w:rsidR="00984D70" w:rsidRPr="00C5004A" w:rsidRDefault="00984D70" w:rsidP="00984D70">
      <w:pPr>
        <w:autoSpaceDE w:val="0"/>
        <w:spacing w:after="0" w:line="240" w:lineRule="auto"/>
        <w:jc w:val="both"/>
        <w:rPr>
          <w:rFonts w:asciiTheme="minorHAnsi" w:hAnsiTheme="minorHAnsi" w:cstheme="minorHAnsi"/>
        </w:rPr>
      </w:pPr>
      <w:r w:rsidRPr="00C5004A">
        <w:rPr>
          <w:rFonts w:asciiTheme="minorHAnsi" w:hAnsiTheme="minorHAnsi" w:cstheme="minorHAnsi"/>
        </w:rPr>
        <w:t>2.</w:t>
      </w:r>
      <w:r w:rsidRPr="00C5004A">
        <w:rPr>
          <w:rFonts w:asciiTheme="minorHAnsi" w:hAnsiTheme="minorHAnsi" w:cstheme="minorHAnsi"/>
        </w:rPr>
        <w:tab/>
        <w:t>…………………………………………………………………………………………..……</w:t>
      </w:r>
    </w:p>
    <w:p w14:paraId="3028B926" w14:textId="77777777" w:rsidR="00984D70" w:rsidRPr="00C5004A" w:rsidRDefault="00984D70" w:rsidP="00984D70">
      <w:pPr>
        <w:tabs>
          <w:tab w:val="left" w:pos="4307"/>
        </w:tabs>
        <w:autoSpaceDE w:val="0"/>
        <w:spacing w:after="0" w:line="240" w:lineRule="auto"/>
        <w:rPr>
          <w:rFonts w:asciiTheme="minorHAnsi" w:hAnsiTheme="minorHAnsi" w:cstheme="minorHAnsi"/>
        </w:rPr>
      </w:pPr>
      <w:r w:rsidRPr="00C5004A">
        <w:rPr>
          <w:rFonts w:asciiTheme="minorHAnsi" w:hAnsiTheme="minorHAnsi" w:cstheme="minorHAnsi"/>
        </w:rPr>
        <w:tab/>
      </w:r>
    </w:p>
    <w:p w14:paraId="2553ADEA" w14:textId="77777777" w:rsidR="00984D70" w:rsidRPr="00C5004A" w:rsidRDefault="00984D70" w:rsidP="00984D70">
      <w:pPr>
        <w:autoSpaceDE w:val="0"/>
        <w:spacing w:after="0" w:line="240" w:lineRule="auto"/>
        <w:jc w:val="both"/>
        <w:rPr>
          <w:rFonts w:asciiTheme="minorHAnsi" w:hAnsiTheme="minorHAnsi" w:cstheme="minorHAnsi"/>
        </w:rPr>
      </w:pPr>
      <w:r w:rsidRPr="00C5004A">
        <w:rPr>
          <w:rFonts w:asciiTheme="minorHAnsi" w:hAnsiTheme="minorHAnsi" w:cstheme="minorHAns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1643ABF3" w14:textId="77777777" w:rsidR="00984D70" w:rsidRDefault="00984D70" w:rsidP="00984D70">
      <w:pPr>
        <w:autoSpaceDE w:val="0"/>
        <w:spacing w:after="0" w:line="240" w:lineRule="auto"/>
        <w:jc w:val="both"/>
        <w:rPr>
          <w:rFonts w:asciiTheme="minorHAnsi" w:hAnsiTheme="minorHAnsi" w:cstheme="minorHAnsi"/>
        </w:rPr>
      </w:pPr>
      <w:r w:rsidRPr="00C5004A">
        <w:rPr>
          <w:rFonts w:asciiTheme="minorHAnsi" w:hAnsiTheme="minorHAnsi" w:cstheme="minorHAnsi"/>
        </w:rPr>
        <w:t>Strony zawarły umowę następującej treści:</w:t>
      </w:r>
    </w:p>
    <w:p w14:paraId="065D9BAA" w14:textId="77777777" w:rsidR="00C5004A" w:rsidRPr="00C5004A" w:rsidRDefault="00C5004A" w:rsidP="00984D70">
      <w:pPr>
        <w:autoSpaceDE w:val="0"/>
        <w:spacing w:after="0" w:line="240" w:lineRule="auto"/>
        <w:jc w:val="both"/>
        <w:rPr>
          <w:rFonts w:asciiTheme="minorHAnsi" w:hAnsiTheme="minorHAnsi" w:cstheme="minorHAnsi"/>
        </w:rPr>
      </w:pPr>
    </w:p>
    <w:p w14:paraId="3D2836C2" w14:textId="77777777" w:rsidR="00984D70" w:rsidRPr="00C5004A" w:rsidRDefault="00984D70" w:rsidP="00984D70">
      <w:pPr>
        <w:autoSpaceDE w:val="0"/>
        <w:spacing w:after="0" w:line="240" w:lineRule="auto"/>
        <w:jc w:val="center"/>
        <w:rPr>
          <w:rFonts w:asciiTheme="minorHAnsi" w:hAnsiTheme="minorHAnsi" w:cstheme="minorHAnsi"/>
          <w:b/>
        </w:rPr>
      </w:pPr>
      <w:r w:rsidRPr="00C5004A">
        <w:rPr>
          <w:rFonts w:asciiTheme="minorHAnsi" w:hAnsiTheme="minorHAnsi" w:cstheme="minorHAnsi"/>
          <w:b/>
        </w:rPr>
        <w:t>§ 1</w:t>
      </w:r>
    </w:p>
    <w:p w14:paraId="4AC99421" w14:textId="77777777" w:rsidR="00984D70" w:rsidRDefault="00984D70" w:rsidP="00984D70">
      <w:pPr>
        <w:autoSpaceDE w:val="0"/>
        <w:spacing w:after="0" w:line="240" w:lineRule="auto"/>
        <w:jc w:val="center"/>
        <w:rPr>
          <w:rFonts w:asciiTheme="minorHAnsi" w:hAnsiTheme="minorHAnsi" w:cstheme="minorHAnsi"/>
          <w:b/>
        </w:rPr>
      </w:pPr>
      <w:r w:rsidRPr="00C5004A">
        <w:rPr>
          <w:rFonts w:asciiTheme="minorHAnsi" w:hAnsiTheme="minorHAnsi" w:cstheme="minorHAnsi"/>
          <w:b/>
        </w:rPr>
        <w:t>Przedmiot Umowy</w:t>
      </w:r>
    </w:p>
    <w:p w14:paraId="64560709" w14:textId="77777777" w:rsidR="00C5004A" w:rsidRPr="00C5004A" w:rsidRDefault="00C5004A" w:rsidP="00984D70">
      <w:pPr>
        <w:autoSpaceDE w:val="0"/>
        <w:spacing w:after="0" w:line="240" w:lineRule="auto"/>
        <w:jc w:val="center"/>
        <w:rPr>
          <w:rFonts w:asciiTheme="minorHAnsi" w:hAnsiTheme="minorHAnsi" w:cstheme="minorHAnsi"/>
          <w:b/>
        </w:rPr>
      </w:pPr>
    </w:p>
    <w:p w14:paraId="3244A628" w14:textId="77777777" w:rsidR="004D3095" w:rsidRPr="00C5004A" w:rsidRDefault="004D3095">
      <w:pPr>
        <w:widowControl w:val="0"/>
        <w:numPr>
          <w:ilvl w:val="0"/>
          <w:numId w:val="36"/>
        </w:numPr>
        <w:tabs>
          <w:tab w:val="clear" w:pos="397"/>
          <w:tab w:val="num" w:pos="360"/>
          <w:tab w:val="left" w:pos="567"/>
          <w:tab w:val="left" w:pos="2160"/>
          <w:tab w:val="left" w:pos="2226"/>
        </w:tabs>
        <w:suppressAutoHyphens/>
        <w:spacing w:after="0" w:line="240" w:lineRule="auto"/>
        <w:ind w:left="360" w:hanging="360"/>
        <w:jc w:val="both"/>
        <w:rPr>
          <w:rFonts w:asciiTheme="minorHAnsi" w:hAnsiTheme="minorHAnsi" w:cstheme="minorHAnsi"/>
        </w:rPr>
      </w:pPr>
      <w:r w:rsidRPr="00C5004A">
        <w:rPr>
          <w:rFonts w:asciiTheme="minorHAnsi" w:hAnsiTheme="minorHAnsi" w:cstheme="minorHAnsi"/>
        </w:rPr>
        <w:t xml:space="preserve">Przedmiotem umowy jest dostawa </w:t>
      </w:r>
      <w:r w:rsidR="003E5F03" w:rsidRPr="00C5004A">
        <w:rPr>
          <w:rFonts w:asciiTheme="minorHAnsi" w:hAnsiTheme="minorHAnsi" w:cstheme="minorHAnsi"/>
        </w:rPr>
        <w:t>filtrów BIOFIL.</w:t>
      </w:r>
    </w:p>
    <w:p w14:paraId="0EA72327" w14:textId="77777777" w:rsidR="00705B8A" w:rsidRPr="00C5004A" w:rsidRDefault="00705B8A">
      <w:pPr>
        <w:pStyle w:val="Akapitzlist"/>
        <w:numPr>
          <w:ilvl w:val="0"/>
          <w:numId w:val="36"/>
        </w:numPr>
        <w:autoSpaceDE w:val="0"/>
        <w:spacing w:after="0" w:line="240" w:lineRule="auto"/>
        <w:contextualSpacing w:val="0"/>
        <w:jc w:val="both"/>
        <w:rPr>
          <w:rFonts w:asciiTheme="minorHAnsi" w:hAnsiTheme="minorHAnsi" w:cstheme="minorHAnsi"/>
          <w:sz w:val="20"/>
          <w:szCs w:val="20"/>
        </w:rPr>
      </w:pPr>
      <w:r w:rsidRPr="00C5004A">
        <w:rPr>
          <w:rFonts w:asciiTheme="minorHAnsi" w:hAnsiTheme="minorHAnsi" w:cstheme="minorHAnsi"/>
          <w:sz w:val="20"/>
          <w:szCs w:val="20"/>
        </w:rPr>
        <w:t xml:space="preserve">Umowa zostaje zawarta na okres </w:t>
      </w:r>
      <w:r w:rsidRPr="00C5004A">
        <w:rPr>
          <w:rFonts w:asciiTheme="minorHAnsi" w:hAnsiTheme="minorHAnsi" w:cstheme="minorHAnsi"/>
          <w:b/>
          <w:sz w:val="20"/>
          <w:szCs w:val="20"/>
        </w:rPr>
        <w:t>12 miesięcy</w:t>
      </w:r>
      <w:r w:rsidRPr="00C5004A">
        <w:rPr>
          <w:rFonts w:asciiTheme="minorHAnsi" w:hAnsiTheme="minorHAnsi" w:cstheme="minorHAnsi"/>
          <w:sz w:val="20"/>
          <w:szCs w:val="20"/>
        </w:rPr>
        <w:t xml:space="preserve"> tj. od dnia ………</w:t>
      </w:r>
      <w:proofErr w:type="gramStart"/>
      <w:r w:rsidRPr="00C5004A">
        <w:rPr>
          <w:rFonts w:asciiTheme="minorHAnsi" w:hAnsiTheme="minorHAnsi" w:cstheme="minorHAnsi"/>
          <w:sz w:val="20"/>
          <w:szCs w:val="20"/>
        </w:rPr>
        <w:t>…….</w:t>
      </w:r>
      <w:proofErr w:type="gramEnd"/>
      <w:r w:rsidRPr="00C5004A">
        <w:rPr>
          <w:rFonts w:asciiTheme="minorHAnsi" w:hAnsiTheme="minorHAnsi" w:cstheme="minorHAnsi"/>
          <w:sz w:val="20"/>
          <w:szCs w:val="20"/>
        </w:rPr>
        <w:t>….r. do ……………..…. r.</w:t>
      </w:r>
    </w:p>
    <w:p w14:paraId="3CFC41BF" w14:textId="77777777" w:rsidR="004D3095" w:rsidRPr="00C5004A" w:rsidRDefault="004D3095">
      <w:pPr>
        <w:widowControl w:val="0"/>
        <w:numPr>
          <w:ilvl w:val="0"/>
          <w:numId w:val="36"/>
        </w:numPr>
        <w:tabs>
          <w:tab w:val="clear" w:pos="397"/>
          <w:tab w:val="num" w:pos="360"/>
          <w:tab w:val="left" w:pos="567"/>
          <w:tab w:val="left" w:pos="2160"/>
          <w:tab w:val="left" w:pos="2226"/>
        </w:tabs>
        <w:suppressAutoHyphens/>
        <w:spacing w:after="0" w:line="240" w:lineRule="auto"/>
        <w:ind w:left="360" w:hanging="360"/>
        <w:jc w:val="both"/>
        <w:rPr>
          <w:rFonts w:asciiTheme="minorHAnsi" w:hAnsiTheme="minorHAnsi" w:cstheme="minorHAnsi"/>
        </w:rPr>
      </w:pPr>
      <w:r w:rsidRPr="00C5004A">
        <w:rPr>
          <w:rFonts w:asciiTheme="minorHAnsi" w:hAnsiTheme="minorHAnsi" w:cstheme="minorHAnsi"/>
        </w:rPr>
        <w:t xml:space="preserve">Parametry </w:t>
      </w:r>
      <w:proofErr w:type="gramStart"/>
      <w:r w:rsidRPr="00C5004A">
        <w:rPr>
          <w:rFonts w:asciiTheme="minorHAnsi" w:hAnsiTheme="minorHAnsi" w:cstheme="minorHAnsi"/>
        </w:rPr>
        <w:t>techniczne  przedmiotu</w:t>
      </w:r>
      <w:proofErr w:type="gramEnd"/>
      <w:r w:rsidRPr="00C5004A">
        <w:rPr>
          <w:rFonts w:asciiTheme="minorHAnsi" w:hAnsiTheme="minorHAnsi" w:cstheme="minorHAnsi"/>
        </w:rPr>
        <w:t xml:space="preserve"> umowy są wyszczególnione i szczegółowo opisane w załączniku numer 1 do umowy „Szczegółowy opis przedmiotu zamówienia.”.</w:t>
      </w:r>
    </w:p>
    <w:p w14:paraId="3473072B" w14:textId="77777777" w:rsidR="004D3095" w:rsidRPr="00C5004A" w:rsidRDefault="004D3095">
      <w:pPr>
        <w:widowControl w:val="0"/>
        <w:numPr>
          <w:ilvl w:val="0"/>
          <w:numId w:val="36"/>
        </w:numPr>
        <w:tabs>
          <w:tab w:val="clear" w:pos="397"/>
          <w:tab w:val="num" w:pos="360"/>
          <w:tab w:val="left" w:pos="567"/>
          <w:tab w:val="left" w:pos="2160"/>
          <w:tab w:val="left" w:pos="2226"/>
        </w:tabs>
        <w:suppressAutoHyphens/>
        <w:spacing w:after="0" w:line="240" w:lineRule="auto"/>
        <w:ind w:left="360" w:hanging="360"/>
        <w:jc w:val="both"/>
        <w:rPr>
          <w:rFonts w:asciiTheme="minorHAnsi" w:hAnsiTheme="minorHAnsi" w:cstheme="minorHAnsi"/>
        </w:rPr>
      </w:pPr>
      <w:r w:rsidRPr="00C5004A">
        <w:rPr>
          <w:rFonts w:asciiTheme="minorHAnsi" w:hAnsiTheme="minorHAnsi" w:cstheme="minorHAnsi"/>
        </w:rPr>
        <w:t xml:space="preserve">Przedmiot umowy obejmuje zakup wraz z dostawą, rozładunkiem. </w:t>
      </w:r>
    </w:p>
    <w:p w14:paraId="3BE6BABD" w14:textId="77777777" w:rsidR="004D3095" w:rsidRPr="00C5004A" w:rsidRDefault="004D3095">
      <w:pPr>
        <w:widowControl w:val="0"/>
        <w:numPr>
          <w:ilvl w:val="0"/>
          <w:numId w:val="36"/>
        </w:numPr>
        <w:tabs>
          <w:tab w:val="clear" w:pos="397"/>
          <w:tab w:val="num" w:pos="360"/>
          <w:tab w:val="left" w:pos="567"/>
          <w:tab w:val="left" w:pos="2160"/>
          <w:tab w:val="left" w:pos="2226"/>
        </w:tabs>
        <w:suppressAutoHyphens/>
        <w:spacing w:after="0" w:line="240" w:lineRule="auto"/>
        <w:ind w:left="360" w:hanging="360"/>
        <w:jc w:val="both"/>
        <w:rPr>
          <w:rFonts w:asciiTheme="minorHAnsi" w:hAnsiTheme="minorHAnsi" w:cstheme="minorHAnsi"/>
        </w:rPr>
      </w:pPr>
      <w:r w:rsidRPr="00C5004A">
        <w:rPr>
          <w:rFonts w:asciiTheme="minorHAnsi" w:hAnsiTheme="minorHAnsi" w:cstheme="minorHAnsi"/>
        </w:rPr>
        <w:t>Wykonawca oświadcza, że:</w:t>
      </w:r>
    </w:p>
    <w:p w14:paraId="1D96AE64" w14:textId="77777777" w:rsidR="004D3095" w:rsidRPr="00C5004A" w:rsidRDefault="004D3095">
      <w:pPr>
        <w:widowControl w:val="0"/>
        <w:numPr>
          <w:ilvl w:val="0"/>
          <w:numId w:val="37"/>
        </w:numPr>
        <w:tabs>
          <w:tab w:val="clear" w:pos="720"/>
          <w:tab w:val="left" w:pos="709"/>
          <w:tab w:val="left" w:pos="2160"/>
          <w:tab w:val="left" w:pos="2226"/>
        </w:tabs>
        <w:suppressAutoHyphens/>
        <w:spacing w:after="0" w:line="240" w:lineRule="auto"/>
        <w:jc w:val="both"/>
        <w:rPr>
          <w:rFonts w:asciiTheme="minorHAnsi" w:hAnsiTheme="minorHAnsi" w:cstheme="minorHAnsi"/>
        </w:rPr>
      </w:pPr>
      <w:r w:rsidRPr="00C5004A">
        <w:rPr>
          <w:rFonts w:asciiTheme="minorHAnsi" w:hAnsiTheme="minorHAnsi" w:cstheme="minorHAnsi"/>
        </w:rPr>
        <w:t xml:space="preserve">oferowany przedmiot umowy posiada atest higieniczny Polskiego Zakładu Higieny.  </w:t>
      </w:r>
    </w:p>
    <w:p w14:paraId="38AD01FA" w14:textId="77777777" w:rsidR="004D3095" w:rsidRPr="00C5004A" w:rsidRDefault="004D3095">
      <w:pPr>
        <w:widowControl w:val="0"/>
        <w:numPr>
          <w:ilvl w:val="0"/>
          <w:numId w:val="37"/>
        </w:numPr>
        <w:tabs>
          <w:tab w:val="clear" w:pos="720"/>
          <w:tab w:val="left" w:pos="709"/>
          <w:tab w:val="left" w:pos="2160"/>
          <w:tab w:val="left" w:pos="2226"/>
        </w:tabs>
        <w:suppressAutoHyphens/>
        <w:spacing w:after="0" w:line="240" w:lineRule="auto"/>
        <w:rPr>
          <w:rFonts w:asciiTheme="minorHAnsi" w:hAnsiTheme="minorHAnsi" w:cstheme="minorHAnsi"/>
        </w:rPr>
      </w:pPr>
      <w:r w:rsidRPr="00C5004A">
        <w:rPr>
          <w:rFonts w:asciiTheme="minorHAnsi" w:hAnsiTheme="minorHAnsi" w:cstheme="minorHAnsi"/>
        </w:rPr>
        <w:t>oferowany przedmiot umowy jest kompletny ze wszystkimi podzespoł</w:t>
      </w:r>
      <w:r w:rsidR="003E5F03" w:rsidRPr="00C5004A">
        <w:rPr>
          <w:rFonts w:asciiTheme="minorHAnsi" w:hAnsiTheme="minorHAnsi" w:cstheme="minorHAnsi"/>
        </w:rPr>
        <w:t xml:space="preserve">ami, częściami </w:t>
      </w:r>
      <w:r w:rsidRPr="00C5004A">
        <w:rPr>
          <w:rFonts w:asciiTheme="minorHAnsi" w:hAnsiTheme="minorHAnsi" w:cstheme="minorHAnsi"/>
        </w:rPr>
        <w:t>i materiałami niezbędnymi do uruchomienia i użytkowania,</w:t>
      </w:r>
    </w:p>
    <w:p w14:paraId="6031B0E1" w14:textId="77777777" w:rsidR="004D3095" w:rsidRPr="00C5004A" w:rsidRDefault="004D3095">
      <w:pPr>
        <w:widowControl w:val="0"/>
        <w:numPr>
          <w:ilvl w:val="0"/>
          <w:numId w:val="37"/>
        </w:numPr>
        <w:tabs>
          <w:tab w:val="clear" w:pos="720"/>
          <w:tab w:val="left" w:pos="709"/>
          <w:tab w:val="left" w:pos="2160"/>
          <w:tab w:val="left" w:pos="2226"/>
        </w:tabs>
        <w:suppressAutoHyphens/>
        <w:spacing w:after="0" w:line="240" w:lineRule="auto"/>
        <w:jc w:val="both"/>
        <w:rPr>
          <w:rFonts w:asciiTheme="minorHAnsi" w:hAnsiTheme="minorHAnsi" w:cstheme="minorHAnsi"/>
        </w:rPr>
      </w:pPr>
      <w:r w:rsidRPr="00C5004A">
        <w:rPr>
          <w:rFonts w:asciiTheme="minorHAnsi" w:hAnsiTheme="minorHAnsi" w:cstheme="minorHAnsi"/>
        </w:rPr>
        <w:t>oferowany przedmiot umowy spełnia wymogi Zamawiającego.</w:t>
      </w:r>
    </w:p>
    <w:p w14:paraId="6D5B9881" w14:textId="77777777" w:rsidR="004D3095" w:rsidRPr="00C5004A" w:rsidRDefault="004D3095">
      <w:pPr>
        <w:widowControl w:val="0"/>
        <w:numPr>
          <w:ilvl w:val="0"/>
          <w:numId w:val="36"/>
        </w:numPr>
        <w:tabs>
          <w:tab w:val="clear" w:pos="397"/>
          <w:tab w:val="num" w:pos="360"/>
          <w:tab w:val="left" w:pos="567"/>
          <w:tab w:val="left" w:pos="2226"/>
        </w:tabs>
        <w:suppressAutoHyphens/>
        <w:spacing w:after="0" w:line="240" w:lineRule="auto"/>
        <w:ind w:left="360" w:hanging="360"/>
        <w:jc w:val="both"/>
        <w:rPr>
          <w:rFonts w:asciiTheme="minorHAnsi" w:hAnsiTheme="minorHAnsi" w:cstheme="minorHAnsi"/>
        </w:rPr>
      </w:pPr>
      <w:r w:rsidRPr="00C5004A">
        <w:rPr>
          <w:rFonts w:asciiTheme="minorHAnsi" w:hAnsiTheme="minorHAnsi" w:cstheme="minorHAnsi"/>
        </w:rPr>
        <w:t>Wykonawca oświadcza, że przedmiot umowy jest wprowadzony do obrotu i używania jak również oznaczony znakiem CE /jeżeli przepisy prawa wymagają/.</w:t>
      </w:r>
    </w:p>
    <w:p w14:paraId="6DF674DC" w14:textId="77777777" w:rsidR="004D3095" w:rsidRPr="00C5004A" w:rsidRDefault="004D3095">
      <w:pPr>
        <w:widowControl w:val="0"/>
        <w:numPr>
          <w:ilvl w:val="0"/>
          <w:numId w:val="36"/>
        </w:numPr>
        <w:tabs>
          <w:tab w:val="clear" w:pos="397"/>
          <w:tab w:val="num" w:pos="360"/>
          <w:tab w:val="left" w:pos="567"/>
          <w:tab w:val="left" w:pos="2226"/>
        </w:tabs>
        <w:suppressAutoHyphens/>
        <w:spacing w:after="0" w:line="240" w:lineRule="auto"/>
        <w:ind w:left="360" w:hanging="360"/>
        <w:jc w:val="both"/>
        <w:rPr>
          <w:rFonts w:asciiTheme="minorHAnsi" w:hAnsiTheme="minorHAnsi" w:cstheme="minorHAnsi"/>
        </w:rPr>
      </w:pPr>
      <w:r w:rsidRPr="00C5004A">
        <w:rPr>
          <w:rFonts w:asciiTheme="minorHAnsi" w:hAnsiTheme="minorHAnsi" w:cstheme="minorHAnsi"/>
        </w:rPr>
        <w:t>Specyfikacja Warunków Zamówienia wraz z załącznikami oraz oferta Wykonawcy stanowi integralną część niniejszej umowy.</w:t>
      </w:r>
    </w:p>
    <w:p w14:paraId="22EE209F" w14:textId="77777777" w:rsidR="00984D70" w:rsidRPr="00C5004A" w:rsidRDefault="00984D70" w:rsidP="00984D70">
      <w:pPr>
        <w:autoSpaceDE w:val="0"/>
        <w:spacing w:after="0" w:line="240" w:lineRule="auto"/>
        <w:jc w:val="center"/>
        <w:rPr>
          <w:rFonts w:asciiTheme="minorHAnsi" w:hAnsiTheme="minorHAnsi" w:cstheme="minorHAnsi"/>
          <w:b/>
        </w:rPr>
      </w:pPr>
      <w:r w:rsidRPr="00C5004A">
        <w:rPr>
          <w:rFonts w:asciiTheme="minorHAnsi" w:hAnsiTheme="minorHAnsi" w:cstheme="minorHAnsi"/>
          <w:b/>
        </w:rPr>
        <w:t>§ 2</w:t>
      </w:r>
    </w:p>
    <w:p w14:paraId="2466419D" w14:textId="77777777" w:rsidR="00984D70" w:rsidRPr="00C5004A" w:rsidRDefault="00984D70" w:rsidP="00984D70">
      <w:pPr>
        <w:autoSpaceDE w:val="0"/>
        <w:spacing w:after="0" w:line="240" w:lineRule="auto"/>
        <w:jc w:val="center"/>
        <w:rPr>
          <w:rFonts w:asciiTheme="minorHAnsi" w:hAnsiTheme="minorHAnsi" w:cstheme="minorHAnsi"/>
          <w:b/>
        </w:rPr>
      </w:pPr>
      <w:r w:rsidRPr="00C5004A">
        <w:rPr>
          <w:rFonts w:asciiTheme="minorHAnsi" w:hAnsiTheme="minorHAnsi" w:cstheme="minorHAnsi"/>
          <w:b/>
        </w:rPr>
        <w:t>Dostawy</w:t>
      </w:r>
    </w:p>
    <w:p w14:paraId="01EFF350" w14:textId="77777777" w:rsidR="004D3095" w:rsidRPr="00C5004A" w:rsidRDefault="004D3095">
      <w:pPr>
        <w:widowControl w:val="0"/>
        <w:numPr>
          <w:ilvl w:val="0"/>
          <w:numId w:val="34"/>
        </w:numPr>
        <w:tabs>
          <w:tab w:val="left" w:pos="567"/>
          <w:tab w:val="left" w:pos="2226"/>
        </w:tabs>
        <w:suppressAutoHyphens/>
        <w:spacing w:after="0" w:line="240" w:lineRule="auto"/>
        <w:jc w:val="both"/>
        <w:rPr>
          <w:rFonts w:asciiTheme="minorHAnsi" w:hAnsiTheme="minorHAnsi" w:cstheme="minorHAnsi"/>
        </w:rPr>
      </w:pPr>
      <w:r w:rsidRPr="00C5004A">
        <w:rPr>
          <w:rFonts w:asciiTheme="minorHAnsi" w:hAnsiTheme="minorHAnsi" w:cstheme="minorHAnsi"/>
        </w:rPr>
        <w:t>Wykonawca zobowiązuje się do wykonania przedmiotu umowy, o którym mowa w § 1:</w:t>
      </w:r>
    </w:p>
    <w:p w14:paraId="6D55FE48" w14:textId="77777777" w:rsidR="004D3095" w:rsidRPr="00C5004A" w:rsidRDefault="004D3095">
      <w:pPr>
        <w:widowControl w:val="0"/>
        <w:numPr>
          <w:ilvl w:val="1"/>
          <w:numId w:val="35"/>
        </w:numPr>
        <w:tabs>
          <w:tab w:val="left" w:pos="851"/>
        </w:tabs>
        <w:suppressAutoHyphens/>
        <w:spacing w:after="0" w:line="240" w:lineRule="auto"/>
        <w:jc w:val="both"/>
        <w:rPr>
          <w:rFonts w:asciiTheme="minorHAnsi" w:hAnsiTheme="minorHAnsi" w:cstheme="minorHAnsi"/>
        </w:rPr>
      </w:pPr>
      <w:r w:rsidRPr="00C5004A">
        <w:rPr>
          <w:rFonts w:asciiTheme="minorHAnsi" w:hAnsiTheme="minorHAnsi" w:cstheme="minorHAnsi"/>
        </w:rPr>
        <w:t>na koszt i ryzyko Wykonawcy,</w:t>
      </w:r>
    </w:p>
    <w:p w14:paraId="1708EF2C" w14:textId="77777777" w:rsidR="004D3095" w:rsidRPr="00C5004A" w:rsidRDefault="004D3095">
      <w:pPr>
        <w:widowControl w:val="0"/>
        <w:numPr>
          <w:ilvl w:val="1"/>
          <w:numId w:val="35"/>
        </w:numPr>
        <w:tabs>
          <w:tab w:val="left" w:pos="851"/>
        </w:tabs>
        <w:suppressAutoHyphens/>
        <w:spacing w:after="0" w:line="240" w:lineRule="auto"/>
        <w:jc w:val="both"/>
        <w:rPr>
          <w:rFonts w:asciiTheme="minorHAnsi" w:hAnsiTheme="minorHAnsi" w:cstheme="minorHAnsi"/>
        </w:rPr>
      </w:pPr>
      <w:r w:rsidRPr="00C5004A">
        <w:rPr>
          <w:rFonts w:asciiTheme="minorHAnsi" w:hAnsiTheme="minorHAnsi" w:cstheme="minorHAnsi"/>
        </w:rPr>
        <w:t>w cenie określonej w ofercie,</w:t>
      </w:r>
    </w:p>
    <w:p w14:paraId="4CCC1B76" w14:textId="77777777" w:rsidR="004D3095" w:rsidRPr="00C5004A" w:rsidRDefault="004D3095">
      <w:pPr>
        <w:widowControl w:val="0"/>
        <w:numPr>
          <w:ilvl w:val="1"/>
          <w:numId w:val="35"/>
        </w:numPr>
        <w:tabs>
          <w:tab w:val="left" w:pos="851"/>
        </w:tabs>
        <w:suppressAutoHyphens/>
        <w:spacing w:after="0" w:line="240" w:lineRule="auto"/>
        <w:jc w:val="both"/>
        <w:rPr>
          <w:rFonts w:asciiTheme="minorHAnsi" w:hAnsiTheme="minorHAnsi" w:cstheme="minorHAnsi"/>
          <w:color w:val="000000"/>
        </w:rPr>
      </w:pPr>
      <w:r w:rsidRPr="00C5004A">
        <w:rPr>
          <w:rFonts w:asciiTheme="minorHAnsi" w:hAnsiTheme="minorHAnsi" w:cstheme="minorHAnsi"/>
        </w:rPr>
        <w:t xml:space="preserve">transportem Wykonawcy do siedziby Zamawiającego w dzień roboczy </w:t>
      </w:r>
      <w:r w:rsidRPr="00C5004A">
        <w:rPr>
          <w:rFonts w:asciiTheme="minorHAnsi" w:hAnsiTheme="minorHAnsi" w:cstheme="minorHAnsi"/>
          <w:color w:val="000000"/>
        </w:rPr>
        <w:t>tj. od poniedziałku do piątku w godz. od 7.00 do 14.00.</w:t>
      </w:r>
    </w:p>
    <w:p w14:paraId="4D466BB6" w14:textId="77777777" w:rsidR="0057602C" w:rsidRPr="00C5004A" w:rsidRDefault="004D3095">
      <w:pPr>
        <w:pStyle w:val="Akapitzlist"/>
        <w:widowControl w:val="0"/>
        <w:numPr>
          <w:ilvl w:val="0"/>
          <w:numId w:val="35"/>
        </w:numPr>
        <w:tabs>
          <w:tab w:val="left" w:pos="567"/>
          <w:tab w:val="left" w:pos="2226"/>
        </w:tabs>
        <w:suppressAutoHyphens/>
        <w:spacing w:after="0" w:line="240" w:lineRule="auto"/>
        <w:jc w:val="both"/>
        <w:rPr>
          <w:rFonts w:asciiTheme="minorHAnsi" w:hAnsiTheme="minorHAnsi" w:cstheme="minorHAnsi"/>
          <w:b/>
          <w:sz w:val="20"/>
          <w:szCs w:val="20"/>
        </w:rPr>
      </w:pPr>
      <w:r w:rsidRPr="00C5004A">
        <w:rPr>
          <w:rFonts w:asciiTheme="minorHAnsi" w:hAnsiTheme="minorHAnsi" w:cstheme="minorHAnsi"/>
          <w:b/>
          <w:sz w:val="20"/>
          <w:szCs w:val="20"/>
        </w:rPr>
        <w:t xml:space="preserve">Szczegółowy harmonogram dostaw: </w:t>
      </w:r>
    </w:p>
    <w:p w14:paraId="219F09E6" w14:textId="77777777" w:rsidR="0057602C" w:rsidRPr="00C5004A" w:rsidRDefault="0057602C" w:rsidP="0057602C">
      <w:pPr>
        <w:widowControl w:val="0"/>
        <w:tabs>
          <w:tab w:val="left" w:pos="567"/>
          <w:tab w:val="left" w:pos="2226"/>
        </w:tabs>
        <w:suppressAutoHyphens/>
        <w:spacing w:after="0" w:line="240" w:lineRule="auto"/>
        <w:jc w:val="both"/>
        <w:rPr>
          <w:rFonts w:asciiTheme="minorHAnsi" w:hAnsiTheme="minorHAnsi" w:cstheme="minorHAnsi"/>
          <w:b/>
        </w:rPr>
      </w:pPr>
    </w:p>
    <w:tbl>
      <w:tblPr>
        <w:tblStyle w:val="Tabela-Siatka"/>
        <w:tblW w:w="0" w:type="auto"/>
        <w:jc w:val="center"/>
        <w:tblLook w:val="01E0" w:firstRow="1" w:lastRow="1" w:firstColumn="1" w:lastColumn="1" w:noHBand="0" w:noVBand="0"/>
      </w:tblPr>
      <w:tblGrid>
        <w:gridCol w:w="1908"/>
        <w:gridCol w:w="2340"/>
      </w:tblGrid>
      <w:tr w:rsidR="004D3095" w:rsidRPr="00C5004A" w14:paraId="36EC5C11" w14:textId="77777777" w:rsidTr="006E7E8A">
        <w:trPr>
          <w:trHeight w:val="454"/>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6D4B7BCB" w14:textId="77777777" w:rsidR="004D3095" w:rsidRPr="00C5004A" w:rsidRDefault="004D3095" w:rsidP="006E7E8A">
            <w:pPr>
              <w:jc w:val="center"/>
              <w:rPr>
                <w:rFonts w:asciiTheme="minorHAnsi" w:hAnsiTheme="minorHAnsi" w:cstheme="minorHAnsi"/>
                <w:b/>
              </w:rPr>
            </w:pPr>
            <w:r w:rsidRPr="00C5004A">
              <w:rPr>
                <w:rFonts w:asciiTheme="minorHAnsi" w:hAnsiTheme="minorHAnsi" w:cstheme="minorHAnsi"/>
                <w:b/>
              </w:rPr>
              <w:t>MIESIĄC</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3D90047" w14:textId="77777777" w:rsidR="004D3095" w:rsidRPr="00C5004A" w:rsidRDefault="004D3095" w:rsidP="006E7E8A">
            <w:pPr>
              <w:jc w:val="center"/>
              <w:rPr>
                <w:rFonts w:asciiTheme="minorHAnsi" w:hAnsiTheme="minorHAnsi" w:cstheme="minorHAnsi"/>
                <w:b/>
              </w:rPr>
            </w:pPr>
            <w:r w:rsidRPr="00C5004A">
              <w:rPr>
                <w:rFonts w:asciiTheme="minorHAnsi" w:hAnsiTheme="minorHAnsi" w:cstheme="minorHAnsi"/>
                <w:b/>
              </w:rPr>
              <w:t>TERMIN DOSTAWY</w:t>
            </w:r>
          </w:p>
        </w:tc>
      </w:tr>
      <w:tr w:rsidR="0057602C" w:rsidRPr="00C5004A" w14:paraId="39BA28A5" w14:textId="77777777" w:rsidTr="006E7E8A">
        <w:trPr>
          <w:trHeight w:val="340"/>
          <w:jc w:val="center"/>
        </w:trPr>
        <w:tc>
          <w:tcPr>
            <w:tcW w:w="1908" w:type="dxa"/>
            <w:tcBorders>
              <w:top w:val="single" w:sz="4" w:space="0" w:color="auto"/>
              <w:left w:val="single" w:sz="4" w:space="0" w:color="auto"/>
              <w:bottom w:val="single" w:sz="4" w:space="0" w:color="auto"/>
              <w:right w:val="single" w:sz="4" w:space="0" w:color="auto"/>
            </w:tcBorders>
            <w:vAlign w:val="center"/>
          </w:tcPr>
          <w:p w14:paraId="2494BB77" w14:textId="77777777" w:rsidR="0057602C" w:rsidRPr="00C5004A" w:rsidRDefault="00705B8A" w:rsidP="0057602C">
            <w:pPr>
              <w:rPr>
                <w:rFonts w:asciiTheme="minorHAnsi" w:hAnsiTheme="minorHAnsi" w:cstheme="minorHAnsi"/>
              </w:rPr>
            </w:pPr>
            <w:r w:rsidRPr="00C5004A">
              <w:rPr>
                <w:rFonts w:asciiTheme="minorHAnsi" w:hAnsiTheme="minorHAnsi" w:cstheme="minorHAnsi"/>
              </w:rPr>
              <w:t>lipiec</w:t>
            </w:r>
          </w:p>
          <w:p w14:paraId="78E87C0D" w14:textId="77777777" w:rsidR="0057602C" w:rsidRPr="00C5004A" w:rsidRDefault="0057602C" w:rsidP="0057602C">
            <w:pPr>
              <w:rPr>
                <w:rFonts w:asciiTheme="minorHAnsi" w:hAnsiTheme="minorHAnsi" w:cstheme="minorHAnsi"/>
              </w:rPr>
            </w:pPr>
          </w:p>
        </w:tc>
        <w:tc>
          <w:tcPr>
            <w:tcW w:w="2340" w:type="dxa"/>
            <w:tcBorders>
              <w:top w:val="single" w:sz="4" w:space="0" w:color="auto"/>
              <w:left w:val="single" w:sz="4" w:space="0" w:color="auto"/>
              <w:bottom w:val="single" w:sz="4" w:space="0" w:color="auto"/>
              <w:right w:val="single" w:sz="4" w:space="0" w:color="auto"/>
            </w:tcBorders>
            <w:vAlign w:val="center"/>
          </w:tcPr>
          <w:p w14:paraId="09EBE4EE" w14:textId="07A9FB1B" w:rsidR="0057602C" w:rsidRPr="00C5004A" w:rsidRDefault="00F96F85" w:rsidP="0057602C">
            <w:pPr>
              <w:jc w:val="center"/>
              <w:rPr>
                <w:rFonts w:asciiTheme="minorHAnsi" w:hAnsiTheme="minorHAnsi" w:cstheme="minorHAnsi"/>
              </w:rPr>
            </w:pPr>
            <w:r w:rsidRPr="00C5004A">
              <w:rPr>
                <w:rFonts w:asciiTheme="minorHAnsi" w:hAnsiTheme="minorHAnsi" w:cstheme="minorHAnsi"/>
              </w:rPr>
              <w:t>29</w:t>
            </w:r>
            <w:r w:rsidR="00705B8A" w:rsidRPr="00C5004A">
              <w:rPr>
                <w:rFonts w:asciiTheme="minorHAnsi" w:hAnsiTheme="minorHAnsi" w:cstheme="minorHAnsi"/>
              </w:rPr>
              <w:t>.07.202</w:t>
            </w:r>
            <w:r w:rsidRPr="00C5004A">
              <w:rPr>
                <w:rFonts w:asciiTheme="minorHAnsi" w:hAnsiTheme="minorHAnsi" w:cstheme="minorHAnsi"/>
              </w:rPr>
              <w:t>4</w:t>
            </w:r>
            <w:r w:rsidR="00705B8A" w:rsidRPr="00C5004A">
              <w:rPr>
                <w:rFonts w:asciiTheme="minorHAnsi" w:hAnsiTheme="minorHAnsi" w:cstheme="minorHAnsi"/>
              </w:rPr>
              <w:t>r.</w:t>
            </w:r>
          </w:p>
        </w:tc>
      </w:tr>
      <w:tr w:rsidR="0057602C" w:rsidRPr="00C5004A" w14:paraId="2B8651E2" w14:textId="77777777" w:rsidTr="006E7E8A">
        <w:trPr>
          <w:trHeight w:val="340"/>
          <w:jc w:val="center"/>
        </w:trPr>
        <w:tc>
          <w:tcPr>
            <w:tcW w:w="1908" w:type="dxa"/>
            <w:tcBorders>
              <w:top w:val="single" w:sz="4" w:space="0" w:color="auto"/>
              <w:left w:val="single" w:sz="4" w:space="0" w:color="auto"/>
              <w:bottom w:val="single" w:sz="4" w:space="0" w:color="auto"/>
              <w:right w:val="single" w:sz="4" w:space="0" w:color="auto"/>
            </w:tcBorders>
            <w:vAlign w:val="center"/>
          </w:tcPr>
          <w:p w14:paraId="35B625E6" w14:textId="77777777" w:rsidR="0057602C" w:rsidRPr="00C5004A" w:rsidRDefault="00705B8A" w:rsidP="0057602C">
            <w:pPr>
              <w:rPr>
                <w:rFonts w:asciiTheme="minorHAnsi" w:hAnsiTheme="minorHAnsi" w:cstheme="minorHAnsi"/>
              </w:rPr>
            </w:pPr>
            <w:r w:rsidRPr="00C5004A">
              <w:rPr>
                <w:rFonts w:asciiTheme="minorHAnsi" w:hAnsiTheme="minorHAnsi" w:cstheme="minorHAnsi"/>
              </w:rPr>
              <w:t>wrzesień</w:t>
            </w:r>
          </w:p>
          <w:p w14:paraId="27D8A7DF" w14:textId="77777777" w:rsidR="0057602C" w:rsidRPr="00C5004A" w:rsidRDefault="0057602C" w:rsidP="0057602C">
            <w:pPr>
              <w:rPr>
                <w:rFonts w:asciiTheme="minorHAnsi" w:hAnsiTheme="minorHAnsi" w:cstheme="minorHAnsi"/>
              </w:rPr>
            </w:pPr>
          </w:p>
        </w:tc>
        <w:tc>
          <w:tcPr>
            <w:tcW w:w="2340" w:type="dxa"/>
            <w:tcBorders>
              <w:top w:val="single" w:sz="4" w:space="0" w:color="auto"/>
              <w:left w:val="single" w:sz="4" w:space="0" w:color="auto"/>
              <w:bottom w:val="single" w:sz="4" w:space="0" w:color="auto"/>
              <w:right w:val="single" w:sz="4" w:space="0" w:color="auto"/>
            </w:tcBorders>
            <w:vAlign w:val="center"/>
          </w:tcPr>
          <w:p w14:paraId="3DACDC25" w14:textId="5984C883" w:rsidR="0057602C" w:rsidRPr="00C5004A" w:rsidRDefault="00EE00C4" w:rsidP="0057602C">
            <w:pPr>
              <w:jc w:val="center"/>
              <w:rPr>
                <w:rFonts w:asciiTheme="minorHAnsi" w:hAnsiTheme="minorHAnsi" w:cstheme="minorHAnsi"/>
              </w:rPr>
            </w:pPr>
            <w:r w:rsidRPr="00C5004A">
              <w:rPr>
                <w:rFonts w:asciiTheme="minorHAnsi" w:hAnsiTheme="minorHAnsi" w:cstheme="minorHAnsi"/>
              </w:rPr>
              <w:t>30</w:t>
            </w:r>
            <w:r w:rsidR="00705B8A" w:rsidRPr="00C5004A">
              <w:rPr>
                <w:rFonts w:asciiTheme="minorHAnsi" w:hAnsiTheme="minorHAnsi" w:cstheme="minorHAnsi"/>
              </w:rPr>
              <w:t>.09.202</w:t>
            </w:r>
            <w:r w:rsidRPr="00C5004A">
              <w:rPr>
                <w:rFonts w:asciiTheme="minorHAnsi" w:hAnsiTheme="minorHAnsi" w:cstheme="minorHAnsi"/>
              </w:rPr>
              <w:t>4</w:t>
            </w:r>
            <w:r w:rsidR="00705B8A" w:rsidRPr="00C5004A">
              <w:rPr>
                <w:rFonts w:asciiTheme="minorHAnsi" w:hAnsiTheme="minorHAnsi" w:cstheme="minorHAnsi"/>
              </w:rPr>
              <w:t>r.</w:t>
            </w:r>
          </w:p>
        </w:tc>
      </w:tr>
      <w:tr w:rsidR="0057602C" w:rsidRPr="00C5004A" w14:paraId="75B75D6E" w14:textId="77777777" w:rsidTr="006E7E8A">
        <w:trPr>
          <w:trHeight w:val="340"/>
          <w:jc w:val="center"/>
        </w:trPr>
        <w:tc>
          <w:tcPr>
            <w:tcW w:w="1908" w:type="dxa"/>
            <w:tcBorders>
              <w:top w:val="single" w:sz="4" w:space="0" w:color="auto"/>
              <w:left w:val="single" w:sz="4" w:space="0" w:color="auto"/>
              <w:bottom w:val="single" w:sz="4" w:space="0" w:color="auto"/>
              <w:right w:val="single" w:sz="4" w:space="0" w:color="auto"/>
            </w:tcBorders>
            <w:vAlign w:val="center"/>
          </w:tcPr>
          <w:p w14:paraId="5B0007CB" w14:textId="77777777" w:rsidR="0057602C" w:rsidRPr="00C5004A" w:rsidRDefault="00705B8A" w:rsidP="0057602C">
            <w:pPr>
              <w:rPr>
                <w:rFonts w:asciiTheme="minorHAnsi" w:hAnsiTheme="minorHAnsi" w:cstheme="minorHAnsi"/>
              </w:rPr>
            </w:pPr>
            <w:r w:rsidRPr="00C5004A">
              <w:rPr>
                <w:rFonts w:asciiTheme="minorHAnsi" w:hAnsiTheme="minorHAnsi" w:cstheme="minorHAnsi"/>
              </w:rPr>
              <w:t>listopad</w:t>
            </w:r>
          </w:p>
          <w:p w14:paraId="2B37D588" w14:textId="77777777" w:rsidR="0057602C" w:rsidRPr="00C5004A" w:rsidRDefault="0057602C" w:rsidP="0057602C">
            <w:pPr>
              <w:rPr>
                <w:rFonts w:asciiTheme="minorHAnsi" w:hAnsiTheme="minorHAnsi" w:cstheme="minorHAnsi"/>
              </w:rPr>
            </w:pPr>
          </w:p>
        </w:tc>
        <w:tc>
          <w:tcPr>
            <w:tcW w:w="2340" w:type="dxa"/>
            <w:tcBorders>
              <w:top w:val="single" w:sz="4" w:space="0" w:color="auto"/>
              <w:left w:val="single" w:sz="4" w:space="0" w:color="auto"/>
              <w:bottom w:val="single" w:sz="4" w:space="0" w:color="auto"/>
              <w:right w:val="single" w:sz="4" w:space="0" w:color="auto"/>
            </w:tcBorders>
            <w:vAlign w:val="center"/>
          </w:tcPr>
          <w:p w14:paraId="180793A2" w14:textId="761C041A" w:rsidR="0057602C" w:rsidRPr="00C5004A" w:rsidRDefault="00EE00C4" w:rsidP="0057602C">
            <w:pPr>
              <w:jc w:val="center"/>
              <w:rPr>
                <w:rFonts w:asciiTheme="minorHAnsi" w:hAnsiTheme="minorHAnsi" w:cstheme="minorHAnsi"/>
              </w:rPr>
            </w:pPr>
            <w:r w:rsidRPr="00C5004A">
              <w:rPr>
                <w:rFonts w:asciiTheme="minorHAnsi" w:hAnsiTheme="minorHAnsi" w:cstheme="minorHAnsi"/>
              </w:rPr>
              <w:t>29</w:t>
            </w:r>
            <w:r w:rsidR="00705B8A" w:rsidRPr="00C5004A">
              <w:rPr>
                <w:rFonts w:asciiTheme="minorHAnsi" w:hAnsiTheme="minorHAnsi" w:cstheme="minorHAnsi"/>
              </w:rPr>
              <w:t>.11.202</w:t>
            </w:r>
            <w:r w:rsidRPr="00C5004A">
              <w:rPr>
                <w:rFonts w:asciiTheme="minorHAnsi" w:hAnsiTheme="minorHAnsi" w:cstheme="minorHAnsi"/>
              </w:rPr>
              <w:t>4</w:t>
            </w:r>
            <w:r w:rsidR="00705B8A" w:rsidRPr="00C5004A">
              <w:rPr>
                <w:rFonts w:asciiTheme="minorHAnsi" w:hAnsiTheme="minorHAnsi" w:cstheme="minorHAnsi"/>
              </w:rPr>
              <w:t>r.</w:t>
            </w:r>
          </w:p>
        </w:tc>
      </w:tr>
      <w:tr w:rsidR="0057602C" w:rsidRPr="00C5004A" w14:paraId="3B94A4DF" w14:textId="77777777" w:rsidTr="006E7E8A">
        <w:trPr>
          <w:trHeight w:val="340"/>
          <w:jc w:val="center"/>
        </w:trPr>
        <w:tc>
          <w:tcPr>
            <w:tcW w:w="1908" w:type="dxa"/>
            <w:tcBorders>
              <w:top w:val="single" w:sz="4" w:space="0" w:color="auto"/>
              <w:left w:val="single" w:sz="4" w:space="0" w:color="auto"/>
              <w:bottom w:val="single" w:sz="4" w:space="0" w:color="auto"/>
              <w:right w:val="single" w:sz="4" w:space="0" w:color="auto"/>
            </w:tcBorders>
            <w:vAlign w:val="center"/>
          </w:tcPr>
          <w:p w14:paraId="16882BEA" w14:textId="77777777" w:rsidR="0057602C" w:rsidRPr="00C5004A" w:rsidRDefault="00705B8A" w:rsidP="0057602C">
            <w:pPr>
              <w:rPr>
                <w:rFonts w:asciiTheme="minorHAnsi" w:hAnsiTheme="minorHAnsi" w:cstheme="minorHAnsi"/>
              </w:rPr>
            </w:pPr>
            <w:r w:rsidRPr="00C5004A">
              <w:rPr>
                <w:rFonts w:asciiTheme="minorHAnsi" w:hAnsiTheme="minorHAnsi" w:cstheme="minorHAnsi"/>
              </w:rPr>
              <w:t>styczeń</w:t>
            </w:r>
          </w:p>
          <w:p w14:paraId="010979AB" w14:textId="77777777" w:rsidR="0057602C" w:rsidRPr="00C5004A" w:rsidRDefault="0057602C" w:rsidP="0057602C">
            <w:pPr>
              <w:rPr>
                <w:rFonts w:asciiTheme="minorHAnsi" w:hAnsiTheme="minorHAnsi" w:cstheme="minorHAnsi"/>
              </w:rPr>
            </w:pPr>
          </w:p>
        </w:tc>
        <w:tc>
          <w:tcPr>
            <w:tcW w:w="2340" w:type="dxa"/>
            <w:tcBorders>
              <w:top w:val="single" w:sz="4" w:space="0" w:color="auto"/>
              <w:left w:val="single" w:sz="4" w:space="0" w:color="auto"/>
              <w:bottom w:val="single" w:sz="4" w:space="0" w:color="auto"/>
              <w:right w:val="single" w:sz="4" w:space="0" w:color="auto"/>
            </w:tcBorders>
            <w:vAlign w:val="center"/>
          </w:tcPr>
          <w:p w14:paraId="638D3770" w14:textId="0E61DDAC" w:rsidR="0057602C" w:rsidRPr="00C5004A" w:rsidRDefault="00705B8A" w:rsidP="0057602C">
            <w:pPr>
              <w:jc w:val="center"/>
              <w:rPr>
                <w:rFonts w:asciiTheme="minorHAnsi" w:hAnsiTheme="minorHAnsi" w:cstheme="minorHAnsi"/>
              </w:rPr>
            </w:pPr>
            <w:r w:rsidRPr="00C5004A">
              <w:rPr>
                <w:rFonts w:asciiTheme="minorHAnsi" w:hAnsiTheme="minorHAnsi" w:cstheme="minorHAnsi"/>
              </w:rPr>
              <w:t>2</w:t>
            </w:r>
            <w:r w:rsidR="00EE00C4" w:rsidRPr="00C5004A">
              <w:rPr>
                <w:rFonts w:asciiTheme="minorHAnsi" w:hAnsiTheme="minorHAnsi" w:cstheme="minorHAnsi"/>
              </w:rPr>
              <w:t>4</w:t>
            </w:r>
            <w:r w:rsidRPr="00C5004A">
              <w:rPr>
                <w:rFonts w:asciiTheme="minorHAnsi" w:hAnsiTheme="minorHAnsi" w:cstheme="minorHAnsi"/>
              </w:rPr>
              <w:t>.01.202</w:t>
            </w:r>
            <w:r w:rsidR="00EE00C4" w:rsidRPr="00C5004A">
              <w:rPr>
                <w:rFonts w:asciiTheme="minorHAnsi" w:hAnsiTheme="minorHAnsi" w:cstheme="minorHAnsi"/>
              </w:rPr>
              <w:t>5</w:t>
            </w:r>
            <w:r w:rsidR="00C5004A" w:rsidRPr="00C5004A">
              <w:rPr>
                <w:rFonts w:asciiTheme="minorHAnsi" w:hAnsiTheme="minorHAnsi" w:cstheme="minorHAnsi"/>
              </w:rPr>
              <w:t>r.</w:t>
            </w:r>
          </w:p>
        </w:tc>
      </w:tr>
      <w:tr w:rsidR="0057602C" w:rsidRPr="00C5004A" w14:paraId="2E989C19" w14:textId="77777777" w:rsidTr="006E7E8A">
        <w:trPr>
          <w:trHeight w:val="340"/>
          <w:jc w:val="center"/>
        </w:trPr>
        <w:tc>
          <w:tcPr>
            <w:tcW w:w="1908" w:type="dxa"/>
            <w:tcBorders>
              <w:top w:val="single" w:sz="4" w:space="0" w:color="auto"/>
              <w:left w:val="single" w:sz="4" w:space="0" w:color="auto"/>
              <w:bottom w:val="single" w:sz="4" w:space="0" w:color="auto"/>
              <w:right w:val="single" w:sz="4" w:space="0" w:color="auto"/>
            </w:tcBorders>
            <w:vAlign w:val="center"/>
          </w:tcPr>
          <w:p w14:paraId="5085D481" w14:textId="77777777" w:rsidR="0057602C" w:rsidRPr="00C5004A" w:rsidRDefault="00705B8A" w:rsidP="0057602C">
            <w:pPr>
              <w:rPr>
                <w:rFonts w:asciiTheme="minorHAnsi" w:hAnsiTheme="minorHAnsi" w:cstheme="minorHAnsi"/>
              </w:rPr>
            </w:pPr>
            <w:r w:rsidRPr="00C5004A">
              <w:rPr>
                <w:rFonts w:asciiTheme="minorHAnsi" w:hAnsiTheme="minorHAnsi" w:cstheme="minorHAnsi"/>
              </w:rPr>
              <w:lastRenderedPageBreak/>
              <w:t>marzec</w:t>
            </w:r>
          </w:p>
          <w:p w14:paraId="39363C5E" w14:textId="77777777" w:rsidR="0057602C" w:rsidRPr="00C5004A" w:rsidRDefault="0057602C" w:rsidP="0057602C">
            <w:pPr>
              <w:rPr>
                <w:rFonts w:asciiTheme="minorHAnsi" w:hAnsiTheme="minorHAnsi" w:cstheme="minorHAnsi"/>
              </w:rPr>
            </w:pPr>
          </w:p>
        </w:tc>
        <w:tc>
          <w:tcPr>
            <w:tcW w:w="2340" w:type="dxa"/>
            <w:tcBorders>
              <w:top w:val="single" w:sz="4" w:space="0" w:color="auto"/>
              <w:left w:val="single" w:sz="4" w:space="0" w:color="auto"/>
              <w:bottom w:val="single" w:sz="4" w:space="0" w:color="auto"/>
              <w:right w:val="single" w:sz="4" w:space="0" w:color="auto"/>
            </w:tcBorders>
            <w:vAlign w:val="center"/>
          </w:tcPr>
          <w:p w14:paraId="70B6C460" w14:textId="23F03FB6" w:rsidR="0057602C" w:rsidRPr="00C5004A" w:rsidRDefault="00EE00C4" w:rsidP="0057602C">
            <w:pPr>
              <w:jc w:val="center"/>
              <w:rPr>
                <w:rFonts w:asciiTheme="minorHAnsi" w:hAnsiTheme="minorHAnsi" w:cstheme="minorHAnsi"/>
              </w:rPr>
            </w:pPr>
            <w:r w:rsidRPr="00C5004A">
              <w:rPr>
                <w:rFonts w:asciiTheme="minorHAnsi" w:hAnsiTheme="minorHAnsi" w:cstheme="minorHAnsi"/>
              </w:rPr>
              <w:t xml:space="preserve">  </w:t>
            </w:r>
            <w:r w:rsidR="00705B8A" w:rsidRPr="00C5004A">
              <w:rPr>
                <w:rFonts w:asciiTheme="minorHAnsi" w:hAnsiTheme="minorHAnsi" w:cstheme="minorHAnsi"/>
              </w:rPr>
              <w:t>28.03.202</w:t>
            </w:r>
            <w:r w:rsidRPr="00C5004A">
              <w:rPr>
                <w:rFonts w:asciiTheme="minorHAnsi" w:hAnsiTheme="minorHAnsi" w:cstheme="minorHAnsi"/>
              </w:rPr>
              <w:t>5</w:t>
            </w:r>
            <w:r w:rsidR="00705B8A" w:rsidRPr="00C5004A">
              <w:rPr>
                <w:rFonts w:asciiTheme="minorHAnsi" w:hAnsiTheme="minorHAnsi" w:cstheme="minorHAnsi"/>
              </w:rPr>
              <w:t>r.</w:t>
            </w:r>
          </w:p>
        </w:tc>
      </w:tr>
      <w:tr w:rsidR="0057602C" w:rsidRPr="00C5004A" w14:paraId="1EE1B028" w14:textId="77777777" w:rsidTr="006E7E8A">
        <w:trPr>
          <w:trHeight w:val="340"/>
          <w:jc w:val="center"/>
        </w:trPr>
        <w:tc>
          <w:tcPr>
            <w:tcW w:w="1908" w:type="dxa"/>
            <w:tcBorders>
              <w:top w:val="single" w:sz="4" w:space="0" w:color="auto"/>
              <w:left w:val="single" w:sz="4" w:space="0" w:color="auto"/>
              <w:bottom w:val="single" w:sz="4" w:space="0" w:color="auto"/>
              <w:right w:val="single" w:sz="4" w:space="0" w:color="auto"/>
            </w:tcBorders>
            <w:vAlign w:val="center"/>
          </w:tcPr>
          <w:p w14:paraId="2FA9436C" w14:textId="77777777" w:rsidR="0057602C" w:rsidRPr="00C5004A" w:rsidRDefault="00705B8A" w:rsidP="0057602C">
            <w:pPr>
              <w:rPr>
                <w:rFonts w:asciiTheme="minorHAnsi" w:hAnsiTheme="minorHAnsi" w:cstheme="minorHAnsi"/>
              </w:rPr>
            </w:pPr>
            <w:r w:rsidRPr="00C5004A">
              <w:rPr>
                <w:rFonts w:asciiTheme="minorHAnsi" w:hAnsiTheme="minorHAnsi" w:cstheme="minorHAnsi"/>
              </w:rPr>
              <w:t>maj</w:t>
            </w:r>
          </w:p>
          <w:p w14:paraId="0B8C65FF" w14:textId="77777777" w:rsidR="0057602C" w:rsidRPr="00C5004A" w:rsidRDefault="0057602C" w:rsidP="0057602C">
            <w:pPr>
              <w:rPr>
                <w:rFonts w:asciiTheme="minorHAnsi" w:hAnsiTheme="minorHAnsi" w:cstheme="minorHAnsi"/>
              </w:rPr>
            </w:pPr>
          </w:p>
        </w:tc>
        <w:tc>
          <w:tcPr>
            <w:tcW w:w="2340" w:type="dxa"/>
            <w:tcBorders>
              <w:top w:val="single" w:sz="4" w:space="0" w:color="auto"/>
              <w:left w:val="single" w:sz="4" w:space="0" w:color="auto"/>
              <w:bottom w:val="single" w:sz="4" w:space="0" w:color="auto"/>
              <w:right w:val="single" w:sz="4" w:space="0" w:color="auto"/>
            </w:tcBorders>
            <w:vAlign w:val="center"/>
          </w:tcPr>
          <w:p w14:paraId="2431A05C" w14:textId="09C99E2B" w:rsidR="0057602C" w:rsidRPr="00C5004A" w:rsidRDefault="00705B8A" w:rsidP="0057602C">
            <w:pPr>
              <w:jc w:val="center"/>
              <w:rPr>
                <w:rFonts w:asciiTheme="minorHAnsi" w:hAnsiTheme="minorHAnsi" w:cstheme="minorHAnsi"/>
              </w:rPr>
            </w:pPr>
            <w:r w:rsidRPr="00C5004A">
              <w:rPr>
                <w:rFonts w:asciiTheme="minorHAnsi" w:hAnsiTheme="minorHAnsi" w:cstheme="minorHAnsi"/>
              </w:rPr>
              <w:t>2</w:t>
            </w:r>
            <w:r w:rsidR="00EE00C4" w:rsidRPr="00C5004A">
              <w:rPr>
                <w:rFonts w:asciiTheme="minorHAnsi" w:hAnsiTheme="minorHAnsi" w:cstheme="minorHAnsi"/>
              </w:rPr>
              <w:t>6</w:t>
            </w:r>
            <w:r w:rsidRPr="00C5004A">
              <w:rPr>
                <w:rFonts w:asciiTheme="minorHAnsi" w:hAnsiTheme="minorHAnsi" w:cstheme="minorHAnsi"/>
              </w:rPr>
              <w:t>.05.202</w:t>
            </w:r>
            <w:r w:rsidR="00EE00C4" w:rsidRPr="00C5004A">
              <w:rPr>
                <w:rFonts w:asciiTheme="minorHAnsi" w:hAnsiTheme="minorHAnsi" w:cstheme="minorHAnsi"/>
              </w:rPr>
              <w:t>5</w:t>
            </w:r>
            <w:r w:rsidRPr="00C5004A">
              <w:rPr>
                <w:rFonts w:asciiTheme="minorHAnsi" w:hAnsiTheme="minorHAnsi" w:cstheme="minorHAnsi"/>
              </w:rPr>
              <w:t>r.</w:t>
            </w:r>
          </w:p>
        </w:tc>
      </w:tr>
      <w:tr w:rsidR="0057602C" w:rsidRPr="00C5004A" w14:paraId="63DE264D" w14:textId="77777777" w:rsidTr="006E7E8A">
        <w:trPr>
          <w:trHeight w:val="340"/>
          <w:jc w:val="center"/>
        </w:trPr>
        <w:tc>
          <w:tcPr>
            <w:tcW w:w="1908" w:type="dxa"/>
            <w:tcBorders>
              <w:top w:val="single" w:sz="4" w:space="0" w:color="auto"/>
              <w:left w:val="single" w:sz="4" w:space="0" w:color="auto"/>
              <w:bottom w:val="single" w:sz="4" w:space="0" w:color="auto"/>
              <w:right w:val="single" w:sz="4" w:space="0" w:color="auto"/>
            </w:tcBorders>
            <w:vAlign w:val="center"/>
          </w:tcPr>
          <w:p w14:paraId="532FB3FD" w14:textId="77777777" w:rsidR="0057602C" w:rsidRPr="00C5004A" w:rsidRDefault="00705B8A" w:rsidP="0057602C">
            <w:pPr>
              <w:rPr>
                <w:rFonts w:asciiTheme="minorHAnsi" w:hAnsiTheme="minorHAnsi" w:cstheme="minorHAnsi"/>
              </w:rPr>
            </w:pPr>
            <w:r w:rsidRPr="00C5004A">
              <w:rPr>
                <w:rFonts w:asciiTheme="minorHAnsi" w:hAnsiTheme="minorHAnsi" w:cstheme="minorHAnsi"/>
              </w:rPr>
              <w:t>lipiec</w:t>
            </w:r>
          </w:p>
          <w:p w14:paraId="6818D95C" w14:textId="77777777" w:rsidR="0057602C" w:rsidRPr="00C5004A" w:rsidRDefault="0057602C" w:rsidP="0057602C">
            <w:pPr>
              <w:rPr>
                <w:rFonts w:asciiTheme="minorHAnsi" w:hAnsiTheme="minorHAnsi" w:cstheme="minorHAnsi"/>
              </w:rPr>
            </w:pPr>
          </w:p>
        </w:tc>
        <w:tc>
          <w:tcPr>
            <w:tcW w:w="2340" w:type="dxa"/>
            <w:tcBorders>
              <w:top w:val="single" w:sz="4" w:space="0" w:color="auto"/>
              <w:left w:val="single" w:sz="4" w:space="0" w:color="auto"/>
              <w:bottom w:val="single" w:sz="4" w:space="0" w:color="auto"/>
              <w:right w:val="single" w:sz="4" w:space="0" w:color="auto"/>
            </w:tcBorders>
            <w:vAlign w:val="center"/>
          </w:tcPr>
          <w:p w14:paraId="1C578035" w14:textId="7A8E2F94" w:rsidR="0057602C" w:rsidRPr="00C5004A" w:rsidRDefault="00EE00C4" w:rsidP="0057602C">
            <w:pPr>
              <w:jc w:val="center"/>
              <w:rPr>
                <w:rFonts w:asciiTheme="minorHAnsi" w:hAnsiTheme="minorHAnsi" w:cstheme="minorHAnsi"/>
              </w:rPr>
            </w:pPr>
            <w:r w:rsidRPr="00C5004A">
              <w:rPr>
                <w:rFonts w:asciiTheme="minorHAnsi" w:hAnsiTheme="minorHAnsi" w:cstheme="minorHAnsi"/>
              </w:rPr>
              <w:t>10</w:t>
            </w:r>
            <w:r w:rsidR="00705B8A" w:rsidRPr="00C5004A">
              <w:rPr>
                <w:rFonts w:asciiTheme="minorHAnsi" w:hAnsiTheme="minorHAnsi" w:cstheme="minorHAnsi"/>
              </w:rPr>
              <w:t>.07.202</w:t>
            </w:r>
            <w:r w:rsidRPr="00C5004A">
              <w:rPr>
                <w:rFonts w:asciiTheme="minorHAnsi" w:hAnsiTheme="minorHAnsi" w:cstheme="minorHAnsi"/>
              </w:rPr>
              <w:t>5</w:t>
            </w:r>
            <w:r w:rsidR="00705B8A" w:rsidRPr="00C5004A">
              <w:rPr>
                <w:rFonts w:asciiTheme="minorHAnsi" w:hAnsiTheme="minorHAnsi" w:cstheme="minorHAnsi"/>
              </w:rPr>
              <w:t>r.</w:t>
            </w:r>
          </w:p>
        </w:tc>
      </w:tr>
    </w:tbl>
    <w:p w14:paraId="5C7048E3" w14:textId="77777777" w:rsidR="004D3095" w:rsidRPr="00C5004A" w:rsidRDefault="004D3095" w:rsidP="004D3095">
      <w:pPr>
        <w:widowControl w:val="0"/>
        <w:tabs>
          <w:tab w:val="left" w:pos="851"/>
        </w:tabs>
        <w:suppressAutoHyphens/>
        <w:spacing w:after="0" w:line="240" w:lineRule="auto"/>
        <w:ind w:left="1440"/>
        <w:jc w:val="both"/>
        <w:rPr>
          <w:rFonts w:asciiTheme="minorHAnsi" w:hAnsiTheme="minorHAnsi" w:cstheme="minorHAnsi"/>
          <w:color w:val="000000"/>
        </w:rPr>
      </w:pPr>
    </w:p>
    <w:p w14:paraId="5AA92267" w14:textId="77777777" w:rsidR="00984D70" w:rsidRPr="00C5004A" w:rsidRDefault="00984D70">
      <w:pPr>
        <w:pStyle w:val="Akapitzlist"/>
        <w:numPr>
          <w:ilvl w:val="0"/>
          <w:numId w:val="18"/>
        </w:numPr>
        <w:autoSpaceDE w:val="0"/>
        <w:spacing w:after="0" w:line="240" w:lineRule="auto"/>
        <w:ind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 xml:space="preserve">W </w:t>
      </w:r>
      <w:proofErr w:type="gramStart"/>
      <w:r w:rsidRPr="00C5004A">
        <w:rPr>
          <w:rFonts w:asciiTheme="minorHAnsi" w:hAnsiTheme="minorHAnsi" w:cstheme="minorHAnsi"/>
          <w:sz w:val="20"/>
          <w:szCs w:val="20"/>
        </w:rPr>
        <w:t>przypadku</w:t>
      </w:r>
      <w:proofErr w:type="gramEnd"/>
      <w:r w:rsidRPr="00C5004A">
        <w:rPr>
          <w:rFonts w:asciiTheme="minorHAnsi" w:hAnsiTheme="minorHAnsi" w:cstheme="minorHAnsi"/>
          <w:sz w:val="20"/>
          <w:szCs w:val="20"/>
        </w:rPr>
        <w:t xml:space="preserve">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25999F83" w14:textId="77777777" w:rsidR="00984D70" w:rsidRPr="00C5004A" w:rsidRDefault="00984D70">
      <w:pPr>
        <w:pStyle w:val="Akapitzlist"/>
        <w:numPr>
          <w:ilvl w:val="0"/>
          <w:numId w:val="18"/>
        </w:numPr>
        <w:autoSpaceDE w:val="0"/>
        <w:spacing w:after="0" w:line="240" w:lineRule="auto"/>
        <w:ind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Zamawiający zapewnia niezbędne warunki organizacyjne umożliwiające dostęp pracownikom Wykonawcy do pomieszczeń Zamawiającego – w zakresie niezbędnym do wykonania niniejszej umowy.</w:t>
      </w:r>
    </w:p>
    <w:p w14:paraId="1189331E" w14:textId="77777777" w:rsidR="00984D70" w:rsidRPr="00C5004A" w:rsidRDefault="00984D70">
      <w:pPr>
        <w:pStyle w:val="Akapitzlist"/>
        <w:numPr>
          <w:ilvl w:val="0"/>
          <w:numId w:val="18"/>
        </w:numPr>
        <w:autoSpaceDE w:val="0"/>
        <w:spacing w:after="0" w:line="240" w:lineRule="auto"/>
        <w:ind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Z chwilą wydania Zamawiającemu przedmiotu umowy, przechodzi na niego ryzyko przypadkowej utraty lub uszkodzenia towaru.</w:t>
      </w:r>
    </w:p>
    <w:p w14:paraId="577AC729" w14:textId="77777777" w:rsidR="00984D70" w:rsidRPr="00C5004A" w:rsidRDefault="00984D70">
      <w:pPr>
        <w:pStyle w:val="Akapitzlist"/>
        <w:numPr>
          <w:ilvl w:val="0"/>
          <w:numId w:val="18"/>
        </w:numPr>
        <w:autoSpaceDE w:val="0"/>
        <w:spacing w:after="0" w:line="240" w:lineRule="auto"/>
        <w:ind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Jeżeli uszkodzenie towaru nastąpi w czasie trwania transportu odpowiedzialność za powstałą szkodę ponosi Wykonawca.</w:t>
      </w:r>
    </w:p>
    <w:p w14:paraId="1C3751C1" w14:textId="77777777" w:rsidR="00F30CCA" w:rsidRPr="00C5004A" w:rsidRDefault="00F30CCA">
      <w:pPr>
        <w:pStyle w:val="Akapitzlist"/>
        <w:numPr>
          <w:ilvl w:val="0"/>
          <w:numId w:val="18"/>
        </w:numPr>
        <w:rPr>
          <w:rFonts w:asciiTheme="minorHAnsi" w:hAnsiTheme="minorHAnsi" w:cstheme="minorHAnsi"/>
          <w:sz w:val="20"/>
          <w:szCs w:val="20"/>
        </w:rPr>
      </w:pPr>
      <w:r w:rsidRPr="00C5004A">
        <w:rPr>
          <w:rFonts w:asciiTheme="minorHAnsi" w:hAnsiTheme="minorHAnsi" w:cstheme="minorHAnsi"/>
          <w:sz w:val="20"/>
          <w:szCs w:val="20"/>
        </w:rPr>
        <w:t xml:space="preserve">Osobą odpowiedzialną za realizację wykonania zamówienia ze strony </w:t>
      </w:r>
      <w:proofErr w:type="gramStart"/>
      <w:r w:rsidRPr="00C5004A">
        <w:rPr>
          <w:rFonts w:asciiTheme="minorHAnsi" w:hAnsiTheme="minorHAnsi" w:cstheme="minorHAnsi"/>
          <w:sz w:val="20"/>
          <w:szCs w:val="20"/>
        </w:rPr>
        <w:t>Wykonawcy  jest</w:t>
      </w:r>
      <w:proofErr w:type="gramEnd"/>
      <w:r w:rsidRPr="00C5004A">
        <w:rPr>
          <w:rFonts w:asciiTheme="minorHAnsi" w:hAnsiTheme="minorHAnsi" w:cstheme="minorHAnsi"/>
          <w:sz w:val="20"/>
          <w:szCs w:val="20"/>
        </w:rPr>
        <w:t>:</w:t>
      </w:r>
    </w:p>
    <w:p w14:paraId="11481522" w14:textId="77777777" w:rsidR="00F30CCA" w:rsidRPr="00C5004A" w:rsidRDefault="00F30CCA" w:rsidP="00F30CCA">
      <w:pPr>
        <w:pStyle w:val="Akapitzlist"/>
        <w:rPr>
          <w:rFonts w:asciiTheme="minorHAnsi" w:hAnsiTheme="minorHAnsi" w:cstheme="minorHAnsi"/>
          <w:sz w:val="20"/>
          <w:szCs w:val="20"/>
        </w:rPr>
      </w:pPr>
      <w:r w:rsidRPr="00C5004A">
        <w:rPr>
          <w:rFonts w:asciiTheme="minorHAnsi" w:hAnsiTheme="minorHAnsi" w:cstheme="minorHAnsi"/>
          <w:sz w:val="20"/>
          <w:szCs w:val="20"/>
        </w:rPr>
        <w:t>..........................................................................Telefon .........................................  fax ………………………</w:t>
      </w:r>
    </w:p>
    <w:p w14:paraId="155F7FC9" w14:textId="77777777" w:rsidR="00F30CCA" w:rsidRPr="00C5004A" w:rsidRDefault="00F30CCA" w:rsidP="00F30CCA">
      <w:pPr>
        <w:pStyle w:val="Akapitzlist"/>
        <w:rPr>
          <w:rFonts w:asciiTheme="minorHAnsi" w:hAnsiTheme="minorHAnsi" w:cstheme="minorHAnsi"/>
          <w:sz w:val="20"/>
          <w:szCs w:val="20"/>
        </w:rPr>
      </w:pPr>
      <w:r w:rsidRPr="00C5004A">
        <w:rPr>
          <w:rFonts w:asciiTheme="minorHAnsi" w:hAnsiTheme="minorHAnsi" w:cstheme="minorHAnsi"/>
          <w:sz w:val="20"/>
          <w:szCs w:val="20"/>
        </w:rPr>
        <w:t xml:space="preserve">  e-mail……………………………</w:t>
      </w:r>
    </w:p>
    <w:p w14:paraId="0BB611F9" w14:textId="77777777" w:rsidR="00984D70" w:rsidRDefault="00984D70">
      <w:pPr>
        <w:pStyle w:val="Akapitzlist"/>
        <w:numPr>
          <w:ilvl w:val="0"/>
          <w:numId w:val="18"/>
        </w:numPr>
        <w:autoSpaceDE w:val="0"/>
        <w:spacing w:after="0" w:line="240" w:lineRule="auto"/>
        <w:ind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 xml:space="preserve">Osobą odpowiedzialną za realizację umowy ze strony Zamawiającego </w:t>
      </w:r>
      <w:proofErr w:type="gramStart"/>
      <w:r w:rsidRPr="00C5004A">
        <w:rPr>
          <w:rFonts w:asciiTheme="minorHAnsi" w:hAnsiTheme="minorHAnsi" w:cstheme="minorHAnsi"/>
          <w:sz w:val="20"/>
          <w:szCs w:val="20"/>
        </w:rPr>
        <w:t>jest  …</w:t>
      </w:r>
      <w:proofErr w:type="gramEnd"/>
      <w:r w:rsidRPr="00C5004A">
        <w:rPr>
          <w:rFonts w:asciiTheme="minorHAnsi" w:hAnsiTheme="minorHAnsi" w:cstheme="minorHAnsi"/>
          <w:sz w:val="20"/>
          <w:szCs w:val="20"/>
        </w:rPr>
        <w:t>………………………….</w:t>
      </w:r>
    </w:p>
    <w:p w14:paraId="4BC19CDE" w14:textId="77777777" w:rsidR="00C5004A" w:rsidRPr="00C5004A" w:rsidRDefault="00C5004A" w:rsidP="00C5004A">
      <w:pPr>
        <w:pStyle w:val="Akapitzlist"/>
        <w:autoSpaceDE w:val="0"/>
        <w:spacing w:after="0" w:line="240" w:lineRule="auto"/>
        <w:contextualSpacing w:val="0"/>
        <w:jc w:val="both"/>
        <w:rPr>
          <w:rFonts w:asciiTheme="minorHAnsi" w:hAnsiTheme="minorHAnsi" w:cstheme="minorHAnsi"/>
          <w:sz w:val="20"/>
          <w:szCs w:val="20"/>
        </w:rPr>
      </w:pPr>
    </w:p>
    <w:p w14:paraId="62DC29AA" w14:textId="77777777" w:rsidR="00984D70" w:rsidRPr="00C5004A" w:rsidRDefault="00984D70" w:rsidP="00984D70">
      <w:pPr>
        <w:autoSpaceDE w:val="0"/>
        <w:spacing w:after="0" w:line="240" w:lineRule="auto"/>
        <w:jc w:val="center"/>
        <w:rPr>
          <w:rFonts w:asciiTheme="minorHAnsi" w:hAnsiTheme="minorHAnsi" w:cstheme="minorHAnsi"/>
          <w:b/>
        </w:rPr>
      </w:pPr>
      <w:r w:rsidRPr="00C5004A">
        <w:rPr>
          <w:rFonts w:asciiTheme="minorHAnsi" w:hAnsiTheme="minorHAnsi" w:cstheme="minorHAnsi"/>
          <w:b/>
        </w:rPr>
        <w:t>§ 3</w:t>
      </w:r>
    </w:p>
    <w:p w14:paraId="33373F0B" w14:textId="77777777" w:rsidR="00984D70" w:rsidRPr="00C5004A" w:rsidRDefault="00984D70" w:rsidP="00984D70">
      <w:pPr>
        <w:autoSpaceDE w:val="0"/>
        <w:spacing w:after="0" w:line="240" w:lineRule="auto"/>
        <w:jc w:val="center"/>
        <w:rPr>
          <w:rFonts w:asciiTheme="minorHAnsi" w:hAnsiTheme="minorHAnsi" w:cstheme="minorHAnsi"/>
          <w:b/>
        </w:rPr>
      </w:pPr>
      <w:r w:rsidRPr="00C5004A">
        <w:rPr>
          <w:rFonts w:asciiTheme="minorHAnsi" w:hAnsiTheme="minorHAnsi" w:cstheme="minorHAnsi"/>
          <w:b/>
        </w:rPr>
        <w:t>Wymagania jakościowe</w:t>
      </w:r>
    </w:p>
    <w:p w14:paraId="697A4C21" w14:textId="77777777" w:rsidR="00984D70" w:rsidRPr="00C5004A" w:rsidRDefault="00984D70">
      <w:pPr>
        <w:pStyle w:val="Akapitzlist"/>
        <w:numPr>
          <w:ilvl w:val="0"/>
          <w:numId w:val="19"/>
        </w:numPr>
        <w:autoSpaceDE w:val="0"/>
        <w:spacing w:after="0" w:line="240" w:lineRule="auto"/>
        <w:ind w:left="714"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Wykonawca gwarantuje wysoką jakość dostarczanych produktów będących przedmiotem umowy.</w:t>
      </w:r>
    </w:p>
    <w:p w14:paraId="13C7849A" w14:textId="77777777" w:rsidR="004D3095" w:rsidRPr="00C5004A" w:rsidRDefault="004D3095">
      <w:pPr>
        <w:pStyle w:val="Akapitzlist"/>
        <w:widowControl w:val="0"/>
        <w:numPr>
          <w:ilvl w:val="0"/>
          <w:numId w:val="19"/>
        </w:numPr>
        <w:tabs>
          <w:tab w:val="left" w:pos="567"/>
          <w:tab w:val="left" w:pos="2226"/>
        </w:tabs>
        <w:suppressAutoHyphens/>
        <w:spacing w:after="0" w:line="240" w:lineRule="auto"/>
        <w:jc w:val="both"/>
        <w:rPr>
          <w:rFonts w:asciiTheme="minorHAnsi" w:hAnsiTheme="minorHAnsi" w:cstheme="minorHAnsi"/>
          <w:sz w:val="20"/>
          <w:szCs w:val="20"/>
        </w:rPr>
      </w:pPr>
      <w:r w:rsidRPr="00C5004A">
        <w:rPr>
          <w:rFonts w:asciiTheme="minorHAnsi" w:hAnsiTheme="minorHAnsi" w:cstheme="minorHAnsi"/>
          <w:sz w:val="20"/>
          <w:szCs w:val="20"/>
        </w:rPr>
        <w:t>Wykonawca gwarantuje, że sprzęt dostarczony w ramach niniejszej umowy będzie:</w:t>
      </w:r>
    </w:p>
    <w:p w14:paraId="6836D006" w14:textId="77777777" w:rsidR="004D3095" w:rsidRPr="00C5004A" w:rsidRDefault="004D3095">
      <w:pPr>
        <w:widowControl w:val="0"/>
        <w:numPr>
          <w:ilvl w:val="0"/>
          <w:numId w:val="38"/>
        </w:numPr>
        <w:suppressAutoHyphens/>
        <w:spacing w:after="0" w:line="240" w:lineRule="auto"/>
        <w:jc w:val="both"/>
        <w:rPr>
          <w:rFonts w:asciiTheme="minorHAnsi" w:hAnsiTheme="minorHAnsi" w:cstheme="minorHAnsi"/>
        </w:rPr>
      </w:pPr>
      <w:r w:rsidRPr="00C5004A">
        <w:rPr>
          <w:rFonts w:asciiTheme="minorHAnsi" w:hAnsiTheme="minorHAnsi" w:cstheme="minorHAnsi"/>
        </w:rPr>
        <w:t>zgodny z wymogami stawianymi przez Zamawiającego zawartymi w SIWZ i załącznikach</w:t>
      </w:r>
    </w:p>
    <w:p w14:paraId="19D76C58" w14:textId="77777777" w:rsidR="004D3095" w:rsidRPr="00C5004A" w:rsidRDefault="004D3095">
      <w:pPr>
        <w:widowControl w:val="0"/>
        <w:numPr>
          <w:ilvl w:val="0"/>
          <w:numId w:val="38"/>
        </w:numPr>
        <w:suppressAutoHyphens/>
        <w:spacing w:after="0" w:line="240" w:lineRule="auto"/>
        <w:jc w:val="both"/>
        <w:rPr>
          <w:rFonts w:asciiTheme="minorHAnsi" w:hAnsiTheme="minorHAnsi" w:cstheme="minorHAnsi"/>
        </w:rPr>
      </w:pPr>
      <w:r w:rsidRPr="00C5004A">
        <w:rPr>
          <w:rFonts w:asciiTheme="minorHAnsi" w:hAnsiTheme="minorHAnsi" w:cstheme="minorHAnsi"/>
        </w:rPr>
        <w:t>posiadał atest higieniczny Polskiego Zakładu Higieny</w:t>
      </w:r>
    </w:p>
    <w:p w14:paraId="7864309A" w14:textId="77777777" w:rsidR="004D3095" w:rsidRPr="00C5004A" w:rsidRDefault="004D3095">
      <w:pPr>
        <w:widowControl w:val="0"/>
        <w:numPr>
          <w:ilvl w:val="0"/>
          <w:numId w:val="38"/>
        </w:numPr>
        <w:suppressAutoHyphens/>
        <w:spacing w:after="0" w:line="240" w:lineRule="auto"/>
        <w:jc w:val="both"/>
        <w:rPr>
          <w:rFonts w:asciiTheme="minorHAnsi" w:hAnsiTheme="minorHAnsi" w:cstheme="minorHAnsi"/>
        </w:rPr>
      </w:pPr>
      <w:r w:rsidRPr="00C5004A">
        <w:rPr>
          <w:rFonts w:asciiTheme="minorHAnsi" w:hAnsiTheme="minorHAnsi" w:cstheme="minorHAnsi"/>
        </w:rPr>
        <w:t>posiadał dokumenty potwierdzające dopuszczenie wyrobu do obrotu na terytorium UE, RP lub inny tożsamy dokument (deklaracje zgodności CE, atesty, certyfikaty, UE, itp.) - /jeżeli przepisy prawa wymagają/.</w:t>
      </w:r>
    </w:p>
    <w:p w14:paraId="36A96C79" w14:textId="77777777" w:rsidR="004D3095" w:rsidRPr="00C5004A" w:rsidRDefault="004D3095">
      <w:pPr>
        <w:widowControl w:val="0"/>
        <w:numPr>
          <w:ilvl w:val="0"/>
          <w:numId w:val="19"/>
        </w:numPr>
        <w:tabs>
          <w:tab w:val="num" w:pos="397"/>
          <w:tab w:val="left" w:pos="567"/>
          <w:tab w:val="left" w:pos="2226"/>
        </w:tabs>
        <w:suppressAutoHyphens/>
        <w:spacing w:after="0" w:line="240" w:lineRule="auto"/>
        <w:jc w:val="both"/>
        <w:rPr>
          <w:rFonts w:asciiTheme="minorHAnsi" w:hAnsiTheme="minorHAnsi" w:cstheme="minorHAnsi"/>
        </w:rPr>
      </w:pPr>
      <w:r w:rsidRPr="00C5004A">
        <w:rPr>
          <w:rFonts w:asciiTheme="minorHAnsi" w:hAnsiTheme="minorHAnsi" w:cstheme="minorHAnsi"/>
        </w:rPr>
        <w:t>Wykonawca ma obowiązek dostarczenia wraz z przedmiotem umowy następujących dokumentów:</w:t>
      </w:r>
    </w:p>
    <w:p w14:paraId="1CB3206C" w14:textId="77777777" w:rsidR="004D3095" w:rsidRPr="00C5004A" w:rsidRDefault="004D3095">
      <w:pPr>
        <w:widowControl w:val="0"/>
        <w:numPr>
          <w:ilvl w:val="0"/>
          <w:numId w:val="39"/>
        </w:numPr>
        <w:suppressAutoHyphens/>
        <w:spacing w:after="0" w:line="240" w:lineRule="auto"/>
        <w:jc w:val="both"/>
        <w:rPr>
          <w:rFonts w:asciiTheme="minorHAnsi" w:hAnsiTheme="minorHAnsi" w:cstheme="minorHAnsi"/>
          <w:color w:val="000000"/>
        </w:rPr>
      </w:pPr>
      <w:r w:rsidRPr="00C5004A">
        <w:rPr>
          <w:rFonts w:asciiTheme="minorHAnsi" w:hAnsiTheme="minorHAnsi" w:cstheme="minorHAnsi"/>
          <w:color w:val="000000"/>
        </w:rPr>
        <w:t>instrukcji obsługi (użytkowania) sporządzonych w języku,</w:t>
      </w:r>
    </w:p>
    <w:p w14:paraId="1EEF8722" w14:textId="77777777" w:rsidR="004D3095" w:rsidRPr="00C5004A" w:rsidRDefault="004D3095">
      <w:pPr>
        <w:widowControl w:val="0"/>
        <w:numPr>
          <w:ilvl w:val="0"/>
          <w:numId w:val="39"/>
        </w:numPr>
        <w:tabs>
          <w:tab w:val="num" w:pos="720"/>
        </w:tabs>
        <w:suppressAutoHyphens/>
        <w:spacing w:after="0" w:line="240" w:lineRule="auto"/>
        <w:ind w:left="720"/>
        <w:jc w:val="both"/>
        <w:rPr>
          <w:rFonts w:asciiTheme="minorHAnsi" w:hAnsiTheme="minorHAnsi" w:cstheme="minorHAnsi"/>
          <w:color w:val="000000"/>
        </w:rPr>
      </w:pPr>
      <w:r w:rsidRPr="00C5004A">
        <w:rPr>
          <w:rFonts w:asciiTheme="minorHAnsi" w:hAnsiTheme="minorHAnsi" w:cstheme="minorHAnsi"/>
          <w:color w:val="000000"/>
        </w:rPr>
        <w:t>dokumentacji technicznej przedmiotu umowy niezbędnej do prawidłowej eksploatacji,</w:t>
      </w:r>
    </w:p>
    <w:p w14:paraId="661FEA28" w14:textId="77777777" w:rsidR="004D3095" w:rsidRPr="00C5004A" w:rsidRDefault="004D3095">
      <w:pPr>
        <w:widowControl w:val="0"/>
        <w:numPr>
          <w:ilvl w:val="0"/>
          <w:numId w:val="19"/>
        </w:numPr>
        <w:tabs>
          <w:tab w:val="num" w:pos="397"/>
          <w:tab w:val="left" w:pos="567"/>
          <w:tab w:val="left" w:pos="2226"/>
        </w:tabs>
        <w:suppressAutoHyphens/>
        <w:spacing w:after="0" w:line="240" w:lineRule="auto"/>
        <w:jc w:val="both"/>
        <w:rPr>
          <w:rFonts w:asciiTheme="minorHAnsi" w:hAnsiTheme="minorHAnsi" w:cstheme="minorHAnsi"/>
        </w:rPr>
      </w:pPr>
      <w:r w:rsidRPr="00C5004A">
        <w:rPr>
          <w:rFonts w:asciiTheme="minorHAnsi" w:hAnsiTheme="minorHAnsi" w:cstheme="minorHAnsi"/>
        </w:rPr>
        <w:t>Wykonawca na swój koszt ubezpiecza przedmiot umowy do momentu dokonania końcowego odbioru przez Zamawiającego.</w:t>
      </w:r>
    </w:p>
    <w:p w14:paraId="7166F352" w14:textId="77777777" w:rsidR="004D3095" w:rsidRPr="00C5004A" w:rsidRDefault="004D3095">
      <w:pPr>
        <w:widowControl w:val="0"/>
        <w:numPr>
          <w:ilvl w:val="0"/>
          <w:numId w:val="19"/>
        </w:numPr>
        <w:tabs>
          <w:tab w:val="num" w:pos="397"/>
          <w:tab w:val="left" w:pos="567"/>
          <w:tab w:val="left" w:pos="2226"/>
        </w:tabs>
        <w:suppressAutoHyphens/>
        <w:spacing w:after="0" w:line="240" w:lineRule="auto"/>
        <w:jc w:val="both"/>
        <w:rPr>
          <w:rFonts w:asciiTheme="minorHAnsi" w:hAnsiTheme="minorHAnsi" w:cstheme="minorHAnsi"/>
        </w:rPr>
      </w:pPr>
      <w:r w:rsidRPr="00C5004A">
        <w:rPr>
          <w:rFonts w:asciiTheme="minorHAnsi" w:hAnsiTheme="minorHAnsi" w:cstheme="minorHAnsi"/>
        </w:rPr>
        <w:t xml:space="preserve">Okres gwarancji dla przedmiotu umowy wynosi: 12 miesięcy od daty dostawy.  </w:t>
      </w:r>
    </w:p>
    <w:p w14:paraId="1591751F" w14:textId="77777777" w:rsidR="004D3095" w:rsidRPr="00C5004A" w:rsidRDefault="004D3095">
      <w:pPr>
        <w:widowControl w:val="0"/>
        <w:numPr>
          <w:ilvl w:val="0"/>
          <w:numId w:val="19"/>
        </w:numPr>
        <w:tabs>
          <w:tab w:val="num" w:pos="397"/>
          <w:tab w:val="left" w:pos="567"/>
          <w:tab w:val="left" w:pos="2226"/>
        </w:tabs>
        <w:suppressAutoHyphens/>
        <w:spacing w:after="0" w:line="240" w:lineRule="auto"/>
        <w:jc w:val="both"/>
        <w:rPr>
          <w:rFonts w:asciiTheme="minorHAnsi" w:hAnsiTheme="minorHAnsi" w:cstheme="minorHAnsi"/>
        </w:rPr>
      </w:pPr>
      <w:r w:rsidRPr="00C5004A">
        <w:rPr>
          <w:rFonts w:asciiTheme="minorHAnsi" w:hAnsiTheme="minorHAnsi" w:cstheme="minorHAnsi"/>
        </w:rPr>
        <w:t xml:space="preserve">Wykonawca gwarantuje Zamawiającemu pełny zakres obsługi gwarancyjnej nieodpłatnie </w:t>
      </w:r>
      <w:r w:rsidRPr="00C5004A">
        <w:rPr>
          <w:rFonts w:asciiTheme="minorHAnsi" w:hAnsiTheme="minorHAnsi" w:cstheme="minorHAnsi"/>
        </w:rPr>
        <w:br/>
        <w:t xml:space="preserve">(z wyjątkiem uszkodzeń z winy użytkownika). </w:t>
      </w:r>
    </w:p>
    <w:p w14:paraId="0846E222" w14:textId="77777777" w:rsidR="004D3095" w:rsidRPr="00C5004A" w:rsidRDefault="004D3095">
      <w:pPr>
        <w:widowControl w:val="0"/>
        <w:numPr>
          <w:ilvl w:val="0"/>
          <w:numId w:val="19"/>
        </w:numPr>
        <w:tabs>
          <w:tab w:val="num" w:pos="397"/>
          <w:tab w:val="left" w:pos="567"/>
          <w:tab w:val="left" w:pos="2226"/>
        </w:tabs>
        <w:suppressAutoHyphens/>
        <w:spacing w:after="0" w:line="240" w:lineRule="auto"/>
        <w:jc w:val="both"/>
        <w:rPr>
          <w:rFonts w:asciiTheme="minorHAnsi" w:hAnsiTheme="minorHAnsi" w:cstheme="minorHAnsi"/>
        </w:rPr>
      </w:pPr>
      <w:r w:rsidRPr="00C5004A">
        <w:rPr>
          <w:rFonts w:asciiTheme="minorHAnsi" w:hAnsiTheme="minorHAnsi" w:cstheme="minorHAnsi"/>
        </w:rPr>
        <w:t>Wykonawca nie ponosi odpowiedzialności za wady przedmiotu umowy powstałe na skutek niewłaściwego postępowania Zamawiającego, tzn. postępowania niezgodnego z instrukcją producenta.</w:t>
      </w:r>
    </w:p>
    <w:p w14:paraId="225DEADA" w14:textId="77777777" w:rsidR="004D3095" w:rsidRPr="00C5004A" w:rsidRDefault="004D3095">
      <w:pPr>
        <w:widowControl w:val="0"/>
        <w:numPr>
          <w:ilvl w:val="0"/>
          <w:numId w:val="19"/>
        </w:numPr>
        <w:tabs>
          <w:tab w:val="num" w:pos="397"/>
          <w:tab w:val="left" w:pos="567"/>
          <w:tab w:val="left" w:pos="2226"/>
        </w:tabs>
        <w:suppressAutoHyphens/>
        <w:spacing w:after="0" w:line="240" w:lineRule="auto"/>
        <w:jc w:val="both"/>
        <w:rPr>
          <w:rFonts w:asciiTheme="minorHAnsi" w:hAnsiTheme="minorHAnsi" w:cstheme="minorHAnsi"/>
        </w:rPr>
      </w:pPr>
      <w:r w:rsidRPr="00C5004A">
        <w:rPr>
          <w:rFonts w:asciiTheme="minorHAnsi" w:hAnsiTheme="minorHAnsi" w:cstheme="minorHAnsi"/>
        </w:rPr>
        <w:t xml:space="preserve">Szczegółowy zakres obowiązków i uprawnień stron z tytułu udzielonej gwarancji określa dokument gwarancyjny wystawiony w momencie przekazania przedmiotu umowy. </w:t>
      </w:r>
    </w:p>
    <w:p w14:paraId="08075F07" w14:textId="77777777" w:rsidR="00984D70" w:rsidRPr="00C5004A" w:rsidRDefault="00984D70">
      <w:pPr>
        <w:pStyle w:val="Akapitzlist"/>
        <w:numPr>
          <w:ilvl w:val="0"/>
          <w:numId w:val="19"/>
        </w:numPr>
        <w:autoSpaceDE w:val="0"/>
        <w:spacing w:after="0" w:line="240" w:lineRule="auto"/>
        <w:ind w:left="714"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Wykonawca gwarantuje, że dostarczany przedmiot Umowy będzie zgodny z wymogami stawianymi prze</w:t>
      </w:r>
      <w:r w:rsidR="002F41BF" w:rsidRPr="00C5004A">
        <w:rPr>
          <w:rFonts w:asciiTheme="minorHAnsi" w:hAnsiTheme="minorHAnsi" w:cstheme="minorHAnsi"/>
          <w:sz w:val="20"/>
          <w:szCs w:val="20"/>
        </w:rPr>
        <w:t>z   Zamawiającego zawartymi w S</w:t>
      </w:r>
      <w:r w:rsidRPr="00C5004A">
        <w:rPr>
          <w:rFonts w:asciiTheme="minorHAnsi" w:hAnsiTheme="minorHAnsi" w:cstheme="minorHAnsi"/>
          <w:sz w:val="20"/>
          <w:szCs w:val="20"/>
        </w:rPr>
        <w:t>WZ i załącznikach.</w:t>
      </w:r>
    </w:p>
    <w:p w14:paraId="1DD53B01" w14:textId="77777777" w:rsidR="00984D70" w:rsidRPr="00C5004A" w:rsidRDefault="00984D70">
      <w:pPr>
        <w:pStyle w:val="Akapitzlist"/>
        <w:numPr>
          <w:ilvl w:val="0"/>
          <w:numId w:val="19"/>
        </w:numPr>
        <w:autoSpaceDE w:val="0"/>
        <w:spacing w:after="0" w:line="240" w:lineRule="auto"/>
        <w:ind w:left="714"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 xml:space="preserve">Wykonawca zapewnia, że dostarczy wszystkie wyroby fabrycznie nowe, kompletne, o wysokim standardzie jakościowym. Gwarantuje także, że wyroby te są dopuszczone do stosowania w zakładach opieki zdrowotnej, posiadają wymagane świadectwa, atesty, </w:t>
      </w:r>
      <w:proofErr w:type="gramStart"/>
      <w:r w:rsidRPr="00C5004A">
        <w:rPr>
          <w:rFonts w:asciiTheme="minorHAnsi" w:hAnsiTheme="minorHAnsi" w:cstheme="minorHAnsi"/>
          <w:sz w:val="20"/>
          <w:szCs w:val="20"/>
        </w:rPr>
        <w:t>certyfikaty  i</w:t>
      </w:r>
      <w:proofErr w:type="gramEnd"/>
      <w:r w:rsidRPr="00C5004A">
        <w:rPr>
          <w:rFonts w:asciiTheme="minorHAnsi" w:hAnsiTheme="minorHAnsi" w:cstheme="minorHAnsi"/>
          <w:sz w:val="20"/>
          <w:szCs w:val="20"/>
        </w:rPr>
        <w:t xml:space="preserve"> terminy ważności.</w:t>
      </w:r>
    </w:p>
    <w:p w14:paraId="18455654" w14:textId="77777777" w:rsidR="00984D70" w:rsidRPr="00C5004A" w:rsidRDefault="00984D70">
      <w:pPr>
        <w:pStyle w:val="Akapitzlist"/>
        <w:numPr>
          <w:ilvl w:val="0"/>
          <w:numId w:val="19"/>
        </w:numPr>
        <w:autoSpaceDE w:val="0"/>
        <w:spacing w:after="0" w:line="240" w:lineRule="auto"/>
        <w:ind w:left="714"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Na każdej partii towaru muszą znajdować się etykiety umożliwiające oznaczenie towaru co do tożsamości.</w:t>
      </w:r>
    </w:p>
    <w:p w14:paraId="370D9A80" w14:textId="77777777" w:rsidR="00984D70" w:rsidRDefault="00984D70">
      <w:pPr>
        <w:pStyle w:val="Akapitzlist"/>
        <w:numPr>
          <w:ilvl w:val="0"/>
          <w:numId w:val="19"/>
        </w:numPr>
        <w:autoSpaceDE w:val="0"/>
        <w:spacing w:after="0" w:line="240" w:lineRule="auto"/>
        <w:ind w:left="714"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2372845A" w14:textId="77777777" w:rsidR="00C5004A" w:rsidRPr="00C5004A" w:rsidRDefault="00C5004A" w:rsidP="00C5004A">
      <w:pPr>
        <w:pStyle w:val="Akapitzlist"/>
        <w:autoSpaceDE w:val="0"/>
        <w:spacing w:after="0" w:line="240" w:lineRule="auto"/>
        <w:ind w:left="714"/>
        <w:contextualSpacing w:val="0"/>
        <w:jc w:val="both"/>
        <w:rPr>
          <w:rFonts w:asciiTheme="minorHAnsi" w:hAnsiTheme="minorHAnsi" w:cstheme="minorHAnsi"/>
          <w:sz w:val="20"/>
          <w:szCs w:val="20"/>
        </w:rPr>
      </w:pPr>
    </w:p>
    <w:p w14:paraId="1FECED01" w14:textId="77777777" w:rsidR="00984D70" w:rsidRPr="00C5004A" w:rsidRDefault="00984D70" w:rsidP="00984D70">
      <w:pPr>
        <w:autoSpaceDE w:val="0"/>
        <w:spacing w:after="0" w:line="240" w:lineRule="auto"/>
        <w:jc w:val="center"/>
        <w:rPr>
          <w:rFonts w:asciiTheme="minorHAnsi" w:hAnsiTheme="minorHAnsi" w:cstheme="minorHAnsi"/>
          <w:b/>
        </w:rPr>
      </w:pPr>
      <w:r w:rsidRPr="00C5004A">
        <w:rPr>
          <w:rFonts w:asciiTheme="minorHAnsi" w:hAnsiTheme="minorHAnsi" w:cstheme="minorHAnsi"/>
          <w:b/>
        </w:rPr>
        <w:t>§ 4</w:t>
      </w:r>
    </w:p>
    <w:p w14:paraId="5F4D044C" w14:textId="77777777" w:rsidR="00984D70" w:rsidRPr="00C5004A" w:rsidRDefault="00984D70" w:rsidP="00984D70">
      <w:pPr>
        <w:autoSpaceDE w:val="0"/>
        <w:spacing w:after="0" w:line="240" w:lineRule="auto"/>
        <w:jc w:val="center"/>
        <w:rPr>
          <w:rFonts w:asciiTheme="minorHAnsi" w:hAnsiTheme="minorHAnsi" w:cstheme="minorHAnsi"/>
          <w:b/>
        </w:rPr>
      </w:pPr>
      <w:r w:rsidRPr="00C5004A">
        <w:rPr>
          <w:rFonts w:asciiTheme="minorHAnsi" w:hAnsiTheme="minorHAnsi" w:cstheme="minorHAnsi"/>
          <w:b/>
        </w:rPr>
        <w:t>Płatności i ceny</w:t>
      </w:r>
    </w:p>
    <w:p w14:paraId="28AAB5A5" w14:textId="77777777" w:rsidR="00984D70" w:rsidRPr="00C5004A" w:rsidRDefault="00984D70">
      <w:pPr>
        <w:pStyle w:val="Akapitzlist"/>
        <w:numPr>
          <w:ilvl w:val="0"/>
          <w:numId w:val="20"/>
        </w:numPr>
        <w:autoSpaceDE w:val="0"/>
        <w:spacing w:after="0" w:line="240" w:lineRule="auto"/>
        <w:contextualSpacing w:val="0"/>
        <w:jc w:val="both"/>
        <w:rPr>
          <w:rFonts w:asciiTheme="minorHAnsi" w:hAnsiTheme="minorHAnsi" w:cstheme="minorHAnsi"/>
          <w:sz w:val="20"/>
          <w:szCs w:val="20"/>
        </w:rPr>
      </w:pPr>
      <w:r w:rsidRPr="00C5004A">
        <w:rPr>
          <w:rFonts w:asciiTheme="minorHAnsi" w:hAnsiTheme="minorHAnsi" w:cstheme="minorHAnsi"/>
          <w:sz w:val="20"/>
          <w:szCs w:val="20"/>
        </w:rPr>
        <w:t>Za wykonanie umowy wg ilości i ceny ustalonej w załączniku nr 1 do umowy Wykonawcy przysługuje wynagrodzenie w kwocie netto – ………………</w:t>
      </w:r>
      <w:proofErr w:type="gramStart"/>
      <w:r w:rsidRPr="00C5004A">
        <w:rPr>
          <w:rFonts w:asciiTheme="minorHAnsi" w:hAnsiTheme="minorHAnsi" w:cstheme="minorHAnsi"/>
          <w:sz w:val="20"/>
          <w:szCs w:val="20"/>
        </w:rPr>
        <w:t>…….</w:t>
      </w:r>
      <w:proofErr w:type="gramEnd"/>
      <w:r w:rsidRPr="00C5004A">
        <w:rPr>
          <w:rFonts w:asciiTheme="minorHAnsi" w:hAnsiTheme="minorHAnsi" w:cstheme="minorHAnsi"/>
          <w:sz w:val="20"/>
          <w:szCs w:val="20"/>
        </w:rPr>
        <w:t>.zł</w:t>
      </w:r>
    </w:p>
    <w:p w14:paraId="38075335" w14:textId="77777777" w:rsidR="00984D70" w:rsidRPr="00C5004A" w:rsidRDefault="00984D70" w:rsidP="00984D70">
      <w:pPr>
        <w:autoSpaceDE w:val="0"/>
        <w:spacing w:after="0" w:line="240" w:lineRule="auto"/>
        <w:ind w:left="708"/>
        <w:jc w:val="both"/>
        <w:rPr>
          <w:rFonts w:asciiTheme="minorHAnsi" w:hAnsiTheme="minorHAnsi" w:cstheme="minorHAnsi"/>
        </w:rPr>
      </w:pPr>
      <w:r w:rsidRPr="00C5004A">
        <w:rPr>
          <w:rFonts w:asciiTheme="minorHAnsi" w:hAnsiTheme="minorHAnsi" w:cstheme="minorHAnsi"/>
        </w:rPr>
        <w:t>brutto – ……………</w:t>
      </w:r>
      <w:proofErr w:type="gramStart"/>
      <w:r w:rsidRPr="00C5004A">
        <w:rPr>
          <w:rFonts w:asciiTheme="minorHAnsi" w:hAnsiTheme="minorHAnsi" w:cstheme="minorHAnsi"/>
        </w:rPr>
        <w:t>…….</w:t>
      </w:r>
      <w:proofErr w:type="gramEnd"/>
      <w:r w:rsidRPr="00C5004A">
        <w:rPr>
          <w:rFonts w:asciiTheme="minorHAnsi" w:hAnsiTheme="minorHAnsi" w:cstheme="minorHAnsi"/>
        </w:rPr>
        <w:t>. zł</w:t>
      </w:r>
    </w:p>
    <w:p w14:paraId="0C0FF10C" w14:textId="77777777" w:rsidR="00984D70" w:rsidRPr="00C5004A" w:rsidRDefault="00984D70" w:rsidP="00984D70">
      <w:pPr>
        <w:autoSpaceDE w:val="0"/>
        <w:spacing w:after="0" w:line="240" w:lineRule="auto"/>
        <w:ind w:left="708"/>
        <w:jc w:val="both"/>
        <w:rPr>
          <w:rFonts w:asciiTheme="minorHAnsi" w:hAnsiTheme="minorHAnsi" w:cstheme="minorHAnsi"/>
        </w:rPr>
      </w:pPr>
      <w:r w:rsidRPr="00C5004A">
        <w:rPr>
          <w:rFonts w:asciiTheme="minorHAnsi" w:hAnsiTheme="minorHAnsi" w:cstheme="minorHAnsi"/>
        </w:rPr>
        <w:t>(</w:t>
      </w:r>
      <w:proofErr w:type="gramStart"/>
      <w:r w:rsidRPr="00C5004A">
        <w:rPr>
          <w:rFonts w:asciiTheme="minorHAnsi" w:hAnsiTheme="minorHAnsi" w:cstheme="minorHAnsi"/>
        </w:rPr>
        <w:t>słownie :</w:t>
      </w:r>
      <w:proofErr w:type="gramEnd"/>
      <w:r w:rsidRPr="00C5004A">
        <w:rPr>
          <w:rFonts w:asciiTheme="minorHAnsi" w:hAnsiTheme="minorHAnsi" w:cstheme="minorHAnsi"/>
        </w:rPr>
        <w:t xml:space="preserve"> ………………………………………………………………………………/</w:t>
      </w:r>
      <w:r w:rsidR="00C73101" w:rsidRPr="00C5004A">
        <w:rPr>
          <w:rFonts w:asciiTheme="minorHAnsi" w:hAnsiTheme="minorHAnsi" w:cstheme="minorHAnsi"/>
        </w:rPr>
        <w:t>100</w:t>
      </w:r>
      <w:r w:rsidRPr="00C5004A">
        <w:rPr>
          <w:rFonts w:asciiTheme="minorHAnsi" w:hAnsiTheme="minorHAnsi" w:cstheme="minorHAnsi"/>
        </w:rPr>
        <w:t>).</w:t>
      </w:r>
    </w:p>
    <w:p w14:paraId="5A9F1633" w14:textId="77777777" w:rsidR="00984D70" w:rsidRPr="00C5004A" w:rsidRDefault="00984D70">
      <w:pPr>
        <w:pStyle w:val="Akapitzlist"/>
        <w:numPr>
          <w:ilvl w:val="0"/>
          <w:numId w:val="20"/>
        </w:numPr>
        <w:autoSpaceDE w:val="0"/>
        <w:spacing w:after="0" w:line="240" w:lineRule="auto"/>
        <w:ind w:left="714"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lastRenderedPageBreak/>
        <w:t xml:space="preserve">Ceny jednostkowe przedmiotu umowy obejmują jego wartość, wszystkie określone prawem </w:t>
      </w:r>
      <w:proofErr w:type="gramStart"/>
      <w:r w:rsidRPr="00C5004A">
        <w:rPr>
          <w:rFonts w:asciiTheme="minorHAnsi" w:hAnsiTheme="minorHAnsi" w:cstheme="minorHAnsi"/>
          <w:sz w:val="20"/>
          <w:szCs w:val="20"/>
        </w:rPr>
        <w:t>podatki  (</w:t>
      </w:r>
      <w:proofErr w:type="gramEnd"/>
      <w:r w:rsidRPr="00C5004A">
        <w:rPr>
          <w:rFonts w:asciiTheme="minorHAnsi" w:hAnsiTheme="minorHAnsi" w:cstheme="minorHAnsi"/>
          <w:sz w:val="20"/>
          <w:szCs w:val="20"/>
        </w:rPr>
        <w:t>w tym podatek VAT) oraz inne koszty związane z realizacją umowy, w tym koszty transportu do siedziby Zamawiającego.</w:t>
      </w:r>
    </w:p>
    <w:p w14:paraId="24238F40" w14:textId="77777777" w:rsidR="00984D70" w:rsidRPr="00C5004A" w:rsidRDefault="00984D70">
      <w:pPr>
        <w:pStyle w:val="Akapitzlist"/>
        <w:numPr>
          <w:ilvl w:val="0"/>
          <w:numId w:val="20"/>
        </w:numPr>
        <w:autoSpaceDE w:val="0"/>
        <w:spacing w:after="0" w:line="240" w:lineRule="auto"/>
        <w:ind w:left="714"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Strony postanawiają, że rozliczenie odbywać się będzie fakturami częściowymi.</w:t>
      </w:r>
    </w:p>
    <w:p w14:paraId="033B533C" w14:textId="77777777" w:rsidR="00984D70" w:rsidRPr="00C5004A" w:rsidRDefault="00984D70">
      <w:pPr>
        <w:pStyle w:val="Akapitzlist"/>
        <w:numPr>
          <w:ilvl w:val="0"/>
          <w:numId w:val="20"/>
        </w:numPr>
        <w:autoSpaceDE w:val="0"/>
        <w:spacing w:after="0" w:line="240" w:lineRule="auto"/>
        <w:ind w:left="714"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C5004A">
        <w:rPr>
          <w:rFonts w:asciiTheme="minorHAnsi" w:hAnsiTheme="minorHAnsi" w:cstheme="minorHAnsi"/>
          <w:b/>
          <w:sz w:val="20"/>
          <w:szCs w:val="20"/>
        </w:rPr>
        <w:t>finanse@onkol.kielce.pl</w:t>
      </w:r>
      <w:r w:rsidRPr="00C5004A">
        <w:rPr>
          <w:rFonts w:asciiTheme="minorHAnsi" w:hAnsiTheme="minorHAnsi" w:cstheme="minorHAnsi"/>
          <w:sz w:val="20"/>
          <w:szCs w:val="20"/>
        </w:rPr>
        <w:t>.</w:t>
      </w:r>
    </w:p>
    <w:p w14:paraId="15F4D521" w14:textId="77777777" w:rsidR="00984D70" w:rsidRPr="00C5004A" w:rsidRDefault="00984D70">
      <w:pPr>
        <w:pStyle w:val="Akapitzlist"/>
        <w:numPr>
          <w:ilvl w:val="0"/>
          <w:numId w:val="20"/>
        </w:numPr>
        <w:autoSpaceDE w:val="0"/>
        <w:spacing w:after="0" w:line="240" w:lineRule="auto"/>
        <w:ind w:left="714"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 xml:space="preserve">Zapłata nastąpi przelewem na rachunek bankowy Wykonawcy, </w:t>
      </w:r>
      <w:r w:rsidRPr="00C5004A">
        <w:rPr>
          <w:rFonts w:asciiTheme="minorHAnsi" w:hAnsiTheme="minorHAnsi" w:cstheme="minorHAnsi"/>
          <w:b/>
          <w:sz w:val="20"/>
          <w:szCs w:val="20"/>
        </w:rPr>
        <w:t xml:space="preserve">w terminie ………… dni </w:t>
      </w:r>
      <w:r w:rsidRPr="00C5004A">
        <w:rPr>
          <w:rFonts w:asciiTheme="minorHAnsi" w:hAnsiTheme="minorHAnsi" w:cstheme="minorHAnsi"/>
          <w:sz w:val="20"/>
          <w:szCs w:val="20"/>
        </w:rPr>
        <w:t>od daty wystawienia faktury Zamawiającemu, przy czym Zamawiający upoważnia Wykonawcę do wystawiania faktur bez podpisu osoby upoważnionej. Termin zapłaty winien być wpisany na fakturze VAT. Na fakturze należy podać nr i datę umowy.</w:t>
      </w:r>
    </w:p>
    <w:p w14:paraId="6CA10C88" w14:textId="77777777" w:rsidR="00984D70" w:rsidRPr="00C5004A" w:rsidRDefault="00984D70">
      <w:pPr>
        <w:pStyle w:val="Akapitzlist"/>
        <w:numPr>
          <w:ilvl w:val="0"/>
          <w:numId w:val="20"/>
        </w:numPr>
        <w:autoSpaceDE w:val="0"/>
        <w:spacing w:after="0" w:line="240" w:lineRule="auto"/>
        <w:ind w:left="714"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Ceny jednostkowe wyszczególnione w załączniku nr 1 przez okres obowiązywania umowy będą niezmienne, z zastrzeżeniem postanowień § 8 ust. 6 pkt d), l), m), n).</w:t>
      </w:r>
    </w:p>
    <w:p w14:paraId="796AC16D" w14:textId="77777777" w:rsidR="00984D70" w:rsidRPr="00C5004A" w:rsidRDefault="00984D70">
      <w:pPr>
        <w:pStyle w:val="Akapitzlist"/>
        <w:numPr>
          <w:ilvl w:val="0"/>
          <w:numId w:val="20"/>
        </w:numPr>
        <w:autoSpaceDE w:val="0"/>
        <w:spacing w:after="0" w:line="240" w:lineRule="auto"/>
        <w:ind w:left="714"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0F8B74E7" w14:textId="77777777" w:rsidR="00984D70" w:rsidRDefault="00984D70">
      <w:pPr>
        <w:pStyle w:val="Akapitzlist"/>
        <w:numPr>
          <w:ilvl w:val="0"/>
          <w:numId w:val="20"/>
        </w:numPr>
        <w:autoSpaceDE w:val="0"/>
        <w:spacing w:after="0" w:line="240" w:lineRule="auto"/>
        <w:ind w:left="714"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337ED8DF" w14:textId="77777777" w:rsidR="00C5004A" w:rsidRPr="00C5004A" w:rsidRDefault="00C5004A" w:rsidP="00C5004A">
      <w:pPr>
        <w:pStyle w:val="Akapitzlist"/>
        <w:autoSpaceDE w:val="0"/>
        <w:spacing w:after="0" w:line="240" w:lineRule="auto"/>
        <w:ind w:left="714"/>
        <w:contextualSpacing w:val="0"/>
        <w:jc w:val="both"/>
        <w:rPr>
          <w:rFonts w:asciiTheme="minorHAnsi" w:hAnsiTheme="minorHAnsi" w:cstheme="minorHAnsi"/>
          <w:sz w:val="20"/>
          <w:szCs w:val="20"/>
        </w:rPr>
      </w:pPr>
    </w:p>
    <w:p w14:paraId="74107098" w14:textId="77777777" w:rsidR="00984D70" w:rsidRPr="00C5004A" w:rsidRDefault="00984D70" w:rsidP="00984D70">
      <w:pPr>
        <w:autoSpaceDE w:val="0"/>
        <w:spacing w:after="0" w:line="240" w:lineRule="auto"/>
        <w:jc w:val="center"/>
        <w:rPr>
          <w:rFonts w:asciiTheme="minorHAnsi" w:hAnsiTheme="minorHAnsi" w:cstheme="minorHAnsi"/>
          <w:b/>
        </w:rPr>
      </w:pPr>
      <w:r w:rsidRPr="00C5004A">
        <w:rPr>
          <w:rFonts w:asciiTheme="minorHAnsi" w:hAnsiTheme="minorHAnsi" w:cstheme="minorHAnsi"/>
          <w:b/>
        </w:rPr>
        <w:t>§ 5</w:t>
      </w:r>
    </w:p>
    <w:p w14:paraId="35BC7DA4" w14:textId="77777777" w:rsidR="00984D70" w:rsidRPr="00C5004A" w:rsidRDefault="00984D70" w:rsidP="00984D70">
      <w:pPr>
        <w:autoSpaceDE w:val="0"/>
        <w:spacing w:after="0" w:line="240" w:lineRule="auto"/>
        <w:jc w:val="center"/>
        <w:rPr>
          <w:rFonts w:asciiTheme="minorHAnsi" w:hAnsiTheme="minorHAnsi" w:cstheme="minorHAnsi"/>
          <w:b/>
        </w:rPr>
      </w:pPr>
      <w:r w:rsidRPr="00C5004A">
        <w:rPr>
          <w:rFonts w:asciiTheme="minorHAnsi" w:hAnsiTheme="minorHAnsi" w:cstheme="minorHAnsi"/>
          <w:b/>
        </w:rPr>
        <w:t>Reklamacje</w:t>
      </w:r>
    </w:p>
    <w:p w14:paraId="1B2CD153" w14:textId="77777777" w:rsidR="00984D70" w:rsidRPr="00C5004A" w:rsidRDefault="00984D70">
      <w:pPr>
        <w:pStyle w:val="Akapitzlist"/>
        <w:numPr>
          <w:ilvl w:val="0"/>
          <w:numId w:val="21"/>
        </w:numPr>
        <w:autoSpaceDE w:val="0"/>
        <w:spacing w:after="0" w:line="240" w:lineRule="auto"/>
        <w:ind w:left="714"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W razie stwierdzenia wady przedmiotu Umowy w okresie gwarancyjnym Wykonawca zobowiązany będzie do bezpłatnej wymiany wadliwego towaru na wolny od wad w terminie do 10 dni roboczych od otrzymania reklamacji (złożonej telefonicznie i potwierdzonej za pomocą faxu lub drogą pocztową).</w:t>
      </w:r>
    </w:p>
    <w:p w14:paraId="21672157" w14:textId="77777777" w:rsidR="00984D70" w:rsidRPr="00C5004A" w:rsidRDefault="00984D70">
      <w:pPr>
        <w:pStyle w:val="Akapitzlist"/>
        <w:numPr>
          <w:ilvl w:val="0"/>
          <w:numId w:val="21"/>
        </w:numPr>
        <w:autoSpaceDE w:val="0"/>
        <w:spacing w:after="0" w:line="240" w:lineRule="auto"/>
        <w:ind w:left="714"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 xml:space="preserve">Zamawiający przy odbiorze partii towaru sprawdza zgodność pod względem ilościowym z fakturą. Zgłoszenie przez Zamawiającego reklamacji ilościowej jest równoznaczne z niedostarczeniem danej </w:t>
      </w:r>
      <w:proofErr w:type="gramStart"/>
      <w:r w:rsidRPr="00C5004A">
        <w:rPr>
          <w:rFonts w:asciiTheme="minorHAnsi" w:hAnsiTheme="minorHAnsi" w:cstheme="minorHAnsi"/>
          <w:sz w:val="20"/>
          <w:szCs w:val="20"/>
        </w:rPr>
        <w:t>partii  towaru</w:t>
      </w:r>
      <w:proofErr w:type="gramEnd"/>
      <w:r w:rsidRPr="00C5004A">
        <w:rPr>
          <w:rFonts w:asciiTheme="minorHAnsi" w:hAnsiTheme="minorHAnsi" w:cstheme="minorHAnsi"/>
          <w:sz w:val="20"/>
          <w:szCs w:val="20"/>
        </w:rPr>
        <w:t>.</w:t>
      </w:r>
    </w:p>
    <w:p w14:paraId="0C76C553" w14:textId="77777777" w:rsidR="00984D70" w:rsidRPr="00C5004A" w:rsidRDefault="00984D70">
      <w:pPr>
        <w:pStyle w:val="Akapitzlist"/>
        <w:numPr>
          <w:ilvl w:val="0"/>
          <w:numId w:val="21"/>
        </w:numPr>
        <w:autoSpaceDE w:val="0"/>
        <w:spacing w:after="0" w:line="240" w:lineRule="auto"/>
        <w:ind w:left="714"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Koszty załatwienia reklamacji ilościowych i jakościowych ponosi Wykonawca.</w:t>
      </w:r>
    </w:p>
    <w:p w14:paraId="437CB5E7" w14:textId="77777777" w:rsidR="00984D70" w:rsidRPr="00C5004A" w:rsidRDefault="00984D70">
      <w:pPr>
        <w:pStyle w:val="Akapitzlist"/>
        <w:numPr>
          <w:ilvl w:val="0"/>
          <w:numId w:val="21"/>
        </w:numPr>
        <w:autoSpaceDE w:val="0"/>
        <w:spacing w:after="0" w:line="240" w:lineRule="auto"/>
        <w:ind w:left="714"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Zawiadomienie o reklamacji, niezwłocznie po ich ujawnieniu, zostanie przesłane na numer faksu Wykonawcy oraz potwierdzone telefonicznie na numery kontaktowe określone w ofercie Wykonawcy.</w:t>
      </w:r>
    </w:p>
    <w:p w14:paraId="225B33F7" w14:textId="77777777" w:rsidR="00984D70" w:rsidRDefault="00984D70">
      <w:pPr>
        <w:pStyle w:val="Akapitzlist"/>
        <w:numPr>
          <w:ilvl w:val="0"/>
          <w:numId w:val="21"/>
        </w:numPr>
        <w:autoSpaceDE w:val="0"/>
        <w:spacing w:after="0" w:line="240" w:lineRule="auto"/>
        <w:ind w:left="714"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 xml:space="preserve">Nie udzielenie odpowiedzi na złożoną reklamację i nie zastosowanie się do jej </w:t>
      </w:r>
      <w:proofErr w:type="gramStart"/>
      <w:r w:rsidRPr="00C5004A">
        <w:rPr>
          <w:rFonts w:asciiTheme="minorHAnsi" w:hAnsiTheme="minorHAnsi" w:cstheme="minorHAnsi"/>
          <w:sz w:val="20"/>
          <w:szCs w:val="20"/>
        </w:rPr>
        <w:t>wymogów  w</w:t>
      </w:r>
      <w:proofErr w:type="gramEnd"/>
      <w:r w:rsidRPr="00C5004A">
        <w:rPr>
          <w:rFonts w:asciiTheme="minorHAnsi" w:hAnsiTheme="minorHAnsi" w:cstheme="minorHAnsi"/>
          <w:sz w:val="20"/>
          <w:szCs w:val="20"/>
        </w:rPr>
        <w:t xml:space="preserve">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153AC7D6" w14:textId="77777777" w:rsidR="00C5004A" w:rsidRPr="00C5004A" w:rsidRDefault="00C5004A" w:rsidP="00C5004A">
      <w:pPr>
        <w:pStyle w:val="Akapitzlist"/>
        <w:autoSpaceDE w:val="0"/>
        <w:spacing w:after="0" w:line="240" w:lineRule="auto"/>
        <w:ind w:left="714"/>
        <w:contextualSpacing w:val="0"/>
        <w:jc w:val="both"/>
        <w:rPr>
          <w:rFonts w:asciiTheme="minorHAnsi" w:hAnsiTheme="minorHAnsi" w:cstheme="minorHAnsi"/>
          <w:sz w:val="20"/>
          <w:szCs w:val="20"/>
        </w:rPr>
      </w:pPr>
    </w:p>
    <w:p w14:paraId="1FE5446D" w14:textId="77777777" w:rsidR="00984D70" w:rsidRPr="00C5004A" w:rsidRDefault="00984D70" w:rsidP="00984D70">
      <w:pPr>
        <w:autoSpaceDE w:val="0"/>
        <w:spacing w:after="0" w:line="240" w:lineRule="auto"/>
        <w:jc w:val="center"/>
        <w:rPr>
          <w:rFonts w:asciiTheme="minorHAnsi" w:hAnsiTheme="minorHAnsi" w:cstheme="minorHAnsi"/>
          <w:b/>
        </w:rPr>
      </w:pPr>
      <w:r w:rsidRPr="00C5004A">
        <w:rPr>
          <w:rFonts w:asciiTheme="minorHAnsi" w:hAnsiTheme="minorHAnsi" w:cstheme="minorHAnsi"/>
          <w:b/>
        </w:rPr>
        <w:t>§ 6</w:t>
      </w:r>
    </w:p>
    <w:p w14:paraId="397EDE31" w14:textId="77777777" w:rsidR="00984D70" w:rsidRPr="00C5004A" w:rsidRDefault="00984D70" w:rsidP="00984D70">
      <w:pPr>
        <w:autoSpaceDE w:val="0"/>
        <w:spacing w:after="0" w:line="240" w:lineRule="auto"/>
        <w:jc w:val="center"/>
        <w:rPr>
          <w:rFonts w:asciiTheme="minorHAnsi" w:hAnsiTheme="minorHAnsi" w:cstheme="minorHAnsi"/>
          <w:b/>
        </w:rPr>
      </w:pPr>
      <w:r w:rsidRPr="00C5004A">
        <w:rPr>
          <w:rFonts w:asciiTheme="minorHAnsi" w:hAnsiTheme="minorHAnsi" w:cstheme="minorHAnsi"/>
          <w:b/>
        </w:rPr>
        <w:t>Kary umowne</w:t>
      </w:r>
    </w:p>
    <w:p w14:paraId="264D294D" w14:textId="77777777" w:rsidR="00EE00C4" w:rsidRPr="00C5004A" w:rsidRDefault="00EE00C4">
      <w:pPr>
        <w:numPr>
          <w:ilvl w:val="0"/>
          <w:numId w:val="44"/>
        </w:numPr>
        <w:suppressAutoHyphens/>
        <w:autoSpaceDN w:val="0"/>
        <w:spacing w:after="0" w:line="240" w:lineRule="auto"/>
        <w:ind w:hanging="357"/>
        <w:contextualSpacing/>
        <w:jc w:val="both"/>
        <w:textAlignment w:val="baseline"/>
        <w:rPr>
          <w:rFonts w:asciiTheme="minorHAnsi" w:eastAsia="Calibri" w:hAnsiTheme="minorHAnsi" w:cstheme="minorHAnsi"/>
          <w:lang w:eastAsia="en-US"/>
        </w:rPr>
      </w:pPr>
      <w:r w:rsidRPr="00C5004A">
        <w:rPr>
          <w:rFonts w:asciiTheme="minorHAnsi" w:eastAsia="Calibri" w:hAnsiTheme="minorHAnsi" w:cstheme="minorHAnsi"/>
          <w:lang w:eastAsia="en-US"/>
        </w:rPr>
        <w:t xml:space="preserve">Strony ustalają odpowiedzialność za niewykonanie lub nienależyte wykonanie zobowiązań umownych </w:t>
      </w:r>
      <w:r w:rsidRPr="00C5004A">
        <w:rPr>
          <w:rFonts w:asciiTheme="minorHAnsi" w:eastAsia="Calibri" w:hAnsiTheme="minorHAnsi" w:cstheme="minorHAnsi"/>
          <w:lang w:eastAsia="en-US"/>
        </w:rPr>
        <w:br/>
        <w:t>w formie kar umownych w następujących wysokościach:</w:t>
      </w:r>
    </w:p>
    <w:p w14:paraId="7936375A" w14:textId="77777777" w:rsidR="00EE00C4" w:rsidRPr="00C5004A" w:rsidRDefault="00EE00C4">
      <w:pPr>
        <w:numPr>
          <w:ilvl w:val="1"/>
          <w:numId w:val="45"/>
        </w:numPr>
        <w:suppressAutoHyphens/>
        <w:autoSpaceDN w:val="0"/>
        <w:spacing w:after="0" w:line="240" w:lineRule="auto"/>
        <w:ind w:left="1134" w:hanging="357"/>
        <w:contextualSpacing/>
        <w:jc w:val="both"/>
        <w:textAlignment w:val="baseline"/>
        <w:rPr>
          <w:rFonts w:asciiTheme="minorHAnsi" w:eastAsia="Calibri" w:hAnsiTheme="minorHAnsi" w:cstheme="minorHAnsi"/>
          <w:lang w:eastAsia="en-US"/>
        </w:rPr>
      </w:pPr>
      <w:r w:rsidRPr="00C5004A">
        <w:rPr>
          <w:rFonts w:asciiTheme="minorHAnsi" w:eastAsia="Calibri" w:hAnsiTheme="minorHAnsi" w:cstheme="minorHAnsi"/>
          <w:lang w:eastAsia="en-US"/>
        </w:rPr>
        <w:t>w razie nieprzystąpienia lub odstąpienia od umowy z przyczyny leżącej po stronie Wykonawcy, Wykonawca zapłaci Zamawiającemu karę umowną w wysokości 10 % wartości niezrealizowanej części umowy netto,</w:t>
      </w:r>
    </w:p>
    <w:p w14:paraId="2FF6635E" w14:textId="77777777" w:rsidR="00EE00C4" w:rsidRPr="00C5004A" w:rsidRDefault="00EE00C4">
      <w:pPr>
        <w:numPr>
          <w:ilvl w:val="1"/>
          <w:numId w:val="43"/>
        </w:numPr>
        <w:suppressAutoHyphens/>
        <w:autoSpaceDN w:val="0"/>
        <w:spacing w:after="0" w:line="240" w:lineRule="auto"/>
        <w:ind w:left="1134" w:hanging="357"/>
        <w:contextualSpacing/>
        <w:jc w:val="both"/>
        <w:textAlignment w:val="baseline"/>
        <w:rPr>
          <w:rFonts w:asciiTheme="minorHAnsi" w:eastAsia="Calibri" w:hAnsiTheme="minorHAnsi" w:cstheme="minorHAnsi"/>
          <w:lang w:eastAsia="en-US"/>
        </w:rPr>
      </w:pPr>
      <w:r w:rsidRPr="00C5004A">
        <w:rPr>
          <w:rFonts w:asciiTheme="minorHAnsi" w:eastAsia="Calibri" w:hAnsiTheme="minorHAnsi" w:cstheme="minorHAnsi"/>
          <w:lang w:eastAsia="en-US"/>
        </w:rPr>
        <w:t>w razie zwłoki w dostarczeniu towaru albo zwłoki w usunięciu stwierdzonych wad, braków lub niezgodności towaru z umową ponad terminy określone w umowie, Wykonawca zapłaci Zamawiającemu karę umowną w wysokości 0,2% wartości zamówionej dostawy netto, licząc za każdy dzień zwłoki.</w:t>
      </w:r>
    </w:p>
    <w:p w14:paraId="1A4EE7BD" w14:textId="77777777" w:rsidR="00EE00C4" w:rsidRPr="00C5004A" w:rsidRDefault="00EE00C4">
      <w:pPr>
        <w:numPr>
          <w:ilvl w:val="0"/>
          <w:numId w:val="46"/>
        </w:numPr>
        <w:suppressAutoHyphens/>
        <w:autoSpaceDN w:val="0"/>
        <w:spacing w:after="0" w:line="240" w:lineRule="auto"/>
        <w:ind w:hanging="357"/>
        <w:contextualSpacing/>
        <w:jc w:val="both"/>
        <w:textAlignment w:val="baseline"/>
        <w:rPr>
          <w:rFonts w:asciiTheme="minorHAnsi" w:eastAsia="Calibri" w:hAnsiTheme="minorHAnsi" w:cstheme="minorHAnsi"/>
          <w:vanish/>
          <w:lang w:eastAsia="en-US"/>
        </w:rPr>
      </w:pPr>
    </w:p>
    <w:p w14:paraId="601D0849" w14:textId="77777777" w:rsidR="00EE00C4" w:rsidRPr="00C5004A" w:rsidRDefault="00EE00C4">
      <w:pPr>
        <w:numPr>
          <w:ilvl w:val="0"/>
          <w:numId w:val="42"/>
        </w:numPr>
        <w:suppressAutoHyphens/>
        <w:autoSpaceDN w:val="0"/>
        <w:spacing w:after="0" w:line="240" w:lineRule="auto"/>
        <w:ind w:hanging="357"/>
        <w:contextualSpacing/>
        <w:jc w:val="both"/>
        <w:textAlignment w:val="baseline"/>
        <w:rPr>
          <w:rFonts w:asciiTheme="minorHAnsi" w:eastAsia="Calibri" w:hAnsiTheme="minorHAnsi" w:cstheme="minorHAnsi"/>
          <w:lang w:eastAsia="en-US"/>
        </w:rPr>
      </w:pPr>
      <w:r w:rsidRPr="00C5004A">
        <w:rPr>
          <w:rFonts w:asciiTheme="minorHAnsi" w:eastAsia="Calibri" w:hAnsiTheme="minorHAnsi" w:cstheme="minorHAnsi"/>
          <w:lang w:eastAsia="en-US"/>
        </w:rPr>
        <w:t xml:space="preserve">Suma naliczonych kar umownych nie może przekroczyć kwoty 20% maksymalnego wynagrodzenia brutto, </w:t>
      </w:r>
      <w:r w:rsidRPr="00C5004A">
        <w:rPr>
          <w:rFonts w:asciiTheme="minorHAnsi" w:eastAsia="Calibri" w:hAnsiTheme="minorHAnsi" w:cstheme="minorHAnsi"/>
          <w:lang w:eastAsia="en-US"/>
        </w:rPr>
        <w:br/>
        <w:t>o którym mowa w § 4 ust. 1 Umowy.</w:t>
      </w:r>
    </w:p>
    <w:p w14:paraId="54D3D56D" w14:textId="77777777" w:rsidR="00EE00C4" w:rsidRPr="00C5004A" w:rsidRDefault="00EE00C4">
      <w:pPr>
        <w:numPr>
          <w:ilvl w:val="0"/>
          <w:numId w:val="42"/>
        </w:numPr>
        <w:suppressAutoHyphens/>
        <w:autoSpaceDN w:val="0"/>
        <w:spacing w:after="0" w:line="240" w:lineRule="auto"/>
        <w:ind w:hanging="357"/>
        <w:contextualSpacing/>
        <w:jc w:val="both"/>
        <w:textAlignment w:val="baseline"/>
        <w:rPr>
          <w:rFonts w:asciiTheme="minorHAnsi" w:eastAsia="Calibri" w:hAnsiTheme="minorHAnsi" w:cstheme="minorHAnsi"/>
          <w:lang w:eastAsia="en-US"/>
        </w:rPr>
      </w:pPr>
      <w:r w:rsidRPr="00C5004A">
        <w:rPr>
          <w:rFonts w:asciiTheme="minorHAnsi" w:eastAsia="Calibri" w:hAnsiTheme="minorHAnsi" w:cstheme="minorHAnsi"/>
          <w:lang w:eastAsia="en-US"/>
        </w:rPr>
        <w:t xml:space="preserve">Zapłata kar umownych nie zwalnia Wykonawcy z obowiązku realizacji umowy. Zamawiający zastrzega </w:t>
      </w:r>
      <w:proofErr w:type="gramStart"/>
      <w:r w:rsidRPr="00C5004A">
        <w:rPr>
          <w:rFonts w:asciiTheme="minorHAnsi" w:eastAsia="Calibri" w:hAnsiTheme="minorHAnsi" w:cstheme="minorHAnsi"/>
          <w:lang w:eastAsia="en-US"/>
        </w:rPr>
        <w:t>sobie  prawo</w:t>
      </w:r>
      <w:proofErr w:type="gramEnd"/>
      <w:r w:rsidRPr="00C5004A">
        <w:rPr>
          <w:rFonts w:asciiTheme="minorHAnsi" w:eastAsia="Calibri" w:hAnsiTheme="minorHAnsi" w:cstheme="minorHAnsi"/>
          <w:lang w:eastAsia="en-US"/>
        </w:rPr>
        <w:t xml:space="preserve"> potrącenia należnych kar umownych z wynagrodzenia należnego Wykonawcy. O potrąceniu Zamawiający zawiadomi Wykonawcę na piśmie.</w:t>
      </w:r>
    </w:p>
    <w:p w14:paraId="5DAF8891" w14:textId="77777777" w:rsidR="00EE00C4" w:rsidRPr="00C5004A" w:rsidRDefault="00EE00C4">
      <w:pPr>
        <w:numPr>
          <w:ilvl w:val="0"/>
          <w:numId w:val="42"/>
        </w:numPr>
        <w:suppressAutoHyphens/>
        <w:autoSpaceDN w:val="0"/>
        <w:spacing w:after="0" w:line="240" w:lineRule="auto"/>
        <w:ind w:hanging="357"/>
        <w:contextualSpacing/>
        <w:jc w:val="both"/>
        <w:textAlignment w:val="baseline"/>
        <w:rPr>
          <w:rFonts w:asciiTheme="minorHAnsi" w:eastAsia="Calibri" w:hAnsiTheme="minorHAnsi" w:cstheme="minorHAnsi"/>
          <w:lang w:eastAsia="en-US"/>
        </w:rPr>
      </w:pPr>
      <w:r w:rsidRPr="00C5004A">
        <w:rPr>
          <w:rFonts w:asciiTheme="minorHAnsi" w:eastAsia="Calibri" w:hAnsiTheme="minorHAnsi" w:cstheme="minorHAnsi"/>
          <w:lang w:eastAsia="en-US"/>
        </w:rPr>
        <w:t>Zamawiającemu przysługuje prawo dochodzenia odszkodowania przewyższającego ustalone kwoty kar umownych na zasadach ogólnych.</w:t>
      </w:r>
    </w:p>
    <w:p w14:paraId="5B3F1CFA" w14:textId="77777777" w:rsidR="00DC2F32" w:rsidRPr="00C5004A" w:rsidRDefault="00DC2F32" w:rsidP="00984D70">
      <w:pPr>
        <w:autoSpaceDE w:val="0"/>
        <w:spacing w:after="0" w:line="240" w:lineRule="auto"/>
        <w:jc w:val="center"/>
        <w:rPr>
          <w:rFonts w:asciiTheme="minorHAnsi" w:hAnsiTheme="minorHAnsi" w:cstheme="minorHAnsi"/>
          <w:b/>
        </w:rPr>
      </w:pPr>
    </w:p>
    <w:p w14:paraId="1F478385" w14:textId="77777777" w:rsidR="00984D70" w:rsidRPr="00C5004A" w:rsidRDefault="00984D70" w:rsidP="00984D70">
      <w:pPr>
        <w:autoSpaceDE w:val="0"/>
        <w:spacing w:after="0" w:line="240" w:lineRule="auto"/>
        <w:jc w:val="center"/>
        <w:rPr>
          <w:rFonts w:asciiTheme="minorHAnsi" w:hAnsiTheme="minorHAnsi" w:cstheme="minorHAnsi"/>
          <w:b/>
        </w:rPr>
      </w:pPr>
      <w:r w:rsidRPr="00C5004A">
        <w:rPr>
          <w:rFonts w:asciiTheme="minorHAnsi" w:hAnsiTheme="minorHAnsi" w:cstheme="minorHAnsi"/>
          <w:b/>
        </w:rPr>
        <w:t>§ 7</w:t>
      </w:r>
    </w:p>
    <w:p w14:paraId="158D3546" w14:textId="77777777" w:rsidR="00984D70" w:rsidRPr="00C5004A" w:rsidRDefault="00984D70" w:rsidP="00984D70">
      <w:pPr>
        <w:autoSpaceDE w:val="0"/>
        <w:spacing w:after="0" w:line="240" w:lineRule="auto"/>
        <w:jc w:val="center"/>
        <w:rPr>
          <w:rFonts w:asciiTheme="minorHAnsi" w:hAnsiTheme="minorHAnsi" w:cstheme="minorHAnsi"/>
          <w:b/>
        </w:rPr>
      </w:pPr>
      <w:r w:rsidRPr="00C5004A">
        <w:rPr>
          <w:rFonts w:asciiTheme="minorHAnsi" w:hAnsiTheme="minorHAnsi" w:cstheme="minorHAnsi"/>
          <w:b/>
        </w:rPr>
        <w:t>Rozwiązanie Umowy</w:t>
      </w:r>
    </w:p>
    <w:p w14:paraId="65417B7F" w14:textId="77777777" w:rsidR="00984D70" w:rsidRPr="00C5004A" w:rsidRDefault="00984D70">
      <w:pPr>
        <w:pStyle w:val="Akapitzlist"/>
        <w:numPr>
          <w:ilvl w:val="0"/>
          <w:numId w:val="22"/>
        </w:numPr>
        <w:autoSpaceDE w:val="0"/>
        <w:spacing w:after="0" w:line="240" w:lineRule="auto"/>
        <w:ind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1C2B9267" w14:textId="77777777" w:rsidR="00984D70" w:rsidRPr="00C5004A" w:rsidRDefault="00984D70">
      <w:pPr>
        <w:pStyle w:val="Akapitzlist"/>
        <w:numPr>
          <w:ilvl w:val="1"/>
          <w:numId w:val="24"/>
        </w:numPr>
        <w:autoSpaceDE w:val="0"/>
        <w:spacing w:after="0" w:line="240" w:lineRule="auto"/>
        <w:ind w:left="1134"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lastRenderedPageBreak/>
        <w:t>narusza w sposób rażący istotne postanowienia niniejszej umowy, a w szczególności, gdy dostarcza towar niezgodny z umową lub specyfikacją,</w:t>
      </w:r>
    </w:p>
    <w:p w14:paraId="4E9C3609" w14:textId="77777777" w:rsidR="00984D70" w:rsidRPr="00C5004A" w:rsidRDefault="00984D70">
      <w:pPr>
        <w:pStyle w:val="Akapitzlist"/>
        <w:numPr>
          <w:ilvl w:val="1"/>
          <w:numId w:val="24"/>
        </w:numPr>
        <w:autoSpaceDE w:val="0"/>
        <w:spacing w:after="0" w:line="240" w:lineRule="auto"/>
        <w:ind w:left="1134"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nie posiada ważnych, aktualnych dokumentów potwierdzających wymagania jakościowe opisane w § 3.</w:t>
      </w:r>
    </w:p>
    <w:p w14:paraId="59D1CF16" w14:textId="77777777" w:rsidR="00984D70" w:rsidRPr="00C5004A" w:rsidRDefault="00984D70">
      <w:pPr>
        <w:pStyle w:val="Akapitzlist"/>
        <w:numPr>
          <w:ilvl w:val="0"/>
          <w:numId w:val="22"/>
        </w:numPr>
        <w:autoSpaceDE w:val="0"/>
        <w:spacing w:after="0" w:line="240" w:lineRule="auto"/>
        <w:ind w:hanging="357"/>
        <w:contextualSpacing w:val="0"/>
        <w:jc w:val="both"/>
        <w:rPr>
          <w:rFonts w:asciiTheme="minorHAnsi" w:eastAsia="SimSun" w:hAnsiTheme="minorHAnsi" w:cstheme="minorHAnsi"/>
          <w:kern w:val="2"/>
          <w:sz w:val="20"/>
          <w:szCs w:val="20"/>
          <w:lang w:eastAsia="hi-IN" w:bidi="hi-IN"/>
        </w:rPr>
      </w:pPr>
      <w:r w:rsidRPr="00C5004A">
        <w:rPr>
          <w:rFonts w:asciiTheme="minorHAnsi" w:hAnsiTheme="minorHAnsi" w:cstheme="minorHAnsi"/>
          <w:bCs/>
          <w:sz w:val="20"/>
          <w:szCs w:val="20"/>
        </w:rPr>
        <w:t xml:space="preserve">Zamawiający ma prawo do </w:t>
      </w:r>
      <w:proofErr w:type="gramStart"/>
      <w:r w:rsidRPr="00C5004A">
        <w:rPr>
          <w:rFonts w:asciiTheme="minorHAnsi" w:hAnsiTheme="minorHAnsi" w:cstheme="minorHAnsi"/>
          <w:bCs/>
          <w:sz w:val="20"/>
          <w:szCs w:val="20"/>
        </w:rPr>
        <w:t>rozwiązania  umowy</w:t>
      </w:r>
      <w:proofErr w:type="gramEnd"/>
      <w:r w:rsidRPr="00C5004A">
        <w:rPr>
          <w:rFonts w:asciiTheme="minorHAnsi" w:hAnsiTheme="minorHAnsi" w:cstheme="minorHAnsi"/>
          <w:bCs/>
          <w:sz w:val="20"/>
          <w:szCs w:val="20"/>
        </w:rPr>
        <w:t xml:space="preserve"> ze skutkiem natychmiastowych bez ponoszenia kar umownych  w  następujących przypadkach:</w:t>
      </w:r>
      <w:r w:rsidRPr="00C5004A">
        <w:rPr>
          <w:rFonts w:asciiTheme="minorHAnsi" w:eastAsia="SimSun" w:hAnsiTheme="minorHAnsi" w:cstheme="minorHAnsi"/>
          <w:kern w:val="2"/>
          <w:sz w:val="20"/>
          <w:szCs w:val="20"/>
          <w:lang w:eastAsia="hi-IN" w:bidi="hi-IN"/>
        </w:rPr>
        <w:t xml:space="preserve"> </w:t>
      </w:r>
    </w:p>
    <w:p w14:paraId="61025455" w14:textId="77777777" w:rsidR="00984D70" w:rsidRPr="00C5004A" w:rsidRDefault="00984D70">
      <w:pPr>
        <w:pStyle w:val="Akapitzlist"/>
        <w:numPr>
          <w:ilvl w:val="1"/>
          <w:numId w:val="23"/>
        </w:numPr>
        <w:spacing w:after="0" w:line="240" w:lineRule="auto"/>
        <w:ind w:left="1134" w:hanging="357"/>
        <w:contextualSpacing w:val="0"/>
        <w:jc w:val="both"/>
        <w:rPr>
          <w:rFonts w:asciiTheme="minorHAnsi" w:eastAsia="SimSun" w:hAnsiTheme="minorHAnsi" w:cstheme="minorHAnsi"/>
          <w:kern w:val="2"/>
          <w:sz w:val="20"/>
          <w:szCs w:val="20"/>
          <w:lang w:eastAsia="hi-IN" w:bidi="hi-IN"/>
        </w:rPr>
      </w:pPr>
      <w:r w:rsidRPr="00C5004A">
        <w:rPr>
          <w:rFonts w:asciiTheme="minorHAnsi" w:hAnsiTheme="minorHAnsi" w:cstheme="minorHAnsi"/>
          <w:sz w:val="20"/>
          <w:szCs w:val="20"/>
        </w:rPr>
        <w:t xml:space="preserve">rozwiązał firmę lub utracił uprawnienia do prowadzenia działalność gospodarczej w zakresie </w:t>
      </w:r>
      <w:proofErr w:type="gramStart"/>
      <w:r w:rsidRPr="00C5004A">
        <w:rPr>
          <w:rFonts w:asciiTheme="minorHAnsi" w:hAnsiTheme="minorHAnsi" w:cstheme="minorHAnsi"/>
          <w:sz w:val="20"/>
          <w:szCs w:val="20"/>
        </w:rPr>
        <w:t>objętym  zamówieniem</w:t>
      </w:r>
      <w:proofErr w:type="gramEnd"/>
    </w:p>
    <w:p w14:paraId="316A3CD0" w14:textId="77777777" w:rsidR="00984D70" w:rsidRPr="00C5004A" w:rsidRDefault="00984D70">
      <w:pPr>
        <w:pStyle w:val="Akapitzlist"/>
        <w:numPr>
          <w:ilvl w:val="1"/>
          <w:numId w:val="23"/>
        </w:numPr>
        <w:spacing w:after="0" w:line="240" w:lineRule="auto"/>
        <w:ind w:left="1134" w:hanging="357"/>
        <w:contextualSpacing w:val="0"/>
        <w:jc w:val="both"/>
        <w:rPr>
          <w:rFonts w:asciiTheme="minorHAnsi" w:eastAsia="SimSun" w:hAnsiTheme="minorHAnsi" w:cstheme="minorHAnsi"/>
          <w:kern w:val="2"/>
          <w:sz w:val="20"/>
          <w:szCs w:val="20"/>
          <w:lang w:eastAsia="hi-IN" w:bidi="hi-IN"/>
        </w:rPr>
      </w:pPr>
      <w:r w:rsidRPr="00C5004A">
        <w:rPr>
          <w:rFonts w:asciiTheme="minorHAnsi" w:eastAsia="SimSun" w:hAnsiTheme="minorHAnsi" w:cstheme="minorHAnsi"/>
          <w:kern w:val="2"/>
          <w:sz w:val="20"/>
          <w:szCs w:val="20"/>
          <w:lang w:eastAsia="hi-IN" w:bidi="hi-IN"/>
        </w:rPr>
        <w:t>dostarczania przez Wykonawcę towaru niezgodnego pod względem jakości i ilości ze złożonym zamówieniem częściowym, jeżeli Wykonawca nie wymieni dostarczonego towaru na wolny od wad,</w:t>
      </w:r>
    </w:p>
    <w:p w14:paraId="53ABBBAC" w14:textId="77777777" w:rsidR="00984D70" w:rsidRPr="00C5004A" w:rsidRDefault="00984D70">
      <w:pPr>
        <w:pStyle w:val="Akapitzlist"/>
        <w:numPr>
          <w:ilvl w:val="1"/>
          <w:numId w:val="23"/>
        </w:numPr>
        <w:spacing w:after="0" w:line="240" w:lineRule="auto"/>
        <w:ind w:left="1134" w:hanging="357"/>
        <w:contextualSpacing w:val="0"/>
        <w:rPr>
          <w:rFonts w:asciiTheme="minorHAnsi" w:eastAsia="SimSun" w:hAnsiTheme="minorHAnsi" w:cstheme="minorHAnsi"/>
          <w:kern w:val="2"/>
          <w:sz w:val="20"/>
          <w:szCs w:val="20"/>
          <w:lang w:eastAsia="hi-IN" w:bidi="hi-IN"/>
        </w:rPr>
      </w:pPr>
      <w:r w:rsidRPr="00C5004A">
        <w:rPr>
          <w:rFonts w:asciiTheme="minorHAnsi" w:eastAsia="SimSun" w:hAnsiTheme="minorHAnsi" w:cstheme="minorHAnsi"/>
          <w:kern w:val="2"/>
          <w:sz w:val="20"/>
          <w:szCs w:val="20"/>
          <w:lang w:eastAsia="hi-IN" w:bidi="hi-IN"/>
        </w:rPr>
        <w:t>jeżeli Wykonawca trzykrotnie dostarczy towar złej jakości, ilości lub nieterminowo,</w:t>
      </w:r>
    </w:p>
    <w:p w14:paraId="7E4B9397" w14:textId="77777777" w:rsidR="00984D70" w:rsidRPr="00C5004A" w:rsidRDefault="00984D70">
      <w:pPr>
        <w:pStyle w:val="Akapitzlist"/>
        <w:numPr>
          <w:ilvl w:val="1"/>
          <w:numId w:val="23"/>
        </w:numPr>
        <w:spacing w:after="0" w:line="240" w:lineRule="auto"/>
        <w:ind w:left="1134" w:hanging="357"/>
        <w:contextualSpacing w:val="0"/>
        <w:rPr>
          <w:rFonts w:asciiTheme="minorHAnsi" w:hAnsiTheme="minorHAnsi" w:cstheme="minorHAnsi"/>
          <w:bCs/>
          <w:sz w:val="20"/>
          <w:szCs w:val="20"/>
        </w:rPr>
      </w:pPr>
      <w:r w:rsidRPr="00C5004A">
        <w:rPr>
          <w:rFonts w:asciiTheme="minorHAnsi" w:eastAsia="SimSun" w:hAnsiTheme="minorHAnsi" w:cstheme="minorHAnsi"/>
          <w:kern w:val="2"/>
          <w:sz w:val="20"/>
          <w:szCs w:val="20"/>
          <w:lang w:eastAsia="hi-IN" w:bidi="hi-IN"/>
        </w:rPr>
        <w:t>zmiany cen.</w:t>
      </w:r>
    </w:p>
    <w:p w14:paraId="346A0D74" w14:textId="77777777" w:rsidR="00984D70" w:rsidRDefault="00984D70">
      <w:pPr>
        <w:pStyle w:val="Akapitzlist"/>
        <w:numPr>
          <w:ilvl w:val="0"/>
          <w:numId w:val="22"/>
        </w:numPr>
        <w:autoSpaceDE w:val="0"/>
        <w:spacing w:after="0" w:line="240" w:lineRule="auto"/>
        <w:ind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2965BD7B" w14:textId="77777777" w:rsidR="00C5004A" w:rsidRPr="00C5004A" w:rsidRDefault="00C5004A" w:rsidP="00C5004A">
      <w:pPr>
        <w:pStyle w:val="Akapitzlist"/>
        <w:autoSpaceDE w:val="0"/>
        <w:spacing w:after="0" w:line="240" w:lineRule="auto"/>
        <w:contextualSpacing w:val="0"/>
        <w:jc w:val="both"/>
        <w:rPr>
          <w:rFonts w:asciiTheme="minorHAnsi" w:hAnsiTheme="minorHAnsi" w:cstheme="minorHAnsi"/>
          <w:sz w:val="20"/>
          <w:szCs w:val="20"/>
        </w:rPr>
      </w:pPr>
    </w:p>
    <w:p w14:paraId="6392EFE2" w14:textId="77777777" w:rsidR="00705B8A" w:rsidRPr="00C5004A" w:rsidRDefault="00705B8A" w:rsidP="00705B8A">
      <w:pPr>
        <w:pStyle w:val="Akapitzlist"/>
        <w:spacing w:after="0" w:line="240" w:lineRule="auto"/>
        <w:ind w:left="360"/>
        <w:jc w:val="center"/>
        <w:rPr>
          <w:rFonts w:asciiTheme="minorHAnsi" w:hAnsiTheme="minorHAnsi" w:cstheme="minorHAnsi"/>
          <w:b/>
          <w:sz w:val="20"/>
          <w:szCs w:val="20"/>
        </w:rPr>
      </w:pPr>
      <w:r w:rsidRPr="00C5004A">
        <w:rPr>
          <w:rFonts w:asciiTheme="minorHAnsi" w:hAnsiTheme="minorHAnsi" w:cstheme="minorHAnsi"/>
          <w:b/>
          <w:sz w:val="20"/>
          <w:szCs w:val="20"/>
        </w:rPr>
        <w:t>§ 8</w:t>
      </w:r>
    </w:p>
    <w:p w14:paraId="17099BA7" w14:textId="77777777" w:rsidR="00705B8A" w:rsidRPr="00C5004A" w:rsidRDefault="00705B8A" w:rsidP="00705B8A">
      <w:pPr>
        <w:spacing w:before="120" w:after="120"/>
        <w:jc w:val="center"/>
        <w:rPr>
          <w:rFonts w:asciiTheme="minorHAnsi" w:hAnsiTheme="minorHAnsi" w:cstheme="minorHAnsi"/>
          <w:b/>
        </w:rPr>
      </w:pPr>
      <w:r w:rsidRPr="00C5004A">
        <w:rPr>
          <w:rFonts w:asciiTheme="minorHAnsi" w:hAnsiTheme="minorHAnsi" w:cstheme="minorHAnsi"/>
          <w:b/>
        </w:rPr>
        <w:t>Klauzule waloryzacyjne:</w:t>
      </w:r>
    </w:p>
    <w:p w14:paraId="6478F618" w14:textId="77777777" w:rsidR="00EE00C4" w:rsidRPr="00C5004A" w:rsidRDefault="00EE00C4">
      <w:pPr>
        <w:numPr>
          <w:ilvl w:val="0"/>
          <w:numId w:val="48"/>
        </w:numPr>
        <w:suppressAutoHyphens/>
        <w:autoSpaceDN w:val="0"/>
        <w:spacing w:before="120" w:after="120" w:line="240" w:lineRule="auto"/>
        <w:ind w:hanging="284"/>
        <w:contextualSpacing/>
        <w:jc w:val="both"/>
        <w:rPr>
          <w:rFonts w:asciiTheme="minorHAnsi" w:eastAsia="Calibri" w:hAnsiTheme="minorHAnsi" w:cstheme="minorHAnsi"/>
          <w:bCs/>
          <w:lang w:eastAsia="en-US"/>
        </w:rPr>
      </w:pPr>
      <w:r w:rsidRPr="00C5004A">
        <w:rPr>
          <w:rFonts w:asciiTheme="minorHAnsi" w:eastAsia="Calibri" w:hAnsiTheme="minorHAnsi" w:cstheme="minorHAnsi"/>
          <w:bCs/>
          <w:lang w:eastAsia="en-US"/>
        </w:rPr>
        <w:t xml:space="preserve">Zamawiający przewiduje możliwości zmiany wysokości wynagrodzenia określonego </w:t>
      </w:r>
      <w:proofErr w:type="gramStart"/>
      <w:r w:rsidRPr="00C5004A">
        <w:rPr>
          <w:rFonts w:asciiTheme="minorHAnsi" w:eastAsia="Calibri" w:hAnsiTheme="minorHAnsi" w:cstheme="minorHAnsi"/>
          <w:bCs/>
          <w:lang w:eastAsia="en-US"/>
        </w:rPr>
        <w:t>w  §</w:t>
      </w:r>
      <w:proofErr w:type="gramEnd"/>
      <w:r w:rsidRPr="00C5004A">
        <w:rPr>
          <w:rFonts w:asciiTheme="minorHAnsi" w:eastAsia="Calibri" w:hAnsiTheme="minorHAnsi" w:cstheme="minorHAnsi"/>
          <w:bCs/>
          <w:lang w:eastAsia="en-US"/>
        </w:rPr>
        <w:t xml:space="preserve"> 4 ust. 1 Umowy </w:t>
      </w:r>
      <w:r w:rsidRPr="00C5004A">
        <w:rPr>
          <w:rFonts w:asciiTheme="minorHAnsi" w:eastAsia="Calibri" w:hAnsiTheme="minorHAnsi" w:cstheme="minorHAnsi"/>
          <w:bCs/>
          <w:lang w:eastAsia="en-US"/>
        </w:rPr>
        <w:br/>
        <w:t>w następujących przypadkach:</w:t>
      </w:r>
    </w:p>
    <w:p w14:paraId="0F85E4CB" w14:textId="77777777" w:rsidR="00EE00C4" w:rsidRPr="00C5004A" w:rsidRDefault="00EE00C4">
      <w:pPr>
        <w:numPr>
          <w:ilvl w:val="1"/>
          <w:numId w:val="49"/>
        </w:numPr>
        <w:suppressAutoHyphens/>
        <w:autoSpaceDN w:val="0"/>
        <w:spacing w:after="0" w:line="240" w:lineRule="auto"/>
        <w:ind w:left="1134"/>
        <w:contextualSpacing/>
        <w:jc w:val="both"/>
        <w:textAlignment w:val="baseline"/>
        <w:rPr>
          <w:rFonts w:asciiTheme="minorHAnsi" w:eastAsia="Calibri" w:hAnsiTheme="minorHAnsi" w:cstheme="minorHAnsi"/>
          <w:lang w:eastAsia="en-US"/>
        </w:rPr>
      </w:pPr>
      <w:r w:rsidRPr="00C5004A">
        <w:rPr>
          <w:rFonts w:asciiTheme="minorHAnsi" w:eastAsia="Calibri" w:hAnsiTheme="minorHAnsi" w:cstheme="minorHAns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1EA6ECB5" w14:textId="77777777" w:rsidR="00EE00C4" w:rsidRPr="00C5004A" w:rsidRDefault="00EE00C4">
      <w:pPr>
        <w:numPr>
          <w:ilvl w:val="1"/>
          <w:numId w:val="49"/>
        </w:numPr>
        <w:suppressAutoHyphens/>
        <w:autoSpaceDN w:val="0"/>
        <w:spacing w:after="0" w:line="240" w:lineRule="auto"/>
        <w:ind w:left="1134" w:hanging="357"/>
        <w:contextualSpacing/>
        <w:jc w:val="both"/>
        <w:textAlignment w:val="baseline"/>
        <w:rPr>
          <w:rFonts w:asciiTheme="minorHAnsi" w:eastAsia="Calibri" w:hAnsiTheme="minorHAnsi" w:cstheme="minorHAnsi"/>
          <w:lang w:eastAsia="en-US"/>
        </w:rPr>
      </w:pPr>
      <w:r w:rsidRPr="00C5004A">
        <w:rPr>
          <w:rFonts w:asciiTheme="minorHAnsi" w:eastAsia="Calibri" w:hAnsiTheme="minorHAnsi" w:cstheme="minorHAnsi"/>
          <w:lang w:eastAsia="en-US"/>
        </w:rPr>
        <w:t>zmiany wysokości minimalnego wynagrodzenia za pracę ustalonego na podstawie art. 2 ust. 3-5 ustawy z dnia 10 października 2002 r. o minimalnym wynagrodzeniu za pracę,</w:t>
      </w:r>
    </w:p>
    <w:p w14:paraId="04D38EA2" w14:textId="77777777" w:rsidR="00EE00C4" w:rsidRPr="00C5004A" w:rsidRDefault="00EE00C4">
      <w:pPr>
        <w:numPr>
          <w:ilvl w:val="1"/>
          <w:numId w:val="49"/>
        </w:numPr>
        <w:suppressAutoHyphens/>
        <w:autoSpaceDN w:val="0"/>
        <w:spacing w:after="0" w:line="240" w:lineRule="auto"/>
        <w:ind w:left="1134" w:hanging="357"/>
        <w:contextualSpacing/>
        <w:jc w:val="both"/>
        <w:textAlignment w:val="baseline"/>
        <w:rPr>
          <w:rFonts w:asciiTheme="minorHAnsi" w:eastAsia="Calibri" w:hAnsiTheme="minorHAnsi" w:cstheme="minorHAnsi"/>
          <w:lang w:eastAsia="en-US"/>
        </w:rPr>
      </w:pPr>
      <w:r w:rsidRPr="00C5004A">
        <w:rPr>
          <w:rFonts w:asciiTheme="minorHAnsi" w:eastAsia="Calibri" w:hAnsiTheme="minorHAnsi" w:cstheme="minorHAns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43139D24" w14:textId="77777777" w:rsidR="00EE00C4" w:rsidRPr="00C5004A" w:rsidRDefault="00EE00C4">
      <w:pPr>
        <w:pStyle w:val="Akapitzlist"/>
        <w:numPr>
          <w:ilvl w:val="1"/>
          <w:numId w:val="49"/>
        </w:numPr>
        <w:suppressAutoHyphens/>
        <w:autoSpaceDN w:val="0"/>
        <w:spacing w:before="120" w:after="120" w:line="240" w:lineRule="auto"/>
        <w:jc w:val="both"/>
        <w:textAlignment w:val="baseline"/>
        <w:rPr>
          <w:rFonts w:asciiTheme="minorHAnsi" w:hAnsiTheme="minorHAnsi" w:cstheme="minorHAnsi"/>
          <w:bCs/>
          <w:sz w:val="20"/>
          <w:szCs w:val="20"/>
        </w:rPr>
      </w:pPr>
      <w:r w:rsidRPr="00C5004A">
        <w:rPr>
          <w:rFonts w:asciiTheme="minorHAnsi" w:hAnsiTheme="minorHAnsi" w:cstheme="minorHAnsi"/>
          <w:sz w:val="20"/>
          <w:szCs w:val="20"/>
        </w:rPr>
        <w:t>zmiany zasad gromadzenia i wysokości wpłat do pracowniczych planów kapitałowych o których mowa w</w:t>
      </w:r>
      <w:r w:rsidRPr="00C5004A">
        <w:rPr>
          <w:rFonts w:asciiTheme="minorHAnsi" w:hAnsiTheme="minorHAnsi" w:cstheme="minorHAnsi"/>
          <w:bCs/>
          <w:sz w:val="20"/>
          <w:szCs w:val="20"/>
        </w:rPr>
        <w:t xml:space="preserve"> ustawie z dnia 4 października 2018 r. o planach kapitałowych, jeżeli zmiany określone w pkt. 1 lit. a) – d) będą miały wpływ na koszty wykonania Umowy przez Wykonawcę.</w:t>
      </w:r>
    </w:p>
    <w:p w14:paraId="62804212" w14:textId="77777777" w:rsidR="00EE00C4" w:rsidRPr="00C5004A" w:rsidRDefault="00EE00C4">
      <w:pPr>
        <w:numPr>
          <w:ilvl w:val="0"/>
          <w:numId w:val="47"/>
        </w:numPr>
        <w:suppressAutoHyphens/>
        <w:autoSpaceDN w:val="0"/>
        <w:spacing w:before="120" w:after="120" w:line="240" w:lineRule="auto"/>
        <w:ind w:hanging="644"/>
        <w:contextualSpacing/>
        <w:jc w:val="both"/>
        <w:rPr>
          <w:rFonts w:asciiTheme="minorHAnsi" w:eastAsia="Calibri" w:hAnsiTheme="minorHAnsi" w:cstheme="minorHAnsi"/>
          <w:bCs/>
          <w:lang w:eastAsia="en-US"/>
        </w:rPr>
      </w:pPr>
      <w:r w:rsidRPr="00C5004A">
        <w:rPr>
          <w:rFonts w:asciiTheme="minorHAnsi" w:eastAsia="Calibri" w:hAnsiTheme="minorHAnsi" w:cstheme="minorHAnsi"/>
          <w:bCs/>
          <w:lang w:eastAsia="en-US"/>
        </w:rPr>
        <w:t>W sytuacji wystąpienia okoliczności wskazanych w ust. 1 pkt. a) niniejszego paragrafu zmiana stawki podatku VAT, obowiązuje z dniem wejścia w życie stosownych przepisów.</w:t>
      </w:r>
    </w:p>
    <w:p w14:paraId="6D739E21" w14:textId="77777777" w:rsidR="00EE00C4" w:rsidRPr="00C5004A" w:rsidRDefault="00EE00C4">
      <w:pPr>
        <w:numPr>
          <w:ilvl w:val="0"/>
          <w:numId w:val="47"/>
        </w:numPr>
        <w:suppressAutoHyphens/>
        <w:autoSpaceDN w:val="0"/>
        <w:spacing w:before="120" w:after="120" w:line="240" w:lineRule="auto"/>
        <w:ind w:hanging="644"/>
        <w:contextualSpacing/>
        <w:jc w:val="both"/>
        <w:rPr>
          <w:rFonts w:asciiTheme="minorHAnsi" w:eastAsia="Calibri" w:hAnsiTheme="minorHAnsi" w:cstheme="minorHAnsi"/>
          <w:bCs/>
          <w:lang w:eastAsia="en-US"/>
        </w:rPr>
      </w:pPr>
      <w:r w:rsidRPr="00C5004A">
        <w:rPr>
          <w:rFonts w:asciiTheme="minorHAnsi" w:eastAsia="Calibri" w:hAnsiTheme="minorHAnsi" w:cstheme="minorHAnsi"/>
          <w:bCs/>
          <w:lang w:eastAsia="en-US"/>
        </w:rPr>
        <w:t xml:space="preserve">W sytuacji wystąpienia okoliczności wskazanych w ust. 1 lit. b) niniejszego paragrafu Wykonawca jest uprawniony złożyć Zamawiającemu pisemny wniosek o zmianę Umowy w zakresie płatności wynikających </w:t>
      </w:r>
      <w:r w:rsidRPr="00C5004A">
        <w:rPr>
          <w:rFonts w:asciiTheme="minorHAnsi" w:eastAsia="Calibri" w:hAnsiTheme="minorHAnsi" w:cstheme="minorHAnsi"/>
          <w:bCs/>
          <w:lang w:eastAsia="en-US"/>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Pr="00C5004A">
        <w:rPr>
          <w:rFonts w:asciiTheme="minorHAnsi" w:eastAsia="Calibri" w:hAnsiTheme="minorHAnsi" w:cstheme="minorHAnsi"/>
          <w:bCs/>
          <w:lang w:eastAsia="en-US"/>
        </w:rPr>
        <w:br/>
        <w:t xml:space="preserve">a wpływem zmiany minimalnego wynagrodzenia za pracę na kalkulację wynagrodzenia. Wniosek powinien obejmować jedynie dodatkowe koszty realizacji Umowy, które Wykonawca obowiązkowo ponosi w związku </w:t>
      </w:r>
      <w:r w:rsidRPr="00C5004A">
        <w:rPr>
          <w:rFonts w:asciiTheme="minorHAnsi" w:eastAsia="Calibri" w:hAnsiTheme="minorHAnsi" w:cstheme="minorHAnsi"/>
          <w:bCs/>
          <w:lang w:eastAsia="en-US"/>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07863FEB" w14:textId="77777777" w:rsidR="00EE00C4" w:rsidRPr="00C5004A" w:rsidRDefault="00EE00C4">
      <w:pPr>
        <w:numPr>
          <w:ilvl w:val="0"/>
          <w:numId w:val="47"/>
        </w:numPr>
        <w:suppressAutoHyphens/>
        <w:autoSpaceDN w:val="0"/>
        <w:spacing w:before="120" w:after="120" w:line="240" w:lineRule="auto"/>
        <w:ind w:hanging="644"/>
        <w:contextualSpacing/>
        <w:jc w:val="both"/>
        <w:rPr>
          <w:rFonts w:asciiTheme="minorHAnsi" w:eastAsia="Calibri" w:hAnsiTheme="minorHAnsi" w:cstheme="minorHAnsi"/>
          <w:bCs/>
          <w:lang w:eastAsia="en-US"/>
        </w:rPr>
      </w:pPr>
      <w:r w:rsidRPr="00C5004A">
        <w:rPr>
          <w:rFonts w:asciiTheme="minorHAnsi" w:eastAsia="Calibri" w:hAnsiTheme="minorHAnsi" w:cstheme="minorHAnsi"/>
          <w:bCs/>
          <w:lang w:eastAsia="en-US"/>
        </w:rPr>
        <w:t xml:space="preserve">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w:t>
      </w:r>
      <w:proofErr w:type="gramStart"/>
      <w:r w:rsidRPr="00C5004A">
        <w:rPr>
          <w:rFonts w:asciiTheme="minorHAnsi" w:eastAsia="Calibri" w:hAnsiTheme="minorHAnsi" w:cstheme="minorHAnsi"/>
          <w:bCs/>
          <w:lang w:eastAsia="en-US"/>
        </w:rPr>
        <w:t>zmianą  zasad</w:t>
      </w:r>
      <w:proofErr w:type="gramEnd"/>
      <w:r w:rsidRPr="00C5004A">
        <w:rPr>
          <w:rFonts w:asciiTheme="minorHAnsi" w:eastAsia="Calibri" w:hAnsiTheme="minorHAnsi" w:cstheme="minorHAnsi"/>
          <w:bCs/>
          <w:lang w:eastAsia="en-US"/>
        </w:rPr>
        <w:t>, o których mowa w ust. 1 lit. c) niniejszego paragrafu.</w:t>
      </w:r>
    </w:p>
    <w:p w14:paraId="444ECB73" w14:textId="77777777" w:rsidR="00EE00C4" w:rsidRPr="00C5004A" w:rsidRDefault="00EE00C4">
      <w:pPr>
        <w:numPr>
          <w:ilvl w:val="0"/>
          <w:numId w:val="47"/>
        </w:numPr>
        <w:suppressAutoHyphens/>
        <w:autoSpaceDN w:val="0"/>
        <w:spacing w:before="120" w:after="120" w:line="240" w:lineRule="auto"/>
        <w:ind w:hanging="644"/>
        <w:contextualSpacing/>
        <w:jc w:val="both"/>
        <w:rPr>
          <w:rFonts w:asciiTheme="minorHAnsi" w:eastAsia="Calibri" w:hAnsiTheme="minorHAnsi" w:cstheme="minorHAnsi"/>
          <w:lang w:eastAsia="en-US"/>
        </w:rPr>
      </w:pPr>
      <w:r w:rsidRPr="00C5004A">
        <w:rPr>
          <w:rFonts w:asciiTheme="minorHAnsi" w:eastAsia="Calibri" w:hAnsiTheme="minorHAnsi" w:cstheme="minorHAnsi"/>
          <w:bCs/>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w:t>
      </w:r>
      <w:r w:rsidRPr="00C5004A">
        <w:rPr>
          <w:rFonts w:asciiTheme="minorHAnsi" w:eastAsia="Calibri" w:hAnsiTheme="minorHAnsi" w:cstheme="minorHAnsi"/>
          <w:bCs/>
          <w:lang w:eastAsia="en-US"/>
        </w:rPr>
        <w:lastRenderedPageBreak/>
        <w:t xml:space="preserve">zasad </w:t>
      </w:r>
      <w:r w:rsidRPr="00C5004A">
        <w:rPr>
          <w:rFonts w:asciiTheme="minorHAnsi" w:eastAsia="Calibri" w:hAnsiTheme="minorHAnsi" w:cstheme="minorHAnsi"/>
          <w:lang w:eastAsia="en-US"/>
        </w:rPr>
        <w:t xml:space="preserve">gromadzenia i wysokości wpłat do pracowniczych planów kapitałowych </w:t>
      </w:r>
      <w:r w:rsidRPr="00C5004A">
        <w:rPr>
          <w:rFonts w:asciiTheme="minorHAnsi" w:eastAsia="Calibri" w:hAnsiTheme="minorHAnsi" w:cstheme="minorHAnsi"/>
          <w:lang w:eastAsia="en-US"/>
        </w:rPr>
        <w:br/>
        <w:t>o których mowa w</w:t>
      </w:r>
      <w:r w:rsidRPr="00C5004A">
        <w:rPr>
          <w:rFonts w:asciiTheme="minorHAnsi" w:eastAsia="Calibri" w:hAnsiTheme="minorHAnsi" w:cstheme="minorHAns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w:t>
      </w:r>
      <w:proofErr w:type="gramStart"/>
      <w:r w:rsidRPr="00C5004A">
        <w:rPr>
          <w:rFonts w:asciiTheme="minorHAnsi" w:eastAsia="Calibri" w:hAnsiTheme="minorHAnsi" w:cstheme="minorHAnsi"/>
          <w:bCs/>
          <w:lang w:eastAsia="en-US"/>
        </w:rPr>
        <w:t>zmianą  zasad</w:t>
      </w:r>
      <w:proofErr w:type="gramEnd"/>
      <w:r w:rsidRPr="00C5004A">
        <w:rPr>
          <w:rFonts w:asciiTheme="minorHAnsi" w:eastAsia="Calibri" w:hAnsiTheme="minorHAnsi" w:cstheme="minorHAnsi"/>
          <w:bCs/>
          <w:lang w:eastAsia="en-US"/>
        </w:rPr>
        <w:t>, o których mowa w ust. 1 lit. d) niniejszego paragrafu.</w:t>
      </w:r>
    </w:p>
    <w:p w14:paraId="1DDFD3A5" w14:textId="77777777" w:rsidR="00EE00C4" w:rsidRPr="00C5004A" w:rsidRDefault="00EE00C4">
      <w:pPr>
        <w:numPr>
          <w:ilvl w:val="0"/>
          <w:numId w:val="47"/>
        </w:numPr>
        <w:suppressAutoHyphens/>
        <w:autoSpaceDN w:val="0"/>
        <w:spacing w:before="120" w:after="120" w:line="240" w:lineRule="auto"/>
        <w:ind w:hanging="644"/>
        <w:contextualSpacing/>
        <w:jc w:val="both"/>
        <w:rPr>
          <w:rFonts w:asciiTheme="minorHAnsi" w:eastAsia="Calibri" w:hAnsiTheme="minorHAnsi" w:cstheme="minorHAnsi"/>
          <w:lang w:eastAsia="en-US"/>
        </w:rPr>
      </w:pPr>
      <w:r w:rsidRPr="00C5004A">
        <w:rPr>
          <w:rFonts w:asciiTheme="minorHAnsi" w:eastAsia="Calibri" w:hAnsiTheme="minorHAnsi" w:cstheme="minorHAnsi"/>
          <w:bCs/>
          <w:lang w:eastAsia="en-US"/>
        </w:rPr>
        <w:t xml:space="preserve">Zmiana Umowy w zakresie zmiany wynagrodzenia z przyczyn określonych w ust. 1 lit. a) - d) obejmować będzie wyłącznie płatności za prace, których w dniu zmiany odpowiednio stawki podatku VAT, wysokości minimalnego wynagrodzenia za pracę /i składki na ubezpieczenia społeczne lub zdrowotne/zmiany zasad gromadzenia </w:t>
      </w:r>
      <w:r w:rsidRPr="00C5004A">
        <w:rPr>
          <w:rFonts w:asciiTheme="minorHAnsi" w:eastAsia="Calibri" w:hAnsiTheme="minorHAnsi" w:cstheme="minorHAnsi"/>
          <w:bCs/>
          <w:lang w:eastAsia="en-US"/>
        </w:rPr>
        <w:br/>
        <w:t>i wysokości wpłat do pracowniczych planów kapitałowych o których mowa w ustawie z dnia 4 października 2018 r. o planach kapitałowych, jeszcze nie wykonano.</w:t>
      </w:r>
    </w:p>
    <w:p w14:paraId="2EC724C1" w14:textId="77777777" w:rsidR="00EE00C4" w:rsidRPr="00C5004A" w:rsidRDefault="00EE00C4">
      <w:pPr>
        <w:numPr>
          <w:ilvl w:val="0"/>
          <w:numId w:val="47"/>
        </w:numPr>
        <w:suppressAutoHyphens/>
        <w:autoSpaceDN w:val="0"/>
        <w:spacing w:before="120" w:after="120" w:line="240" w:lineRule="auto"/>
        <w:ind w:hanging="644"/>
        <w:contextualSpacing/>
        <w:jc w:val="both"/>
        <w:rPr>
          <w:rFonts w:asciiTheme="minorHAnsi" w:eastAsia="Calibri" w:hAnsiTheme="minorHAnsi" w:cstheme="minorHAnsi"/>
          <w:lang w:eastAsia="en-US"/>
        </w:rPr>
      </w:pPr>
      <w:r w:rsidRPr="00C5004A">
        <w:rPr>
          <w:rFonts w:asciiTheme="minorHAnsi" w:eastAsia="Calibri" w:hAnsiTheme="minorHAnsi" w:cstheme="minorHAnsi"/>
          <w:lang w:eastAsia="en-US"/>
        </w:rPr>
        <w:t>Obowiązek wykazania wpływu zmian, o których mowa w ust. 1 niniejszego paragrafu na zmianę wynagrodzenia, o którym mowa w § 4 ust. 1 Umowy należy do Wykonawcy pod rygorem odmowy dokonania zmiany Umowy przez Zamawiającego.</w:t>
      </w:r>
    </w:p>
    <w:p w14:paraId="28D9C25A" w14:textId="77777777" w:rsidR="00EE00C4" w:rsidRPr="00C5004A" w:rsidRDefault="00EE00C4">
      <w:pPr>
        <w:numPr>
          <w:ilvl w:val="0"/>
          <w:numId w:val="47"/>
        </w:numPr>
        <w:suppressAutoHyphens/>
        <w:autoSpaceDN w:val="0"/>
        <w:spacing w:before="120" w:after="120" w:line="240" w:lineRule="auto"/>
        <w:ind w:hanging="644"/>
        <w:contextualSpacing/>
        <w:jc w:val="both"/>
        <w:rPr>
          <w:rFonts w:asciiTheme="minorHAnsi" w:eastAsia="Calibri" w:hAnsiTheme="minorHAnsi" w:cstheme="minorHAnsi"/>
          <w:lang w:eastAsia="en-US"/>
        </w:rPr>
      </w:pPr>
      <w:r w:rsidRPr="00C5004A">
        <w:rPr>
          <w:rFonts w:asciiTheme="minorHAnsi" w:eastAsia="Calibri" w:hAnsiTheme="minorHAnsi" w:cstheme="minorHAnsi"/>
          <w:lang w:eastAsia="en-US"/>
        </w:rPr>
        <w:t xml:space="preserve">Pierwsza waloryzacja </w:t>
      </w:r>
      <w:proofErr w:type="gramStart"/>
      <w:r w:rsidRPr="00C5004A">
        <w:rPr>
          <w:rFonts w:asciiTheme="minorHAnsi" w:eastAsia="Calibri" w:hAnsiTheme="minorHAnsi" w:cstheme="minorHAnsi"/>
          <w:lang w:eastAsia="en-US"/>
        </w:rPr>
        <w:t>ceny,  na</w:t>
      </w:r>
      <w:proofErr w:type="gramEnd"/>
      <w:r w:rsidRPr="00C5004A">
        <w:rPr>
          <w:rFonts w:asciiTheme="minorHAnsi" w:eastAsia="Calibri" w:hAnsiTheme="minorHAnsi" w:cstheme="minorHAnsi"/>
          <w:lang w:eastAsia="en-US"/>
        </w:rPr>
        <w:t xml:space="preserve"> podstawie ust. 1 pkt. b) – d) nastąpi po  12 miesiącach od podpisania umowy.</w:t>
      </w:r>
    </w:p>
    <w:p w14:paraId="4501C00D" w14:textId="77777777" w:rsidR="00EE00C4" w:rsidRPr="00C5004A" w:rsidRDefault="00EE00C4">
      <w:pPr>
        <w:numPr>
          <w:ilvl w:val="0"/>
          <w:numId w:val="47"/>
        </w:numPr>
        <w:suppressAutoHyphens/>
        <w:autoSpaceDN w:val="0"/>
        <w:spacing w:before="120" w:after="120" w:line="240" w:lineRule="auto"/>
        <w:ind w:hanging="644"/>
        <w:contextualSpacing/>
        <w:jc w:val="both"/>
        <w:rPr>
          <w:rFonts w:asciiTheme="minorHAnsi" w:eastAsia="Calibri" w:hAnsiTheme="minorHAnsi" w:cstheme="minorHAnsi"/>
          <w:lang w:eastAsia="en-US"/>
        </w:rPr>
      </w:pPr>
      <w:r w:rsidRPr="00C5004A">
        <w:rPr>
          <w:rFonts w:asciiTheme="minorHAnsi" w:eastAsia="Calibri" w:hAnsiTheme="minorHAnsi" w:cstheme="minorHAnsi"/>
          <w:lang w:eastAsia="en-US"/>
        </w:rPr>
        <w:t xml:space="preserve">Wynagrodzenie, o którym mowa </w:t>
      </w:r>
      <w:proofErr w:type="gramStart"/>
      <w:r w:rsidRPr="00C5004A">
        <w:rPr>
          <w:rFonts w:asciiTheme="minorHAnsi" w:eastAsia="Calibri" w:hAnsiTheme="minorHAnsi" w:cstheme="minorHAnsi"/>
          <w:lang w:eastAsia="en-US"/>
        </w:rPr>
        <w:t xml:space="preserve">w  </w:t>
      </w:r>
      <w:r w:rsidRPr="00C5004A">
        <w:rPr>
          <w:rFonts w:asciiTheme="minorHAnsi" w:eastAsia="Calibri" w:hAnsiTheme="minorHAnsi" w:cstheme="minorHAnsi"/>
          <w:bCs/>
          <w:lang w:eastAsia="en-US"/>
        </w:rPr>
        <w:t>§</w:t>
      </w:r>
      <w:proofErr w:type="gramEnd"/>
      <w:r w:rsidRPr="00C5004A">
        <w:rPr>
          <w:rFonts w:asciiTheme="minorHAnsi" w:eastAsia="Calibri" w:hAnsiTheme="minorHAnsi" w:cstheme="minorHAnsi"/>
          <w:bCs/>
          <w:lang w:eastAsia="en-US"/>
        </w:rPr>
        <w:t xml:space="preserve"> 4 ust. 1 niniejszej umowy może zostać zwaloryzowane na wniosek strony, po spełnieniu przesłanek określonych w niniejszym paragrafie od ust. 10 do ust. 19.</w:t>
      </w:r>
    </w:p>
    <w:p w14:paraId="6F3185E4" w14:textId="77777777" w:rsidR="00EE00C4" w:rsidRPr="00C5004A" w:rsidRDefault="00EE00C4">
      <w:pPr>
        <w:numPr>
          <w:ilvl w:val="0"/>
          <w:numId w:val="47"/>
        </w:numPr>
        <w:suppressAutoHyphens/>
        <w:autoSpaceDN w:val="0"/>
        <w:spacing w:before="120" w:after="120" w:line="240" w:lineRule="auto"/>
        <w:ind w:hanging="644"/>
        <w:contextualSpacing/>
        <w:jc w:val="both"/>
        <w:rPr>
          <w:rFonts w:asciiTheme="minorHAnsi" w:eastAsia="Calibri" w:hAnsiTheme="minorHAnsi" w:cstheme="minorHAnsi"/>
          <w:lang w:eastAsia="en-US"/>
        </w:rPr>
      </w:pPr>
      <w:r w:rsidRPr="00C5004A">
        <w:rPr>
          <w:rFonts w:asciiTheme="minorHAnsi" w:eastAsia="Calibri" w:hAnsiTheme="minorHAnsi" w:cstheme="minorHAnsi"/>
          <w:bCs/>
          <w:lang w:eastAsia="en-US"/>
        </w:rPr>
        <w:t xml:space="preserve"> Wniosek o waloryzację wynagrodzenia powinien zawierać, co najmniej:</w:t>
      </w:r>
    </w:p>
    <w:p w14:paraId="59EA6D7E" w14:textId="77777777" w:rsidR="00EE00C4" w:rsidRPr="00C5004A" w:rsidRDefault="00EE00C4">
      <w:pPr>
        <w:numPr>
          <w:ilvl w:val="1"/>
          <w:numId w:val="50"/>
        </w:numPr>
        <w:suppressAutoHyphens/>
        <w:autoSpaceDN w:val="0"/>
        <w:spacing w:after="0" w:line="240" w:lineRule="auto"/>
        <w:ind w:left="1134"/>
        <w:contextualSpacing/>
        <w:jc w:val="both"/>
        <w:textAlignment w:val="baseline"/>
        <w:rPr>
          <w:rFonts w:asciiTheme="minorHAnsi" w:eastAsia="Calibri" w:hAnsiTheme="minorHAnsi" w:cstheme="minorHAnsi"/>
          <w:lang w:eastAsia="en-US"/>
        </w:rPr>
      </w:pPr>
      <w:r w:rsidRPr="00C5004A">
        <w:rPr>
          <w:rFonts w:asciiTheme="minorHAnsi" w:eastAsia="Calibri" w:hAnsiTheme="minorHAnsi" w:cstheme="minorHAnsi"/>
          <w:lang w:eastAsia="en-US"/>
        </w:rPr>
        <w:t xml:space="preserve">Zakres proponowanej zmiany, przy czym kwota waloryzacji, oszacowana zgodnie z zasadami opisanymi w niniejszych postanowieniach, zostanie pomniejszona o kwotę, o jaką wynagrodzenie Wykonawcy uległo podwyższeniu w myśl </w:t>
      </w:r>
      <w:proofErr w:type="gramStart"/>
      <w:r w:rsidRPr="00C5004A">
        <w:rPr>
          <w:rFonts w:asciiTheme="minorHAnsi" w:eastAsia="Calibri" w:hAnsiTheme="minorHAnsi" w:cstheme="minorHAnsi"/>
          <w:lang w:eastAsia="en-US"/>
        </w:rPr>
        <w:t>postanowień  ust.</w:t>
      </w:r>
      <w:proofErr w:type="gramEnd"/>
      <w:r w:rsidRPr="00C5004A">
        <w:rPr>
          <w:rFonts w:asciiTheme="minorHAnsi" w:eastAsia="Calibri" w:hAnsiTheme="minorHAnsi" w:cstheme="minorHAnsi"/>
          <w:lang w:eastAsia="en-US"/>
        </w:rPr>
        <w:t xml:space="preserve"> 1 pkt. b) – d),</w:t>
      </w:r>
    </w:p>
    <w:p w14:paraId="117769BF" w14:textId="77777777" w:rsidR="00EE00C4" w:rsidRPr="00C5004A" w:rsidRDefault="00EE00C4">
      <w:pPr>
        <w:numPr>
          <w:ilvl w:val="1"/>
          <w:numId w:val="50"/>
        </w:numPr>
        <w:suppressAutoHyphens/>
        <w:autoSpaceDN w:val="0"/>
        <w:spacing w:after="0" w:line="240" w:lineRule="auto"/>
        <w:ind w:left="1134" w:hanging="357"/>
        <w:contextualSpacing/>
        <w:jc w:val="both"/>
        <w:textAlignment w:val="baseline"/>
        <w:rPr>
          <w:rFonts w:asciiTheme="minorHAnsi" w:eastAsia="Calibri" w:hAnsiTheme="minorHAnsi" w:cstheme="minorHAnsi"/>
          <w:lang w:eastAsia="en-US"/>
        </w:rPr>
      </w:pPr>
      <w:r w:rsidRPr="00C5004A">
        <w:rPr>
          <w:rFonts w:asciiTheme="minorHAnsi" w:eastAsia="Calibri" w:hAnsiTheme="minorHAnsi" w:cstheme="minorHAnsi"/>
          <w:lang w:eastAsia="en-US"/>
        </w:rPr>
        <w:t>opis okoliczności faktycznych uzasadniających dokonanie zmiany,</w:t>
      </w:r>
    </w:p>
    <w:p w14:paraId="2D20783D" w14:textId="77777777" w:rsidR="00EE00C4" w:rsidRPr="00C5004A" w:rsidRDefault="00EE00C4">
      <w:pPr>
        <w:numPr>
          <w:ilvl w:val="1"/>
          <w:numId w:val="50"/>
        </w:numPr>
        <w:suppressAutoHyphens/>
        <w:autoSpaceDN w:val="0"/>
        <w:spacing w:after="0" w:line="240" w:lineRule="auto"/>
        <w:ind w:left="1134" w:hanging="357"/>
        <w:contextualSpacing/>
        <w:jc w:val="both"/>
        <w:textAlignment w:val="baseline"/>
        <w:rPr>
          <w:rFonts w:asciiTheme="minorHAnsi" w:eastAsia="Calibri" w:hAnsiTheme="minorHAnsi" w:cstheme="minorHAnsi"/>
          <w:lang w:eastAsia="en-US"/>
        </w:rPr>
      </w:pPr>
      <w:r w:rsidRPr="00C5004A">
        <w:rPr>
          <w:rFonts w:asciiTheme="minorHAnsi" w:eastAsia="Calibri" w:hAnsiTheme="minorHAnsi" w:cstheme="minorHAnsi"/>
          <w:lang w:eastAsia="en-US"/>
        </w:rPr>
        <w:t>informacje potwierdzające, że zostały spełnione okoliczności uzasadniające dokonanie zmiany Umowy.</w:t>
      </w:r>
    </w:p>
    <w:p w14:paraId="51B18A4F" w14:textId="77777777" w:rsidR="00EE00C4" w:rsidRPr="00C5004A" w:rsidRDefault="00EE00C4">
      <w:pPr>
        <w:numPr>
          <w:ilvl w:val="0"/>
          <w:numId w:val="47"/>
        </w:numPr>
        <w:suppressAutoHyphens/>
        <w:autoSpaceDN w:val="0"/>
        <w:spacing w:before="120" w:after="120" w:line="240" w:lineRule="auto"/>
        <w:ind w:hanging="644"/>
        <w:contextualSpacing/>
        <w:jc w:val="both"/>
        <w:rPr>
          <w:rFonts w:asciiTheme="minorHAnsi" w:eastAsia="Calibri" w:hAnsiTheme="minorHAnsi" w:cstheme="minorHAnsi"/>
          <w:bCs/>
          <w:lang w:eastAsia="en-US"/>
        </w:rPr>
      </w:pPr>
      <w:r w:rsidRPr="00C5004A">
        <w:rPr>
          <w:rFonts w:asciiTheme="minorHAnsi" w:eastAsia="Calibri" w:hAnsiTheme="minorHAnsi" w:cstheme="minorHAns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2313E3D9" w14:textId="77777777" w:rsidR="00EE00C4" w:rsidRPr="00C5004A" w:rsidRDefault="00EE00C4">
      <w:pPr>
        <w:numPr>
          <w:ilvl w:val="0"/>
          <w:numId w:val="47"/>
        </w:numPr>
        <w:suppressAutoHyphens/>
        <w:autoSpaceDN w:val="0"/>
        <w:spacing w:before="120" w:after="120" w:line="240" w:lineRule="auto"/>
        <w:ind w:hanging="644"/>
        <w:contextualSpacing/>
        <w:jc w:val="both"/>
        <w:rPr>
          <w:rFonts w:asciiTheme="minorHAnsi" w:eastAsia="Calibri" w:hAnsiTheme="minorHAnsi" w:cstheme="minorHAnsi"/>
          <w:bCs/>
          <w:lang w:eastAsia="en-US"/>
        </w:rPr>
      </w:pPr>
      <w:r w:rsidRPr="00C5004A">
        <w:rPr>
          <w:rFonts w:asciiTheme="minorHAnsi" w:eastAsia="Calibri" w:hAnsiTheme="minorHAnsi" w:cstheme="minorHAnsi"/>
          <w:bCs/>
          <w:lang w:eastAsia="en-U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4D18CBEE" w14:textId="77777777" w:rsidR="00EE00C4" w:rsidRPr="00C5004A" w:rsidRDefault="00EE00C4">
      <w:pPr>
        <w:numPr>
          <w:ilvl w:val="0"/>
          <w:numId w:val="47"/>
        </w:numPr>
        <w:suppressAutoHyphens/>
        <w:autoSpaceDN w:val="0"/>
        <w:spacing w:before="120" w:after="120" w:line="240" w:lineRule="auto"/>
        <w:ind w:left="142" w:hanging="426"/>
        <w:contextualSpacing/>
        <w:jc w:val="both"/>
        <w:rPr>
          <w:rFonts w:asciiTheme="minorHAnsi" w:eastAsia="Calibri" w:hAnsiTheme="minorHAnsi" w:cstheme="minorHAnsi"/>
          <w:bCs/>
          <w:lang w:eastAsia="en-US"/>
        </w:rPr>
      </w:pPr>
      <w:r w:rsidRPr="00C5004A">
        <w:rPr>
          <w:rFonts w:asciiTheme="minorHAnsi" w:eastAsia="Calibri" w:hAnsiTheme="minorHAnsi" w:cstheme="minorHAnsi"/>
          <w:bCs/>
          <w:lang w:eastAsia="en-US"/>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4B5449F8" w14:textId="77777777" w:rsidR="00EE00C4" w:rsidRPr="00C5004A" w:rsidRDefault="00EE00C4">
      <w:pPr>
        <w:numPr>
          <w:ilvl w:val="0"/>
          <w:numId w:val="47"/>
        </w:numPr>
        <w:suppressAutoHyphens/>
        <w:autoSpaceDN w:val="0"/>
        <w:spacing w:before="120" w:after="120" w:line="240" w:lineRule="auto"/>
        <w:ind w:left="142" w:hanging="426"/>
        <w:contextualSpacing/>
        <w:jc w:val="both"/>
        <w:rPr>
          <w:rFonts w:asciiTheme="minorHAnsi" w:eastAsia="Calibri" w:hAnsiTheme="minorHAnsi" w:cstheme="minorHAnsi"/>
          <w:bCs/>
          <w:lang w:eastAsia="en-US"/>
        </w:rPr>
      </w:pPr>
      <w:r w:rsidRPr="00C5004A">
        <w:rPr>
          <w:rFonts w:asciiTheme="minorHAnsi" w:eastAsia="Calibri" w:hAnsiTheme="minorHAnsi" w:cstheme="minorHAnsi"/>
          <w:bCs/>
          <w:lang w:eastAsia="en-US"/>
        </w:rPr>
        <w:t>W przypadku dokonania waloryzacji, nowe stawki będą obowiązywać od terminu określonego w aneksie do umowy.</w:t>
      </w:r>
    </w:p>
    <w:p w14:paraId="7BA68722" w14:textId="77777777" w:rsidR="00EE00C4" w:rsidRPr="00C5004A" w:rsidRDefault="00EE00C4">
      <w:pPr>
        <w:numPr>
          <w:ilvl w:val="0"/>
          <w:numId w:val="47"/>
        </w:numPr>
        <w:suppressAutoHyphens/>
        <w:autoSpaceDN w:val="0"/>
        <w:spacing w:before="120" w:after="120" w:line="240" w:lineRule="auto"/>
        <w:ind w:left="142" w:hanging="426"/>
        <w:contextualSpacing/>
        <w:jc w:val="both"/>
        <w:rPr>
          <w:rFonts w:asciiTheme="minorHAnsi" w:eastAsia="Calibri" w:hAnsiTheme="minorHAnsi" w:cstheme="minorHAnsi"/>
          <w:bCs/>
          <w:lang w:eastAsia="en-US"/>
        </w:rPr>
      </w:pPr>
      <w:r w:rsidRPr="00C5004A">
        <w:rPr>
          <w:rFonts w:asciiTheme="minorHAnsi" w:eastAsia="Calibri" w:hAnsiTheme="minorHAnsi" w:cstheme="minorHAns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3E9B0D9A" w14:textId="77777777" w:rsidR="00EE00C4" w:rsidRPr="00C5004A" w:rsidRDefault="00EE00C4">
      <w:pPr>
        <w:numPr>
          <w:ilvl w:val="0"/>
          <w:numId w:val="47"/>
        </w:numPr>
        <w:suppressAutoHyphens/>
        <w:autoSpaceDN w:val="0"/>
        <w:spacing w:before="120" w:after="120" w:line="240" w:lineRule="auto"/>
        <w:ind w:left="142" w:hanging="426"/>
        <w:contextualSpacing/>
        <w:jc w:val="both"/>
        <w:rPr>
          <w:rFonts w:asciiTheme="minorHAnsi" w:eastAsia="Calibri" w:hAnsiTheme="minorHAnsi" w:cstheme="minorHAnsi"/>
          <w:bCs/>
          <w:lang w:eastAsia="en-US"/>
        </w:rPr>
      </w:pPr>
      <w:r w:rsidRPr="00C5004A">
        <w:rPr>
          <w:rFonts w:asciiTheme="minorHAnsi" w:eastAsia="Calibri" w:hAnsiTheme="minorHAnsi" w:cstheme="minorHAnsi"/>
          <w:bCs/>
          <w:lang w:eastAsia="en-US"/>
        </w:rPr>
        <w:t>Maksymalny wzrost/spadek wartości umowy, dokonany w oparciu o niniejszą klauzulę waloryzacyjną nie może przekroczyć 50 % wartości umowy brutto.</w:t>
      </w:r>
    </w:p>
    <w:p w14:paraId="5D65964C" w14:textId="77777777" w:rsidR="00EE00C4" w:rsidRPr="00C5004A" w:rsidRDefault="00EE00C4">
      <w:pPr>
        <w:numPr>
          <w:ilvl w:val="0"/>
          <w:numId w:val="47"/>
        </w:numPr>
        <w:suppressAutoHyphens/>
        <w:autoSpaceDN w:val="0"/>
        <w:spacing w:before="120" w:after="120" w:line="240" w:lineRule="auto"/>
        <w:ind w:left="142" w:hanging="426"/>
        <w:contextualSpacing/>
        <w:jc w:val="both"/>
        <w:rPr>
          <w:rFonts w:asciiTheme="minorHAnsi" w:eastAsia="Calibri" w:hAnsiTheme="minorHAnsi" w:cstheme="minorHAnsi"/>
          <w:lang w:eastAsia="en-US"/>
        </w:rPr>
      </w:pPr>
      <w:r w:rsidRPr="00C5004A">
        <w:rPr>
          <w:rFonts w:asciiTheme="minorHAnsi" w:eastAsia="Calibri" w:hAnsiTheme="minorHAnsi" w:cstheme="minorHAnsi"/>
          <w:bCs/>
          <w:lang w:eastAsia="en-US"/>
        </w:rPr>
        <w:t xml:space="preserve">Zmiana, o której mowa w niniejszym paragrafie, nie dokonuje się, w </w:t>
      </w:r>
      <w:proofErr w:type="gramStart"/>
      <w:r w:rsidRPr="00C5004A">
        <w:rPr>
          <w:rFonts w:asciiTheme="minorHAnsi" w:eastAsia="Calibri" w:hAnsiTheme="minorHAnsi" w:cstheme="minorHAnsi"/>
          <w:bCs/>
          <w:lang w:eastAsia="en-US"/>
        </w:rPr>
        <w:t>sytuacji</w:t>
      </w:r>
      <w:proofErr w:type="gramEnd"/>
      <w:r w:rsidRPr="00C5004A">
        <w:rPr>
          <w:rFonts w:asciiTheme="minorHAnsi" w:eastAsia="Calibri" w:hAnsiTheme="minorHAnsi" w:cstheme="minorHAnsi"/>
          <w:bCs/>
          <w:lang w:eastAsia="en-US"/>
        </w:rPr>
        <w:t xml:space="preserve"> gdy obliczony wg ust. 13 współczynnik wynosi mniej niż 3%. Jeśli wartość bezwzględna współczynnika, o którym mowa w zdaniu poprzedzającym, wynosi co najmniej 3%, wynagrodzenie zmienia się w następujący sposób:</w:t>
      </w:r>
    </w:p>
    <w:p w14:paraId="1D43DB25" w14:textId="77777777" w:rsidR="00EE00C4" w:rsidRPr="00C5004A" w:rsidRDefault="00EE00C4">
      <w:pPr>
        <w:numPr>
          <w:ilvl w:val="1"/>
          <w:numId w:val="51"/>
        </w:numPr>
        <w:suppressAutoHyphens/>
        <w:autoSpaceDN w:val="0"/>
        <w:spacing w:after="0" w:line="240" w:lineRule="auto"/>
        <w:ind w:left="1134" w:hanging="283"/>
        <w:contextualSpacing/>
        <w:jc w:val="both"/>
        <w:textAlignment w:val="baseline"/>
        <w:rPr>
          <w:rFonts w:asciiTheme="minorHAnsi" w:eastAsia="Calibri" w:hAnsiTheme="minorHAnsi" w:cstheme="minorHAnsi"/>
          <w:lang w:eastAsia="en-US"/>
        </w:rPr>
      </w:pPr>
      <w:r w:rsidRPr="00C5004A">
        <w:rPr>
          <w:rFonts w:asciiTheme="minorHAnsi" w:eastAsia="Calibri" w:hAnsiTheme="minorHAnsi" w:cstheme="minorHAnsi"/>
          <w:lang w:eastAsia="en-US"/>
        </w:rPr>
        <w:t>jeśli współczynnik jest dodatni (tj. potwierdza wzrost cen materiałów lub kosztów) wynagrodzenie ulega podwyższeniu o procent odpowiadający połowie wartości procentowej współczynnika,</w:t>
      </w:r>
    </w:p>
    <w:p w14:paraId="4F3AE5BE" w14:textId="77777777" w:rsidR="00EE00C4" w:rsidRPr="00C5004A" w:rsidRDefault="00EE00C4">
      <w:pPr>
        <w:numPr>
          <w:ilvl w:val="1"/>
          <w:numId w:val="51"/>
        </w:numPr>
        <w:suppressAutoHyphens/>
        <w:autoSpaceDN w:val="0"/>
        <w:spacing w:after="0" w:line="240" w:lineRule="auto"/>
        <w:ind w:left="1134" w:hanging="283"/>
        <w:contextualSpacing/>
        <w:jc w:val="both"/>
        <w:textAlignment w:val="baseline"/>
        <w:rPr>
          <w:rFonts w:asciiTheme="minorHAnsi" w:eastAsia="Calibri" w:hAnsiTheme="minorHAnsi" w:cstheme="minorHAnsi"/>
          <w:lang w:eastAsia="en-US"/>
        </w:rPr>
      </w:pPr>
      <w:r w:rsidRPr="00C5004A">
        <w:rPr>
          <w:rFonts w:asciiTheme="minorHAnsi" w:eastAsia="Calibri" w:hAnsiTheme="minorHAnsi" w:cstheme="minorHAnsi"/>
          <w:lang w:eastAsia="en-US"/>
        </w:rPr>
        <w:t>jeśli współczynnik jest ujemny (tj. potwierdza spadek cen materiałów lub kosztów) wynagrodzenie ulega obniżeniu o procent odpowiadający połowie wartości procentowej współczynnika.</w:t>
      </w:r>
    </w:p>
    <w:p w14:paraId="218C98EB" w14:textId="77777777" w:rsidR="00EE00C4" w:rsidRPr="00C5004A" w:rsidRDefault="00EE00C4">
      <w:pPr>
        <w:numPr>
          <w:ilvl w:val="0"/>
          <w:numId w:val="47"/>
        </w:numPr>
        <w:suppressAutoHyphens/>
        <w:autoSpaceDN w:val="0"/>
        <w:spacing w:before="120" w:after="120" w:line="240" w:lineRule="auto"/>
        <w:ind w:left="142" w:hanging="426"/>
        <w:contextualSpacing/>
        <w:jc w:val="both"/>
        <w:rPr>
          <w:rFonts w:asciiTheme="minorHAnsi" w:eastAsia="Calibri" w:hAnsiTheme="minorHAnsi" w:cstheme="minorHAnsi"/>
          <w:bCs/>
          <w:lang w:eastAsia="en-US"/>
        </w:rPr>
      </w:pPr>
      <w:r w:rsidRPr="00C5004A">
        <w:rPr>
          <w:rFonts w:asciiTheme="minorHAnsi" w:eastAsia="Calibri" w:hAnsiTheme="minorHAnsi" w:cstheme="minorHAnsi"/>
          <w:bCs/>
          <w:lang w:eastAsia="en-US"/>
        </w:rPr>
        <w:t>Zmiana, o której mowa w niniejszym paragrafie, wymaga zawarcia aneksu w formie pisemnej pod rygorem nieważności. Treść aneksu podlega weryfikacji przez osobę / komórkę merytoryczną nadzorującą umowę ze strony Zamawiającego.</w:t>
      </w:r>
    </w:p>
    <w:p w14:paraId="29D3429E" w14:textId="77777777" w:rsidR="00EE00C4" w:rsidRPr="00C5004A" w:rsidRDefault="00EE00C4">
      <w:pPr>
        <w:numPr>
          <w:ilvl w:val="0"/>
          <w:numId w:val="47"/>
        </w:numPr>
        <w:suppressAutoHyphens/>
        <w:autoSpaceDN w:val="0"/>
        <w:spacing w:before="120" w:after="120" w:line="240" w:lineRule="auto"/>
        <w:ind w:left="142" w:hanging="426"/>
        <w:contextualSpacing/>
        <w:jc w:val="both"/>
        <w:rPr>
          <w:rFonts w:asciiTheme="minorHAnsi" w:eastAsia="Calibri" w:hAnsiTheme="minorHAnsi" w:cstheme="minorHAnsi"/>
          <w:lang w:eastAsia="en-US"/>
        </w:rPr>
      </w:pPr>
      <w:r w:rsidRPr="00C5004A">
        <w:rPr>
          <w:rFonts w:asciiTheme="minorHAnsi" w:eastAsia="Calibri" w:hAnsiTheme="minorHAnsi" w:cstheme="minorHAns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C5004A">
        <w:rPr>
          <w:rFonts w:asciiTheme="minorHAnsi" w:eastAsia="Calibri" w:hAnsiTheme="minorHAnsi" w:cstheme="minorHAnsi"/>
          <w:lang w:eastAsia="en-US"/>
        </w:rPr>
        <w:tab/>
      </w:r>
    </w:p>
    <w:p w14:paraId="28AF79AC" w14:textId="77777777" w:rsidR="00EE00C4" w:rsidRPr="00C5004A" w:rsidRDefault="00EE00C4">
      <w:pPr>
        <w:numPr>
          <w:ilvl w:val="0"/>
          <w:numId w:val="47"/>
        </w:numPr>
        <w:suppressAutoHyphens/>
        <w:autoSpaceDN w:val="0"/>
        <w:spacing w:before="120" w:after="120" w:line="240" w:lineRule="auto"/>
        <w:ind w:left="142" w:hanging="426"/>
        <w:contextualSpacing/>
        <w:jc w:val="both"/>
        <w:rPr>
          <w:rFonts w:asciiTheme="minorHAnsi" w:eastAsia="Calibri" w:hAnsiTheme="minorHAnsi" w:cstheme="minorHAnsi"/>
          <w:bCs/>
          <w:lang w:eastAsia="en-US"/>
        </w:rPr>
      </w:pPr>
      <w:r w:rsidRPr="00C5004A">
        <w:rPr>
          <w:rFonts w:asciiTheme="minorHAnsi" w:eastAsia="Calibri" w:hAnsiTheme="minorHAnsi" w:cstheme="minorHAnsi"/>
          <w:bCs/>
          <w:lang w:eastAsia="en-US"/>
        </w:rPr>
        <w:lastRenderedPageBreak/>
        <w:t xml:space="preserve">Wszelkie zmiany postanowień umowy mogą nastąpić za zgodą obu Stron wyrażoną na piśmie pod </w:t>
      </w:r>
      <w:proofErr w:type="gramStart"/>
      <w:r w:rsidRPr="00C5004A">
        <w:rPr>
          <w:rFonts w:asciiTheme="minorHAnsi" w:eastAsia="Calibri" w:hAnsiTheme="minorHAnsi" w:cstheme="minorHAnsi"/>
          <w:bCs/>
          <w:lang w:eastAsia="en-US"/>
        </w:rPr>
        <w:t>rygorem  nieważności</w:t>
      </w:r>
      <w:proofErr w:type="gramEnd"/>
      <w:r w:rsidRPr="00C5004A">
        <w:rPr>
          <w:rFonts w:asciiTheme="minorHAnsi" w:eastAsia="Calibri" w:hAnsiTheme="minorHAnsi" w:cstheme="minorHAnsi"/>
          <w:bCs/>
          <w:lang w:eastAsia="en-US"/>
        </w:rPr>
        <w:t xml:space="preserve"> takiej zmiany, z wyłączeniem zmiany stawki podatku VAT, która to zmiana obowiązuje z dniem wejścia w życie stosownych przepisów.</w:t>
      </w:r>
    </w:p>
    <w:p w14:paraId="0BC7B5D8" w14:textId="77777777" w:rsidR="00705B8A" w:rsidRPr="00C5004A" w:rsidRDefault="00705B8A" w:rsidP="00705B8A">
      <w:pPr>
        <w:pStyle w:val="Akapitzlist"/>
        <w:autoSpaceDE w:val="0"/>
        <w:spacing w:after="0" w:line="240" w:lineRule="auto"/>
        <w:contextualSpacing w:val="0"/>
        <w:jc w:val="both"/>
        <w:rPr>
          <w:rFonts w:asciiTheme="minorHAnsi" w:hAnsiTheme="minorHAnsi" w:cstheme="minorHAnsi"/>
          <w:sz w:val="20"/>
          <w:szCs w:val="20"/>
        </w:rPr>
      </w:pPr>
    </w:p>
    <w:p w14:paraId="0797D68B" w14:textId="77777777" w:rsidR="00984D70" w:rsidRPr="00C5004A" w:rsidRDefault="00984D70" w:rsidP="00984D70">
      <w:pPr>
        <w:autoSpaceDE w:val="0"/>
        <w:spacing w:after="0" w:line="240" w:lineRule="auto"/>
        <w:jc w:val="center"/>
        <w:rPr>
          <w:rFonts w:asciiTheme="minorHAnsi" w:hAnsiTheme="minorHAnsi" w:cstheme="minorHAnsi"/>
          <w:b/>
        </w:rPr>
      </w:pPr>
      <w:r w:rsidRPr="00C5004A">
        <w:rPr>
          <w:rFonts w:asciiTheme="minorHAnsi" w:hAnsiTheme="minorHAnsi" w:cstheme="minorHAnsi"/>
          <w:b/>
        </w:rPr>
        <w:t xml:space="preserve">§ </w:t>
      </w:r>
      <w:r w:rsidR="00705B8A" w:rsidRPr="00C5004A">
        <w:rPr>
          <w:rFonts w:asciiTheme="minorHAnsi" w:hAnsiTheme="minorHAnsi" w:cstheme="minorHAnsi"/>
          <w:b/>
        </w:rPr>
        <w:t>9</w:t>
      </w:r>
    </w:p>
    <w:p w14:paraId="670E5960" w14:textId="77777777" w:rsidR="00984D70" w:rsidRPr="00C5004A" w:rsidRDefault="00984D70" w:rsidP="00984D70">
      <w:pPr>
        <w:autoSpaceDE w:val="0"/>
        <w:spacing w:after="0" w:line="240" w:lineRule="auto"/>
        <w:jc w:val="center"/>
        <w:rPr>
          <w:rFonts w:asciiTheme="minorHAnsi" w:hAnsiTheme="minorHAnsi" w:cstheme="minorHAnsi"/>
          <w:b/>
        </w:rPr>
      </w:pPr>
      <w:r w:rsidRPr="00C5004A">
        <w:rPr>
          <w:rFonts w:asciiTheme="minorHAnsi" w:hAnsiTheme="minorHAnsi" w:cstheme="minorHAnsi"/>
          <w:b/>
        </w:rPr>
        <w:t>Postanowienia końcowe</w:t>
      </w:r>
    </w:p>
    <w:p w14:paraId="2C87B1A3" w14:textId="77777777" w:rsidR="00984D70" w:rsidRPr="00C5004A" w:rsidRDefault="00984D70">
      <w:pPr>
        <w:pStyle w:val="Akapitzlist"/>
        <w:numPr>
          <w:ilvl w:val="0"/>
          <w:numId w:val="25"/>
        </w:numPr>
        <w:autoSpaceDE w:val="0"/>
        <w:spacing w:after="0" w:line="240" w:lineRule="auto"/>
        <w:ind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6CB6740F" w14:textId="77777777" w:rsidR="00984D70" w:rsidRPr="00C5004A" w:rsidRDefault="00984D70">
      <w:pPr>
        <w:pStyle w:val="Akapitzlist"/>
        <w:numPr>
          <w:ilvl w:val="0"/>
          <w:numId w:val="25"/>
        </w:numPr>
        <w:autoSpaceDE w:val="0"/>
        <w:spacing w:after="0" w:line="240" w:lineRule="auto"/>
        <w:ind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Wykonawca nie może bez pisemnej zgody Zamawiającego powierzyć wykonania zamówienia osobom trzecim.</w:t>
      </w:r>
    </w:p>
    <w:p w14:paraId="2E8F45FB" w14:textId="77777777" w:rsidR="00984D70" w:rsidRPr="00C5004A" w:rsidRDefault="00984D70">
      <w:pPr>
        <w:pStyle w:val="Akapitzlist"/>
        <w:numPr>
          <w:ilvl w:val="0"/>
          <w:numId w:val="25"/>
        </w:numPr>
        <w:autoSpaceDE w:val="0"/>
        <w:spacing w:after="0" w:line="240" w:lineRule="auto"/>
        <w:ind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 xml:space="preserve">Wykonawca nie może wykonywać swego zobowiązania za pomocą takich osób trzecich, które na podstawie </w:t>
      </w:r>
      <w:r w:rsidR="00C97C2C" w:rsidRPr="00C5004A">
        <w:rPr>
          <w:rFonts w:asciiTheme="minorHAnsi" w:hAnsiTheme="minorHAnsi" w:cstheme="minorHAnsi"/>
          <w:sz w:val="20"/>
          <w:szCs w:val="20"/>
        </w:rPr>
        <w:t>art.</w:t>
      </w:r>
      <w:r w:rsidR="00AA6C33" w:rsidRPr="00C5004A">
        <w:rPr>
          <w:rFonts w:asciiTheme="minorHAnsi" w:hAnsiTheme="minorHAnsi" w:cstheme="minorHAnsi"/>
          <w:sz w:val="20"/>
          <w:szCs w:val="20"/>
        </w:rPr>
        <w:t xml:space="preserve">108 </w:t>
      </w:r>
      <w:r w:rsidRPr="00C5004A">
        <w:rPr>
          <w:rFonts w:asciiTheme="minorHAnsi" w:hAnsiTheme="minorHAnsi" w:cstheme="minorHAnsi"/>
          <w:sz w:val="20"/>
          <w:szCs w:val="20"/>
        </w:rPr>
        <w:t>ustawy Prawo zamówień publicznych są wykluczone z ubiegania się o udzielenie zamówienia publicznego.   Zawinione naruszenie w/w postanowień stanowi podstawę do odstąpienia od umowy przez Zamawiającego.</w:t>
      </w:r>
    </w:p>
    <w:p w14:paraId="497C82A1" w14:textId="77777777" w:rsidR="00984D70" w:rsidRPr="00C5004A" w:rsidRDefault="00984D70">
      <w:pPr>
        <w:pStyle w:val="Akapitzlist"/>
        <w:numPr>
          <w:ilvl w:val="0"/>
          <w:numId w:val="25"/>
        </w:numPr>
        <w:autoSpaceDE w:val="0"/>
        <w:spacing w:after="0" w:line="240" w:lineRule="auto"/>
        <w:ind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W sprawach nie uregulowanych w niniejszej umowie mają zastosowanie:</w:t>
      </w:r>
    </w:p>
    <w:p w14:paraId="48AC292A" w14:textId="77777777" w:rsidR="00984D70" w:rsidRPr="00C5004A" w:rsidRDefault="00984D70">
      <w:pPr>
        <w:pStyle w:val="Akapitzlist"/>
        <w:numPr>
          <w:ilvl w:val="0"/>
          <w:numId w:val="27"/>
        </w:numPr>
        <w:autoSpaceDE w:val="0"/>
        <w:spacing w:after="0" w:line="240" w:lineRule="auto"/>
        <w:ind w:left="1134"/>
        <w:contextualSpacing w:val="0"/>
        <w:jc w:val="both"/>
        <w:rPr>
          <w:rFonts w:asciiTheme="minorHAnsi" w:hAnsiTheme="minorHAnsi" w:cstheme="minorHAnsi"/>
          <w:sz w:val="20"/>
          <w:szCs w:val="20"/>
        </w:rPr>
      </w:pPr>
      <w:r w:rsidRPr="00C5004A">
        <w:rPr>
          <w:rFonts w:asciiTheme="minorHAnsi" w:hAnsiTheme="minorHAnsi" w:cstheme="minorHAnsi"/>
          <w:sz w:val="20"/>
          <w:szCs w:val="20"/>
        </w:rPr>
        <w:t xml:space="preserve">właściwe przepisy ustawy Prawo zamówień </w:t>
      </w:r>
      <w:proofErr w:type="gramStart"/>
      <w:r w:rsidRPr="00C5004A">
        <w:rPr>
          <w:rFonts w:asciiTheme="minorHAnsi" w:hAnsiTheme="minorHAnsi" w:cstheme="minorHAnsi"/>
          <w:sz w:val="20"/>
          <w:szCs w:val="20"/>
        </w:rPr>
        <w:t>publicznych  wraz</w:t>
      </w:r>
      <w:proofErr w:type="gramEnd"/>
      <w:r w:rsidRPr="00C5004A">
        <w:rPr>
          <w:rFonts w:asciiTheme="minorHAnsi" w:hAnsiTheme="minorHAnsi" w:cstheme="minorHAnsi"/>
          <w:sz w:val="20"/>
          <w:szCs w:val="20"/>
        </w:rPr>
        <w:t xml:space="preserve"> z aktami wykonawczymi do tej ustawy,</w:t>
      </w:r>
    </w:p>
    <w:p w14:paraId="0FB3FF76" w14:textId="77777777" w:rsidR="00984D70" w:rsidRPr="00C5004A" w:rsidRDefault="00984D70">
      <w:pPr>
        <w:pStyle w:val="Akapitzlist"/>
        <w:numPr>
          <w:ilvl w:val="0"/>
          <w:numId w:val="27"/>
        </w:numPr>
        <w:autoSpaceDE w:val="0"/>
        <w:spacing w:after="0" w:line="240" w:lineRule="auto"/>
        <w:ind w:left="1134"/>
        <w:contextualSpacing w:val="0"/>
        <w:jc w:val="both"/>
        <w:rPr>
          <w:rFonts w:asciiTheme="minorHAnsi" w:hAnsiTheme="minorHAnsi" w:cstheme="minorHAnsi"/>
          <w:sz w:val="20"/>
          <w:szCs w:val="20"/>
        </w:rPr>
      </w:pPr>
      <w:r w:rsidRPr="00C5004A">
        <w:rPr>
          <w:rFonts w:asciiTheme="minorHAnsi" w:hAnsiTheme="minorHAnsi" w:cstheme="minorHAnsi"/>
          <w:sz w:val="20"/>
          <w:szCs w:val="20"/>
        </w:rPr>
        <w:t>właściwe przepisy ustawy Kodeks cywilny.</w:t>
      </w:r>
    </w:p>
    <w:p w14:paraId="075C051F" w14:textId="77777777" w:rsidR="00984D70" w:rsidRPr="00C5004A" w:rsidRDefault="00984D70">
      <w:pPr>
        <w:pStyle w:val="Akapitzlist"/>
        <w:numPr>
          <w:ilvl w:val="0"/>
          <w:numId w:val="25"/>
        </w:numPr>
        <w:autoSpaceDE w:val="0"/>
        <w:spacing w:after="0" w:line="240" w:lineRule="auto"/>
        <w:ind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703D3307" w14:textId="77777777" w:rsidR="00984D70" w:rsidRPr="00C5004A" w:rsidRDefault="00984D70">
      <w:pPr>
        <w:pStyle w:val="Akapitzlist"/>
        <w:numPr>
          <w:ilvl w:val="0"/>
          <w:numId w:val="25"/>
        </w:numPr>
        <w:autoSpaceDE w:val="0"/>
        <w:spacing w:after="0" w:line="240" w:lineRule="auto"/>
        <w:ind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Umowa może zostać zmieniona w sytuacji:</w:t>
      </w:r>
    </w:p>
    <w:p w14:paraId="76DB794B" w14:textId="77777777" w:rsidR="00984D70" w:rsidRPr="00C5004A" w:rsidRDefault="00984D70">
      <w:pPr>
        <w:pStyle w:val="Akapitzlist"/>
        <w:numPr>
          <w:ilvl w:val="0"/>
          <w:numId w:val="28"/>
        </w:numPr>
        <w:autoSpaceDE w:val="0"/>
        <w:spacing w:after="0" w:line="240" w:lineRule="auto"/>
        <w:ind w:left="1134"/>
        <w:contextualSpacing w:val="0"/>
        <w:jc w:val="both"/>
        <w:rPr>
          <w:rFonts w:asciiTheme="minorHAnsi" w:hAnsiTheme="minorHAnsi" w:cstheme="minorHAnsi"/>
          <w:sz w:val="20"/>
          <w:szCs w:val="20"/>
        </w:rPr>
      </w:pPr>
      <w:r w:rsidRPr="00C5004A">
        <w:rPr>
          <w:rFonts w:asciiTheme="minorHAnsi" w:hAnsiTheme="minorHAnsi" w:cstheme="minorHAnsi"/>
          <w:sz w:val="20"/>
          <w:szCs w:val="20"/>
        </w:rPr>
        <w:t>zmiany numeru katalogowego produktu,</w:t>
      </w:r>
    </w:p>
    <w:p w14:paraId="5CC925DC" w14:textId="77777777" w:rsidR="00984D70" w:rsidRPr="00C5004A" w:rsidRDefault="00984D70">
      <w:pPr>
        <w:pStyle w:val="Akapitzlist"/>
        <w:numPr>
          <w:ilvl w:val="0"/>
          <w:numId w:val="28"/>
        </w:numPr>
        <w:autoSpaceDE w:val="0"/>
        <w:spacing w:after="0" w:line="240" w:lineRule="auto"/>
        <w:ind w:left="1134"/>
        <w:contextualSpacing w:val="0"/>
        <w:jc w:val="both"/>
        <w:rPr>
          <w:rFonts w:asciiTheme="minorHAnsi" w:hAnsiTheme="minorHAnsi" w:cstheme="minorHAnsi"/>
          <w:sz w:val="20"/>
          <w:szCs w:val="20"/>
        </w:rPr>
      </w:pPr>
      <w:r w:rsidRPr="00C5004A">
        <w:rPr>
          <w:rFonts w:asciiTheme="minorHAnsi" w:hAnsiTheme="minorHAnsi" w:cstheme="minorHAnsi"/>
          <w:sz w:val="20"/>
          <w:szCs w:val="20"/>
        </w:rPr>
        <w:t>zmiany nazwy produktu przy zachowaniu jego parametrów,</w:t>
      </w:r>
    </w:p>
    <w:p w14:paraId="2BBE4D41" w14:textId="77777777" w:rsidR="00984D70" w:rsidRPr="00C5004A" w:rsidRDefault="00984D70">
      <w:pPr>
        <w:pStyle w:val="Akapitzlist"/>
        <w:numPr>
          <w:ilvl w:val="0"/>
          <w:numId w:val="28"/>
        </w:numPr>
        <w:autoSpaceDE w:val="0"/>
        <w:spacing w:after="0" w:line="240" w:lineRule="auto"/>
        <w:ind w:left="1134"/>
        <w:contextualSpacing w:val="0"/>
        <w:jc w:val="both"/>
        <w:rPr>
          <w:rFonts w:asciiTheme="minorHAnsi" w:hAnsiTheme="minorHAnsi" w:cstheme="minorHAnsi"/>
          <w:sz w:val="20"/>
          <w:szCs w:val="20"/>
        </w:rPr>
      </w:pPr>
      <w:r w:rsidRPr="00C5004A">
        <w:rPr>
          <w:rFonts w:asciiTheme="minorHAnsi" w:hAnsiTheme="minorHAnsi" w:cstheme="minorHAnsi"/>
          <w:sz w:val="20"/>
          <w:szCs w:val="20"/>
        </w:rPr>
        <w:t>wprowadzenia do sprzedaży przez producenta zmodyfikowanego / udoskonalonego produktu powodującego wycofanie dotychczasowego,</w:t>
      </w:r>
    </w:p>
    <w:p w14:paraId="3EA67268" w14:textId="77777777" w:rsidR="00984D70" w:rsidRPr="00C5004A" w:rsidRDefault="00984D70">
      <w:pPr>
        <w:pStyle w:val="Akapitzlist"/>
        <w:numPr>
          <w:ilvl w:val="0"/>
          <w:numId w:val="28"/>
        </w:numPr>
        <w:autoSpaceDE w:val="0"/>
        <w:spacing w:after="0" w:line="240" w:lineRule="auto"/>
        <w:ind w:left="1134"/>
        <w:contextualSpacing w:val="0"/>
        <w:jc w:val="both"/>
        <w:rPr>
          <w:rFonts w:asciiTheme="minorHAnsi" w:hAnsiTheme="minorHAnsi" w:cstheme="minorHAnsi"/>
          <w:sz w:val="20"/>
          <w:szCs w:val="20"/>
        </w:rPr>
      </w:pPr>
      <w:r w:rsidRPr="00C5004A">
        <w:rPr>
          <w:rFonts w:asciiTheme="minorHAnsi" w:hAnsiTheme="minorHAnsi" w:cstheme="minorHAnsi"/>
          <w:sz w:val="20"/>
          <w:szCs w:val="20"/>
        </w:rPr>
        <w:t xml:space="preserve">zmiany przepisów podatkowych w zakresie zmiany stawki podatku VAT. W przypadku </w:t>
      </w:r>
      <w:proofErr w:type="gramStart"/>
      <w:r w:rsidRPr="00C5004A">
        <w:rPr>
          <w:rFonts w:asciiTheme="minorHAnsi" w:hAnsiTheme="minorHAnsi" w:cstheme="minorHAnsi"/>
          <w:sz w:val="20"/>
          <w:szCs w:val="20"/>
        </w:rPr>
        <w:t>wprowadzenia  zmiany</w:t>
      </w:r>
      <w:proofErr w:type="gramEnd"/>
      <w:r w:rsidRPr="00C5004A">
        <w:rPr>
          <w:rFonts w:asciiTheme="minorHAnsi" w:hAnsiTheme="minorHAnsi" w:cstheme="minorHAnsi"/>
          <w:sz w:val="20"/>
          <w:szCs w:val="20"/>
        </w:rPr>
        <w:t xml:space="preserve"> stawki podatku VAT, zmianie ulegnie stawka podatku VAT, wartość podatku VAT oraz wartość brutto, wartość netto pozostaje stała przez cały czas trwania umowy.</w:t>
      </w:r>
    </w:p>
    <w:p w14:paraId="127FD7AD" w14:textId="77777777" w:rsidR="00984D70" w:rsidRPr="00C5004A" w:rsidRDefault="00984D70">
      <w:pPr>
        <w:pStyle w:val="Akapitzlist"/>
        <w:numPr>
          <w:ilvl w:val="0"/>
          <w:numId w:val="28"/>
        </w:numPr>
        <w:autoSpaceDE w:val="0"/>
        <w:spacing w:after="0" w:line="240" w:lineRule="auto"/>
        <w:ind w:left="1134"/>
        <w:contextualSpacing w:val="0"/>
        <w:jc w:val="both"/>
        <w:rPr>
          <w:rFonts w:asciiTheme="minorHAnsi" w:hAnsiTheme="minorHAnsi" w:cstheme="minorHAnsi"/>
          <w:sz w:val="20"/>
          <w:szCs w:val="20"/>
        </w:rPr>
      </w:pPr>
      <w:r w:rsidRPr="00C5004A">
        <w:rPr>
          <w:rFonts w:asciiTheme="minorHAnsi" w:hAnsiTheme="minorHAnsi" w:cstheme="minorHAnsi"/>
          <w:sz w:val="20"/>
          <w:szCs w:val="20"/>
        </w:rPr>
        <w:t xml:space="preserve">wystąpienia zmian powszechnie obowiązujących przepisów prawa w zakresie mającym wpływ na </w:t>
      </w:r>
      <w:proofErr w:type="gramStart"/>
      <w:r w:rsidRPr="00C5004A">
        <w:rPr>
          <w:rFonts w:asciiTheme="minorHAnsi" w:hAnsiTheme="minorHAnsi" w:cstheme="minorHAnsi"/>
          <w:sz w:val="20"/>
          <w:szCs w:val="20"/>
        </w:rPr>
        <w:t>realizację  umowy</w:t>
      </w:r>
      <w:proofErr w:type="gramEnd"/>
      <w:r w:rsidRPr="00C5004A">
        <w:rPr>
          <w:rFonts w:asciiTheme="minorHAnsi" w:hAnsiTheme="minorHAnsi" w:cstheme="minorHAnsi"/>
          <w:sz w:val="20"/>
          <w:szCs w:val="20"/>
        </w:rPr>
        <w:t xml:space="preserve"> – w zakresie dostosowania postanowień umowy do zmiany przepisów  prawa,</w:t>
      </w:r>
    </w:p>
    <w:p w14:paraId="4D81BDCC" w14:textId="77777777" w:rsidR="00984D70" w:rsidRPr="00C5004A" w:rsidRDefault="00984D70">
      <w:pPr>
        <w:pStyle w:val="Akapitzlist"/>
        <w:numPr>
          <w:ilvl w:val="0"/>
          <w:numId w:val="28"/>
        </w:numPr>
        <w:autoSpaceDE w:val="0"/>
        <w:spacing w:after="0" w:line="240" w:lineRule="auto"/>
        <w:ind w:left="1134"/>
        <w:contextualSpacing w:val="0"/>
        <w:jc w:val="both"/>
        <w:rPr>
          <w:rFonts w:asciiTheme="minorHAnsi" w:hAnsiTheme="minorHAnsi" w:cstheme="minorHAnsi"/>
          <w:sz w:val="20"/>
          <w:szCs w:val="20"/>
        </w:rPr>
      </w:pPr>
      <w:r w:rsidRPr="00C5004A">
        <w:rPr>
          <w:rFonts w:asciiTheme="minorHAnsi" w:hAnsiTheme="minorHAnsi" w:cstheme="minorHAnsi"/>
          <w:sz w:val="20"/>
          <w:szCs w:val="20"/>
        </w:rPr>
        <w:t>opóźnień w realizacji umowy o ile zmiana taka jest korzystna dla Zamawiającego lub jest konieczna w celu prawidłowej realizacji przedmiotu umowy,</w:t>
      </w:r>
    </w:p>
    <w:p w14:paraId="055B0C8F" w14:textId="77777777" w:rsidR="00984D70" w:rsidRPr="00C5004A" w:rsidRDefault="00984D70">
      <w:pPr>
        <w:pStyle w:val="Akapitzlist"/>
        <w:numPr>
          <w:ilvl w:val="0"/>
          <w:numId w:val="28"/>
        </w:numPr>
        <w:autoSpaceDE w:val="0"/>
        <w:spacing w:after="0" w:line="240" w:lineRule="auto"/>
        <w:ind w:left="1134"/>
        <w:contextualSpacing w:val="0"/>
        <w:jc w:val="both"/>
        <w:rPr>
          <w:rFonts w:asciiTheme="minorHAnsi" w:hAnsiTheme="minorHAnsi" w:cstheme="minorHAnsi"/>
          <w:sz w:val="20"/>
          <w:szCs w:val="20"/>
        </w:rPr>
      </w:pPr>
      <w:r w:rsidRPr="00C5004A">
        <w:rPr>
          <w:rFonts w:asciiTheme="minorHAnsi" w:hAnsiTheme="minorHAnsi" w:cstheme="minorHAnsi"/>
          <w:sz w:val="20"/>
          <w:szCs w:val="20"/>
        </w:rPr>
        <w:t>zmiany nazwy oraz formy prawnej Stron – w zakresie dostosowania umowy do tych zmian,</w:t>
      </w:r>
    </w:p>
    <w:p w14:paraId="10FD8E70" w14:textId="77777777" w:rsidR="00984D70" w:rsidRPr="00C5004A" w:rsidRDefault="00984D70">
      <w:pPr>
        <w:pStyle w:val="Akapitzlist"/>
        <w:numPr>
          <w:ilvl w:val="0"/>
          <w:numId w:val="28"/>
        </w:numPr>
        <w:autoSpaceDE w:val="0"/>
        <w:spacing w:after="0" w:line="240" w:lineRule="auto"/>
        <w:ind w:left="1134"/>
        <w:contextualSpacing w:val="0"/>
        <w:jc w:val="both"/>
        <w:rPr>
          <w:rFonts w:asciiTheme="minorHAnsi" w:hAnsiTheme="minorHAnsi" w:cstheme="minorHAnsi"/>
          <w:sz w:val="20"/>
          <w:szCs w:val="20"/>
        </w:rPr>
      </w:pPr>
      <w:r w:rsidRPr="00C5004A">
        <w:rPr>
          <w:rFonts w:asciiTheme="minorHAnsi" w:hAnsiTheme="minorHAnsi" w:cstheme="minorHAnsi"/>
          <w:sz w:val="20"/>
          <w:szCs w:val="20"/>
        </w:rPr>
        <w:t xml:space="preserve">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t>
      </w:r>
      <w:proofErr w:type="gramStart"/>
      <w:r w:rsidRPr="00C5004A">
        <w:rPr>
          <w:rFonts w:asciiTheme="minorHAnsi" w:hAnsiTheme="minorHAnsi" w:cstheme="minorHAnsi"/>
          <w:sz w:val="20"/>
          <w:szCs w:val="20"/>
        </w:rPr>
        <w:t>w  zakresie</w:t>
      </w:r>
      <w:proofErr w:type="gramEnd"/>
      <w:r w:rsidRPr="00C5004A">
        <w:rPr>
          <w:rFonts w:asciiTheme="minorHAnsi" w:hAnsiTheme="minorHAnsi" w:cstheme="minorHAnsi"/>
          <w:sz w:val="20"/>
          <w:szCs w:val="20"/>
        </w:rPr>
        <w:t xml:space="preserve"> dostosowania umowy do tych zmian,</w:t>
      </w:r>
    </w:p>
    <w:p w14:paraId="6A4E12E9" w14:textId="77777777" w:rsidR="00984D70" w:rsidRPr="00C5004A" w:rsidRDefault="00984D70">
      <w:pPr>
        <w:pStyle w:val="Akapitzlist"/>
        <w:numPr>
          <w:ilvl w:val="0"/>
          <w:numId w:val="28"/>
        </w:numPr>
        <w:autoSpaceDE w:val="0"/>
        <w:spacing w:after="0" w:line="240" w:lineRule="auto"/>
        <w:ind w:left="1134"/>
        <w:contextualSpacing w:val="0"/>
        <w:jc w:val="both"/>
        <w:rPr>
          <w:rFonts w:asciiTheme="minorHAnsi" w:hAnsiTheme="minorHAnsi" w:cstheme="minorHAnsi"/>
          <w:sz w:val="20"/>
          <w:szCs w:val="20"/>
        </w:rPr>
      </w:pPr>
      <w:r w:rsidRPr="00C5004A">
        <w:rPr>
          <w:rFonts w:asciiTheme="minorHAnsi" w:hAnsiTheme="minorHAnsi" w:cstheme="minorHAnsi"/>
          <w:sz w:val="20"/>
          <w:szCs w:val="20"/>
        </w:rPr>
        <w:t>zmiany terminu wykonania zamówienia (skrócenie / wydłużenie),</w:t>
      </w:r>
    </w:p>
    <w:p w14:paraId="503865A3" w14:textId="77777777" w:rsidR="00984D70" w:rsidRPr="00C5004A" w:rsidRDefault="00984D70">
      <w:pPr>
        <w:pStyle w:val="Akapitzlist"/>
        <w:numPr>
          <w:ilvl w:val="0"/>
          <w:numId w:val="28"/>
        </w:numPr>
        <w:autoSpaceDE w:val="0"/>
        <w:spacing w:after="0" w:line="240" w:lineRule="auto"/>
        <w:ind w:left="1134"/>
        <w:contextualSpacing w:val="0"/>
        <w:jc w:val="both"/>
        <w:rPr>
          <w:rFonts w:asciiTheme="minorHAnsi" w:hAnsiTheme="minorHAnsi" w:cstheme="minorHAnsi"/>
          <w:sz w:val="20"/>
          <w:szCs w:val="20"/>
        </w:rPr>
      </w:pPr>
      <w:r w:rsidRPr="00C5004A">
        <w:rPr>
          <w:rFonts w:asciiTheme="minorHAnsi" w:hAnsiTheme="minorHAnsi" w:cstheme="minorHAnsi"/>
          <w:sz w:val="20"/>
          <w:szCs w:val="20"/>
        </w:rPr>
        <w:t xml:space="preserve">wstrzymaniem / przerwaniem wykonania przedmiotu umowy z przyczyn zależnych </w:t>
      </w:r>
      <w:proofErr w:type="gramStart"/>
      <w:r w:rsidRPr="00C5004A">
        <w:rPr>
          <w:rFonts w:asciiTheme="minorHAnsi" w:hAnsiTheme="minorHAnsi" w:cstheme="minorHAnsi"/>
          <w:sz w:val="20"/>
          <w:szCs w:val="20"/>
        </w:rPr>
        <w:t>od  Zamawiającego</w:t>
      </w:r>
      <w:proofErr w:type="gramEnd"/>
      <w:r w:rsidRPr="00C5004A">
        <w:rPr>
          <w:rFonts w:asciiTheme="minorHAnsi" w:hAnsiTheme="minorHAnsi" w:cstheme="minorHAnsi"/>
          <w:sz w:val="20"/>
          <w:szCs w:val="20"/>
        </w:rPr>
        <w:t xml:space="preserve">, </w:t>
      </w:r>
    </w:p>
    <w:p w14:paraId="1E9FF4C2" w14:textId="77777777" w:rsidR="00984D70" w:rsidRPr="00C5004A" w:rsidRDefault="00984D70">
      <w:pPr>
        <w:pStyle w:val="Akapitzlist"/>
        <w:numPr>
          <w:ilvl w:val="0"/>
          <w:numId w:val="28"/>
        </w:numPr>
        <w:autoSpaceDE w:val="0"/>
        <w:spacing w:after="0" w:line="240" w:lineRule="auto"/>
        <w:ind w:left="1134"/>
        <w:contextualSpacing w:val="0"/>
        <w:jc w:val="both"/>
        <w:rPr>
          <w:rFonts w:asciiTheme="minorHAnsi" w:hAnsiTheme="minorHAnsi" w:cstheme="minorHAnsi"/>
          <w:sz w:val="20"/>
          <w:szCs w:val="20"/>
        </w:rPr>
      </w:pPr>
      <w:r w:rsidRPr="00C5004A">
        <w:rPr>
          <w:rFonts w:asciiTheme="minorHAnsi" w:hAnsiTheme="minorHAnsi" w:cstheme="minorHAnsi"/>
          <w:sz w:val="20"/>
          <w:szCs w:val="20"/>
        </w:rPr>
        <w:t>niewykorzystania wartości umowy przez okres 12 miesięcy od daty zawarcia umowy, Zamawiający przewiduje możliwość przedłużenia okresu obowiązywania umowy na czas określony, nie dłużej jednak niż do wykorzystania wartości umowy,</w:t>
      </w:r>
    </w:p>
    <w:p w14:paraId="797D8872" w14:textId="77777777" w:rsidR="00984D70" w:rsidRPr="00C5004A" w:rsidRDefault="00984D70">
      <w:pPr>
        <w:pStyle w:val="Akapitzlist"/>
        <w:numPr>
          <w:ilvl w:val="0"/>
          <w:numId w:val="28"/>
        </w:numPr>
        <w:autoSpaceDE w:val="0"/>
        <w:spacing w:after="0" w:line="240" w:lineRule="auto"/>
        <w:ind w:left="1134"/>
        <w:contextualSpacing w:val="0"/>
        <w:jc w:val="both"/>
        <w:rPr>
          <w:rFonts w:asciiTheme="minorHAnsi" w:hAnsiTheme="minorHAnsi" w:cstheme="minorHAnsi"/>
          <w:sz w:val="20"/>
          <w:szCs w:val="20"/>
        </w:rPr>
      </w:pPr>
      <w:r w:rsidRPr="00C5004A">
        <w:rPr>
          <w:rFonts w:asciiTheme="minorHAnsi" w:hAnsiTheme="minorHAnsi" w:cstheme="minorHAnsi"/>
          <w:sz w:val="20"/>
          <w:szCs w:val="20"/>
        </w:rPr>
        <w:t xml:space="preserve">zmiany wysokości minimalnego wynagrodzenia za pracę ustalonego na podstawie art. 2 ust. 3-5 ustawy z dnia 10 października 2002 r. o minimalnym wynagrodzeniu </w:t>
      </w:r>
      <w:proofErr w:type="gramStart"/>
      <w:r w:rsidRPr="00C5004A">
        <w:rPr>
          <w:rFonts w:asciiTheme="minorHAnsi" w:hAnsiTheme="minorHAnsi" w:cstheme="minorHAnsi"/>
          <w:sz w:val="20"/>
          <w:szCs w:val="20"/>
        </w:rPr>
        <w:t>za  pracę</w:t>
      </w:r>
      <w:proofErr w:type="gramEnd"/>
      <w:r w:rsidRPr="00C5004A">
        <w:rPr>
          <w:rFonts w:asciiTheme="minorHAnsi" w:hAnsiTheme="minorHAnsi" w:cstheme="minorHAnsi"/>
          <w:sz w:val="20"/>
          <w:szCs w:val="20"/>
        </w:rPr>
        <w:t xml:space="preserve">, </w:t>
      </w:r>
    </w:p>
    <w:p w14:paraId="5FE872AD" w14:textId="77777777" w:rsidR="00984D70" w:rsidRPr="00C5004A" w:rsidRDefault="00984D70">
      <w:pPr>
        <w:pStyle w:val="Akapitzlist"/>
        <w:numPr>
          <w:ilvl w:val="0"/>
          <w:numId w:val="28"/>
        </w:numPr>
        <w:autoSpaceDE w:val="0"/>
        <w:spacing w:after="0" w:line="240" w:lineRule="auto"/>
        <w:ind w:left="1134"/>
        <w:contextualSpacing w:val="0"/>
        <w:jc w:val="both"/>
        <w:rPr>
          <w:rFonts w:asciiTheme="minorHAnsi" w:hAnsiTheme="minorHAnsi" w:cstheme="minorHAnsi"/>
          <w:sz w:val="20"/>
          <w:szCs w:val="20"/>
        </w:rPr>
      </w:pPr>
      <w:r w:rsidRPr="00C5004A">
        <w:rPr>
          <w:rFonts w:asciiTheme="minorHAnsi" w:hAnsiTheme="minorHAnsi" w:cstheme="minorHAnsi"/>
          <w:sz w:val="20"/>
          <w:szCs w:val="20"/>
        </w:rPr>
        <w:t xml:space="preserve">zmiany zasad podlegania ubezpieczeniom społecznym lub ubezpieczeniu zdrowotnemu lub </w:t>
      </w:r>
      <w:proofErr w:type="gramStart"/>
      <w:r w:rsidRPr="00C5004A">
        <w:rPr>
          <w:rFonts w:asciiTheme="minorHAnsi" w:hAnsiTheme="minorHAnsi" w:cstheme="minorHAnsi"/>
          <w:sz w:val="20"/>
          <w:szCs w:val="20"/>
        </w:rPr>
        <w:t>wysokości  stawki</w:t>
      </w:r>
      <w:proofErr w:type="gramEnd"/>
      <w:r w:rsidRPr="00C5004A">
        <w:rPr>
          <w:rFonts w:asciiTheme="minorHAnsi" w:hAnsiTheme="minorHAnsi" w:cstheme="minorHAnsi"/>
          <w:sz w:val="20"/>
          <w:szCs w:val="20"/>
        </w:rPr>
        <w:t xml:space="preserve"> składki na ubezpieczenia społeczne lub zdrowotne – jeżeli zmiany te będą miały wpływ na koszty wykonania zamówienia przez Wykonawcę,</w:t>
      </w:r>
    </w:p>
    <w:p w14:paraId="73843B06" w14:textId="77777777" w:rsidR="00984D70" w:rsidRPr="00C5004A" w:rsidRDefault="00984D70">
      <w:pPr>
        <w:pStyle w:val="Akapitzlist"/>
        <w:numPr>
          <w:ilvl w:val="0"/>
          <w:numId w:val="28"/>
        </w:numPr>
        <w:autoSpaceDE w:val="0"/>
        <w:spacing w:after="0" w:line="240" w:lineRule="auto"/>
        <w:ind w:left="1134"/>
        <w:contextualSpacing w:val="0"/>
        <w:jc w:val="both"/>
        <w:rPr>
          <w:rFonts w:asciiTheme="minorHAnsi" w:hAnsiTheme="minorHAnsi" w:cstheme="minorHAnsi"/>
          <w:sz w:val="20"/>
          <w:szCs w:val="20"/>
        </w:rPr>
      </w:pPr>
      <w:r w:rsidRPr="00C5004A">
        <w:rPr>
          <w:rFonts w:asciiTheme="minorHAnsi" w:hAnsiTheme="minorHAnsi" w:cstheme="minorHAnsi"/>
          <w:sz w:val="20"/>
          <w:szCs w:val="20"/>
        </w:rPr>
        <w:t>zmiany zasad gromadzenia i wysokości wpłat do pracowniczych planów kapitałowych o których mowa w</w:t>
      </w:r>
      <w:r w:rsidRPr="00C5004A">
        <w:rPr>
          <w:rFonts w:asciiTheme="minorHAnsi" w:hAnsiTheme="minorHAnsi" w:cstheme="minorHAnsi"/>
          <w:bCs/>
          <w:sz w:val="20"/>
          <w:szCs w:val="20"/>
        </w:rPr>
        <w:t xml:space="preserve"> ustawie z dnia 4 października 2018 r. o planach kapitałowych. </w:t>
      </w:r>
    </w:p>
    <w:p w14:paraId="32D94FC3" w14:textId="77777777" w:rsidR="00984D70" w:rsidRPr="00C5004A" w:rsidRDefault="00984D70">
      <w:pPr>
        <w:pStyle w:val="Akapitzlist"/>
        <w:numPr>
          <w:ilvl w:val="0"/>
          <w:numId w:val="25"/>
        </w:numPr>
        <w:autoSpaceDE w:val="0"/>
        <w:spacing w:after="0" w:line="240" w:lineRule="auto"/>
        <w:ind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 xml:space="preserve">Wszelkie zmiany postanowień umowy mogą nastąpić za zgodą obu Stron wyrażoną na piśmie pod </w:t>
      </w:r>
      <w:proofErr w:type="gramStart"/>
      <w:r w:rsidRPr="00C5004A">
        <w:rPr>
          <w:rFonts w:asciiTheme="minorHAnsi" w:hAnsiTheme="minorHAnsi" w:cstheme="minorHAnsi"/>
          <w:sz w:val="20"/>
          <w:szCs w:val="20"/>
        </w:rPr>
        <w:t>rygorem  nieważności</w:t>
      </w:r>
      <w:proofErr w:type="gramEnd"/>
      <w:r w:rsidRPr="00C5004A">
        <w:rPr>
          <w:rFonts w:asciiTheme="minorHAnsi" w:hAnsiTheme="minorHAnsi" w:cstheme="minorHAnsi"/>
          <w:sz w:val="20"/>
          <w:szCs w:val="20"/>
        </w:rPr>
        <w:t xml:space="preserve"> takiej zmiany, z wyłączeniem zmiany stawki podatku VAT, która to zmiana obowiązuje z dniem wejścia w życie stosownych przepisów.</w:t>
      </w:r>
    </w:p>
    <w:p w14:paraId="55D5CBF9" w14:textId="77777777" w:rsidR="00984D70" w:rsidRPr="00C5004A" w:rsidRDefault="00984D70">
      <w:pPr>
        <w:pStyle w:val="Akapitzlist"/>
        <w:numPr>
          <w:ilvl w:val="0"/>
          <w:numId w:val="25"/>
        </w:numPr>
        <w:autoSpaceDE w:val="0"/>
        <w:spacing w:after="0" w:line="240" w:lineRule="auto"/>
        <w:ind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05FEEB06" w14:textId="77777777" w:rsidR="00984D70" w:rsidRPr="00C5004A" w:rsidRDefault="00984D70">
      <w:pPr>
        <w:pStyle w:val="Akapitzlist"/>
        <w:numPr>
          <w:ilvl w:val="0"/>
          <w:numId w:val="25"/>
        </w:numPr>
        <w:autoSpaceDE w:val="0"/>
        <w:spacing w:after="0" w:line="240" w:lineRule="auto"/>
        <w:ind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lastRenderedPageBreak/>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1F8AF74F" w14:textId="77777777" w:rsidR="00984D70" w:rsidRPr="00C5004A" w:rsidRDefault="00984D70">
      <w:pPr>
        <w:pStyle w:val="Akapitzlist"/>
        <w:numPr>
          <w:ilvl w:val="0"/>
          <w:numId w:val="25"/>
        </w:numPr>
        <w:autoSpaceDE w:val="0"/>
        <w:spacing w:after="0" w:line="240" w:lineRule="auto"/>
        <w:ind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Spory wynikłe na tle realizacji niniejszej umowy rozstrzygać będzie Sąd właściwy dla siedziby Zamawiającego.</w:t>
      </w:r>
    </w:p>
    <w:p w14:paraId="313E5908" w14:textId="77777777" w:rsidR="00984D70" w:rsidRPr="00C5004A" w:rsidRDefault="00984D70">
      <w:pPr>
        <w:pStyle w:val="Akapitzlist"/>
        <w:numPr>
          <w:ilvl w:val="0"/>
          <w:numId w:val="25"/>
        </w:numPr>
        <w:autoSpaceDE w:val="0"/>
        <w:spacing w:after="0" w:line="240" w:lineRule="auto"/>
        <w:ind w:hanging="357"/>
        <w:contextualSpacing w:val="0"/>
        <w:jc w:val="both"/>
        <w:rPr>
          <w:rFonts w:asciiTheme="minorHAnsi" w:hAnsiTheme="minorHAnsi" w:cstheme="minorHAnsi"/>
          <w:sz w:val="20"/>
          <w:szCs w:val="20"/>
        </w:rPr>
      </w:pPr>
      <w:r w:rsidRPr="00C5004A">
        <w:rPr>
          <w:rFonts w:asciiTheme="minorHAnsi" w:hAnsiTheme="minorHAnsi" w:cstheme="minorHAnsi"/>
          <w:sz w:val="20"/>
          <w:szCs w:val="20"/>
        </w:rPr>
        <w:t>Niniejsza umowa została sporządzona w dwóch jednobrzmiących egzemplarzach, po jednym dla każdej ze stron.</w:t>
      </w:r>
    </w:p>
    <w:p w14:paraId="3FEA5EC0" w14:textId="77777777" w:rsidR="00984D70" w:rsidRPr="00C5004A" w:rsidRDefault="00984D70" w:rsidP="00984D70">
      <w:pPr>
        <w:autoSpaceDE w:val="0"/>
        <w:spacing w:after="0" w:line="240" w:lineRule="auto"/>
        <w:jc w:val="both"/>
        <w:rPr>
          <w:rFonts w:asciiTheme="minorHAnsi" w:hAnsiTheme="minorHAnsi" w:cstheme="minorHAnsi"/>
        </w:rPr>
      </w:pPr>
    </w:p>
    <w:p w14:paraId="1D41B33C" w14:textId="77777777" w:rsidR="00984D70" w:rsidRPr="00C5004A" w:rsidRDefault="00984D70" w:rsidP="00984D70">
      <w:pPr>
        <w:autoSpaceDE w:val="0"/>
        <w:spacing w:after="0" w:line="240" w:lineRule="auto"/>
        <w:jc w:val="both"/>
        <w:rPr>
          <w:rFonts w:asciiTheme="minorHAnsi" w:hAnsiTheme="minorHAnsi" w:cstheme="minorHAnsi"/>
        </w:rPr>
      </w:pPr>
    </w:p>
    <w:p w14:paraId="7C85C335" w14:textId="77777777" w:rsidR="00984D70" w:rsidRPr="00C5004A" w:rsidRDefault="00984D70" w:rsidP="00984D70">
      <w:pPr>
        <w:autoSpaceDE w:val="0"/>
        <w:spacing w:after="0" w:line="240" w:lineRule="auto"/>
        <w:jc w:val="both"/>
        <w:rPr>
          <w:rFonts w:asciiTheme="minorHAnsi" w:hAnsiTheme="minorHAnsi" w:cstheme="minorHAnsi"/>
        </w:rPr>
      </w:pPr>
      <w:r w:rsidRPr="00C5004A">
        <w:rPr>
          <w:rFonts w:asciiTheme="minorHAnsi" w:hAnsiTheme="minorHAnsi" w:cstheme="minorHAnsi"/>
        </w:rPr>
        <w:t>Załączniki do umowy:</w:t>
      </w:r>
    </w:p>
    <w:p w14:paraId="1E1BA330" w14:textId="77777777" w:rsidR="00EE00C4" w:rsidRPr="00C5004A" w:rsidRDefault="00984D70">
      <w:pPr>
        <w:pStyle w:val="Akapitzlist"/>
        <w:numPr>
          <w:ilvl w:val="0"/>
          <w:numId w:val="26"/>
        </w:numPr>
        <w:autoSpaceDE w:val="0"/>
        <w:spacing w:after="0" w:line="240" w:lineRule="auto"/>
        <w:contextualSpacing w:val="0"/>
        <w:jc w:val="both"/>
        <w:rPr>
          <w:rFonts w:asciiTheme="minorHAnsi" w:hAnsiTheme="minorHAnsi" w:cstheme="minorHAnsi"/>
          <w:sz w:val="20"/>
          <w:szCs w:val="20"/>
        </w:rPr>
      </w:pPr>
      <w:r w:rsidRPr="00C5004A">
        <w:rPr>
          <w:rFonts w:asciiTheme="minorHAnsi" w:hAnsiTheme="minorHAnsi" w:cstheme="minorHAnsi"/>
          <w:sz w:val="20"/>
          <w:szCs w:val="20"/>
        </w:rPr>
        <w:t xml:space="preserve">Zał. nr </w:t>
      </w:r>
      <w:r w:rsidR="00394004" w:rsidRPr="00C5004A">
        <w:rPr>
          <w:rFonts w:asciiTheme="minorHAnsi" w:hAnsiTheme="minorHAnsi" w:cstheme="minorHAnsi"/>
          <w:sz w:val="20"/>
          <w:szCs w:val="20"/>
        </w:rPr>
        <w:t>1</w:t>
      </w:r>
      <w:r w:rsidRPr="00C5004A">
        <w:rPr>
          <w:rFonts w:asciiTheme="minorHAnsi" w:hAnsiTheme="minorHAnsi" w:cstheme="minorHAnsi"/>
          <w:sz w:val="20"/>
          <w:szCs w:val="20"/>
        </w:rPr>
        <w:t xml:space="preserve"> – Formularz asortymentowo-cenowy</w:t>
      </w:r>
    </w:p>
    <w:p w14:paraId="1FB28DA8" w14:textId="237D78A9" w:rsidR="00EE00C4" w:rsidRPr="00C5004A" w:rsidRDefault="00EE00C4">
      <w:pPr>
        <w:pStyle w:val="Akapitzlist"/>
        <w:numPr>
          <w:ilvl w:val="0"/>
          <w:numId w:val="26"/>
        </w:numPr>
        <w:autoSpaceDE w:val="0"/>
        <w:spacing w:after="0" w:line="240" w:lineRule="auto"/>
        <w:contextualSpacing w:val="0"/>
        <w:jc w:val="both"/>
        <w:rPr>
          <w:rFonts w:asciiTheme="minorHAnsi" w:hAnsiTheme="minorHAnsi" w:cstheme="minorHAnsi"/>
          <w:bCs/>
          <w:sz w:val="20"/>
          <w:szCs w:val="20"/>
        </w:rPr>
      </w:pPr>
      <w:r w:rsidRPr="00C5004A">
        <w:rPr>
          <w:rFonts w:asciiTheme="minorHAnsi" w:hAnsiTheme="minorHAnsi" w:cstheme="minorHAnsi"/>
          <w:bCs/>
          <w:sz w:val="20"/>
          <w:szCs w:val="20"/>
        </w:rPr>
        <w:t xml:space="preserve">Zał. nr </w:t>
      </w:r>
      <w:proofErr w:type="gramStart"/>
      <w:r w:rsidRPr="00C5004A">
        <w:rPr>
          <w:rFonts w:asciiTheme="minorHAnsi" w:hAnsiTheme="minorHAnsi" w:cstheme="minorHAnsi"/>
          <w:bCs/>
          <w:sz w:val="20"/>
          <w:szCs w:val="20"/>
        </w:rPr>
        <w:t>2  -</w:t>
      </w:r>
      <w:proofErr w:type="gramEnd"/>
      <w:r w:rsidRPr="00C5004A">
        <w:rPr>
          <w:rFonts w:asciiTheme="minorHAnsi" w:hAnsiTheme="minorHAnsi" w:cstheme="minorHAnsi"/>
          <w:bCs/>
          <w:sz w:val="20"/>
          <w:szCs w:val="20"/>
        </w:rPr>
        <w:t xml:space="preserve"> Szczegółowy opis przedmiotu zamówienia  </w:t>
      </w:r>
    </w:p>
    <w:p w14:paraId="0A703564" w14:textId="7FC29E04" w:rsidR="00EE00C4" w:rsidRPr="00C5004A" w:rsidRDefault="00EE00C4" w:rsidP="00EE00C4">
      <w:pPr>
        <w:pStyle w:val="Akapitzlist"/>
        <w:autoSpaceDE w:val="0"/>
        <w:spacing w:after="0" w:line="240" w:lineRule="auto"/>
        <w:ind w:left="360"/>
        <w:contextualSpacing w:val="0"/>
        <w:jc w:val="both"/>
        <w:rPr>
          <w:rFonts w:asciiTheme="minorHAnsi" w:hAnsiTheme="minorHAnsi" w:cstheme="minorHAnsi"/>
          <w:sz w:val="20"/>
          <w:szCs w:val="20"/>
        </w:rPr>
      </w:pPr>
    </w:p>
    <w:p w14:paraId="12404DE0" w14:textId="77777777" w:rsidR="00C97C2C" w:rsidRPr="00C5004A" w:rsidRDefault="00C97C2C" w:rsidP="00C97C2C">
      <w:pPr>
        <w:pStyle w:val="Akapitzlist"/>
        <w:autoSpaceDE w:val="0"/>
        <w:spacing w:after="0" w:line="240" w:lineRule="auto"/>
        <w:ind w:left="360"/>
        <w:contextualSpacing w:val="0"/>
        <w:jc w:val="both"/>
        <w:rPr>
          <w:rFonts w:asciiTheme="minorHAnsi" w:hAnsiTheme="minorHAnsi" w:cstheme="minorHAnsi"/>
          <w:sz w:val="20"/>
          <w:szCs w:val="20"/>
        </w:rPr>
      </w:pPr>
    </w:p>
    <w:p w14:paraId="47F84292" w14:textId="77777777" w:rsidR="00984D70" w:rsidRPr="00C5004A" w:rsidRDefault="00984D70" w:rsidP="00984D70">
      <w:pPr>
        <w:autoSpaceDE w:val="0"/>
        <w:spacing w:after="0" w:line="240" w:lineRule="auto"/>
        <w:jc w:val="both"/>
        <w:rPr>
          <w:rFonts w:asciiTheme="minorHAnsi" w:hAnsiTheme="minorHAnsi" w:cstheme="minorHAnsi"/>
        </w:rPr>
      </w:pPr>
    </w:p>
    <w:p w14:paraId="1A1EBDB9" w14:textId="77777777" w:rsidR="00984D70" w:rsidRPr="00C5004A" w:rsidRDefault="00984D70" w:rsidP="00984D70">
      <w:pPr>
        <w:autoSpaceDE w:val="0"/>
        <w:spacing w:after="0" w:line="240" w:lineRule="auto"/>
        <w:jc w:val="both"/>
        <w:rPr>
          <w:rFonts w:asciiTheme="minorHAnsi" w:hAnsiTheme="minorHAnsi" w:cstheme="minorHAnsi"/>
        </w:rPr>
      </w:pPr>
    </w:p>
    <w:p w14:paraId="28611E27" w14:textId="77777777" w:rsidR="0009681D" w:rsidRPr="00C5004A" w:rsidRDefault="0009681D" w:rsidP="00984D70">
      <w:pPr>
        <w:autoSpaceDE w:val="0"/>
        <w:spacing w:after="0" w:line="240" w:lineRule="auto"/>
        <w:jc w:val="both"/>
        <w:rPr>
          <w:rFonts w:asciiTheme="minorHAnsi" w:hAnsiTheme="minorHAnsi" w:cstheme="minorHAnsi"/>
        </w:rPr>
      </w:pPr>
    </w:p>
    <w:p w14:paraId="30CE7DA2" w14:textId="77777777" w:rsidR="00984D70" w:rsidRPr="00C5004A" w:rsidRDefault="00984D70" w:rsidP="00984D70">
      <w:pPr>
        <w:autoSpaceDE w:val="0"/>
        <w:spacing w:after="0" w:line="240" w:lineRule="auto"/>
        <w:jc w:val="both"/>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984D70" w:rsidRPr="00C5004A" w14:paraId="79469D2E" w14:textId="77777777" w:rsidTr="00857853">
        <w:tc>
          <w:tcPr>
            <w:tcW w:w="5056" w:type="dxa"/>
          </w:tcPr>
          <w:p w14:paraId="7CB683EB" w14:textId="77777777" w:rsidR="00984D70" w:rsidRPr="00C5004A" w:rsidRDefault="00984D70" w:rsidP="00857853">
            <w:pPr>
              <w:autoSpaceDE w:val="0"/>
              <w:jc w:val="center"/>
              <w:rPr>
                <w:rFonts w:asciiTheme="minorHAnsi" w:hAnsiTheme="minorHAnsi" w:cstheme="minorHAnsi"/>
              </w:rPr>
            </w:pPr>
            <w:r w:rsidRPr="00C5004A">
              <w:rPr>
                <w:rFonts w:asciiTheme="minorHAnsi" w:hAnsiTheme="minorHAnsi" w:cstheme="minorHAnsi"/>
              </w:rPr>
              <w:t>……………………………..……………..</w:t>
            </w:r>
          </w:p>
          <w:p w14:paraId="00EFC6EF" w14:textId="77777777" w:rsidR="00984D70" w:rsidRPr="00C5004A" w:rsidRDefault="00984D70" w:rsidP="00857853">
            <w:pPr>
              <w:autoSpaceDE w:val="0"/>
              <w:jc w:val="center"/>
              <w:rPr>
                <w:rFonts w:asciiTheme="minorHAnsi" w:hAnsiTheme="minorHAnsi" w:cstheme="minorHAnsi"/>
              </w:rPr>
            </w:pPr>
            <w:r w:rsidRPr="00C5004A">
              <w:rPr>
                <w:rFonts w:asciiTheme="minorHAnsi" w:hAnsiTheme="minorHAnsi" w:cstheme="minorHAnsi"/>
              </w:rPr>
              <w:t xml:space="preserve">podpis </w:t>
            </w:r>
            <w:r w:rsidRPr="00C5004A">
              <w:rPr>
                <w:rFonts w:asciiTheme="minorHAnsi" w:hAnsiTheme="minorHAnsi" w:cstheme="minorHAnsi"/>
                <w:b/>
              </w:rPr>
              <w:t>Zamawiającego</w:t>
            </w:r>
          </w:p>
        </w:tc>
        <w:tc>
          <w:tcPr>
            <w:tcW w:w="5056" w:type="dxa"/>
          </w:tcPr>
          <w:p w14:paraId="09AF7C58" w14:textId="77777777" w:rsidR="00984D70" w:rsidRPr="00C5004A" w:rsidRDefault="00984D70" w:rsidP="00857853">
            <w:pPr>
              <w:autoSpaceDE w:val="0"/>
              <w:jc w:val="center"/>
              <w:rPr>
                <w:rFonts w:asciiTheme="minorHAnsi" w:hAnsiTheme="minorHAnsi" w:cstheme="minorHAnsi"/>
              </w:rPr>
            </w:pPr>
            <w:r w:rsidRPr="00C5004A">
              <w:rPr>
                <w:rFonts w:asciiTheme="minorHAnsi" w:hAnsiTheme="minorHAnsi" w:cstheme="minorHAnsi"/>
              </w:rPr>
              <w:t>……………………………..……………..</w:t>
            </w:r>
          </w:p>
          <w:p w14:paraId="2C41F451" w14:textId="77777777" w:rsidR="00984D70" w:rsidRPr="00C5004A" w:rsidRDefault="00984D70" w:rsidP="00857853">
            <w:pPr>
              <w:autoSpaceDE w:val="0"/>
              <w:jc w:val="center"/>
              <w:rPr>
                <w:rFonts w:asciiTheme="minorHAnsi" w:hAnsiTheme="minorHAnsi" w:cstheme="minorHAnsi"/>
              </w:rPr>
            </w:pPr>
            <w:r w:rsidRPr="00C5004A">
              <w:rPr>
                <w:rFonts w:asciiTheme="minorHAnsi" w:hAnsiTheme="minorHAnsi" w:cstheme="minorHAnsi"/>
              </w:rPr>
              <w:t xml:space="preserve">podpis </w:t>
            </w:r>
            <w:r w:rsidRPr="00C5004A">
              <w:rPr>
                <w:rFonts w:asciiTheme="minorHAnsi" w:hAnsiTheme="minorHAnsi" w:cstheme="minorHAnsi"/>
                <w:b/>
              </w:rPr>
              <w:t>Wykonawcy</w:t>
            </w:r>
          </w:p>
        </w:tc>
      </w:tr>
    </w:tbl>
    <w:p w14:paraId="2508D66D" w14:textId="77777777" w:rsidR="0054718A" w:rsidRPr="00C5004A" w:rsidRDefault="0054718A" w:rsidP="0054718A">
      <w:pPr>
        <w:spacing w:after="0" w:line="360" w:lineRule="auto"/>
        <w:rPr>
          <w:rFonts w:asciiTheme="minorHAnsi" w:hAnsiTheme="minorHAnsi" w:cstheme="minorHAnsi"/>
        </w:rPr>
      </w:pPr>
    </w:p>
    <w:p w14:paraId="5F16D442" w14:textId="77777777" w:rsidR="003E5F03" w:rsidRPr="00C5004A" w:rsidRDefault="003E5F03" w:rsidP="0054718A">
      <w:pPr>
        <w:spacing w:after="0" w:line="360" w:lineRule="auto"/>
        <w:rPr>
          <w:rFonts w:asciiTheme="minorHAnsi" w:hAnsiTheme="minorHAnsi" w:cstheme="minorHAnsi"/>
        </w:rPr>
      </w:pPr>
    </w:p>
    <w:p w14:paraId="09D9DED1" w14:textId="77777777" w:rsidR="003E5F03" w:rsidRDefault="003E5F03" w:rsidP="0054718A">
      <w:pPr>
        <w:spacing w:after="0" w:line="360" w:lineRule="auto"/>
        <w:rPr>
          <w:rFonts w:asciiTheme="minorHAnsi" w:hAnsiTheme="minorHAnsi" w:cstheme="minorHAnsi"/>
        </w:rPr>
      </w:pPr>
    </w:p>
    <w:p w14:paraId="3A02FA14" w14:textId="77777777" w:rsidR="00C5004A" w:rsidRDefault="00C5004A" w:rsidP="0054718A">
      <w:pPr>
        <w:spacing w:after="0" w:line="360" w:lineRule="auto"/>
        <w:rPr>
          <w:rFonts w:asciiTheme="minorHAnsi" w:hAnsiTheme="minorHAnsi" w:cstheme="minorHAnsi"/>
        </w:rPr>
      </w:pPr>
    </w:p>
    <w:p w14:paraId="0C7E58AD" w14:textId="77777777" w:rsidR="00C5004A" w:rsidRDefault="00C5004A" w:rsidP="0054718A">
      <w:pPr>
        <w:spacing w:after="0" w:line="360" w:lineRule="auto"/>
        <w:rPr>
          <w:rFonts w:asciiTheme="minorHAnsi" w:hAnsiTheme="minorHAnsi" w:cstheme="minorHAnsi"/>
        </w:rPr>
      </w:pPr>
    </w:p>
    <w:p w14:paraId="74625EEC" w14:textId="77777777" w:rsidR="00C5004A" w:rsidRDefault="00C5004A" w:rsidP="0054718A">
      <w:pPr>
        <w:spacing w:after="0" w:line="360" w:lineRule="auto"/>
        <w:rPr>
          <w:rFonts w:asciiTheme="minorHAnsi" w:hAnsiTheme="minorHAnsi" w:cstheme="minorHAnsi"/>
        </w:rPr>
      </w:pPr>
    </w:p>
    <w:p w14:paraId="4A273779" w14:textId="77777777" w:rsidR="00C5004A" w:rsidRDefault="00C5004A" w:rsidP="0054718A">
      <w:pPr>
        <w:spacing w:after="0" w:line="360" w:lineRule="auto"/>
        <w:rPr>
          <w:rFonts w:asciiTheme="minorHAnsi" w:hAnsiTheme="minorHAnsi" w:cstheme="minorHAnsi"/>
        </w:rPr>
      </w:pPr>
    </w:p>
    <w:p w14:paraId="427B9425" w14:textId="77777777" w:rsidR="00C5004A" w:rsidRDefault="00C5004A" w:rsidP="0054718A">
      <w:pPr>
        <w:spacing w:after="0" w:line="360" w:lineRule="auto"/>
        <w:rPr>
          <w:rFonts w:asciiTheme="minorHAnsi" w:hAnsiTheme="minorHAnsi" w:cstheme="minorHAnsi"/>
        </w:rPr>
      </w:pPr>
    </w:p>
    <w:p w14:paraId="0873F0CC" w14:textId="77777777" w:rsidR="00C5004A" w:rsidRDefault="00C5004A" w:rsidP="0054718A">
      <w:pPr>
        <w:spacing w:after="0" w:line="360" w:lineRule="auto"/>
        <w:rPr>
          <w:rFonts w:asciiTheme="minorHAnsi" w:hAnsiTheme="minorHAnsi" w:cstheme="minorHAnsi"/>
        </w:rPr>
      </w:pPr>
    </w:p>
    <w:p w14:paraId="2F682327" w14:textId="77777777" w:rsidR="00C5004A" w:rsidRDefault="00C5004A" w:rsidP="0054718A">
      <w:pPr>
        <w:spacing w:after="0" w:line="360" w:lineRule="auto"/>
        <w:rPr>
          <w:rFonts w:asciiTheme="minorHAnsi" w:hAnsiTheme="minorHAnsi" w:cstheme="minorHAnsi"/>
        </w:rPr>
      </w:pPr>
    </w:p>
    <w:p w14:paraId="6A8E750F" w14:textId="77777777" w:rsidR="00C5004A" w:rsidRDefault="00C5004A" w:rsidP="0054718A">
      <w:pPr>
        <w:spacing w:after="0" w:line="360" w:lineRule="auto"/>
        <w:rPr>
          <w:rFonts w:asciiTheme="minorHAnsi" w:hAnsiTheme="minorHAnsi" w:cstheme="minorHAnsi"/>
        </w:rPr>
      </w:pPr>
    </w:p>
    <w:p w14:paraId="4FE38AC7" w14:textId="77777777" w:rsidR="00C5004A" w:rsidRDefault="00C5004A" w:rsidP="0054718A">
      <w:pPr>
        <w:spacing w:after="0" w:line="360" w:lineRule="auto"/>
        <w:rPr>
          <w:rFonts w:asciiTheme="minorHAnsi" w:hAnsiTheme="minorHAnsi" w:cstheme="minorHAnsi"/>
        </w:rPr>
      </w:pPr>
    </w:p>
    <w:p w14:paraId="7AF747C8" w14:textId="77777777" w:rsidR="00C5004A" w:rsidRDefault="00C5004A" w:rsidP="0054718A">
      <w:pPr>
        <w:spacing w:after="0" w:line="360" w:lineRule="auto"/>
        <w:rPr>
          <w:rFonts w:asciiTheme="minorHAnsi" w:hAnsiTheme="minorHAnsi" w:cstheme="minorHAnsi"/>
        </w:rPr>
      </w:pPr>
    </w:p>
    <w:p w14:paraId="6BEA062C" w14:textId="77777777" w:rsidR="00C5004A" w:rsidRDefault="00C5004A" w:rsidP="0054718A">
      <w:pPr>
        <w:spacing w:after="0" w:line="360" w:lineRule="auto"/>
        <w:rPr>
          <w:rFonts w:asciiTheme="minorHAnsi" w:hAnsiTheme="minorHAnsi" w:cstheme="minorHAnsi"/>
        </w:rPr>
      </w:pPr>
    </w:p>
    <w:p w14:paraId="510C5DEE" w14:textId="77777777" w:rsidR="00C5004A" w:rsidRDefault="00C5004A" w:rsidP="0054718A">
      <w:pPr>
        <w:spacing w:after="0" w:line="360" w:lineRule="auto"/>
        <w:rPr>
          <w:rFonts w:asciiTheme="minorHAnsi" w:hAnsiTheme="minorHAnsi" w:cstheme="minorHAnsi"/>
        </w:rPr>
      </w:pPr>
    </w:p>
    <w:p w14:paraId="579F9E45" w14:textId="77777777" w:rsidR="00C5004A" w:rsidRDefault="00C5004A" w:rsidP="0054718A">
      <w:pPr>
        <w:spacing w:after="0" w:line="360" w:lineRule="auto"/>
        <w:rPr>
          <w:rFonts w:asciiTheme="minorHAnsi" w:hAnsiTheme="minorHAnsi" w:cstheme="minorHAnsi"/>
        </w:rPr>
      </w:pPr>
    </w:p>
    <w:p w14:paraId="6C08192E" w14:textId="77777777" w:rsidR="00C5004A" w:rsidRDefault="00C5004A" w:rsidP="0054718A">
      <w:pPr>
        <w:spacing w:after="0" w:line="360" w:lineRule="auto"/>
        <w:rPr>
          <w:rFonts w:asciiTheme="minorHAnsi" w:hAnsiTheme="minorHAnsi" w:cstheme="minorHAnsi"/>
        </w:rPr>
      </w:pPr>
    </w:p>
    <w:p w14:paraId="57A5481A" w14:textId="77777777" w:rsidR="00C5004A" w:rsidRDefault="00C5004A" w:rsidP="0054718A">
      <w:pPr>
        <w:spacing w:after="0" w:line="360" w:lineRule="auto"/>
        <w:rPr>
          <w:rFonts w:asciiTheme="minorHAnsi" w:hAnsiTheme="minorHAnsi" w:cstheme="minorHAnsi"/>
        </w:rPr>
      </w:pPr>
    </w:p>
    <w:p w14:paraId="7F15236A" w14:textId="77777777" w:rsidR="00C5004A" w:rsidRDefault="00C5004A" w:rsidP="0054718A">
      <w:pPr>
        <w:spacing w:after="0" w:line="360" w:lineRule="auto"/>
        <w:rPr>
          <w:rFonts w:asciiTheme="minorHAnsi" w:hAnsiTheme="minorHAnsi" w:cstheme="minorHAnsi"/>
        </w:rPr>
      </w:pPr>
    </w:p>
    <w:p w14:paraId="3F50D977" w14:textId="77777777" w:rsidR="00C5004A" w:rsidRDefault="00C5004A" w:rsidP="0054718A">
      <w:pPr>
        <w:spacing w:after="0" w:line="360" w:lineRule="auto"/>
        <w:rPr>
          <w:rFonts w:asciiTheme="minorHAnsi" w:hAnsiTheme="minorHAnsi" w:cstheme="minorHAnsi"/>
        </w:rPr>
      </w:pPr>
    </w:p>
    <w:p w14:paraId="5131D476" w14:textId="77777777" w:rsidR="00C5004A" w:rsidRDefault="00C5004A" w:rsidP="0054718A">
      <w:pPr>
        <w:spacing w:after="0" w:line="360" w:lineRule="auto"/>
        <w:rPr>
          <w:rFonts w:asciiTheme="minorHAnsi" w:hAnsiTheme="minorHAnsi" w:cstheme="minorHAnsi"/>
        </w:rPr>
      </w:pPr>
    </w:p>
    <w:p w14:paraId="3257F5D5" w14:textId="77777777" w:rsidR="00C5004A" w:rsidRPr="00C5004A" w:rsidRDefault="00C5004A" w:rsidP="0054718A">
      <w:pPr>
        <w:spacing w:after="0" w:line="360" w:lineRule="auto"/>
        <w:rPr>
          <w:rFonts w:asciiTheme="minorHAnsi" w:hAnsiTheme="minorHAnsi" w:cstheme="minorHAnsi"/>
        </w:rPr>
      </w:pPr>
    </w:p>
    <w:p w14:paraId="0645AE8D" w14:textId="77777777" w:rsidR="003E5F03" w:rsidRPr="00C5004A" w:rsidRDefault="003E5F03" w:rsidP="0054718A">
      <w:pPr>
        <w:spacing w:after="0" w:line="360" w:lineRule="auto"/>
        <w:rPr>
          <w:rFonts w:asciiTheme="minorHAnsi" w:hAnsiTheme="minorHAnsi" w:cstheme="minorHAnsi"/>
        </w:rPr>
      </w:pPr>
    </w:p>
    <w:p w14:paraId="3A461AA9" w14:textId="77777777" w:rsidR="003E5F03" w:rsidRDefault="003E5F03" w:rsidP="0054718A">
      <w:pPr>
        <w:spacing w:after="0" w:line="360" w:lineRule="auto"/>
        <w:rPr>
          <w:rFonts w:asciiTheme="minorHAnsi" w:hAnsiTheme="minorHAnsi"/>
        </w:rPr>
      </w:pPr>
    </w:p>
    <w:p w14:paraId="2E798B27" w14:textId="77777777" w:rsidR="003E5F03" w:rsidRDefault="003E5F03" w:rsidP="0054718A">
      <w:pPr>
        <w:spacing w:after="0" w:line="360" w:lineRule="auto"/>
        <w:rPr>
          <w:rFonts w:asciiTheme="minorHAnsi" w:hAnsiTheme="minorHAnsi"/>
        </w:rPr>
      </w:pPr>
    </w:p>
    <w:p w14:paraId="05FE8542" w14:textId="77777777" w:rsidR="00F30CCA" w:rsidRDefault="00F30CCA" w:rsidP="0054718A">
      <w:pPr>
        <w:spacing w:after="0" w:line="360" w:lineRule="auto"/>
        <w:rPr>
          <w:rFonts w:asciiTheme="minorHAnsi" w:hAnsiTheme="minorHAnsi"/>
        </w:rPr>
      </w:pPr>
    </w:p>
    <w:p w14:paraId="25849119" w14:textId="77777777" w:rsidR="00EE00C4" w:rsidRDefault="00EE00C4" w:rsidP="0054718A">
      <w:pPr>
        <w:spacing w:after="0" w:line="360" w:lineRule="auto"/>
        <w:rPr>
          <w:rFonts w:asciiTheme="minorHAnsi" w:hAnsiTheme="minorHAnsi"/>
        </w:rPr>
      </w:pPr>
    </w:p>
    <w:p w14:paraId="104ADCD7" w14:textId="77777777" w:rsidR="006E7E8A" w:rsidRDefault="006E7E8A" w:rsidP="006E7E8A">
      <w:pPr>
        <w:spacing w:after="0"/>
        <w:jc w:val="right"/>
        <w:rPr>
          <w:b/>
        </w:rPr>
      </w:pPr>
    </w:p>
    <w:p w14:paraId="2306EFDC" w14:textId="77777777" w:rsidR="006E7E8A" w:rsidRDefault="006E7E8A" w:rsidP="006E7E8A">
      <w:pPr>
        <w:spacing w:after="0"/>
        <w:jc w:val="right"/>
        <w:rPr>
          <w:b/>
        </w:rPr>
      </w:pPr>
      <w:r>
        <w:rPr>
          <w:b/>
        </w:rPr>
        <w:t>Załącznik nr 5 do SWZ</w:t>
      </w:r>
    </w:p>
    <w:p w14:paraId="5C2C96E6" w14:textId="77777777" w:rsidR="006E7E8A" w:rsidRDefault="006E7E8A" w:rsidP="006E7E8A">
      <w:pPr>
        <w:spacing w:after="0"/>
        <w:jc w:val="center"/>
        <w:rPr>
          <w:b/>
        </w:rPr>
      </w:pPr>
    </w:p>
    <w:p w14:paraId="35A5D670" w14:textId="77777777" w:rsidR="006E7E8A" w:rsidRDefault="006E7E8A" w:rsidP="006E7E8A">
      <w:pPr>
        <w:spacing w:after="0"/>
        <w:jc w:val="center"/>
        <w:rPr>
          <w:b/>
        </w:rPr>
      </w:pPr>
    </w:p>
    <w:p w14:paraId="36205B35" w14:textId="77777777" w:rsidR="006E7E8A" w:rsidRPr="002A4942" w:rsidRDefault="006E7E8A" w:rsidP="006E7E8A">
      <w:pPr>
        <w:spacing w:after="0"/>
        <w:jc w:val="center"/>
        <w:rPr>
          <w:b/>
        </w:rPr>
      </w:pPr>
      <w:r w:rsidRPr="002A4942">
        <w:rPr>
          <w:b/>
        </w:rPr>
        <w:t xml:space="preserve">Warunki przetargu na </w:t>
      </w:r>
      <w:proofErr w:type="gramStart"/>
      <w:r w:rsidRPr="002A4942">
        <w:rPr>
          <w:b/>
        </w:rPr>
        <w:t>zakup  jednorazowych</w:t>
      </w:r>
      <w:proofErr w:type="gramEnd"/>
      <w:r w:rsidRPr="002A4942">
        <w:rPr>
          <w:b/>
        </w:rPr>
        <w:t xml:space="preserve"> urządzeń do filtrowania wody</w:t>
      </w:r>
    </w:p>
    <w:p w14:paraId="1257D5E6" w14:textId="77777777" w:rsidR="006E7E8A" w:rsidRDefault="006E7E8A" w:rsidP="006E7E8A">
      <w:pPr>
        <w:spacing w:after="0"/>
        <w:jc w:val="center"/>
        <w:rPr>
          <w:b/>
        </w:rPr>
      </w:pPr>
      <w:r w:rsidRPr="002A4942">
        <w:rPr>
          <w:b/>
        </w:rPr>
        <w:t xml:space="preserve"> firmy DELABIE</w:t>
      </w:r>
    </w:p>
    <w:p w14:paraId="4EB5A3A2" w14:textId="77777777" w:rsidR="003E5F03" w:rsidRDefault="003E5F03" w:rsidP="006E7E8A">
      <w:pPr>
        <w:spacing w:after="0"/>
        <w:jc w:val="center"/>
        <w:rPr>
          <w:b/>
        </w:rPr>
      </w:pPr>
    </w:p>
    <w:p w14:paraId="295357D8" w14:textId="77777777" w:rsidR="003E5F03" w:rsidRDefault="003E5F03" w:rsidP="006E7E8A">
      <w:pPr>
        <w:spacing w:after="0"/>
        <w:jc w:val="center"/>
        <w:rPr>
          <w:b/>
        </w:rPr>
      </w:pPr>
    </w:p>
    <w:p w14:paraId="7D5DB2B6" w14:textId="77777777" w:rsidR="003E5F03" w:rsidRDefault="003E5F03">
      <w:pPr>
        <w:numPr>
          <w:ilvl w:val="0"/>
          <w:numId w:val="40"/>
        </w:numPr>
        <w:spacing w:after="0" w:line="240" w:lineRule="auto"/>
        <w:jc w:val="both"/>
        <w:rPr>
          <w:b/>
          <w:u w:val="single"/>
        </w:rPr>
      </w:pPr>
      <w:r>
        <w:rPr>
          <w:b/>
          <w:u w:val="single"/>
        </w:rPr>
        <w:t xml:space="preserve">Filtr BIOFIL do umywalki przeciw </w:t>
      </w:r>
      <w:proofErr w:type="spellStart"/>
      <w:r>
        <w:rPr>
          <w:b/>
          <w:u w:val="single"/>
        </w:rPr>
        <w:t>legionelli</w:t>
      </w:r>
      <w:proofErr w:type="spellEnd"/>
      <w:r>
        <w:rPr>
          <w:b/>
          <w:u w:val="single"/>
        </w:rPr>
        <w:t xml:space="preserve">, </w:t>
      </w:r>
      <w:proofErr w:type="spellStart"/>
      <w:r>
        <w:rPr>
          <w:b/>
          <w:u w:val="single"/>
        </w:rPr>
        <w:t>pseudonomas</w:t>
      </w:r>
      <w:proofErr w:type="spellEnd"/>
      <w:r>
        <w:rPr>
          <w:b/>
          <w:u w:val="single"/>
        </w:rPr>
        <w:t xml:space="preserve"> </w:t>
      </w:r>
      <w:proofErr w:type="spellStart"/>
      <w:r>
        <w:rPr>
          <w:b/>
          <w:u w:val="single"/>
        </w:rPr>
        <w:t>a</w:t>
      </w:r>
      <w:r w:rsidRPr="002A4942">
        <w:rPr>
          <w:b/>
          <w:u w:val="single"/>
        </w:rPr>
        <w:t>eruginosa</w:t>
      </w:r>
      <w:proofErr w:type="spellEnd"/>
      <w:r>
        <w:rPr>
          <w:b/>
          <w:u w:val="single"/>
        </w:rPr>
        <w:t xml:space="preserve"> oraz innym bakteriom</w:t>
      </w:r>
      <w:r w:rsidRPr="002A4942">
        <w:rPr>
          <w:b/>
          <w:u w:val="single"/>
        </w:rPr>
        <w:t>, do jednorazowego użytku</w:t>
      </w:r>
    </w:p>
    <w:p w14:paraId="0E9DE7A2" w14:textId="77777777" w:rsidR="003E5F03" w:rsidRDefault="003E5F03" w:rsidP="003E5F03">
      <w:pPr>
        <w:spacing w:after="0" w:line="240" w:lineRule="auto"/>
        <w:ind w:left="720"/>
        <w:jc w:val="both"/>
        <w:rPr>
          <w:b/>
          <w:u w:val="single"/>
        </w:rPr>
      </w:pPr>
    </w:p>
    <w:p w14:paraId="5ACBDA89" w14:textId="77777777" w:rsidR="003E5F03" w:rsidRPr="002A4942" w:rsidRDefault="003E5F03" w:rsidP="003E5F03">
      <w:pPr>
        <w:spacing w:after="0" w:line="240" w:lineRule="auto"/>
        <w:ind w:left="720"/>
        <w:jc w:val="both"/>
        <w:rPr>
          <w:b/>
          <w:u w:val="single"/>
        </w:rPr>
      </w:pPr>
    </w:p>
    <w:p w14:paraId="598BABCF" w14:textId="77777777" w:rsidR="003E5F03" w:rsidRDefault="003E5F03" w:rsidP="003E5F03">
      <w:pPr>
        <w:ind w:firstLine="360"/>
        <w:jc w:val="both"/>
        <w:rPr>
          <w:b/>
        </w:rPr>
      </w:pPr>
      <w:r w:rsidRPr="002A4942">
        <w:rPr>
          <w:b/>
        </w:rPr>
        <w:t>Dane techniczne głowicy</w:t>
      </w:r>
      <w:r>
        <w:rPr>
          <w:b/>
        </w:rPr>
        <w:t xml:space="preserve"> umywalkowej</w:t>
      </w:r>
      <w:r w:rsidRPr="002A4942">
        <w:rPr>
          <w:b/>
        </w:rPr>
        <w:t xml:space="preserve"> firmy DELABIE: </w:t>
      </w:r>
    </w:p>
    <w:p w14:paraId="5E4B0F92" w14:textId="77777777" w:rsidR="003E5F03" w:rsidRDefault="003E5F03">
      <w:pPr>
        <w:numPr>
          <w:ilvl w:val="0"/>
          <w:numId w:val="41"/>
        </w:numPr>
        <w:spacing w:after="0" w:line="240" w:lineRule="auto"/>
        <w:jc w:val="both"/>
      </w:pPr>
      <w:r w:rsidRPr="002A4942">
        <w:t>polietylenowa membrana hydrofilowa z włókien kanalikowych o progu filtracji 0,1</w:t>
      </w:r>
      <w:r>
        <w:t xml:space="preserve"> </w:t>
      </w:r>
      <w:proofErr w:type="spellStart"/>
      <w:r w:rsidRPr="00FB2DF9">
        <w:t>μm</w:t>
      </w:r>
      <w:proofErr w:type="spellEnd"/>
      <w:r>
        <w:t xml:space="preserve"> nominalnie i 0,2</w:t>
      </w:r>
      <w:r w:rsidRPr="00FB2DF9">
        <w:t xml:space="preserve"> </w:t>
      </w:r>
      <w:proofErr w:type="spellStart"/>
      <w:r w:rsidRPr="00FB2DF9">
        <w:t>μm</w:t>
      </w:r>
      <w:proofErr w:type="spellEnd"/>
      <w:r>
        <w:t xml:space="preserve"> całkowicie, klasa sterylizująca,</w:t>
      </w:r>
    </w:p>
    <w:p w14:paraId="00A1390C" w14:textId="77777777" w:rsidR="003E5F03" w:rsidRDefault="003E5F03">
      <w:pPr>
        <w:numPr>
          <w:ilvl w:val="0"/>
          <w:numId w:val="41"/>
        </w:numPr>
        <w:spacing w:after="0" w:line="240" w:lineRule="auto"/>
        <w:jc w:val="both"/>
      </w:pPr>
      <w:r>
        <w:t>materiał obudowy: ABS nadający się do recyklingu,</w:t>
      </w:r>
      <w:r w:rsidRPr="002A1BFF">
        <w:t xml:space="preserve"> </w:t>
      </w:r>
      <w:r>
        <w:t>obudowa powinna być bakteriostatyczna i możliwa do dezynfekcji,</w:t>
      </w:r>
    </w:p>
    <w:p w14:paraId="44162F24" w14:textId="77777777" w:rsidR="003E5F03" w:rsidRDefault="003E5F03">
      <w:pPr>
        <w:numPr>
          <w:ilvl w:val="0"/>
          <w:numId w:val="41"/>
        </w:numPr>
        <w:spacing w:after="0" w:line="240" w:lineRule="auto"/>
        <w:jc w:val="both"/>
      </w:pPr>
      <w:r>
        <w:t xml:space="preserve">ilość wody przefiltrowana w ciągu jednego cyklu: </w:t>
      </w:r>
      <w:smartTag w:uri="urn:schemas-microsoft-com:office:smarttags" w:element="metricconverter">
        <w:smartTagPr>
          <w:attr w:name="ProductID" w:val="6ﾠ000 l"/>
        </w:smartTagPr>
        <w:r>
          <w:t>6 000 l</w:t>
        </w:r>
      </w:smartTag>
      <w:r>
        <w:t>,</w:t>
      </w:r>
    </w:p>
    <w:p w14:paraId="221B513F" w14:textId="77777777" w:rsidR="003E5F03" w:rsidRDefault="003E5F03">
      <w:pPr>
        <w:numPr>
          <w:ilvl w:val="0"/>
          <w:numId w:val="41"/>
        </w:numPr>
        <w:spacing w:after="0" w:line="240" w:lineRule="auto"/>
        <w:jc w:val="both"/>
      </w:pPr>
      <w:r>
        <w:t>wypływ przefiltrowanej wody na wyjściu filtra: 3 l/min. przy 1 barze; 5,5 l/min. przy 3 barach i 7,4 l/min. przy 5 barach,</w:t>
      </w:r>
    </w:p>
    <w:p w14:paraId="0D08A2AD" w14:textId="77777777" w:rsidR="003E5F03" w:rsidRDefault="003E5F03">
      <w:pPr>
        <w:numPr>
          <w:ilvl w:val="0"/>
          <w:numId w:val="41"/>
        </w:numPr>
        <w:spacing w:after="0" w:line="240" w:lineRule="auto"/>
        <w:jc w:val="both"/>
      </w:pPr>
      <w:r>
        <w:t>ciśnienie maksymalne: 5 barów,</w:t>
      </w:r>
    </w:p>
    <w:p w14:paraId="1F557096" w14:textId="77777777" w:rsidR="003E5F03" w:rsidRDefault="003E5F03">
      <w:pPr>
        <w:numPr>
          <w:ilvl w:val="0"/>
          <w:numId w:val="41"/>
        </w:numPr>
        <w:spacing w:after="0" w:line="240" w:lineRule="auto"/>
        <w:jc w:val="both"/>
      </w:pPr>
      <w:r>
        <w:t xml:space="preserve">maksymalny czas użytkowania: 60 dni od instalacji, </w:t>
      </w:r>
    </w:p>
    <w:p w14:paraId="2BCCE4A3" w14:textId="77777777" w:rsidR="003E5F03" w:rsidRDefault="003E5F03">
      <w:pPr>
        <w:numPr>
          <w:ilvl w:val="0"/>
          <w:numId w:val="41"/>
        </w:numPr>
        <w:spacing w:after="0" w:line="240" w:lineRule="auto"/>
        <w:jc w:val="both"/>
      </w:pPr>
      <w:r>
        <w:t xml:space="preserve">dezynfekcja termiczna: </w:t>
      </w:r>
      <w:smartTag w:uri="urn:schemas-microsoft-com:office:smarttags" w:element="metricconverter">
        <w:smartTagPr>
          <w:attr w:name="ProductID" w:val="70ﾰC"/>
        </w:smartTagPr>
        <w:r w:rsidRPr="00FB2DF9">
          <w:t>70°C</w:t>
        </w:r>
      </w:smartTag>
      <w:r>
        <w:t xml:space="preserve"> przez 30 minut,</w:t>
      </w:r>
    </w:p>
    <w:p w14:paraId="6E6C1941" w14:textId="77777777" w:rsidR="003E5F03" w:rsidRDefault="003E5F03">
      <w:pPr>
        <w:numPr>
          <w:ilvl w:val="0"/>
          <w:numId w:val="41"/>
        </w:numPr>
        <w:spacing w:after="0" w:line="240" w:lineRule="auto"/>
        <w:jc w:val="both"/>
      </w:pPr>
      <w:r>
        <w:t xml:space="preserve">dezynfekcja chemiczna: 100 </w:t>
      </w:r>
      <w:proofErr w:type="spellStart"/>
      <w:r>
        <w:t>ppm</w:t>
      </w:r>
      <w:proofErr w:type="spellEnd"/>
      <w:r>
        <w:t xml:space="preserve"> aktywnego chloru przez 2 godziny łącznie,</w:t>
      </w:r>
    </w:p>
    <w:p w14:paraId="4411BCDD" w14:textId="77777777" w:rsidR="003E5F03" w:rsidRDefault="003E5F03">
      <w:pPr>
        <w:numPr>
          <w:ilvl w:val="0"/>
          <w:numId w:val="41"/>
        </w:numPr>
        <w:spacing w:after="0" w:line="240" w:lineRule="auto"/>
        <w:jc w:val="both"/>
      </w:pPr>
      <w:r>
        <w:t xml:space="preserve">kontrola skażenia wtórnego: pierścień ochronny wokół wyjścia filtra oraz ukośny konektor pozwalający na optymalne pozycjonowanie, </w:t>
      </w:r>
    </w:p>
    <w:p w14:paraId="778733A3" w14:textId="77777777" w:rsidR="003E5F03" w:rsidRDefault="003E5F03">
      <w:pPr>
        <w:numPr>
          <w:ilvl w:val="0"/>
          <w:numId w:val="41"/>
        </w:numPr>
        <w:spacing w:after="0" w:line="240" w:lineRule="auto"/>
        <w:jc w:val="both"/>
      </w:pPr>
      <w:r>
        <w:t>strumień „deszcz”,</w:t>
      </w:r>
    </w:p>
    <w:p w14:paraId="18D4EDC0" w14:textId="77777777" w:rsidR="003E5F03" w:rsidRDefault="003E5F03">
      <w:pPr>
        <w:numPr>
          <w:ilvl w:val="0"/>
          <w:numId w:val="41"/>
        </w:numPr>
        <w:spacing w:after="0" w:line="240" w:lineRule="auto"/>
        <w:jc w:val="both"/>
      </w:pPr>
      <w:r>
        <w:t>wyrób medyczny CE klasy I,</w:t>
      </w:r>
    </w:p>
    <w:p w14:paraId="3BB1AA34" w14:textId="77777777" w:rsidR="003E5F03" w:rsidRDefault="003E5F03">
      <w:pPr>
        <w:numPr>
          <w:ilvl w:val="0"/>
          <w:numId w:val="41"/>
        </w:numPr>
        <w:spacing w:after="0" w:line="240" w:lineRule="auto"/>
        <w:jc w:val="both"/>
      </w:pPr>
      <w:r>
        <w:t>filtr niesterylny,</w:t>
      </w:r>
    </w:p>
    <w:p w14:paraId="29DB635C" w14:textId="77777777" w:rsidR="003E5F03" w:rsidRDefault="003E5F03">
      <w:pPr>
        <w:numPr>
          <w:ilvl w:val="0"/>
          <w:numId w:val="41"/>
        </w:numPr>
        <w:spacing w:after="0" w:line="240" w:lineRule="auto"/>
        <w:jc w:val="both"/>
      </w:pPr>
      <w:r>
        <w:t>produkt w opakowaniu po 10 sztuk.</w:t>
      </w:r>
    </w:p>
    <w:p w14:paraId="607F8B6C" w14:textId="77777777" w:rsidR="003E5F03" w:rsidRDefault="003E5F03" w:rsidP="003E5F03">
      <w:pPr>
        <w:spacing w:after="0" w:line="240" w:lineRule="auto"/>
        <w:ind w:left="720"/>
        <w:jc w:val="both"/>
      </w:pPr>
    </w:p>
    <w:p w14:paraId="1814A79F" w14:textId="77777777" w:rsidR="003E5F03" w:rsidRPr="002A4942" w:rsidRDefault="003E5F03" w:rsidP="003E5F03">
      <w:pPr>
        <w:jc w:val="both"/>
      </w:pPr>
    </w:p>
    <w:p w14:paraId="6B6F3C20" w14:textId="77777777" w:rsidR="003E5F03" w:rsidRDefault="003E5F03">
      <w:pPr>
        <w:numPr>
          <w:ilvl w:val="0"/>
          <w:numId w:val="40"/>
        </w:numPr>
        <w:spacing w:after="0" w:line="240" w:lineRule="auto"/>
        <w:jc w:val="both"/>
        <w:rPr>
          <w:b/>
          <w:u w:val="single"/>
        </w:rPr>
      </w:pPr>
      <w:r>
        <w:rPr>
          <w:b/>
          <w:u w:val="single"/>
        </w:rPr>
        <w:t xml:space="preserve">Filtr BIOFIL w postaci wkręcanej słuchawki natryskowej przeciw </w:t>
      </w:r>
      <w:proofErr w:type="spellStart"/>
      <w:r>
        <w:rPr>
          <w:b/>
          <w:u w:val="single"/>
        </w:rPr>
        <w:t>legionelli</w:t>
      </w:r>
      <w:proofErr w:type="spellEnd"/>
      <w:r>
        <w:rPr>
          <w:b/>
          <w:u w:val="single"/>
        </w:rPr>
        <w:t xml:space="preserve">, </w:t>
      </w:r>
      <w:proofErr w:type="spellStart"/>
      <w:r>
        <w:rPr>
          <w:b/>
          <w:u w:val="single"/>
        </w:rPr>
        <w:t>pseudonomas</w:t>
      </w:r>
      <w:proofErr w:type="spellEnd"/>
      <w:r>
        <w:rPr>
          <w:b/>
          <w:u w:val="single"/>
        </w:rPr>
        <w:t xml:space="preserve"> </w:t>
      </w:r>
      <w:proofErr w:type="spellStart"/>
      <w:r>
        <w:rPr>
          <w:b/>
          <w:u w:val="single"/>
        </w:rPr>
        <w:t>a</w:t>
      </w:r>
      <w:r w:rsidRPr="002A4942">
        <w:rPr>
          <w:b/>
          <w:u w:val="single"/>
        </w:rPr>
        <w:t>eruginosa</w:t>
      </w:r>
      <w:proofErr w:type="spellEnd"/>
      <w:r>
        <w:rPr>
          <w:b/>
          <w:u w:val="single"/>
        </w:rPr>
        <w:t xml:space="preserve"> oraz innym bakteriom</w:t>
      </w:r>
      <w:r w:rsidRPr="002A4942">
        <w:rPr>
          <w:b/>
          <w:u w:val="single"/>
        </w:rPr>
        <w:t>, do jednorazowego użytku</w:t>
      </w:r>
    </w:p>
    <w:p w14:paraId="25628EC3" w14:textId="77777777" w:rsidR="003E5F03" w:rsidRPr="002A4942" w:rsidRDefault="003E5F03" w:rsidP="003E5F03">
      <w:pPr>
        <w:spacing w:after="0" w:line="240" w:lineRule="auto"/>
        <w:ind w:left="360"/>
        <w:jc w:val="both"/>
        <w:rPr>
          <w:b/>
          <w:u w:val="single"/>
        </w:rPr>
      </w:pPr>
    </w:p>
    <w:p w14:paraId="510BA17C" w14:textId="77777777" w:rsidR="003E5F03" w:rsidRPr="002A4942" w:rsidRDefault="003E5F03" w:rsidP="003E5F03">
      <w:pPr>
        <w:jc w:val="both"/>
        <w:rPr>
          <w:b/>
        </w:rPr>
      </w:pPr>
      <w:r w:rsidRPr="002A4942">
        <w:rPr>
          <w:b/>
        </w:rPr>
        <w:t xml:space="preserve">      Dane techniczne słuchawki natryskowej firmy DELABIE: </w:t>
      </w:r>
    </w:p>
    <w:p w14:paraId="463EF94C" w14:textId="77777777" w:rsidR="003E5F03" w:rsidRDefault="003E5F03">
      <w:pPr>
        <w:numPr>
          <w:ilvl w:val="0"/>
          <w:numId w:val="41"/>
        </w:numPr>
        <w:spacing w:after="0" w:line="240" w:lineRule="auto"/>
        <w:jc w:val="both"/>
      </w:pPr>
      <w:r w:rsidRPr="002A4942">
        <w:t>polietylenowa membrana hydrofilowa z włókien kanalikowych o progu filtracji 0,1</w:t>
      </w:r>
      <w:r>
        <w:t xml:space="preserve"> </w:t>
      </w:r>
      <w:proofErr w:type="spellStart"/>
      <w:r w:rsidRPr="00FB2DF9">
        <w:t>μm</w:t>
      </w:r>
      <w:proofErr w:type="spellEnd"/>
      <w:r>
        <w:t xml:space="preserve"> nominalnie i 0,2</w:t>
      </w:r>
      <w:r w:rsidRPr="00FB2DF9">
        <w:t xml:space="preserve"> </w:t>
      </w:r>
      <w:proofErr w:type="spellStart"/>
      <w:r w:rsidRPr="00FB2DF9">
        <w:t>μm</w:t>
      </w:r>
      <w:proofErr w:type="spellEnd"/>
      <w:r>
        <w:t xml:space="preserve"> całkowicie, klasa sterylizująca,</w:t>
      </w:r>
    </w:p>
    <w:p w14:paraId="78EEBDFC" w14:textId="77777777" w:rsidR="003E5F03" w:rsidRDefault="003E5F03">
      <w:pPr>
        <w:numPr>
          <w:ilvl w:val="0"/>
          <w:numId w:val="41"/>
        </w:numPr>
        <w:spacing w:after="0" w:line="240" w:lineRule="auto"/>
        <w:jc w:val="both"/>
      </w:pPr>
      <w:r>
        <w:t>materiał obudowy: ABS nadający się do recyklingu, obudowa powinna być bakteriostatyczna i możliwa do dezynfekcji,</w:t>
      </w:r>
    </w:p>
    <w:p w14:paraId="79FB6388" w14:textId="77777777" w:rsidR="003E5F03" w:rsidRDefault="003E5F03">
      <w:pPr>
        <w:numPr>
          <w:ilvl w:val="0"/>
          <w:numId w:val="41"/>
        </w:numPr>
        <w:spacing w:after="0" w:line="240" w:lineRule="auto"/>
        <w:jc w:val="both"/>
      </w:pPr>
      <w:r>
        <w:t xml:space="preserve">ilość wody przefiltrowana w ciągu jednego cyklu: </w:t>
      </w:r>
      <w:smartTag w:uri="urn:schemas-microsoft-com:office:smarttags" w:element="metricconverter">
        <w:smartTagPr>
          <w:attr w:name="ProductID" w:val="6ﾠ000 l"/>
        </w:smartTagPr>
        <w:r>
          <w:t>6 000 l</w:t>
        </w:r>
      </w:smartTag>
      <w:r>
        <w:t>,</w:t>
      </w:r>
    </w:p>
    <w:p w14:paraId="3C264354" w14:textId="77777777" w:rsidR="003E5F03" w:rsidRDefault="003E5F03">
      <w:pPr>
        <w:numPr>
          <w:ilvl w:val="0"/>
          <w:numId w:val="41"/>
        </w:numPr>
        <w:spacing w:after="0" w:line="240" w:lineRule="auto"/>
        <w:jc w:val="both"/>
      </w:pPr>
      <w:r>
        <w:t>wypływ przefiltrowanej wody na wyjściu filtra: 6 l/min. przy 1 barze; 11,2 l/min. przy 3 barach i 13 l/min. przy 5 barach,</w:t>
      </w:r>
    </w:p>
    <w:p w14:paraId="22F1CF26" w14:textId="77777777" w:rsidR="003E5F03" w:rsidRDefault="003E5F03">
      <w:pPr>
        <w:numPr>
          <w:ilvl w:val="0"/>
          <w:numId w:val="41"/>
        </w:numPr>
        <w:spacing w:after="0" w:line="240" w:lineRule="auto"/>
        <w:jc w:val="both"/>
      </w:pPr>
      <w:r>
        <w:t>ciśnienie maksymalne: 5 barów,</w:t>
      </w:r>
    </w:p>
    <w:p w14:paraId="31A4B248" w14:textId="77777777" w:rsidR="003E5F03" w:rsidRDefault="003E5F03">
      <w:pPr>
        <w:numPr>
          <w:ilvl w:val="0"/>
          <w:numId w:val="41"/>
        </w:numPr>
        <w:spacing w:after="0" w:line="240" w:lineRule="auto"/>
        <w:jc w:val="both"/>
      </w:pPr>
      <w:r>
        <w:t xml:space="preserve">maksymalny czas użytkowania: 60 dni od instalacji, </w:t>
      </w:r>
    </w:p>
    <w:p w14:paraId="165846F4" w14:textId="77777777" w:rsidR="003E5F03" w:rsidRDefault="003E5F03">
      <w:pPr>
        <w:numPr>
          <w:ilvl w:val="0"/>
          <w:numId w:val="41"/>
        </w:numPr>
        <w:spacing w:after="0" w:line="240" w:lineRule="auto"/>
        <w:jc w:val="both"/>
      </w:pPr>
      <w:r>
        <w:t xml:space="preserve">dezynfekcja termiczna: </w:t>
      </w:r>
      <w:smartTag w:uri="urn:schemas-microsoft-com:office:smarttags" w:element="metricconverter">
        <w:smartTagPr>
          <w:attr w:name="ProductID" w:val="70ﾰC"/>
        </w:smartTagPr>
        <w:r w:rsidRPr="00FB2DF9">
          <w:t>70°C</w:t>
        </w:r>
      </w:smartTag>
      <w:r>
        <w:t xml:space="preserve"> przez 30 minut,</w:t>
      </w:r>
    </w:p>
    <w:p w14:paraId="53A6CD77" w14:textId="77777777" w:rsidR="003E5F03" w:rsidRDefault="003E5F03">
      <w:pPr>
        <w:numPr>
          <w:ilvl w:val="0"/>
          <w:numId w:val="41"/>
        </w:numPr>
        <w:spacing w:after="0" w:line="240" w:lineRule="auto"/>
        <w:jc w:val="both"/>
      </w:pPr>
      <w:r>
        <w:t xml:space="preserve">dezynfekcja chemiczna: 100 </w:t>
      </w:r>
      <w:proofErr w:type="spellStart"/>
      <w:r>
        <w:t>ppm</w:t>
      </w:r>
      <w:proofErr w:type="spellEnd"/>
      <w:r>
        <w:t xml:space="preserve"> aktywnego chloru przez 2 godziny łącznie,</w:t>
      </w:r>
    </w:p>
    <w:p w14:paraId="41252B5E" w14:textId="77777777" w:rsidR="003E5F03" w:rsidRDefault="003E5F03">
      <w:pPr>
        <w:numPr>
          <w:ilvl w:val="0"/>
          <w:numId w:val="41"/>
        </w:numPr>
        <w:spacing w:after="0" w:line="240" w:lineRule="auto"/>
        <w:jc w:val="both"/>
      </w:pPr>
      <w:r>
        <w:t>wyrób medyczny CE klasy I,</w:t>
      </w:r>
    </w:p>
    <w:p w14:paraId="49FD8685" w14:textId="77777777" w:rsidR="003E5F03" w:rsidRDefault="003E5F03">
      <w:pPr>
        <w:numPr>
          <w:ilvl w:val="0"/>
          <w:numId w:val="41"/>
        </w:numPr>
        <w:spacing w:after="0" w:line="240" w:lineRule="auto"/>
        <w:jc w:val="both"/>
      </w:pPr>
      <w:r>
        <w:t>filtr niesterylny,</w:t>
      </w:r>
    </w:p>
    <w:p w14:paraId="1E1E8033" w14:textId="77777777" w:rsidR="003E5F03" w:rsidRDefault="003E5F03">
      <w:pPr>
        <w:numPr>
          <w:ilvl w:val="0"/>
          <w:numId w:val="41"/>
        </w:numPr>
        <w:spacing w:after="0" w:line="240" w:lineRule="auto"/>
        <w:jc w:val="both"/>
      </w:pPr>
      <w:r>
        <w:t>produkt w opakowaniu po 10 sztuk.</w:t>
      </w:r>
    </w:p>
    <w:p w14:paraId="1328DCE0" w14:textId="77777777" w:rsidR="003E5F03" w:rsidRDefault="003E5F03" w:rsidP="003E5F03">
      <w:pPr>
        <w:spacing w:after="0" w:line="240" w:lineRule="auto"/>
        <w:jc w:val="both"/>
        <w:rPr>
          <w:b/>
          <w:u w:val="single"/>
        </w:rPr>
      </w:pPr>
    </w:p>
    <w:p w14:paraId="21AE47A2" w14:textId="77777777" w:rsidR="003E5F03" w:rsidRPr="006D6693" w:rsidRDefault="003E5F03" w:rsidP="003E5F03">
      <w:pPr>
        <w:spacing w:after="0" w:line="240" w:lineRule="auto"/>
        <w:ind w:left="360"/>
        <w:jc w:val="both"/>
        <w:rPr>
          <w:b/>
          <w:u w:val="single"/>
        </w:rPr>
      </w:pPr>
    </w:p>
    <w:p w14:paraId="35FEC58E" w14:textId="6E556A05" w:rsidR="003E5F03" w:rsidRDefault="003E5F03">
      <w:pPr>
        <w:numPr>
          <w:ilvl w:val="0"/>
          <w:numId w:val="40"/>
        </w:numPr>
        <w:spacing w:after="0" w:line="240" w:lineRule="auto"/>
        <w:jc w:val="both"/>
        <w:rPr>
          <w:u w:val="single"/>
        </w:rPr>
      </w:pPr>
      <w:r w:rsidRPr="002A4942">
        <w:rPr>
          <w:u w:val="single"/>
        </w:rPr>
        <w:t xml:space="preserve">Do oferty należy załączyć atest higieniczny PZH na oferowane wyroby ważny przynajmniej </w:t>
      </w:r>
      <w:r w:rsidRPr="00BE54B9">
        <w:rPr>
          <w:u w:val="single"/>
        </w:rPr>
        <w:t xml:space="preserve">do </w:t>
      </w:r>
      <w:r>
        <w:rPr>
          <w:b/>
          <w:u w:val="single"/>
        </w:rPr>
        <w:t>30.07.202</w:t>
      </w:r>
      <w:r w:rsidR="00265D3D">
        <w:rPr>
          <w:b/>
          <w:u w:val="single"/>
        </w:rPr>
        <w:t>5</w:t>
      </w:r>
      <w:r w:rsidRPr="00BE54B9">
        <w:rPr>
          <w:b/>
          <w:u w:val="single"/>
        </w:rPr>
        <w:t>r</w:t>
      </w:r>
      <w:r w:rsidRPr="00BE54B9">
        <w:rPr>
          <w:u w:val="single"/>
        </w:rPr>
        <w:t>.</w:t>
      </w:r>
    </w:p>
    <w:p w14:paraId="09ED98CE" w14:textId="77777777" w:rsidR="003E5F03" w:rsidRDefault="003E5F03" w:rsidP="003E5F03">
      <w:pPr>
        <w:jc w:val="both"/>
        <w:rPr>
          <w:b/>
          <w:u w:val="single"/>
        </w:rPr>
      </w:pPr>
    </w:p>
    <w:p w14:paraId="7B0BBD7F" w14:textId="77777777" w:rsidR="003E5F03" w:rsidRDefault="003E5F03" w:rsidP="003E5F03">
      <w:pPr>
        <w:jc w:val="both"/>
        <w:rPr>
          <w:b/>
          <w:u w:val="single"/>
        </w:rPr>
      </w:pPr>
    </w:p>
    <w:p w14:paraId="0C71A6DA" w14:textId="77777777" w:rsidR="003E5F03" w:rsidRDefault="003E5F03" w:rsidP="003E5F03">
      <w:pPr>
        <w:jc w:val="both"/>
        <w:rPr>
          <w:b/>
          <w:u w:val="single"/>
        </w:rPr>
      </w:pPr>
    </w:p>
    <w:p w14:paraId="7F1ABA74" w14:textId="77777777" w:rsidR="003E5F03" w:rsidRDefault="003E5F03" w:rsidP="003E5F03">
      <w:pPr>
        <w:jc w:val="both"/>
        <w:rPr>
          <w:b/>
          <w:u w:val="single"/>
        </w:rPr>
      </w:pPr>
    </w:p>
    <w:p w14:paraId="3F6FFC5C" w14:textId="77777777" w:rsidR="003E5F03" w:rsidRDefault="003E5F03" w:rsidP="003E5F03">
      <w:pPr>
        <w:jc w:val="both"/>
        <w:rPr>
          <w:b/>
          <w:u w:val="single"/>
        </w:rPr>
      </w:pPr>
    </w:p>
    <w:p w14:paraId="463137F4" w14:textId="77777777" w:rsidR="003E5F03" w:rsidRPr="002A4942" w:rsidRDefault="003E5F03" w:rsidP="003E5F03">
      <w:pPr>
        <w:jc w:val="both"/>
        <w:rPr>
          <w:b/>
          <w:u w:val="single"/>
        </w:rPr>
      </w:pPr>
    </w:p>
    <w:p w14:paraId="693C6002" w14:textId="77777777" w:rsidR="003E5F03" w:rsidRDefault="003E5F03">
      <w:pPr>
        <w:numPr>
          <w:ilvl w:val="0"/>
          <w:numId w:val="40"/>
        </w:numPr>
        <w:spacing w:after="0" w:line="240" w:lineRule="auto"/>
        <w:jc w:val="both"/>
        <w:rPr>
          <w:u w:val="single"/>
        </w:rPr>
      </w:pPr>
      <w:r w:rsidRPr="002A4942">
        <w:rPr>
          <w:u w:val="single"/>
        </w:rPr>
        <w:t>Warunki dostawy: wg poniższego harmonogramu</w:t>
      </w:r>
    </w:p>
    <w:p w14:paraId="4C3C1ACC" w14:textId="77777777" w:rsidR="003E5F03" w:rsidRDefault="003E5F03" w:rsidP="003E5F03">
      <w:pPr>
        <w:spacing w:after="0" w:line="240" w:lineRule="auto"/>
        <w:jc w:val="both"/>
        <w:rPr>
          <w:u w:val="single"/>
        </w:rPr>
      </w:pPr>
    </w:p>
    <w:tbl>
      <w:tblPr>
        <w:tblStyle w:val="Tabela-Siatka"/>
        <w:tblW w:w="0" w:type="auto"/>
        <w:tblInd w:w="1423" w:type="dxa"/>
        <w:tblLook w:val="01E0" w:firstRow="1" w:lastRow="1" w:firstColumn="1" w:lastColumn="1" w:noHBand="0" w:noVBand="0"/>
      </w:tblPr>
      <w:tblGrid>
        <w:gridCol w:w="1850"/>
        <w:gridCol w:w="1851"/>
        <w:gridCol w:w="1852"/>
      </w:tblGrid>
      <w:tr w:rsidR="003E5F03" w14:paraId="687A3B2D" w14:textId="77777777" w:rsidTr="001304DA">
        <w:trPr>
          <w:trHeight w:val="301"/>
        </w:trPr>
        <w:tc>
          <w:tcPr>
            <w:tcW w:w="1850" w:type="dxa"/>
            <w:vMerge w:val="restart"/>
            <w:vAlign w:val="center"/>
          </w:tcPr>
          <w:p w14:paraId="38DCD76E" w14:textId="77777777" w:rsidR="003E5F03" w:rsidRPr="00060423" w:rsidRDefault="003E5F03" w:rsidP="001304DA">
            <w:pPr>
              <w:jc w:val="center"/>
              <w:rPr>
                <w:b/>
              </w:rPr>
            </w:pPr>
            <w:r w:rsidRPr="00060423">
              <w:rPr>
                <w:b/>
              </w:rPr>
              <w:t>Termin dostawy</w:t>
            </w:r>
          </w:p>
        </w:tc>
        <w:tc>
          <w:tcPr>
            <w:tcW w:w="3703" w:type="dxa"/>
            <w:gridSpan w:val="2"/>
            <w:vAlign w:val="center"/>
          </w:tcPr>
          <w:p w14:paraId="0B417034" w14:textId="77777777" w:rsidR="003E5F03" w:rsidRPr="00060423" w:rsidRDefault="003E5F03" w:rsidP="001304DA">
            <w:pPr>
              <w:jc w:val="center"/>
              <w:rPr>
                <w:b/>
              </w:rPr>
            </w:pPr>
            <w:r w:rsidRPr="00060423">
              <w:rPr>
                <w:b/>
              </w:rPr>
              <w:t>Liczba sztuk w dostawie</w:t>
            </w:r>
          </w:p>
        </w:tc>
      </w:tr>
      <w:tr w:rsidR="003E5F03" w14:paraId="4CEBD78A" w14:textId="77777777" w:rsidTr="001304DA">
        <w:trPr>
          <w:trHeight w:val="171"/>
        </w:trPr>
        <w:tc>
          <w:tcPr>
            <w:tcW w:w="1850" w:type="dxa"/>
            <w:vMerge/>
            <w:vAlign w:val="center"/>
          </w:tcPr>
          <w:p w14:paraId="343D27B5" w14:textId="77777777" w:rsidR="003E5F03" w:rsidRPr="00060423" w:rsidRDefault="003E5F03" w:rsidP="001304DA">
            <w:pPr>
              <w:jc w:val="center"/>
              <w:rPr>
                <w:b/>
                <w:u w:val="single"/>
              </w:rPr>
            </w:pPr>
          </w:p>
        </w:tc>
        <w:tc>
          <w:tcPr>
            <w:tcW w:w="1851" w:type="dxa"/>
            <w:vAlign w:val="center"/>
          </w:tcPr>
          <w:p w14:paraId="292915FC" w14:textId="77777777" w:rsidR="003E5F03" w:rsidRPr="00060423" w:rsidRDefault="003E5F03" w:rsidP="001304DA">
            <w:pPr>
              <w:jc w:val="center"/>
              <w:rPr>
                <w:b/>
              </w:rPr>
            </w:pPr>
            <w:r w:rsidRPr="00060423">
              <w:rPr>
                <w:b/>
              </w:rPr>
              <w:t>Głowica do umywalki</w:t>
            </w:r>
          </w:p>
        </w:tc>
        <w:tc>
          <w:tcPr>
            <w:tcW w:w="1851" w:type="dxa"/>
            <w:vAlign w:val="center"/>
          </w:tcPr>
          <w:p w14:paraId="283D261C" w14:textId="77777777" w:rsidR="003E5F03" w:rsidRPr="00060423" w:rsidRDefault="003E5F03" w:rsidP="001304DA">
            <w:pPr>
              <w:jc w:val="center"/>
              <w:rPr>
                <w:b/>
              </w:rPr>
            </w:pPr>
            <w:r w:rsidRPr="00060423">
              <w:rPr>
                <w:b/>
              </w:rPr>
              <w:t>Słuchawka natryskowa</w:t>
            </w:r>
          </w:p>
        </w:tc>
      </w:tr>
      <w:tr w:rsidR="003E5F03" w14:paraId="63AA5DDE" w14:textId="77777777" w:rsidTr="001304DA">
        <w:trPr>
          <w:trHeight w:val="301"/>
        </w:trPr>
        <w:tc>
          <w:tcPr>
            <w:tcW w:w="1850" w:type="dxa"/>
          </w:tcPr>
          <w:p w14:paraId="0EB89B08" w14:textId="77777777" w:rsidR="003E5F03" w:rsidRPr="00060423" w:rsidRDefault="003E5F03" w:rsidP="001304DA">
            <w:pPr>
              <w:jc w:val="both"/>
            </w:pPr>
            <w:r>
              <w:t>Lipiec</w:t>
            </w:r>
          </w:p>
          <w:p w14:paraId="5B2049D6" w14:textId="63AE7604" w:rsidR="003E5F03" w:rsidRPr="00060423" w:rsidRDefault="003E5F03" w:rsidP="001304DA">
            <w:pPr>
              <w:jc w:val="both"/>
            </w:pPr>
            <w:r>
              <w:t>2</w:t>
            </w:r>
            <w:r w:rsidR="00265D3D">
              <w:t>9</w:t>
            </w:r>
            <w:r>
              <w:t>.07.202</w:t>
            </w:r>
            <w:r w:rsidR="00265D3D">
              <w:t>4</w:t>
            </w:r>
            <w:r>
              <w:t>r.</w:t>
            </w:r>
          </w:p>
        </w:tc>
        <w:tc>
          <w:tcPr>
            <w:tcW w:w="1851" w:type="dxa"/>
            <w:vAlign w:val="center"/>
          </w:tcPr>
          <w:p w14:paraId="00BD7EF9" w14:textId="0103064C" w:rsidR="003E5F03" w:rsidRPr="00060423" w:rsidRDefault="00265D3D" w:rsidP="001304DA">
            <w:pPr>
              <w:jc w:val="center"/>
            </w:pPr>
            <w:r>
              <w:t>80</w:t>
            </w:r>
          </w:p>
        </w:tc>
        <w:tc>
          <w:tcPr>
            <w:tcW w:w="1851" w:type="dxa"/>
            <w:vAlign w:val="center"/>
          </w:tcPr>
          <w:p w14:paraId="00BCBCF9" w14:textId="73C323EE" w:rsidR="003E5F03" w:rsidRPr="00060423" w:rsidRDefault="00265D3D" w:rsidP="001304DA">
            <w:pPr>
              <w:jc w:val="center"/>
            </w:pPr>
            <w:r>
              <w:t>20</w:t>
            </w:r>
          </w:p>
        </w:tc>
      </w:tr>
      <w:tr w:rsidR="003E5F03" w14:paraId="190D3303" w14:textId="77777777" w:rsidTr="001304DA">
        <w:trPr>
          <w:trHeight w:val="283"/>
        </w:trPr>
        <w:tc>
          <w:tcPr>
            <w:tcW w:w="1850" w:type="dxa"/>
          </w:tcPr>
          <w:p w14:paraId="19E008F1" w14:textId="77777777" w:rsidR="003E5F03" w:rsidRDefault="003E5F03" w:rsidP="001304DA">
            <w:pPr>
              <w:jc w:val="both"/>
            </w:pPr>
            <w:r>
              <w:t>Wrzesień</w:t>
            </w:r>
          </w:p>
          <w:p w14:paraId="42C3D75F" w14:textId="3918D04A" w:rsidR="003E5F03" w:rsidRPr="00060423" w:rsidRDefault="00265D3D" w:rsidP="001304DA">
            <w:pPr>
              <w:jc w:val="both"/>
            </w:pPr>
            <w:r>
              <w:t>30.09.2024</w:t>
            </w:r>
            <w:r w:rsidR="003E5F03">
              <w:t>r.</w:t>
            </w:r>
          </w:p>
        </w:tc>
        <w:tc>
          <w:tcPr>
            <w:tcW w:w="1851" w:type="dxa"/>
            <w:vAlign w:val="center"/>
          </w:tcPr>
          <w:p w14:paraId="6E2A3ED6" w14:textId="6BF8D254" w:rsidR="003E5F03" w:rsidRPr="00060423" w:rsidRDefault="00265D3D" w:rsidP="001304DA">
            <w:pPr>
              <w:jc w:val="center"/>
            </w:pPr>
            <w:r>
              <w:t>80</w:t>
            </w:r>
          </w:p>
        </w:tc>
        <w:tc>
          <w:tcPr>
            <w:tcW w:w="1851" w:type="dxa"/>
            <w:vAlign w:val="center"/>
          </w:tcPr>
          <w:p w14:paraId="65B98416" w14:textId="7FC2EC43" w:rsidR="003E5F03" w:rsidRPr="00060423" w:rsidRDefault="00265D3D" w:rsidP="001304DA">
            <w:pPr>
              <w:jc w:val="center"/>
            </w:pPr>
            <w:r>
              <w:t>30</w:t>
            </w:r>
          </w:p>
        </w:tc>
      </w:tr>
      <w:tr w:rsidR="003E5F03" w14:paraId="57731BC2" w14:textId="77777777" w:rsidTr="001304DA">
        <w:trPr>
          <w:trHeight w:val="301"/>
        </w:trPr>
        <w:tc>
          <w:tcPr>
            <w:tcW w:w="1850" w:type="dxa"/>
          </w:tcPr>
          <w:p w14:paraId="2A6AA699" w14:textId="77777777" w:rsidR="003E5F03" w:rsidRDefault="003E5F03" w:rsidP="001304DA">
            <w:pPr>
              <w:jc w:val="both"/>
            </w:pPr>
            <w:r>
              <w:t>Listopad</w:t>
            </w:r>
          </w:p>
          <w:p w14:paraId="58861160" w14:textId="67AB2356" w:rsidR="003E5F03" w:rsidRPr="00060423" w:rsidRDefault="00265D3D" w:rsidP="001304DA">
            <w:pPr>
              <w:jc w:val="both"/>
            </w:pPr>
            <w:r>
              <w:t>29.11.2024</w:t>
            </w:r>
          </w:p>
        </w:tc>
        <w:tc>
          <w:tcPr>
            <w:tcW w:w="1851" w:type="dxa"/>
            <w:vAlign w:val="center"/>
          </w:tcPr>
          <w:p w14:paraId="2A5568E4" w14:textId="1376EA1A" w:rsidR="003E5F03" w:rsidRPr="00060423" w:rsidRDefault="00265D3D" w:rsidP="001304DA">
            <w:pPr>
              <w:jc w:val="center"/>
            </w:pPr>
            <w:r>
              <w:t>90</w:t>
            </w:r>
          </w:p>
        </w:tc>
        <w:tc>
          <w:tcPr>
            <w:tcW w:w="1851" w:type="dxa"/>
            <w:vAlign w:val="center"/>
          </w:tcPr>
          <w:p w14:paraId="29A5C494" w14:textId="2A26D58A" w:rsidR="003E5F03" w:rsidRPr="00060423" w:rsidRDefault="00265D3D" w:rsidP="001304DA">
            <w:pPr>
              <w:jc w:val="center"/>
            </w:pPr>
            <w:r>
              <w:t>30</w:t>
            </w:r>
          </w:p>
        </w:tc>
      </w:tr>
      <w:tr w:rsidR="003E5F03" w14:paraId="1F67C436" w14:textId="77777777" w:rsidTr="001304DA">
        <w:trPr>
          <w:trHeight w:val="283"/>
        </w:trPr>
        <w:tc>
          <w:tcPr>
            <w:tcW w:w="1850" w:type="dxa"/>
          </w:tcPr>
          <w:p w14:paraId="75FCD1F1" w14:textId="77777777" w:rsidR="003E5F03" w:rsidRDefault="003E5F03" w:rsidP="001304DA">
            <w:pPr>
              <w:jc w:val="both"/>
            </w:pPr>
            <w:r>
              <w:t>Styczeń</w:t>
            </w:r>
          </w:p>
          <w:p w14:paraId="7F0EFD0A" w14:textId="469C5614" w:rsidR="003E5F03" w:rsidRPr="00060423" w:rsidRDefault="00265D3D" w:rsidP="001304DA">
            <w:pPr>
              <w:jc w:val="both"/>
            </w:pPr>
            <w:r>
              <w:t>24.01.2025</w:t>
            </w:r>
          </w:p>
        </w:tc>
        <w:tc>
          <w:tcPr>
            <w:tcW w:w="1851" w:type="dxa"/>
            <w:vAlign w:val="center"/>
          </w:tcPr>
          <w:p w14:paraId="7D0E5773" w14:textId="1D12EBC3" w:rsidR="003E5F03" w:rsidRPr="00060423" w:rsidRDefault="00265D3D" w:rsidP="001304DA">
            <w:pPr>
              <w:jc w:val="center"/>
            </w:pPr>
            <w:r>
              <w:t>80</w:t>
            </w:r>
          </w:p>
        </w:tc>
        <w:tc>
          <w:tcPr>
            <w:tcW w:w="1851" w:type="dxa"/>
            <w:vAlign w:val="center"/>
          </w:tcPr>
          <w:p w14:paraId="2A3DC97F" w14:textId="1AD2DC0D" w:rsidR="003E5F03" w:rsidRPr="00060423" w:rsidRDefault="00265D3D" w:rsidP="001304DA">
            <w:pPr>
              <w:jc w:val="center"/>
            </w:pPr>
            <w:r>
              <w:t>30</w:t>
            </w:r>
          </w:p>
        </w:tc>
      </w:tr>
      <w:tr w:rsidR="003E5F03" w14:paraId="6B0587C0" w14:textId="77777777" w:rsidTr="001304DA">
        <w:trPr>
          <w:trHeight w:val="301"/>
        </w:trPr>
        <w:tc>
          <w:tcPr>
            <w:tcW w:w="1850" w:type="dxa"/>
          </w:tcPr>
          <w:p w14:paraId="6ADF127F" w14:textId="77777777" w:rsidR="003E5F03" w:rsidRDefault="003E5F03" w:rsidP="001304DA">
            <w:pPr>
              <w:jc w:val="both"/>
            </w:pPr>
            <w:r>
              <w:t>Marzec</w:t>
            </w:r>
          </w:p>
          <w:p w14:paraId="0AD58BE6" w14:textId="221AEFA6" w:rsidR="003E5F03" w:rsidRPr="00060423" w:rsidRDefault="00265D3D" w:rsidP="001304DA">
            <w:pPr>
              <w:jc w:val="both"/>
            </w:pPr>
            <w:r>
              <w:t>28.03.2025</w:t>
            </w:r>
          </w:p>
        </w:tc>
        <w:tc>
          <w:tcPr>
            <w:tcW w:w="1851" w:type="dxa"/>
            <w:vAlign w:val="center"/>
          </w:tcPr>
          <w:p w14:paraId="3D64B07A" w14:textId="7926C3CB" w:rsidR="003E5F03" w:rsidRPr="00060423" w:rsidRDefault="00265D3D" w:rsidP="001304DA">
            <w:pPr>
              <w:jc w:val="center"/>
            </w:pPr>
            <w:r>
              <w:t>80</w:t>
            </w:r>
          </w:p>
        </w:tc>
        <w:tc>
          <w:tcPr>
            <w:tcW w:w="1851" w:type="dxa"/>
            <w:vAlign w:val="center"/>
          </w:tcPr>
          <w:p w14:paraId="5AD2FB74" w14:textId="7EA06231" w:rsidR="003E5F03" w:rsidRPr="00060423" w:rsidRDefault="00265D3D" w:rsidP="001304DA">
            <w:pPr>
              <w:jc w:val="center"/>
            </w:pPr>
            <w:r>
              <w:t>30</w:t>
            </w:r>
          </w:p>
        </w:tc>
      </w:tr>
      <w:tr w:rsidR="003E5F03" w14:paraId="7D8D0F98" w14:textId="77777777" w:rsidTr="001304DA">
        <w:trPr>
          <w:trHeight w:val="283"/>
        </w:trPr>
        <w:tc>
          <w:tcPr>
            <w:tcW w:w="1850" w:type="dxa"/>
          </w:tcPr>
          <w:p w14:paraId="4E35BF32" w14:textId="77777777" w:rsidR="003E5F03" w:rsidRDefault="003E5F03" w:rsidP="001304DA">
            <w:pPr>
              <w:jc w:val="both"/>
            </w:pPr>
            <w:r>
              <w:t>Maj</w:t>
            </w:r>
          </w:p>
          <w:p w14:paraId="7EF4B11C" w14:textId="03F130CC" w:rsidR="003E5F03" w:rsidRPr="00060423" w:rsidRDefault="00265D3D" w:rsidP="001304DA">
            <w:pPr>
              <w:jc w:val="both"/>
            </w:pPr>
            <w:r>
              <w:t>26.05.2025</w:t>
            </w:r>
          </w:p>
        </w:tc>
        <w:tc>
          <w:tcPr>
            <w:tcW w:w="1851" w:type="dxa"/>
            <w:vAlign w:val="center"/>
          </w:tcPr>
          <w:p w14:paraId="0C3B781C" w14:textId="13148D5B" w:rsidR="003E5F03" w:rsidRPr="00060423" w:rsidRDefault="00265D3D" w:rsidP="001304DA">
            <w:pPr>
              <w:jc w:val="center"/>
            </w:pPr>
            <w:r>
              <w:t>80</w:t>
            </w:r>
          </w:p>
        </w:tc>
        <w:tc>
          <w:tcPr>
            <w:tcW w:w="1851" w:type="dxa"/>
            <w:vAlign w:val="center"/>
          </w:tcPr>
          <w:p w14:paraId="607B843D" w14:textId="69299DB6" w:rsidR="003E5F03" w:rsidRPr="00060423" w:rsidRDefault="00265D3D" w:rsidP="001304DA">
            <w:pPr>
              <w:jc w:val="center"/>
            </w:pPr>
            <w:r>
              <w:t>30</w:t>
            </w:r>
          </w:p>
        </w:tc>
      </w:tr>
      <w:tr w:rsidR="003E5F03" w14:paraId="4FA58B53" w14:textId="77777777" w:rsidTr="001304DA">
        <w:trPr>
          <w:trHeight w:val="301"/>
        </w:trPr>
        <w:tc>
          <w:tcPr>
            <w:tcW w:w="1850" w:type="dxa"/>
          </w:tcPr>
          <w:p w14:paraId="279C2897" w14:textId="77777777" w:rsidR="003E5F03" w:rsidRDefault="003E5F03" w:rsidP="001304DA">
            <w:pPr>
              <w:jc w:val="both"/>
            </w:pPr>
            <w:r>
              <w:t>Lipiec</w:t>
            </w:r>
          </w:p>
          <w:p w14:paraId="2CCDF1C3" w14:textId="2C84D2B9" w:rsidR="003E5F03" w:rsidRPr="00060423" w:rsidRDefault="00265D3D" w:rsidP="001304DA">
            <w:pPr>
              <w:jc w:val="both"/>
            </w:pPr>
            <w:r>
              <w:t>10.07.2025</w:t>
            </w:r>
          </w:p>
        </w:tc>
        <w:tc>
          <w:tcPr>
            <w:tcW w:w="1851" w:type="dxa"/>
            <w:vAlign w:val="center"/>
          </w:tcPr>
          <w:p w14:paraId="73C09590" w14:textId="30ABEF49" w:rsidR="003E5F03" w:rsidRPr="00060423" w:rsidRDefault="00265D3D" w:rsidP="001304DA">
            <w:pPr>
              <w:jc w:val="center"/>
            </w:pPr>
            <w:r>
              <w:t>70</w:t>
            </w:r>
          </w:p>
        </w:tc>
        <w:tc>
          <w:tcPr>
            <w:tcW w:w="1851" w:type="dxa"/>
            <w:vAlign w:val="center"/>
          </w:tcPr>
          <w:p w14:paraId="3E369958" w14:textId="5DEDCE67" w:rsidR="003E5F03" w:rsidRPr="00060423" w:rsidRDefault="00265D3D" w:rsidP="001304DA">
            <w:pPr>
              <w:jc w:val="center"/>
            </w:pPr>
            <w:r>
              <w:t>30</w:t>
            </w:r>
          </w:p>
        </w:tc>
      </w:tr>
      <w:tr w:rsidR="003E5F03" w14:paraId="377582C2" w14:textId="77777777" w:rsidTr="001304DA">
        <w:trPr>
          <w:trHeight w:val="301"/>
        </w:trPr>
        <w:tc>
          <w:tcPr>
            <w:tcW w:w="1850" w:type="dxa"/>
          </w:tcPr>
          <w:p w14:paraId="1CDEDE80" w14:textId="77777777" w:rsidR="003E5F03" w:rsidRPr="00060423" w:rsidRDefault="003E5F03" w:rsidP="001304DA">
            <w:pPr>
              <w:jc w:val="both"/>
            </w:pPr>
            <w:r>
              <w:t>Suma:</w:t>
            </w:r>
          </w:p>
        </w:tc>
        <w:tc>
          <w:tcPr>
            <w:tcW w:w="1851" w:type="dxa"/>
          </w:tcPr>
          <w:p w14:paraId="2D0A84D5" w14:textId="779D5154" w:rsidR="003E5F03" w:rsidRPr="00060423" w:rsidRDefault="00265D3D" w:rsidP="001304DA">
            <w:pPr>
              <w:jc w:val="center"/>
              <w:rPr>
                <w:b/>
              </w:rPr>
            </w:pPr>
            <w:r>
              <w:rPr>
                <w:b/>
              </w:rPr>
              <w:t>560</w:t>
            </w:r>
          </w:p>
        </w:tc>
        <w:tc>
          <w:tcPr>
            <w:tcW w:w="1851" w:type="dxa"/>
          </w:tcPr>
          <w:p w14:paraId="079698ED" w14:textId="4DA9AC64" w:rsidR="003E5F03" w:rsidRPr="00060423" w:rsidRDefault="00265D3D" w:rsidP="001304DA">
            <w:pPr>
              <w:jc w:val="center"/>
              <w:rPr>
                <w:b/>
              </w:rPr>
            </w:pPr>
            <w:r>
              <w:rPr>
                <w:b/>
              </w:rPr>
              <w:t>200</w:t>
            </w:r>
          </w:p>
        </w:tc>
      </w:tr>
    </w:tbl>
    <w:p w14:paraId="32260AF8" w14:textId="77777777" w:rsidR="003E5F03" w:rsidRDefault="003E5F03" w:rsidP="003E5F03">
      <w:pPr>
        <w:spacing w:after="0" w:line="240" w:lineRule="auto"/>
        <w:jc w:val="both"/>
        <w:rPr>
          <w:u w:val="single"/>
        </w:rPr>
      </w:pPr>
    </w:p>
    <w:p w14:paraId="787F924C" w14:textId="77777777" w:rsidR="003E5F03" w:rsidRDefault="003E5F03" w:rsidP="003E5F03">
      <w:pPr>
        <w:spacing w:after="0" w:line="240" w:lineRule="auto"/>
        <w:jc w:val="both"/>
        <w:rPr>
          <w:u w:val="single"/>
        </w:rPr>
      </w:pPr>
    </w:p>
    <w:p w14:paraId="511C7561" w14:textId="77777777" w:rsidR="003E5F03" w:rsidRPr="002A4942" w:rsidRDefault="003E5F03" w:rsidP="003E5F03">
      <w:pPr>
        <w:rPr>
          <w:spacing w:val="-4"/>
        </w:rPr>
      </w:pPr>
    </w:p>
    <w:p w14:paraId="4BCFE92C" w14:textId="77777777" w:rsidR="003E5F03" w:rsidRPr="00364ED9" w:rsidRDefault="003E5F03" w:rsidP="003E5F03">
      <w:pPr>
        <w:spacing w:line="240" w:lineRule="auto"/>
      </w:pPr>
      <w:r w:rsidRPr="00364ED9">
        <w:t>Podpisanie niniejszego opisu przedmiotu zamówienia jest równoznaczne z potwierdzeniem spełnienia określonych w nim warunków.</w:t>
      </w:r>
    </w:p>
    <w:p w14:paraId="5AC89522" w14:textId="77777777" w:rsidR="003E5F03" w:rsidRDefault="003E5F03" w:rsidP="003E5F03"/>
    <w:p w14:paraId="5C0E2C11" w14:textId="77777777" w:rsidR="003E5F03" w:rsidRDefault="003E5F03" w:rsidP="003E5F03"/>
    <w:p w14:paraId="26BD658A" w14:textId="77777777" w:rsidR="00E920A6" w:rsidRDefault="00E920A6" w:rsidP="00742C71">
      <w:pPr>
        <w:rPr>
          <w:rFonts w:asciiTheme="minorHAnsi" w:eastAsiaTheme="minorHAnsi" w:hAnsiTheme="minorHAnsi"/>
          <w:sz w:val="22"/>
          <w:szCs w:val="22"/>
        </w:rPr>
      </w:pPr>
    </w:p>
    <w:sectPr w:rsidR="00E920A6" w:rsidSect="00B305BA">
      <w:headerReference w:type="default" r:id="rId48"/>
      <w:footerReference w:type="even" r:id="rId49"/>
      <w:footerReference w:type="default" r:id="rId50"/>
      <w:footerReference w:type="first" r:id="rId51"/>
      <w:pgSz w:w="11906" w:h="16838"/>
      <w:pgMar w:top="851" w:right="851" w:bottom="851" w:left="851" w:header="709" w:footer="13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886F99" w14:textId="77777777" w:rsidR="00D14AB9" w:rsidRDefault="00D14AB9" w:rsidP="00AE2DEF">
      <w:pPr>
        <w:spacing w:after="24"/>
      </w:pPr>
      <w:r>
        <w:separator/>
      </w:r>
    </w:p>
  </w:endnote>
  <w:endnote w:type="continuationSeparator" w:id="0">
    <w:p w14:paraId="585D7C1A" w14:textId="77777777" w:rsidR="00D14AB9" w:rsidRDefault="00D14AB9"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B2EC4" w14:textId="77777777" w:rsidR="006721F2" w:rsidRDefault="00324128">
    <w:pPr>
      <w:pStyle w:val="Stopka"/>
      <w:framePr w:wrap="around" w:vAnchor="text" w:hAnchor="margin" w:xAlign="center" w:y="1"/>
      <w:spacing w:after="24"/>
      <w:rPr>
        <w:rStyle w:val="Numerstrony"/>
      </w:rPr>
    </w:pPr>
    <w:r>
      <w:rPr>
        <w:rStyle w:val="Numerstrony"/>
      </w:rPr>
      <w:fldChar w:fldCharType="begin"/>
    </w:r>
    <w:r w:rsidR="006721F2">
      <w:rPr>
        <w:rStyle w:val="Numerstrony"/>
      </w:rPr>
      <w:instrText xml:space="preserve">PAGE  </w:instrText>
    </w:r>
    <w:r>
      <w:rPr>
        <w:rStyle w:val="Numerstrony"/>
      </w:rPr>
      <w:fldChar w:fldCharType="separate"/>
    </w:r>
    <w:r w:rsidR="006721F2">
      <w:rPr>
        <w:rStyle w:val="Numerstrony"/>
        <w:noProof/>
      </w:rPr>
      <w:t>15</w:t>
    </w:r>
    <w:r>
      <w:rPr>
        <w:rStyle w:val="Numerstrony"/>
      </w:rPr>
      <w:fldChar w:fldCharType="end"/>
    </w:r>
  </w:p>
  <w:p w14:paraId="657DEE84" w14:textId="77777777" w:rsidR="006721F2" w:rsidRDefault="006721F2">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87648" w14:textId="77777777" w:rsidR="006721F2" w:rsidRPr="004A07E6" w:rsidRDefault="00324128">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006721F2" w:rsidRPr="004A07E6">
      <w:rPr>
        <w:rStyle w:val="Numerstrony"/>
        <w:rFonts w:ascii="Cambria" w:hAnsi="Cambria"/>
      </w:rPr>
      <w:instrText xml:space="preserve">PAGE  </w:instrText>
    </w:r>
    <w:r w:rsidRPr="004A07E6">
      <w:rPr>
        <w:rStyle w:val="Numerstrony"/>
        <w:rFonts w:ascii="Cambria" w:hAnsi="Cambria"/>
      </w:rPr>
      <w:fldChar w:fldCharType="separate"/>
    </w:r>
    <w:r w:rsidR="001E0AB0">
      <w:rPr>
        <w:rStyle w:val="Numerstrony"/>
        <w:rFonts w:ascii="Cambria" w:hAnsi="Cambria"/>
        <w:noProof/>
      </w:rPr>
      <w:t>29</w:t>
    </w:r>
    <w:r w:rsidRPr="004A07E6">
      <w:rPr>
        <w:rStyle w:val="Numerstrony"/>
        <w:rFonts w:ascii="Cambria" w:hAnsi="Cambria"/>
      </w:rPr>
      <w:fldChar w:fldCharType="end"/>
    </w:r>
  </w:p>
  <w:p w14:paraId="275E4D66" w14:textId="77777777" w:rsidR="006721F2" w:rsidRDefault="006721F2">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182C81D9" w14:textId="77777777" w:rsidR="006721F2" w:rsidRDefault="00000000">
        <w:pPr>
          <w:pStyle w:val="Stopka"/>
          <w:spacing w:after="24"/>
          <w:jc w:val="right"/>
        </w:pPr>
        <w:r>
          <w:fldChar w:fldCharType="begin"/>
        </w:r>
        <w:r>
          <w:instrText>PAGE   \* MERGEFORMAT</w:instrText>
        </w:r>
        <w:r>
          <w:fldChar w:fldCharType="separate"/>
        </w:r>
        <w:r w:rsidR="006721F2">
          <w:rPr>
            <w:noProof/>
          </w:rPr>
          <w:t>1</w:t>
        </w:r>
        <w:r>
          <w:rPr>
            <w:noProof/>
          </w:rPr>
          <w:fldChar w:fldCharType="end"/>
        </w:r>
      </w:p>
    </w:sdtContent>
  </w:sdt>
  <w:p w14:paraId="7E7E0F3C" w14:textId="77777777" w:rsidR="006721F2" w:rsidRDefault="006721F2">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469BB5" w14:textId="77777777" w:rsidR="00D14AB9" w:rsidRDefault="00D14AB9" w:rsidP="00AE2DEF">
      <w:pPr>
        <w:spacing w:after="24"/>
      </w:pPr>
      <w:r>
        <w:separator/>
      </w:r>
    </w:p>
  </w:footnote>
  <w:footnote w:type="continuationSeparator" w:id="0">
    <w:p w14:paraId="33FE989E" w14:textId="77777777" w:rsidR="00D14AB9" w:rsidRDefault="00D14AB9" w:rsidP="00AE2DEF">
      <w:pPr>
        <w:spacing w:after="24"/>
      </w:pPr>
      <w:r>
        <w:continuationSeparator/>
      </w:r>
    </w:p>
  </w:footnote>
  <w:footnote w:id="1">
    <w:p w14:paraId="0843DD98" w14:textId="77777777" w:rsidR="006721F2" w:rsidRPr="00C409CB" w:rsidRDefault="006721F2"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2E98C233" w14:textId="77777777" w:rsidR="006721F2" w:rsidRPr="008C4FBB" w:rsidRDefault="006721F2"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355ED7EC" w14:textId="77777777" w:rsidR="006721F2" w:rsidRDefault="006721F2"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w:t>
      </w:r>
    </w:p>
    <w:p w14:paraId="128E57D2" w14:textId="77777777" w:rsidR="006721F2" w:rsidRPr="00072D98" w:rsidRDefault="006721F2" w:rsidP="000B2B98">
      <w:pPr>
        <w:pStyle w:val="Tekstprzypisudolnego"/>
        <w:jc w:val="both"/>
        <w:rPr>
          <w:rFonts w:ascii="Calibri" w:eastAsia="Calibri" w:hAnsi="Calibri" w:cs="Calibri"/>
          <w:i/>
          <w:sz w:val="16"/>
          <w:szCs w:val="16"/>
        </w:rPr>
      </w:pPr>
      <w:r w:rsidRPr="008C4FBB">
        <w:rPr>
          <w:rFonts w:ascii="Calibri" w:eastAsia="Calibri" w:hAnsi="Calibri" w:cs="Calibri"/>
          <w:i/>
          <w:sz w:val="16"/>
          <w:szCs w:val="16"/>
        </w:rPr>
        <w:t>nformacyjnego, stosownie do art. 13 ust. 4 lub art. 14 ust. 5 RODO treści oświadczenia wykonawca nie składa (usunięcie treści oświadczenia np. przez jego wykreślenie).</w:t>
      </w:r>
    </w:p>
  </w:footnote>
  <w:footnote w:id="4">
    <w:p w14:paraId="79CBDA05" w14:textId="77777777" w:rsidR="006721F2" w:rsidRDefault="006721F2" w:rsidP="006721F2">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1C77DDA4" w14:textId="77777777" w:rsidR="006721F2" w:rsidRDefault="006721F2" w:rsidP="006721F2">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D7E9EBE" w14:textId="77777777" w:rsidR="006721F2" w:rsidRDefault="006721F2" w:rsidP="006721F2">
      <w:pPr>
        <w:spacing w:after="0" w:line="240" w:lineRule="auto"/>
        <w:jc w:val="both"/>
        <w:rPr>
          <w:rFonts w:ascii="Arial" w:eastAsiaTheme="minorHAnsi" w:hAnsi="Arial" w:cs="Arial"/>
          <w:color w:val="222222"/>
          <w:sz w:val="16"/>
          <w:szCs w:val="16"/>
          <w:lang w:eastAsia="en-US"/>
        </w:rPr>
      </w:pPr>
      <w:r>
        <w:rPr>
          <w:rFonts w:ascii="Arial" w:hAnsi="Arial" w:cs="Arial"/>
          <w:color w:val="222222"/>
          <w:sz w:val="16"/>
          <w:szCs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w:t>
      </w:r>
      <w:r>
        <w:rPr>
          <w:rStyle w:val="Odwoanieprzypisudolnego"/>
        </w:rPr>
        <w:footnoteRef/>
      </w:r>
      <w:r>
        <w:t xml:space="preserve"> </w:t>
      </w:r>
      <w:r>
        <w:rPr>
          <w:rFonts w:ascii="Arial" w:hAnsi="Arial" w:cs="Arial"/>
          <w:color w:val="222222"/>
          <w:sz w:val="16"/>
          <w:szCs w:val="16"/>
        </w:rPr>
        <w:t xml:space="preserve">Zgodnie z </w:t>
      </w: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3D9CA169" w14:textId="77777777" w:rsidR="006721F2" w:rsidRDefault="006721F2" w:rsidP="006721F2">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CE91070" w14:textId="77777777" w:rsidR="006721F2" w:rsidRDefault="006721F2" w:rsidP="006721F2">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428639D" w14:textId="77777777" w:rsidR="006721F2" w:rsidRDefault="006721F2" w:rsidP="006721F2">
      <w:pPr>
        <w:spacing w:after="0" w:line="240" w:lineRule="auto"/>
        <w:jc w:val="both"/>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6721F2" w:rsidRPr="00C96983" w14:paraId="665F20B4" w14:textId="77777777" w:rsidTr="000C6371">
      <w:tc>
        <w:tcPr>
          <w:tcW w:w="1016" w:type="pct"/>
          <w:tcMar>
            <w:left w:w="0" w:type="dxa"/>
            <w:right w:w="0" w:type="dxa"/>
          </w:tcMar>
        </w:tcPr>
        <w:p w14:paraId="6B1A9290" w14:textId="77777777" w:rsidR="006721F2" w:rsidRPr="00C96983" w:rsidRDefault="006721F2" w:rsidP="00D507CC">
          <w:pPr>
            <w:rPr>
              <w:rFonts w:ascii="Calibri" w:hAnsi="Calibri"/>
              <w:noProof/>
            </w:rPr>
          </w:pPr>
        </w:p>
      </w:tc>
      <w:tc>
        <w:tcPr>
          <w:tcW w:w="1484" w:type="pct"/>
          <w:tcMar>
            <w:left w:w="0" w:type="dxa"/>
            <w:right w:w="0" w:type="dxa"/>
          </w:tcMar>
        </w:tcPr>
        <w:p w14:paraId="757587E2" w14:textId="77777777" w:rsidR="006721F2" w:rsidRPr="00C96983" w:rsidRDefault="006721F2" w:rsidP="00D507CC">
          <w:pPr>
            <w:ind w:left="48"/>
            <w:jc w:val="center"/>
            <w:rPr>
              <w:rFonts w:ascii="Calibri" w:hAnsi="Calibri"/>
              <w:noProof/>
            </w:rPr>
          </w:pPr>
        </w:p>
      </w:tc>
      <w:tc>
        <w:tcPr>
          <w:tcW w:w="1134" w:type="pct"/>
          <w:tcMar>
            <w:left w:w="0" w:type="dxa"/>
            <w:right w:w="0" w:type="dxa"/>
          </w:tcMar>
        </w:tcPr>
        <w:p w14:paraId="38EAE6C2" w14:textId="77777777" w:rsidR="006721F2" w:rsidRPr="00C96983" w:rsidRDefault="006721F2" w:rsidP="00D507CC">
          <w:pPr>
            <w:ind w:left="-1"/>
            <w:jc w:val="center"/>
            <w:rPr>
              <w:rFonts w:ascii="Calibri" w:hAnsi="Calibri"/>
              <w:noProof/>
            </w:rPr>
          </w:pPr>
        </w:p>
      </w:tc>
      <w:tc>
        <w:tcPr>
          <w:tcW w:w="1366" w:type="pct"/>
          <w:tcMar>
            <w:left w:w="0" w:type="dxa"/>
            <w:right w:w="0" w:type="dxa"/>
          </w:tcMar>
        </w:tcPr>
        <w:p w14:paraId="26A36B7B" w14:textId="77777777" w:rsidR="006721F2" w:rsidRPr="00C96983" w:rsidRDefault="006721F2" w:rsidP="00D507CC">
          <w:pPr>
            <w:ind w:right="-1"/>
            <w:jc w:val="right"/>
            <w:rPr>
              <w:rFonts w:ascii="Calibri" w:hAnsi="Calibri"/>
              <w:noProof/>
            </w:rPr>
          </w:pPr>
        </w:p>
      </w:tc>
    </w:tr>
  </w:tbl>
  <w:p w14:paraId="6A767D1E" w14:textId="77777777" w:rsidR="006721F2" w:rsidRPr="009148FD" w:rsidRDefault="006721F2" w:rsidP="000C6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69767334"/>
    <w:lvl w:ilvl="0">
      <w:start w:val="1"/>
      <w:numFmt w:val="decimal"/>
      <w:lvlText w:val="%1."/>
      <w:lvlJc w:val="left"/>
      <w:pPr>
        <w:tabs>
          <w:tab w:val="num" w:pos="397"/>
        </w:tabs>
        <w:ind w:left="397" w:hanging="397"/>
      </w:pPr>
      <w:rPr>
        <w:b w:val="0"/>
        <w:sz w:val="20"/>
        <w:szCs w:val="20"/>
      </w:rPr>
    </w:lvl>
  </w:abstractNum>
  <w:abstractNum w:abstractNumId="1"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2"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3"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342366"/>
    <w:multiLevelType w:val="multilevel"/>
    <w:tmpl w:val="65AE637E"/>
    <w:styleLink w:val="WWNum24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 w15:restartNumberingAfterBreak="0">
    <w:nsid w:val="041303A1"/>
    <w:multiLevelType w:val="multilevel"/>
    <w:tmpl w:val="B59E249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34E2AE0"/>
    <w:multiLevelType w:val="hybridMultilevel"/>
    <w:tmpl w:val="9FAAA4DC"/>
    <w:lvl w:ilvl="0" w:tplc="FB326630">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D1B303A"/>
    <w:multiLevelType w:val="hybridMultilevel"/>
    <w:tmpl w:val="470AD806"/>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BC4527"/>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406B0165"/>
    <w:multiLevelType w:val="multilevel"/>
    <w:tmpl w:val="A548269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5"/>
      <w:numFmt w:val="lowerLetter"/>
      <w:lvlText w:val="%3."/>
      <w:lvlJc w:val="left"/>
      <w:pPr>
        <w:ind w:left="2160" w:hanging="360"/>
      </w:pPr>
      <w:rPr>
        <w:rFonts w:ascii="Times New Roman" w:hAnsi="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106D9C"/>
    <w:multiLevelType w:val="hybridMultilevel"/>
    <w:tmpl w:val="2DC07E56"/>
    <w:lvl w:ilvl="0" w:tplc="47F4A780">
      <w:start w:val="1"/>
      <w:numFmt w:val="decimal"/>
      <w:lvlText w:val="%1."/>
      <w:lvlJc w:val="left"/>
      <w:pPr>
        <w:tabs>
          <w:tab w:val="num" w:pos="720"/>
        </w:tabs>
        <w:ind w:left="720" w:hanging="360"/>
      </w:pPr>
      <w:rPr>
        <w:rFonts w:cs="Times New Roman"/>
        <w:b/>
      </w:rPr>
    </w:lvl>
    <w:lvl w:ilvl="1" w:tplc="04150005">
      <w:start w:val="1"/>
      <w:numFmt w:val="bullet"/>
      <w:lvlText w:val=""/>
      <w:lvlJc w:val="left"/>
      <w:pPr>
        <w:tabs>
          <w:tab w:val="num" w:pos="1440"/>
        </w:tabs>
        <w:ind w:left="1440" w:hanging="360"/>
      </w:pPr>
      <w:rPr>
        <w:rFonts w:ascii="Wingdings" w:hAnsi="Wingdings" w:hint="default"/>
        <w:b/>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F976FD"/>
    <w:multiLevelType w:val="multilevel"/>
    <w:tmpl w:val="177431EC"/>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7"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28"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9" w15:restartNumberingAfterBreak="0">
    <w:nsid w:val="4C29156F"/>
    <w:multiLevelType w:val="multilevel"/>
    <w:tmpl w:val="D04A1C4A"/>
    <w:lvl w:ilvl="0">
      <w:start w:val="1"/>
      <w:numFmt w:val="lowerLetter"/>
      <w:lvlText w:val="%1)"/>
      <w:lvlJc w:val="left"/>
      <w:pPr>
        <w:ind w:left="720" w:hanging="360"/>
      </w:pPr>
    </w:lvl>
    <w:lvl w:ilvl="1">
      <w:start w:val="1"/>
      <w:numFmt w:val="lowerLetter"/>
      <w:lvlText w:val="%2."/>
      <w:lvlJc w:val="left"/>
      <w:pPr>
        <w:ind w:left="107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2" w15:restartNumberingAfterBreak="0">
    <w:nsid w:val="51980A71"/>
    <w:multiLevelType w:val="singleLevel"/>
    <w:tmpl w:val="00000007"/>
    <w:lvl w:ilvl="0">
      <w:start w:val="1"/>
      <w:numFmt w:val="lowerLetter"/>
      <w:lvlText w:val="%1)"/>
      <w:lvlJc w:val="left"/>
      <w:pPr>
        <w:tabs>
          <w:tab w:val="num" w:pos="786"/>
        </w:tabs>
        <w:ind w:left="786" w:hanging="360"/>
      </w:pPr>
    </w:lvl>
  </w:abstractNum>
  <w:abstractNum w:abstractNumId="33"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6B5A59"/>
    <w:multiLevelType w:val="hybridMultilevel"/>
    <w:tmpl w:val="0C7E8BB4"/>
    <w:lvl w:ilvl="0" w:tplc="9C34ED22">
      <w:start w:val="1"/>
      <w:numFmt w:val="decimal"/>
      <w:lvlText w:val="%1."/>
      <w:lvlJc w:val="left"/>
      <w:pPr>
        <w:ind w:left="720" w:hanging="360"/>
      </w:pPr>
      <w:rPr>
        <w:b w:val="0"/>
        <w:i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681A62"/>
    <w:multiLevelType w:val="multilevel"/>
    <w:tmpl w:val="AFA0FDA2"/>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40"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CF2283"/>
    <w:multiLevelType w:val="multilevel"/>
    <w:tmpl w:val="4A94A5AA"/>
    <w:styleLink w:val="WWNum2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A9D5306"/>
    <w:multiLevelType w:val="multilevel"/>
    <w:tmpl w:val="9034BA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3" w15:restartNumberingAfterBreak="0">
    <w:nsid w:val="6F9578E8"/>
    <w:multiLevelType w:val="hybridMultilevel"/>
    <w:tmpl w:val="38D4964A"/>
    <w:lvl w:ilvl="0" w:tplc="04150011">
      <w:start w:val="1"/>
      <w:numFmt w:val="decimal"/>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44"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45" w15:restartNumberingAfterBreak="0">
    <w:nsid w:val="766B3D00"/>
    <w:multiLevelType w:val="hybridMultilevel"/>
    <w:tmpl w:val="4BBE1192"/>
    <w:lvl w:ilvl="0" w:tplc="7136A0C2">
      <w:start w:val="1"/>
      <w:numFmt w:val="decimal"/>
      <w:lvlText w:val="%1."/>
      <w:lvlJc w:val="left"/>
      <w:pPr>
        <w:ind w:left="36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7"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7505882">
    <w:abstractNumId w:val="31"/>
  </w:num>
  <w:num w:numId="2" w16cid:durableId="1823813203">
    <w:abstractNumId w:val="45"/>
  </w:num>
  <w:num w:numId="3" w16cid:durableId="1683437676">
    <w:abstractNumId w:val="47"/>
  </w:num>
  <w:num w:numId="4" w16cid:durableId="1092509376">
    <w:abstractNumId w:val="19"/>
  </w:num>
  <w:num w:numId="5" w16cid:durableId="437336444">
    <w:abstractNumId w:val="27"/>
  </w:num>
  <w:num w:numId="6" w16cid:durableId="1700936811">
    <w:abstractNumId w:val="15"/>
  </w:num>
  <w:num w:numId="7" w16cid:durableId="921328310">
    <w:abstractNumId w:val="38"/>
  </w:num>
  <w:num w:numId="8" w16cid:durableId="1641376281">
    <w:abstractNumId w:val="37"/>
  </w:num>
  <w:num w:numId="9" w16cid:durableId="1197231959">
    <w:abstractNumId w:val="11"/>
  </w:num>
  <w:num w:numId="10" w16cid:durableId="862860518">
    <w:abstractNumId w:val="20"/>
  </w:num>
  <w:num w:numId="11" w16cid:durableId="691540511">
    <w:abstractNumId w:val="46"/>
  </w:num>
  <w:num w:numId="12" w16cid:durableId="137767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6006153">
    <w:abstractNumId w:val="12"/>
  </w:num>
  <w:num w:numId="14" w16cid:durableId="1700204006">
    <w:abstractNumId w:val="30"/>
  </w:num>
  <w:num w:numId="15" w16cid:durableId="705447976">
    <w:abstractNumId w:val="23"/>
  </w:num>
  <w:num w:numId="16" w16cid:durableId="2064593272">
    <w:abstractNumId w:val="9"/>
  </w:num>
  <w:num w:numId="17" w16cid:durableId="1173256291">
    <w:abstractNumId w:val="3"/>
  </w:num>
  <w:num w:numId="18" w16cid:durableId="734937872">
    <w:abstractNumId w:val="34"/>
  </w:num>
  <w:num w:numId="19" w16cid:durableId="1970895719">
    <w:abstractNumId w:val="40"/>
  </w:num>
  <w:num w:numId="20" w16cid:durableId="359430556">
    <w:abstractNumId w:val="4"/>
  </w:num>
  <w:num w:numId="21" w16cid:durableId="961419955">
    <w:abstractNumId w:val="7"/>
  </w:num>
  <w:num w:numId="22" w16cid:durableId="557936590">
    <w:abstractNumId w:val="33"/>
  </w:num>
  <w:num w:numId="23" w16cid:durableId="367878546">
    <w:abstractNumId w:val="10"/>
  </w:num>
  <w:num w:numId="24" w16cid:durableId="263341875">
    <w:abstractNumId w:val="39"/>
  </w:num>
  <w:num w:numId="25" w16cid:durableId="1022365930">
    <w:abstractNumId w:val="8"/>
  </w:num>
  <w:num w:numId="26" w16cid:durableId="397018347">
    <w:abstractNumId w:val="18"/>
  </w:num>
  <w:num w:numId="27" w16cid:durableId="1862624053">
    <w:abstractNumId w:val="28"/>
  </w:num>
  <w:num w:numId="28" w16cid:durableId="459035552">
    <w:abstractNumId w:val="44"/>
  </w:num>
  <w:num w:numId="29" w16cid:durableId="1737510191">
    <w:abstractNumId w:val="13"/>
  </w:num>
  <w:num w:numId="30" w16cid:durableId="1493176834">
    <w:abstractNumId w:val="36"/>
  </w:num>
  <w:num w:numId="31" w16cid:durableId="2004892427">
    <w:abstractNumId w:val="17"/>
  </w:num>
  <w:num w:numId="32" w16cid:durableId="161521119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9210856">
    <w:abstractNumId w:val="25"/>
  </w:num>
  <w:num w:numId="34" w16cid:durableId="16263516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20403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45209428">
    <w:abstractNumId w:val="0"/>
    <w:lvlOverride w:ilvl="0">
      <w:startOverride w:val="1"/>
    </w:lvlOverride>
  </w:num>
  <w:num w:numId="37" w16cid:durableId="32952289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4056779">
    <w:abstractNumId w:val="1"/>
    <w:lvlOverride w:ilvl="0">
      <w:startOverride w:val="1"/>
    </w:lvlOverride>
  </w:num>
  <w:num w:numId="39" w16cid:durableId="1247879388">
    <w:abstractNumId w:val="32"/>
    <w:lvlOverride w:ilvl="0">
      <w:startOverride w:val="1"/>
    </w:lvlOverride>
  </w:num>
  <w:num w:numId="40" w16cid:durableId="1099135268">
    <w:abstractNumId w:val="24"/>
  </w:num>
  <w:num w:numId="41" w16cid:durableId="1699117544">
    <w:abstractNumId w:val="16"/>
  </w:num>
  <w:num w:numId="42" w16cid:durableId="74323790">
    <w:abstractNumId w:val="41"/>
  </w:num>
  <w:num w:numId="43" w16cid:durableId="1338196509">
    <w:abstractNumId w:val="5"/>
  </w:num>
  <w:num w:numId="44" w16cid:durableId="511989332">
    <w:abstractNumId w:val="41"/>
    <w:lvlOverride w:ilvl="0">
      <w:startOverride w:val="1"/>
    </w:lvlOverride>
  </w:num>
  <w:num w:numId="45" w16cid:durableId="2045592654">
    <w:abstractNumId w:val="5"/>
    <w:lvlOverride w:ilvl="0">
      <w:startOverride w:val="1"/>
    </w:lvlOverride>
    <w:lvlOverride w:ilvl="1">
      <w:startOverride w:val="1"/>
    </w:lvlOverride>
  </w:num>
  <w:num w:numId="46" w16cid:durableId="983199197">
    <w:abstractNumId w:val="41"/>
    <w:lvlOverride w:ilvl="0">
      <w:startOverride w:val="1"/>
    </w:lvlOverride>
  </w:num>
  <w:num w:numId="47" w16cid:durableId="1650745450">
    <w:abstractNumId w:val="35"/>
  </w:num>
  <w:num w:numId="48" w16cid:durableId="408189243">
    <w:abstractNumId w:val="35"/>
    <w:lvlOverride w:ilvl="0">
      <w:startOverride w:val="1"/>
    </w:lvlOverride>
  </w:num>
  <w:num w:numId="49" w16cid:durableId="148207214">
    <w:abstractNumId w:val="29"/>
  </w:num>
  <w:num w:numId="50" w16cid:durableId="461583262">
    <w:abstractNumId w:val="26"/>
  </w:num>
  <w:num w:numId="51" w16cid:durableId="1995719476">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355D"/>
    <w:rsid w:val="00003874"/>
    <w:rsid w:val="00004644"/>
    <w:rsid w:val="00005CFE"/>
    <w:rsid w:val="00005F64"/>
    <w:rsid w:val="000109D2"/>
    <w:rsid w:val="00011AB2"/>
    <w:rsid w:val="000129C4"/>
    <w:rsid w:val="00012B21"/>
    <w:rsid w:val="0001357A"/>
    <w:rsid w:val="00013937"/>
    <w:rsid w:val="00014F2C"/>
    <w:rsid w:val="0001662B"/>
    <w:rsid w:val="0001696E"/>
    <w:rsid w:val="00016A59"/>
    <w:rsid w:val="000179F5"/>
    <w:rsid w:val="00017AB6"/>
    <w:rsid w:val="00017FD6"/>
    <w:rsid w:val="000221A1"/>
    <w:rsid w:val="00022E3F"/>
    <w:rsid w:val="00023380"/>
    <w:rsid w:val="000250E3"/>
    <w:rsid w:val="00025474"/>
    <w:rsid w:val="00026677"/>
    <w:rsid w:val="000267B7"/>
    <w:rsid w:val="00030271"/>
    <w:rsid w:val="00031BA9"/>
    <w:rsid w:val="00033873"/>
    <w:rsid w:val="00033EB9"/>
    <w:rsid w:val="0003501A"/>
    <w:rsid w:val="000377F4"/>
    <w:rsid w:val="00037DA3"/>
    <w:rsid w:val="000400D0"/>
    <w:rsid w:val="00043831"/>
    <w:rsid w:val="00043E71"/>
    <w:rsid w:val="000455DF"/>
    <w:rsid w:val="00045B08"/>
    <w:rsid w:val="0004738E"/>
    <w:rsid w:val="000476BE"/>
    <w:rsid w:val="00050185"/>
    <w:rsid w:val="00051815"/>
    <w:rsid w:val="000527AC"/>
    <w:rsid w:val="000529E7"/>
    <w:rsid w:val="00054696"/>
    <w:rsid w:val="00055E6A"/>
    <w:rsid w:val="00057F73"/>
    <w:rsid w:val="00060B32"/>
    <w:rsid w:val="00063693"/>
    <w:rsid w:val="00063A7E"/>
    <w:rsid w:val="000654A8"/>
    <w:rsid w:val="00065F24"/>
    <w:rsid w:val="00066819"/>
    <w:rsid w:val="00066CE9"/>
    <w:rsid w:val="00070E10"/>
    <w:rsid w:val="00072781"/>
    <w:rsid w:val="00073B8C"/>
    <w:rsid w:val="000762DC"/>
    <w:rsid w:val="0007799C"/>
    <w:rsid w:val="000814E2"/>
    <w:rsid w:val="0008210E"/>
    <w:rsid w:val="00082667"/>
    <w:rsid w:val="00082C40"/>
    <w:rsid w:val="00084CBE"/>
    <w:rsid w:val="00085FC2"/>
    <w:rsid w:val="00086F01"/>
    <w:rsid w:val="0009130B"/>
    <w:rsid w:val="00091697"/>
    <w:rsid w:val="00092F0D"/>
    <w:rsid w:val="00093184"/>
    <w:rsid w:val="00093D36"/>
    <w:rsid w:val="000941A5"/>
    <w:rsid w:val="0009521B"/>
    <w:rsid w:val="00095956"/>
    <w:rsid w:val="00095B8A"/>
    <w:rsid w:val="00095FC3"/>
    <w:rsid w:val="00096047"/>
    <w:rsid w:val="0009681D"/>
    <w:rsid w:val="0009706A"/>
    <w:rsid w:val="000974AF"/>
    <w:rsid w:val="0009799B"/>
    <w:rsid w:val="00097B04"/>
    <w:rsid w:val="000A1C99"/>
    <w:rsid w:val="000A3E63"/>
    <w:rsid w:val="000A4D34"/>
    <w:rsid w:val="000A633D"/>
    <w:rsid w:val="000A654A"/>
    <w:rsid w:val="000A72DA"/>
    <w:rsid w:val="000B22CC"/>
    <w:rsid w:val="000B2B98"/>
    <w:rsid w:val="000B2E90"/>
    <w:rsid w:val="000B3AAE"/>
    <w:rsid w:val="000B4B91"/>
    <w:rsid w:val="000B50F5"/>
    <w:rsid w:val="000B57E4"/>
    <w:rsid w:val="000B5BE5"/>
    <w:rsid w:val="000B5C67"/>
    <w:rsid w:val="000B5F80"/>
    <w:rsid w:val="000B7F36"/>
    <w:rsid w:val="000C1104"/>
    <w:rsid w:val="000C18E8"/>
    <w:rsid w:val="000C1FBD"/>
    <w:rsid w:val="000C2433"/>
    <w:rsid w:val="000C24A5"/>
    <w:rsid w:val="000C4EE0"/>
    <w:rsid w:val="000C5FD1"/>
    <w:rsid w:val="000C6371"/>
    <w:rsid w:val="000C7048"/>
    <w:rsid w:val="000D06D2"/>
    <w:rsid w:val="000D0CBA"/>
    <w:rsid w:val="000D1666"/>
    <w:rsid w:val="000D19C9"/>
    <w:rsid w:val="000D3831"/>
    <w:rsid w:val="000D536E"/>
    <w:rsid w:val="000D6237"/>
    <w:rsid w:val="000D6D8F"/>
    <w:rsid w:val="000D7653"/>
    <w:rsid w:val="000E0D29"/>
    <w:rsid w:val="000E1821"/>
    <w:rsid w:val="000E1D7F"/>
    <w:rsid w:val="000E2410"/>
    <w:rsid w:val="000E2F22"/>
    <w:rsid w:val="000E4099"/>
    <w:rsid w:val="000E6B88"/>
    <w:rsid w:val="000E7079"/>
    <w:rsid w:val="000E7D95"/>
    <w:rsid w:val="000F0B0F"/>
    <w:rsid w:val="000F138B"/>
    <w:rsid w:val="000F15C6"/>
    <w:rsid w:val="000F1988"/>
    <w:rsid w:val="000F21F9"/>
    <w:rsid w:val="000F3FEB"/>
    <w:rsid w:val="000F4459"/>
    <w:rsid w:val="000F4652"/>
    <w:rsid w:val="000F49B4"/>
    <w:rsid w:val="000F4BE2"/>
    <w:rsid w:val="000F64FC"/>
    <w:rsid w:val="000F6C0F"/>
    <w:rsid w:val="00101279"/>
    <w:rsid w:val="00101629"/>
    <w:rsid w:val="001030A3"/>
    <w:rsid w:val="00103BC2"/>
    <w:rsid w:val="00104205"/>
    <w:rsid w:val="0010655F"/>
    <w:rsid w:val="00107B35"/>
    <w:rsid w:val="00111495"/>
    <w:rsid w:val="00111FB7"/>
    <w:rsid w:val="0011224B"/>
    <w:rsid w:val="00116681"/>
    <w:rsid w:val="00120045"/>
    <w:rsid w:val="00120642"/>
    <w:rsid w:val="00120A14"/>
    <w:rsid w:val="00120D67"/>
    <w:rsid w:val="001213DB"/>
    <w:rsid w:val="001221A1"/>
    <w:rsid w:val="0012445D"/>
    <w:rsid w:val="001262F9"/>
    <w:rsid w:val="001264CA"/>
    <w:rsid w:val="00127EBC"/>
    <w:rsid w:val="001303DC"/>
    <w:rsid w:val="001307D9"/>
    <w:rsid w:val="00130924"/>
    <w:rsid w:val="001335E2"/>
    <w:rsid w:val="00133D88"/>
    <w:rsid w:val="00134972"/>
    <w:rsid w:val="001369E6"/>
    <w:rsid w:val="00136A47"/>
    <w:rsid w:val="00136C05"/>
    <w:rsid w:val="001405B3"/>
    <w:rsid w:val="00140D1B"/>
    <w:rsid w:val="00140E42"/>
    <w:rsid w:val="00141C13"/>
    <w:rsid w:val="00142D0B"/>
    <w:rsid w:val="0014444C"/>
    <w:rsid w:val="00144795"/>
    <w:rsid w:val="00144F06"/>
    <w:rsid w:val="00145BF7"/>
    <w:rsid w:val="0014634F"/>
    <w:rsid w:val="00146BA1"/>
    <w:rsid w:val="00147A29"/>
    <w:rsid w:val="00150712"/>
    <w:rsid w:val="001517CA"/>
    <w:rsid w:val="00151F2A"/>
    <w:rsid w:val="00152005"/>
    <w:rsid w:val="00153365"/>
    <w:rsid w:val="001600D1"/>
    <w:rsid w:val="00160B45"/>
    <w:rsid w:val="00161951"/>
    <w:rsid w:val="0016505D"/>
    <w:rsid w:val="00166449"/>
    <w:rsid w:val="001669CA"/>
    <w:rsid w:val="00170584"/>
    <w:rsid w:val="00171301"/>
    <w:rsid w:val="00174FDE"/>
    <w:rsid w:val="00175113"/>
    <w:rsid w:val="001764A6"/>
    <w:rsid w:val="001768C8"/>
    <w:rsid w:val="00177B70"/>
    <w:rsid w:val="0018047C"/>
    <w:rsid w:val="0018382D"/>
    <w:rsid w:val="00183B57"/>
    <w:rsid w:val="00183EE6"/>
    <w:rsid w:val="00186269"/>
    <w:rsid w:val="0018773D"/>
    <w:rsid w:val="0019141E"/>
    <w:rsid w:val="00191531"/>
    <w:rsid w:val="0019354C"/>
    <w:rsid w:val="001953C9"/>
    <w:rsid w:val="00195580"/>
    <w:rsid w:val="001A452C"/>
    <w:rsid w:val="001A5020"/>
    <w:rsid w:val="001A5568"/>
    <w:rsid w:val="001A5BDD"/>
    <w:rsid w:val="001A67DA"/>
    <w:rsid w:val="001B02C1"/>
    <w:rsid w:val="001B193D"/>
    <w:rsid w:val="001B3000"/>
    <w:rsid w:val="001B351A"/>
    <w:rsid w:val="001B35A6"/>
    <w:rsid w:val="001B4A1E"/>
    <w:rsid w:val="001C06C2"/>
    <w:rsid w:val="001C086D"/>
    <w:rsid w:val="001C1F56"/>
    <w:rsid w:val="001C41D0"/>
    <w:rsid w:val="001C7209"/>
    <w:rsid w:val="001D1AD2"/>
    <w:rsid w:val="001D326C"/>
    <w:rsid w:val="001D3B2A"/>
    <w:rsid w:val="001D4776"/>
    <w:rsid w:val="001D5427"/>
    <w:rsid w:val="001D5826"/>
    <w:rsid w:val="001D59FD"/>
    <w:rsid w:val="001D5EB5"/>
    <w:rsid w:val="001D6919"/>
    <w:rsid w:val="001D7F32"/>
    <w:rsid w:val="001E05D8"/>
    <w:rsid w:val="001E0AB0"/>
    <w:rsid w:val="001E0C2E"/>
    <w:rsid w:val="001E0F5C"/>
    <w:rsid w:val="001E13E9"/>
    <w:rsid w:val="001E22E5"/>
    <w:rsid w:val="001E321E"/>
    <w:rsid w:val="001E6910"/>
    <w:rsid w:val="001E6ACE"/>
    <w:rsid w:val="001E6D53"/>
    <w:rsid w:val="001E6FB6"/>
    <w:rsid w:val="001F001B"/>
    <w:rsid w:val="001F068D"/>
    <w:rsid w:val="001F19F6"/>
    <w:rsid w:val="001F1AAB"/>
    <w:rsid w:val="001F227F"/>
    <w:rsid w:val="001F2EC9"/>
    <w:rsid w:val="001F3BBF"/>
    <w:rsid w:val="002009CC"/>
    <w:rsid w:val="00201E25"/>
    <w:rsid w:val="002023A3"/>
    <w:rsid w:val="00203C4A"/>
    <w:rsid w:val="00205115"/>
    <w:rsid w:val="002059B9"/>
    <w:rsid w:val="0020620E"/>
    <w:rsid w:val="0020682D"/>
    <w:rsid w:val="00211B29"/>
    <w:rsid w:val="002121C6"/>
    <w:rsid w:val="00213570"/>
    <w:rsid w:val="00213DB3"/>
    <w:rsid w:val="0021458D"/>
    <w:rsid w:val="0021600A"/>
    <w:rsid w:val="002174B2"/>
    <w:rsid w:val="00220877"/>
    <w:rsid w:val="00222B20"/>
    <w:rsid w:val="00223597"/>
    <w:rsid w:val="00223B39"/>
    <w:rsid w:val="00224554"/>
    <w:rsid w:val="00224D66"/>
    <w:rsid w:val="00224F18"/>
    <w:rsid w:val="002253BC"/>
    <w:rsid w:val="00226ADE"/>
    <w:rsid w:val="00226E09"/>
    <w:rsid w:val="00231CA4"/>
    <w:rsid w:val="0023301B"/>
    <w:rsid w:val="00235250"/>
    <w:rsid w:val="002354A1"/>
    <w:rsid w:val="00235E9D"/>
    <w:rsid w:val="002368AC"/>
    <w:rsid w:val="0023776E"/>
    <w:rsid w:val="00240C6D"/>
    <w:rsid w:val="002435DF"/>
    <w:rsid w:val="00244D87"/>
    <w:rsid w:val="00245079"/>
    <w:rsid w:val="00245C0A"/>
    <w:rsid w:val="00247CD9"/>
    <w:rsid w:val="0025037A"/>
    <w:rsid w:val="00252467"/>
    <w:rsid w:val="00253C5D"/>
    <w:rsid w:val="00255155"/>
    <w:rsid w:val="0025575A"/>
    <w:rsid w:val="00260C03"/>
    <w:rsid w:val="002634F1"/>
    <w:rsid w:val="00265D3D"/>
    <w:rsid w:val="00266A19"/>
    <w:rsid w:val="002679B4"/>
    <w:rsid w:val="002700EF"/>
    <w:rsid w:val="002706AE"/>
    <w:rsid w:val="0027093A"/>
    <w:rsid w:val="00270AAE"/>
    <w:rsid w:val="002712F8"/>
    <w:rsid w:val="0027333E"/>
    <w:rsid w:val="0027433E"/>
    <w:rsid w:val="00275397"/>
    <w:rsid w:val="002766FC"/>
    <w:rsid w:val="00276776"/>
    <w:rsid w:val="002770FC"/>
    <w:rsid w:val="002800C8"/>
    <w:rsid w:val="002813BA"/>
    <w:rsid w:val="0028145F"/>
    <w:rsid w:val="00281657"/>
    <w:rsid w:val="00284F0D"/>
    <w:rsid w:val="00285B65"/>
    <w:rsid w:val="0028608A"/>
    <w:rsid w:val="002867CB"/>
    <w:rsid w:val="0029054B"/>
    <w:rsid w:val="002922E1"/>
    <w:rsid w:val="002926D6"/>
    <w:rsid w:val="00293A5C"/>
    <w:rsid w:val="00295EF2"/>
    <w:rsid w:val="0029774A"/>
    <w:rsid w:val="002A1E5B"/>
    <w:rsid w:val="002A3163"/>
    <w:rsid w:val="002A4727"/>
    <w:rsid w:val="002A6155"/>
    <w:rsid w:val="002A6777"/>
    <w:rsid w:val="002A701E"/>
    <w:rsid w:val="002B0266"/>
    <w:rsid w:val="002B02D5"/>
    <w:rsid w:val="002B176A"/>
    <w:rsid w:val="002B17A4"/>
    <w:rsid w:val="002B1DC7"/>
    <w:rsid w:val="002B2616"/>
    <w:rsid w:val="002B29C1"/>
    <w:rsid w:val="002B2FC0"/>
    <w:rsid w:val="002B363B"/>
    <w:rsid w:val="002B3D86"/>
    <w:rsid w:val="002B49A2"/>
    <w:rsid w:val="002B4DEA"/>
    <w:rsid w:val="002C24CB"/>
    <w:rsid w:val="002C2E08"/>
    <w:rsid w:val="002C2FEE"/>
    <w:rsid w:val="002C4DA1"/>
    <w:rsid w:val="002C4F37"/>
    <w:rsid w:val="002C6E94"/>
    <w:rsid w:val="002D01A3"/>
    <w:rsid w:val="002D221E"/>
    <w:rsid w:val="002D3F2E"/>
    <w:rsid w:val="002D3FD8"/>
    <w:rsid w:val="002D4F46"/>
    <w:rsid w:val="002D51D8"/>
    <w:rsid w:val="002D6384"/>
    <w:rsid w:val="002D7996"/>
    <w:rsid w:val="002E19DE"/>
    <w:rsid w:val="002E3EDA"/>
    <w:rsid w:val="002E40C8"/>
    <w:rsid w:val="002E4796"/>
    <w:rsid w:val="002E58B1"/>
    <w:rsid w:val="002E65B5"/>
    <w:rsid w:val="002E737D"/>
    <w:rsid w:val="002F04C4"/>
    <w:rsid w:val="002F0F15"/>
    <w:rsid w:val="002F13DD"/>
    <w:rsid w:val="002F1CF4"/>
    <w:rsid w:val="002F1D41"/>
    <w:rsid w:val="002F29EB"/>
    <w:rsid w:val="002F2B29"/>
    <w:rsid w:val="002F2D6D"/>
    <w:rsid w:val="002F41BF"/>
    <w:rsid w:val="002F66F7"/>
    <w:rsid w:val="002F690B"/>
    <w:rsid w:val="002F6E0A"/>
    <w:rsid w:val="002F7518"/>
    <w:rsid w:val="00300E7B"/>
    <w:rsid w:val="00302146"/>
    <w:rsid w:val="00303D0B"/>
    <w:rsid w:val="00304069"/>
    <w:rsid w:val="003049E3"/>
    <w:rsid w:val="003076F9"/>
    <w:rsid w:val="003103D1"/>
    <w:rsid w:val="00311A5A"/>
    <w:rsid w:val="0031201B"/>
    <w:rsid w:val="00313269"/>
    <w:rsid w:val="00313690"/>
    <w:rsid w:val="00314428"/>
    <w:rsid w:val="00314B54"/>
    <w:rsid w:val="00316930"/>
    <w:rsid w:val="00321050"/>
    <w:rsid w:val="00321A78"/>
    <w:rsid w:val="00322F89"/>
    <w:rsid w:val="00324128"/>
    <w:rsid w:val="0032501D"/>
    <w:rsid w:val="00325305"/>
    <w:rsid w:val="00325937"/>
    <w:rsid w:val="00326726"/>
    <w:rsid w:val="00326CD0"/>
    <w:rsid w:val="0032700A"/>
    <w:rsid w:val="00327105"/>
    <w:rsid w:val="0032755D"/>
    <w:rsid w:val="00330898"/>
    <w:rsid w:val="00330AB2"/>
    <w:rsid w:val="003316AB"/>
    <w:rsid w:val="00331B6F"/>
    <w:rsid w:val="00332A2A"/>
    <w:rsid w:val="00333127"/>
    <w:rsid w:val="00333191"/>
    <w:rsid w:val="00334644"/>
    <w:rsid w:val="00335F59"/>
    <w:rsid w:val="00337CCD"/>
    <w:rsid w:val="0034084B"/>
    <w:rsid w:val="003408AF"/>
    <w:rsid w:val="00343FC0"/>
    <w:rsid w:val="0034414A"/>
    <w:rsid w:val="003448EF"/>
    <w:rsid w:val="00344914"/>
    <w:rsid w:val="00344A82"/>
    <w:rsid w:val="00344B6F"/>
    <w:rsid w:val="0034503D"/>
    <w:rsid w:val="00345348"/>
    <w:rsid w:val="00345A3B"/>
    <w:rsid w:val="00345A45"/>
    <w:rsid w:val="00346433"/>
    <w:rsid w:val="00347268"/>
    <w:rsid w:val="003472CA"/>
    <w:rsid w:val="0034788E"/>
    <w:rsid w:val="00347D7D"/>
    <w:rsid w:val="00350526"/>
    <w:rsid w:val="00352FB3"/>
    <w:rsid w:val="003544D8"/>
    <w:rsid w:val="00355C7F"/>
    <w:rsid w:val="00356F1E"/>
    <w:rsid w:val="00357466"/>
    <w:rsid w:val="00357C2F"/>
    <w:rsid w:val="00360483"/>
    <w:rsid w:val="00360A3B"/>
    <w:rsid w:val="00362024"/>
    <w:rsid w:val="003626E3"/>
    <w:rsid w:val="0036473C"/>
    <w:rsid w:val="00371371"/>
    <w:rsid w:val="003713AB"/>
    <w:rsid w:val="003713F3"/>
    <w:rsid w:val="00371E64"/>
    <w:rsid w:val="00374BF3"/>
    <w:rsid w:val="003754F9"/>
    <w:rsid w:val="00376DBA"/>
    <w:rsid w:val="00377049"/>
    <w:rsid w:val="00377299"/>
    <w:rsid w:val="00377534"/>
    <w:rsid w:val="00377D8A"/>
    <w:rsid w:val="00380764"/>
    <w:rsid w:val="00380F56"/>
    <w:rsid w:val="0038482E"/>
    <w:rsid w:val="003865C6"/>
    <w:rsid w:val="00391170"/>
    <w:rsid w:val="003918C1"/>
    <w:rsid w:val="003928E9"/>
    <w:rsid w:val="00394004"/>
    <w:rsid w:val="0039440E"/>
    <w:rsid w:val="0039473E"/>
    <w:rsid w:val="00396CE6"/>
    <w:rsid w:val="003975A2"/>
    <w:rsid w:val="003A05E7"/>
    <w:rsid w:val="003A12BA"/>
    <w:rsid w:val="003A2D53"/>
    <w:rsid w:val="003A3565"/>
    <w:rsid w:val="003A52B3"/>
    <w:rsid w:val="003A537B"/>
    <w:rsid w:val="003A56CB"/>
    <w:rsid w:val="003A5A62"/>
    <w:rsid w:val="003A72EB"/>
    <w:rsid w:val="003A7731"/>
    <w:rsid w:val="003A7EA8"/>
    <w:rsid w:val="003B1918"/>
    <w:rsid w:val="003B1A12"/>
    <w:rsid w:val="003B1C19"/>
    <w:rsid w:val="003B216C"/>
    <w:rsid w:val="003B3E22"/>
    <w:rsid w:val="003B4B69"/>
    <w:rsid w:val="003B5980"/>
    <w:rsid w:val="003B5E24"/>
    <w:rsid w:val="003B7302"/>
    <w:rsid w:val="003C0771"/>
    <w:rsid w:val="003C0F60"/>
    <w:rsid w:val="003C59AA"/>
    <w:rsid w:val="003C6A1F"/>
    <w:rsid w:val="003C6EE6"/>
    <w:rsid w:val="003C7258"/>
    <w:rsid w:val="003C737F"/>
    <w:rsid w:val="003D0432"/>
    <w:rsid w:val="003D0689"/>
    <w:rsid w:val="003D306E"/>
    <w:rsid w:val="003D39E1"/>
    <w:rsid w:val="003D3BE2"/>
    <w:rsid w:val="003D56F2"/>
    <w:rsid w:val="003D607A"/>
    <w:rsid w:val="003D7552"/>
    <w:rsid w:val="003D7A81"/>
    <w:rsid w:val="003E1046"/>
    <w:rsid w:val="003E43C7"/>
    <w:rsid w:val="003E4A2A"/>
    <w:rsid w:val="003E4BE0"/>
    <w:rsid w:val="003E59B5"/>
    <w:rsid w:val="003E5A93"/>
    <w:rsid w:val="003E5F03"/>
    <w:rsid w:val="003E6322"/>
    <w:rsid w:val="003F1839"/>
    <w:rsid w:val="003F34F5"/>
    <w:rsid w:val="003F35C6"/>
    <w:rsid w:val="003F4B49"/>
    <w:rsid w:val="003F4DB6"/>
    <w:rsid w:val="003F6797"/>
    <w:rsid w:val="003F7510"/>
    <w:rsid w:val="00400C36"/>
    <w:rsid w:val="00402BA4"/>
    <w:rsid w:val="00403663"/>
    <w:rsid w:val="00405C59"/>
    <w:rsid w:val="0040639E"/>
    <w:rsid w:val="00406B64"/>
    <w:rsid w:val="00406C1E"/>
    <w:rsid w:val="004113B9"/>
    <w:rsid w:val="00412C7C"/>
    <w:rsid w:val="00413902"/>
    <w:rsid w:val="00414600"/>
    <w:rsid w:val="00414D34"/>
    <w:rsid w:val="0041554A"/>
    <w:rsid w:val="00416A84"/>
    <w:rsid w:val="0041775A"/>
    <w:rsid w:val="0041780C"/>
    <w:rsid w:val="00417A29"/>
    <w:rsid w:val="00417DAE"/>
    <w:rsid w:val="004209A7"/>
    <w:rsid w:val="0042126F"/>
    <w:rsid w:val="00423B2F"/>
    <w:rsid w:val="00425E25"/>
    <w:rsid w:val="00430AA0"/>
    <w:rsid w:val="00432B29"/>
    <w:rsid w:val="00432DC6"/>
    <w:rsid w:val="00433157"/>
    <w:rsid w:val="00433769"/>
    <w:rsid w:val="004338F8"/>
    <w:rsid w:val="00433F3F"/>
    <w:rsid w:val="00435D8B"/>
    <w:rsid w:val="00437895"/>
    <w:rsid w:val="0044045E"/>
    <w:rsid w:val="00440EAC"/>
    <w:rsid w:val="004423A8"/>
    <w:rsid w:val="00443A55"/>
    <w:rsid w:val="004442A6"/>
    <w:rsid w:val="00444FA0"/>
    <w:rsid w:val="004468E3"/>
    <w:rsid w:val="00446FC0"/>
    <w:rsid w:val="00450BBE"/>
    <w:rsid w:val="00450D85"/>
    <w:rsid w:val="00450E7A"/>
    <w:rsid w:val="0045160B"/>
    <w:rsid w:val="0045183D"/>
    <w:rsid w:val="00454AD7"/>
    <w:rsid w:val="00455347"/>
    <w:rsid w:val="00455533"/>
    <w:rsid w:val="00455740"/>
    <w:rsid w:val="00455BE1"/>
    <w:rsid w:val="00456DCC"/>
    <w:rsid w:val="00457372"/>
    <w:rsid w:val="00462607"/>
    <w:rsid w:val="0046314D"/>
    <w:rsid w:val="004644C0"/>
    <w:rsid w:val="00466D6B"/>
    <w:rsid w:val="00470C59"/>
    <w:rsid w:val="004727DE"/>
    <w:rsid w:val="004746AD"/>
    <w:rsid w:val="00475C5D"/>
    <w:rsid w:val="00475C93"/>
    <w:rsid w:val="00475FD0"/>
    <w:rsid w:val="00476612"/>
    <w:rsid w:val="004775C7"/>
    <w:rsid w:val="0048027C"/>
    <w:rsid w:val="00480EA2"/>
    <w:rsid w:val="004810B2"/>
    <w:rsid w:val="0048133F"/>
    <w:rsid w:val="00482D08"/>
    <w:rsid w:val="00483158"/>
    <w:rsid w:val="0048389A"/>
    <w:rsid w:val="0048471B"/>
    <w:rsid w:val="00485FCA"/>
    <w:rsid w:val="00485FE7"/>
    <w:rsid w:val="0048611D"/>
    <w:rsid w:val="004865C4"/>
    <w:rsid w:val="004873E0"/>
    <w:rsid w:val="004878D2"/>
    <w:rsid w:val="00491444"/>
    <w:rsid w:val="0049249F"/>
    <w:rsid w:val="0049292F"/>
    <w:rsid w:val="00493C49"/>
    <w:rsid w:val="00496060"/>
    <w:rsid w:val="004A025F"/>
    <w:rsid w:val="004A0280"/>
    <w:rsid w:val="004A07E6"/>
    <w:rsid w:val="004A2E77"/>
    <w:rsid w:val="004A2EFB"/>
    <w:rsid w:val="004A4848"/>
    <w:rsid w:val="004A51E8"/>
    <w:rsid w:val="004B26F5"/>
    <w:rsid w:val="004B3227"/>
    <w:rsid w:val="004B37BB"/>
    <w:rsid w:val="004B6390"/>
    <w:rsid w:val="004C081A"/>
    <w:rsid w:val="004C0DBF"/>
    <w:rsid w:val="004C1A55"/>
    <w:rsid w:val="004C49AF"/>
    <w:rsid w:val="004C4D03"/>
    <w:rsid w:val="004C5120"/>
    <w:rsid w:val="004C5599"/>
    <w:rsid w:val="004C6572"/>
    <w:rsid w:val="004C6788"/>
    <w:rsid w:val="004C6AA9"/>
    <w:rsid w:val="004C7355"/>
    <w:rsid w:val="004D3095"/>
    <w:rsid w:val="004D510B"/>
    <w:rsid w:val="004E0860"/>
    <w:rsid w:val="004E272A"/>
    <w:rsid w:val="004E2972"/>
    <w:rsid w:val="004E2C26"/>
    <w:rsid w:val="004E6286"/>
    <w:rsid w:val="004E6F9A"/>
    <w:rsid w:val="004E706B"/>
    <w:rsid w:val="004E72A9"/>
    <w:rsid w:val="004E72BE"/>
    <w:rsid w:val="004E76E4"/>
    <w:rsid w:val="004F25D6"/>
    <w:rsid w:val="004F4DAB"/>
    <w:rsid w:val="004F5693"/>
    <w:rsid w:val="00500AB4"/>
    <w:rsid w:val="00500EC0"/>
    <w:rsid w:val="00501D1C"/>
    <w:rsid w:val="005033FE"/>
    <w:rsid w:val="005034CE"/>
    <w:rsid w:val="00504492"/>
    <w:rsid w:val="00504D45"/>
    <w:rsid w:val="00507882"/>
    <w:rsid w:val="00511D5A"/>
    <w:rsid w:val="005128CF"/>
    <w:rsid w:val="00512D85"/>
    <w:rsid w:val="005145B4"/>
    <w:rsid w:val="0051688D"/>
    <w:rsid w:val="00520111"/>
    <w:rsid w:val="0052112D"/>
    <w:rsid w:val="00523E31"/>
    <w:rsid w:val="005302F1"/>
    <w:rsid w:val="005307BE"/>
    <w:rsid w:val="00532EF8"/>
    <w:rsid w:val="00535CBD"/>
    <w:rsid w:val="00536612"/>
    <w:rsid w:val="00540165"/>
    <w:rsid w:val="0054109F"/>
    <w:rsid w:val="00541537"/>
    <w:rsid w:val="00541594"/>
    <w:rsid w:val="00542506"/>
    <w:rsid w:val="00542BFC"/>
    <w:rsid w:val="00543205"/>
    <w:rsid w:val="005446A2"/>
    <w:rsid w:val="00544815"/>
    <w:rsid w:val="005455B1"/>
    <w:rsid w:val="0054688B"/>
    <w:rsid w:val="0054718A"/>
    <w:rsid w:val="00547F87"/>
    <w:rsid w:val="00550E44"/>
    <w:rsid w:val="00553BA4"/>
    <w:rsid w:val="00553C15"/>
    <w:rsid w:val="00553CB4"/>
    <w:rsid w:val="00554BF6"/>
    <w:rsid w:val="00554F59"/>
    <w:rsid w:val="00560361"/>
    <w:rsid w:val="00562EFF"/>
    <w:rsid w:val="00563065"/>
    <w:rsid w:val="00564618"/>
    <w:rsid w:val="005664D4"/>
    <w:rsid w:val="00567103"/>
    <w:rsid w:val="00567F24"/>
    <w:rsid w:val="0057058A"/>
    <w:rsid w:val="00574114"/>
    <w:rsid w:val="00574EE5"/>
    <w:rsid w:val="0057544A"/>
    <w:rsid w:val="0057602C"/>
    <w:rsid w:val="00580127"/>
    <w:rsid w:val="005804C8"/>
    <w:rsid w:val="00580DA8"/>
    <w:rsid w:val="00581FE9"/>
    <w:rsid w:val="00583EBE"/>
    <w:rsid w:val="00584226"/>
    <w:rsid w:val="005852EB"/>
    <w:rsid w:val="0058551B"/>
    <w:rsid w:val="00585622"/>
    <w:rsid w:val="005859E8"/>
    <w:rsid w:val="00585D6F"/>
    <w:rsid w:val="00586399"/>
    <w:rsid w:val="0058750B"/>
    <w:rsid w:val="00587D8F"/>
    <w:rsid w:val="0059381D"/>
    <w:rsid w:val="00595D7A"/>
    <w:rsid w:val="005976BE"/>
    <w:rsid w:val="005A0B6C"/>
    <w:rsid w:val="005A328B"/>
    <w:rsid w:val="005A3324"/>
    <w:rsid w:val="005A3DF9"/>
    <w:rsid w:val="005A4C01"/>
    <w:rsid w:val="005A51D1"/>
    <w:rsid w:val="005A56BC"/>
    <w:rsid w:val="005A68A1"/>
    <w:rsid w:val="005A698F"/>
    <w:rsid w:val="005A7C89"/>
    <w:rsid w:val="005A7D59"/>
    <w:rsid w:val="005B2CA7"/>
    <w:rsid w:val="005B3297"/>
    <w:rsid w:val="005B3E7F"/>
    <w:rsid w:val="005B45C9"/>
    <w:rsid w:val="005B46C9"/>
    <w:rsid w:val="005B4B82"/>
    <w:rsid w:val="005B5E62"/>
    <w:rsid w:val="005C175C"/>
    <w:rsid w:val="005C2471"/>
    <w:rsid w:val="005C2842"/>
    <w:rsid w:val="005C4433"/>
    <w:rsid w:val="005C5CC4"/>
    <w:rsid w:val="005C6258"/>
    <w:rsid w:val="005D5D43"/>
    <w:rsid w:val="005D7282"/>
    <w:rsid w:val="005D7467"/>
    <w:rsid w:val="005E0784"/>
    <w:rsid w:val="005E0A51"/>
    <w:rsid w:val="005E0FFC"/>
    <w:rsid w:val="005E1061"/>
    <w:rsid w:val="005E6F88"/>
    <w:rsid w:val="005E79CE"/>
    <w:rsid w:val="005F47A0"/>
    <w:rsid w:val="005F4CAA"/>
    <w:rsid w:val="005F4D6C"/>
    <w:rsid w:val="005F510E"/>
    <w:rsid w:val="005F5FE0"/>
    <w:rsid w:val="006012CB"/>
    <w:rsid w:val="006014BB"/>
    <w:rsid w:val="006033C9"/>
    <w:rsid w:val="00604998"/>
    <w:rsid w:val="006049BA"/>
    <w:rsid w:val="00606AE4"/>
    <w:rsid w:val="00612AE7"/>
    <w:rsid w:val="00612E40"/>
    <w:rsid w:val="006137AA"/>
    <w:rsid w:val="006152BA"/>
    <w:rsid w:val="0062038A"/>
    <w:rsid w:val="00620D3C"/>
    <w:rsid w:val="0062150A"/>
    <w:rsid w:val="00622237"/>
    <w:rsid w:val="00622857"/>
    <w:rsid w:val="00632513"/>
    <w:rsid w:val="0063365C"/>
    <w:rsid w:val="006345D7"/>
    <w:rsid w:val="00635359"/>
    <w:rsid w:val="00636553"/>
    <w:rsid w:val="00636840"/>
    <w:rsid w:val="006372E0"/>
    <w:rsid w:val="006377E0"/>
    <w:rsid w:val="00641002"/>
    <w:rsid w:val="006420FB"/>
    <w:rsid w:val="006427C7"/>
    <w:rsid w:val="00643060"/>
    <w:rsid w:val="00643C96"/>
    <w:rsid w:val="00644313"/>
    <w:rsid w:val="00644B41"/>
    <w:rsid w:val="00645861"/>
    <w:rsid w:val="006475FC"/>
    <w:rsid w:val="00647A80"/>
    <w:rsid w:val="00647FE4"/>
    <w:rsid w:val="00651FC1"/>
    <w:rsid w:val="006563B8"/>
    <w:rsid w:val="00662338"/>
    <w:rsid w:val="00662DD6"/>
    <w:rsid w:val="0066492B"/>
    <w:rsid w:val="00664E64"/>
    <w:rsid w:val="00666CCF"/>
    <w:rsid w:val="00666CE6"/>
    <w:rsid w:val="00670C74"/>
    <w:rsid w:val="00671827"/>
    <w:rsid w:val="00671DC8"/>
    <w:rsid w:val="006721F2"/>
    <w:rsid w:val="00674AA1"/>
    <w:rsid w:val="006765DE"/>
    <w:rsid w:val="00677F91"/>
    <w:rsid w:val="006816C7"/>
    <w:rsid w:val="006833A0"/>
    <w:rsid w:val="00683D34"/>
    <w:rsid w:val="00684088"/>
    <w:rsid w:val="00685A40"/>
    <w:rsid w:val="00686157"/>
    <w:rsid w:val="0068704D"/>
    <w:rsid w:val="00687956"/>
    <w:rsid w:val="00690F27"/>
    <w:rsid w:val="006918E9"/>
    <w:rsid w:val="00692907"/>
    <w:rsid w:val="00692BAC"/>
    <w:rsid w:val="006936FB"/>
    <w:rsid w:val="00693A55"/>
    <w:rsid w:val="00693C11"/>
    <w:rsid w:val="00693F98"/>
    <w:rsid w:val="00696253"/>
    <w:rsid w:val="006A03F2"/>
    <w:rsid w:val="006A0F00"/>
    <w:rsid w:val="006A1B76"/>
    <w:rsid w:val="006A1F54"/>
    <w:rsid w:val="006A292D"/>
    <w:rsid w:val="006A35E3"/>
    <w:rsid w:val="006A3B73"/>
    <w:rsid w:val="006A42A5"/>
    <w:rsid w:val="006B03E8"/>
    <w:rsid w:val="006B041D"/>
    <w:rsid w:val="006B1208"/>
    <w:rsid w:val="006B275E"/>
    <w:rsid w:val="006B29DE"/>
    <w:rsid w:val="006B2F0B"/>
    <w:rsid w:val="006B4327"/>
    <w:rsid w:val="006B572D"/>
    <w:rsid w:val="006B6B9C"/>
    <w:rsid w:val="006B7627"/>
    <w:rsid w:val="006B7C71"/>
    <w:rsid w:val="006C0635"/>
    <w:rsid w:val="006C124A"/>
    <w:rsid w:val="006C2914"/>
    <w:rsid w:val="006C2E3A"/>
    <w:rsid w:val="006C2F42"/>
    <w:rsid w:val="006C3557"/>
    <w:rsid w:val="006C4829"/>
    <w:rsid w:val="006C62B1"/>
    <w:rsid w:val="006C6D80"/>
    <w:rsid w:val="006C79DC"/>
    <w:rsid w:val="006D01A0"/>
    <w:rsid w:val="006D2813"/>
    <w:rsid w:val="006D3B8B"/>
    <w:rsid w:val="006D609D"/>
    <w:rsid w:val="006E1D8A"/>
    <w:rsid w:val="006E1F24"/>
    <w:rsid w:val="006E2189"/>
    <w:rsid w:val="006E2C26"/>
    <w:rsid w:val="006E2E0D"/>
    <w:rsid w:val="006E3301"/>
    <w:rsid w:val="006E355F"/>
    <w:rsid w:val="006E43D4"/>
    <w:rsid w:val="006E67DC"/>
    <w:rsid w:val="006E68CC"/>
    <w:rsid w:val="006E7E8A"/>
    <w:rsid w:val="006F1DAF"/>
    <w:rsid w:val="006F1FD6"/>
    <w:rsid w:val="006F2CB1"/>
    <w:rsid w:val="006F32A6"/>
    <w:rsid w:val="006F37A8"/>
    <w:rsid w:val="006F47C7"/>
    <w:rsid w:val="006F69F5"/>
    <w:rsid w:val="006F6FC3"/>
    <w:rsid w:val="006F732D"/>
    <w:rsid w:val="006F7F1A"/>
    <w:rsid w:val="00703B23"/>
    <w:rsid w:val="007045B9"/>
    <w:rsid w:val="00704943"/>
    <w:rsid w:val="007053AF"/>
    <w:rsid w:val="007059AF"/>
    <w:rsid w:val="00705B8A"/>
    <w:rsid w:val="007134DF"/>
    <w:rsid w:val="00714633"/>
    <w:rsid w:val="0071469A"/>
    <w:rsid w:val="00716EDF"/>
    <w:rsid w:val="00717636"/>
    <w:rsid w:val="007208C9"/>
    <w:rsid w:val="007228E2"/>
    <w:rsid w:val="00723836"/>
    <w:rsid w:val="00723CB4"/>
    <w:rsid w:val="00723FCC"/>
    <w:rsid w:val="00725150"/>
    <w:rsid w:val="00726146"/>
    <w:rsid w:val="00726536"/>
    <w:rsid w:val="00726BC6"/>
    <w:rsid w:val="00727CD6"/>
    <w:rsid w:val="00731340"/>
    <w:rsid w:val="00731DF7"/>
    <w:rsid w:val="00733784"/>
    <w:rsid w:val="00733B65"/>
    <w:rsid w:val="0073425E"/>
    <w:rsid w:val="007359E6"/>
    <w:rsid w:val="00735A61"/>
    <w:rsid w:val="007360B2"/>
    <w:rsid w:val="00736BAE"/>
    <w:rsid w:val="00736FE7"/>
    <w:rsid w:val="00737330"/>
    <w:rsid w:val="00737B5B"/>
    <w:rsid w:val="00737FEC"/>
    <w:rsid w:val="00740467"/>
    <w:rsid w:val="00740F87"/>
    <w:rsid w:val="007417FD"/>
    <w:rsid w:val="00741DB3"/>
    <w:rsid w:val="0074221E"/>
    <w:rsid w:val="007424F8"/>
    <w:rsid w:val="00742C71"/>
    <w:rsid w:val="00742D5C"/>
    <w:rsid w:val="00742FB5"/>
    <w:rsid w:val="007439C6"/>
    <w:rsid w:val="00744DC4"/>
    <w:rsid w:val="007453CF"/>
    <w:rsid w:val="007464DD"/>
    <w:rsid w:val="00746E5D"/>
    <w:rsid w:val="00746EDF"/>
    <w:rsid w:val="0074752D"/>
    <w:rsid w:val="007476A0"/>
    <w:rsid w:val="00747CCE"/>
    <w:rsid w:val="00750DD1"/>
    <w:rsid w:val="00751185"/>
    <w:rsid w:val="0075210D"/>
    <w:rsid w:val="00752504"/>
    <w:rsid w:val="00752A76"/>
    <w:rsid w:val="00753439"/>
    <w:rsid w:val="007542D6"/>
    <w:rsid w:val="00754B39"/>
    <w:rsid w:val="00754C5C"/>
    <w:rsid w:val="00756E29"/>
    <w:rsid w:val="00757094"/>
    <w:rsid w:val="007612FA"/>
    <w:rsid w:val="00763CF8"/>
    <w:rsid w:val="00764CAC"/>
    <w:rsid w:val="007712D2"/>
    <w:rsid w:val="00772589"/>
    <w:rsid w:val="00772E60"/>
    <w:rsid w:val="0077338E"/>
    <w:rsid w:val="00773C5D"/>
    <w:rsid w:val="007767A6"/>
    <w:rsid w:val="00776F29"/>
    <w:rsid w:val="00783447"/>
    <w:rsid w:val="00783E9C"/>
    <w:rsid w:val="0078489B"/>
    <w:rsid w:val="00785DE9"/>
    <w:rsid w:val="007861BE"/>
    <w:rsid w:val="00786462"/>
    <w:rsid w:val="00787459"/>
    <w:rsid w:val="007875D9"/>
    <w:rsid w:val="007901A4"/>
    <w:rsid w:val="007905AE"/>
    <w:rsid w:val="00790841"/>
    <w:rsid w:val="00790B63"/>
    <w:rsid w:val="00792A71"/>
    <w:rsid w:val="00793459"/>
    <w:rsid w:val="00793827"/>
    <w:rsid w:val="00793A56"/>
    <w:rsid w:val="00794897"/>
    <w:rsid w:val="00794A8C"/>
    <w:rsid w:val="00796C36"/>
    <w:rsid w:val="00797B91"/>
    <w:rsid w:val="007A2FEC"/>
    <w:rsid w:val="007A345B"/>
    <w:rsid w:val="007A3F1B"/>
    <w:rsid w:val="007A434A"/>
    <w:rsid w:val="007A4A9F"/>
    <w:rsid w:val="007A5543"/>
    <w:rsid w:val="007A581D"/>
    <w:rsid w:val="007A7002"/>
    <w:rsid w:val="007A7055"/>
    <w:rsid w:val="007A795F"/>
    <w:rsid w:val="007A79EB"/>
    <w:rsid w:val="007B0973"/>
    <w:rsid w:val="007B5211"/>
    <w:rsid w:val="007B7F5C"/>
    <w:rsid w:val="007C0A9B"/>
    <w:rsid w:val="007C0C8F"/>
    <w:rsid w:val="007C1473"/>
    <w:rsid w:val="007C202D"/>
    <w:rsid w:val="007C4C31"/>
    <w:rsid w:val="007C6431"/>
    <w:rsid w:val="007C76C7"/>
    <w:rsid w:val="007D0A42"/>
    <w:rsid w:val="007D2F96"/>
    <w:rsid w:val="007D3D1B"/>
    <w:rsid w:val="007D4C84"/>
    <w:rsid w:val="007D5761"/>
    <w:rsid w:val="007D655F"/>
    <w:rsid w:val="007D6686"/>
    <w:rsid w:val="007D6D88"/>
    <w:rsid w:val="007E24F6"/>
    <w:rsid w:val="007E30C4"/>
    <w:rsid w:val="007E3393"/>
    <w:rsid w:val="007E37ED"/>
    <w:rsid w:val="007E3DCE"/>
    <w:rsid w:val="007E6901"/>
    <w:rsid w:val="007E6E1B"/>
    <w:rsid w:val="007E6E59"/>
    <w:rsid w:val="007F26E1"/>
    <w:rsid w:val="007F303B"/>
    <w:rsid w:val="007F4AA3"/>
    <w:rsid w:val="007F4BB7"/>
    <w:rsid w:val="007F4F03"/>
    <w:rsid w:val="007F6C9A"/>
    <w:rsid w:val="007F7A19"/>
    <w:rsid w:val="00802BD5"/>
    <w:rsid w:val="00803AE5"/>
    <w:rsid w:val="00803DD0"/>
    <w:rsid w:val="00804156"/>
    <w:rsid w:val="008044AB"/>
    <w:rsid w:val="00804CCB"/>
    <w:rsid w:val="00806847"/>
    <w:rsid w:val="00806D81"/>
    <w:rsid w:val="00807BD4"/>
    <w:rsid w:val="008101CE"/>
    <w:rsid w:val="00811197"/>
    <w:rsid w:val="00811DBB"/>
    <w:rsid w:val="008124F4"/>
    <w:rsid w:val="008163BF"/>
    <w:rsid w:val="008173B8"/>
    <w:rsid w:val="00820DC9"/>
    <w:rsid w:val="00821B6A"/>
    <w:rsid w:val="008263CA"/>
    <w:rsid w:val="00830486"/>
    <w:rsid w:val="008305A5"/>
    <w:rsid w:val="00830974"/>
    <w:rsid w:val="00831BE7"/>
    <w:rsid w:val="00832BA2"/>
    <w:rsid w:val="00837683"/>
    <w:rsid w:val="00841137"/>
    <w:rsid w:val="008418C5"/>
    <w:rsid w:val="00842425"/>
    <w:rsid w:val="00842AF2"/>
    <w:rsid w:val="00847C6E"/>
    <w:rsid w:val="00850265"/>
    <w:rsid w:val="00850728"/>
    <w:rsid w:val="00850EAC"/>
    <w:rsid w:val="00851BF8"/>
    <w:rsid w:val="0085253B"/>
    <w:rsid w:val="00853FAF"/>
    <w:rsid w:val="00855D08"/>
    <w:rsid w:val="0085644F"/>
    <w:rsid w:val="00857778"/>
    <w:rsid w:val="00857853"/>
    <w:rsid w:val="00857F49"/>
    <w:rsid w:val="00860BAA"/>
    <w:rsid w:val="0086473C"/>
    <w:rsid w:val="00866967"/>
    <w:rsid w:val="00866DC6"/>
    <w:rsid w:val="008706D6"/>
    <w:rsid w:val="00872943"/>
    <w:rsid w:val="00873648"/>
    <w:rsid w:val="0087367D"/>
    <w:rsid w:val="00873BE9"/>
    <w:rsid w:val="0087402E"/>
    <w:rsid w:val="00874E17"/>
    <w:rsid w:val="0087537D"/>
    <w:rsid w:val="00875920"/>
    <w:rsid w:val="00875A3C"/>
    <w:rsid w:val="008778A6"/>
    <w:rsid w:val="008803F2"/>
    <w:rsid w:val="00880A89"/>
    <w:rsid w:val="0088229D"/>
    <w:rsid w:val="00882C5D"/>
    <w:rsid w:val="0088608F"/>
    <w:rsid w:val="008865F8"/>
    <w:rsid w:val="00886E37"/>
    <w:rsid w:val="00886EDD"/>
    <w:rsid w:val="0088702A"/>
    <w:rsid w:val="008870EA"/>
    <w:rsid w:val="008911E3"/>
    <w:rsid w:val="00893013"/>
    <w:rsid w:val="00893681"/>
    <w:rsid w:val="008936E9"/>
    <w:rsid w:val="008954DD"/>
    <w:rsid w:val="00895E30"/>
    <w:rsid w:val="008A073B"/>
    <w:rsid w:val="008A0987"/>
    <w:rsid w:val="008A34F3"/>
    <w:rsid w:val="008A38B9"/>
    <w:rsid w:val="008A5C70"/>
    <w:rsid w:val="008B05F5"/>
    <w:rsid w:val="008B1DA5"/>
    <w:rsid w:val="008B1E56"/>
    <w:rsid w:val="008B2114"/>
    <w:rsid w:val="008B289D"/>
    <w:rsid w:val="008B4127"/>
    <w:rsid w:val="008B4288"/>
    <w:rsid w:val="008B4B3A"/>
    <w:rsid w:val="008B53DC"/>
    <w:rsid w:val="008B6128"/>
    <w:rsid w:val="008B6C46"/>
    <w:rsid w:val="008B72F9"/>
    <w:rsid w:val="008C0183"/>
    <w:rsid w:val="008C15B7"/>
    <w:rsid w:val="008C1828"/>
    <w:rsid w:val="008C1D02"/>
    <w:rsid w:val="008C1E00"/>
    <w:rsid w:val="008C307C"/>
    <w:rsid w:val="008C30EF"/>
    <w:rsid w:val="008C38B6"/>
    <w:rsid w:val="008C422B"/>
    <w:rsid w:val="008C79A6"/>
    <w:rsid w:val="008C7B33"/>
    <w:rsid w:val="008D040F"/>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F13A0"/>
    <w:rsid w:val="008F19AD"/>
    <w:rsid w:val="008F2251"/>
    <w:rsid w:val="008F31DA"/>
    <w:rsid w:val="008F37D9"/>
    <w:rsid w:val="008F5507"/>
    <w:rsid w:val="008F5A6B"/>
    <w:rsid w:val="008F7265"/>
    <w:rsid w:val="008F7699"/>
    <w:rsid w:val="00900A93"/>
    <w:rsid w:val="00902661"/>
    <w:rsid w:val="00903B02"/>
    <w:rsid w:val="00905499"/>
    <w:rsid w:val="00907079"/>
    <w:rsid w:val="00907914"/>
    <w:rsid w:val="009104A9"/>
    <w:rsid w:val="0091125A"/>
    <w:rsid w:val="00913C34"/>
    <w:rsid w:val="009140B8"/>
    <w:rsid w:val="009143A7"/>
    <w:rsid w:val="009148FD"/>
    <w:rsid w:val="00914D99"/>
    <w:rsid w:val="00915EC7"/>
    <w:rsid w:val="00917509"/>
    <w:rsid w:val="0091754B"/>
    <w:rsid w:val="00917DE1"/>
    <w:rsid w:val="009202B6"/>
    <w:rsid w:val="00923430"/>
    <w:rsid w:val="009244AC"/>
    <w:rsid w:val="0092499A"/>
    <w:rsid w:val="00924C43"/>
    <w:rsid w:val="009275AF"/>
    <w:rsid w:val="00930D6D"/>
    <w:rsid w:val="0093132D"/>
    <w:rsid w:val="00931F81"/>
    <w:rsid w:val="0093310F"/>
    <w:rsid w:val="00934E8E"/>
    <w:rsid w:val="00936121"/>
    <w:rsid w:val="00936616"/>
    <w:rsid w:val="00936B21"/>
    <w:rsid w:val="009378A1"/>
    <w:rsid w:val="00940786"/>
    <w:rsid w:val="00940A2F"/>
    <w:rsid w:val="009411A9"/>
    <w:rsid w:val="009420F2"/>
    <w:rsid w:val="00943305"/>
    <w:rsid w:val="0094421B"/>
    <w:rsid w:val="00945147"/>
    <w:rsid w:val="0094735A"/>
    <w:rsid w:val="00953D9C"/>
    <w:rsid w:val="009545D8"/>
    <w:rsid w:val="009550D5"/>
    <w:rsid w:val="009551CF"/>
    <w:rsid w:val="00955BF7"/>
    <w:rsid w:val="00957C31"/>
    <w:rsid w:val="00960C3A"/>
    <w:rsid w:val="00961A09"/>
    <w:rsid w:val="00963D50"/>
    <w:rsid w:val="00963D97"/>
    <w:rsid w:val="00964CCD"/>
    <w:rsid w:val="00964D41"/>
    <w:rsid w:val="00966244"/>
    <w:rsid w:val="00966D81"/>
    <w:rsid w:val="00966E7E"/>
    <w:rsid w:val="0097078E"/>
    <w:rsid w:val="00971B35"/>
    <w:rsid w:val="009742FD"/>
    <w:rsid w:val="009751B9"/>
    <w:rsid w:val="00976902"/>
    <w:rsid w:val="00976C27"/>
    <w:rsid w:val="00977089"/>
    <w:rsid w:val="00980F16"/>
    <w:rsid w:val="00982AD9"/>
    <w:rsid w:val="00982C29"/>
    <w:rsid w:val="00983AC2"/>
    <w:rsid w:val="00984D70"/>
    <w:rsid w:val="009853B1"/>
    <w:rsid w:val="0099408B"/>
    <w:rsid w:val="00994167"/>
    <w:rsid w:val="009958B7"/>
    <w:rsid w:val="00996B77"/>
    <w:rsid w:val="009972CA"/>
    <w:rsid w:val="009A16D1"/>
    <w:rsid w:val="009A3EA9"/>
    <w:rsid w:val="009A3FE9"/>
    <w:rsid w:val="009A4CB2"/>
    <w:rsid w:val="009A6F61"/>
    <w:rsid w:val="009B0235"/>
    <w:rsid w:val="009B0D8F"/>
    <w:rsid w:val="009B1D88"/>
    <w:rsid w:val="009B3C25"/>
    <w:rsid w:val="009B4427"/>
    <w:rsid w:val="009B4B1B"/>
    <w:rsid w:val="009B4E8A"/>
    <w:rsid w:val="009B5276"/>
    <w:rsid w:val="009B5AEA"/>
    <w:rsid w:val="009B607E"/>
    <w:rsid w:val="009C0BE9"/>
    <w:rsid w:val="009C1390"/>
    <w:rsid w:val="009C3FFA"/>
    <w:rsid w:val="009C4B12"/>
    <w:rsid w:val="009C511A"/>
    <w:rsid w:val="009C5E56"/>
    <w:rsid w:val="009C6871"/>
    <w:rsid w:val="009C6A71"/>
    <w:rsid w:val="009D0CD8"/>
    <w:rsid w:val="009D273B"/>
    <w:rsid w:val="009D3484"/>
    <w:rsid w:val="009D3CFA"/>
    <w:rsid w:val="009D4E42"/>
    <w:rsid w:val="009D4E7F"/>
    <w:rsid w:val="009D64C6"/>
    <w:rsid w:val="009E00A4"/>
    <w:rsid w:val="009E1E82"/>
    <w:rsid w:val="009E33AE"/>
    <w:rsid w:val="009E3639"/>
    <w:rsid w:val="009E36C9"/>
    <w:rsid w:val="009E4B9D"/>
    <w:rsid w:val="009E4C6F"/>
    <w:rsid w:val="009E56CF"/>
    <w:rsid w:val="009E5CD7"/>
    <w:rsid w:val="009E6DB5"/>
    <w:rsid w:val="009E76A3"/>
    <w:rsid w:val="009F0CA0"/>
    <w:rsid w:val="009F0DDD"/>
    <w:rsid w:val="009F13A2"/>
    <w:rsid w:val="009F19EE"/>
    <w:rsid w:val="009F1B5D"/>
    <w:rsid w:val="009F3565"/>
    <w:rsid w:val="009F3684"/>
    <w:rsid w:val="009F40D8"/>
    <w:rsid w:val="009F41E2"/>
    <w:rsid w:val="009F6EB0"/>
    <w:rsid w:val="009F7158"/>
    <w:rsid w:val="00A00796"/>
    <w:rsid w:val="00A01F59"/>
    <w:rsid w:val="00A0245C"/>
    <w:rsid w:val="00A02C60"/>
    <w:rsid w:val="00A0407F"/>
    <w:rsid w:val="00A04B41"/>
    <w:rsid w:val="00A06451"/>
    <w:rsid w:val="00A07158"/>
    <w:rsid w:val="00A10462"/>
    <w:rsid w:val="00A1063E"/>
    <w:rsid w:val="00A10D84"/>
    <w:rsid w:val="00A1150A"/>
    <w:rsid w:val="00A116CA"/>
    <w:rsid w:val="00A11AA5"/>
    <w:rsid w:val="00A11DC5"/>
    <w:rsid w:val="00A12057"/>
    <w:rsid w:val="00A14383"/>
    <w:rsid w:val="00A14C61"/>
    <w:rsid w:val="00A15D62"/>
    <w:rsid w:val="00A166C9"/>
    <w:rsid w:val="00A173DB"/>
    <w:rsid w:val="00A17496"/>
    <w:rsid w:val="00A2230E"/>
    <w:rsid w:val="00A25B47"/>
    <w:rsid w:val="00A31837"/>
    <w:rsid w:val="00A32FD6"/>
    <w:rsid w:val="00A342E0"/>
    <w:rsid w:val="00A34DC1"/>
    <w:rsid w:val="00A35CEE"/>
    <w:rsid w:val="00A36051"/>
    <w:rsid w:val="00A36474"/>
    <w:rsid w:val="00A36BDC"/>
    <w:rsid w:val="00A37BF3"/>
    <w:rsid w:val="00A401F7"/>
    <w:rsid w:val="00A4220A"/>
    <w:rsid w:val="00A429E1"/>
    <w:rsid w:val="00A44998"/>
    <w:rsid w:val="00A455EC"/>
    <w:rsid w:val="00A4580D"/>
    <w:rsid w:val="00A46C28"/>
    <w:rsid w:val="00A46D9B"/>
    <w:rsid w:val="00A47251"/>
    <w:rsid w:val="00A52591"/>
    <w:rsid w:val="00A52891"/>
    <w:rsid w:val="00A53171"/>
    <w:rsid w:val="00A56088"/>
    <w:rsid w:val="00A611B1"/>
    <w:rsid w:val="00A61714"/>
    <w:rsid w:val="00A619B1"/>
    <w:rsid w:val="00A6264A"/>
    <w:rsid w:val="00A63E90"/>
    <w:rsid w:val="00A65983"/>
    <w:rsid w:val="00A65EB6"/>
    <w:rsid w:val="00A70751"/>
    <w:rsid w:val="00A7253F"/>
    <w:rsid w:val="00A733E2"/>
    <w:rsid w:val="00A73462"/>
    <w:rsid w:val="00A7492D"/>
    <w:rsid w:val="00A74E90"/>
    <w:rsid w:val="00A75E3D"/>
    <w:rsid w:val="00A7752F"/>
    <w:rsid w:val="00A80F6B"/>
    <w:rsid w:val="00A81C5F"/>
    <w:rsid w:val="00A834C2"/>
    <w:rsid w:val="00A84EDE"/>
    <w:rsid w:val="00A84FE7"/>
    <w:rsid w:val="00A8502A"/>
    <w:rsid w:val="00A85455"/>
    <w:rsid w:val="00A85712"/>
    <w:rsid w:val="00A85894"/>
    <w:rsid w:val="00A864E2"/>
    <w:rsid w:val="00A86CE8"/>
    <w:rsid w:val="00A87E5C"/>
    <w:rsid w:val="00A9120B"/>
    <w:rsid w:val="00A93E58"/>
    <w:rsid w:val="00A942C8"/>
    <w:rsid w:val="00A9675D"/>
    <w:rsid w:val="00AA0574"/>
    <w:rsid w:val="00AA1583"/>
    <w:rsid w:val="00AA17FD"/>
    <w:rsid w:val="00AA244F"/>
    <w:rsid w:val="00AA2D97"/>
    <w:rsid w:val="00AA2ED4"/>
    <w:rsid w:val="00AA38C7"/>
    <w:rsid w:val="00AA509B"/>
    <w:rsid w:val="00AA6026"/>
    <w:rsid w:val="00AA67D5"/>
    <w:rsid w:val="00AA6869"/>
    <w:rsid w:val="00AA6C33"/>
    <w:rsid w:val="00AA7568"/>
    <w:rsid w:val="00AA76F6"/>
    <w:rsid w:val="00AA77F1"/>
    <w:rsid w:val="00AB101C"/>
    <w:rsid w:val="00AB1408"/>
    <w:rsid w:val="00AB372A"/>
    <w:rsid w:val="00AB3DDB"/>
    <w:rsid w:val="00AB5000"/>
    <w:rsid w:val="00AB6148"/>
    <w:rsid w:val="00AC0D40"/>
    <w:rsid w:val="00AC13FB"/>
    <w:rsid w:val="00AC1EF6"/>
    <w:rsid w:val="00AC2616"/>
    <w:rsid w:val="00AC5811"/>
    <w:rsid w:val="00AC58E1"/>
    <w:rsid w:val="00AC61C5"/>
    <w:rsid w:val="00AC6B54"/>
    <w:rsid w:val="00AD2224"/>
    <w:rsid w:val="00AD313C"/>
    <w:rsid w:val="00AD35A8"/>
    <w:rsid w:val="00AD4680"/>
    <w:rsid w:val="00AD5B78"/>
    <w:rsid w:val="00AD6FD7"/>
    <w:rsid w:val="00AD7406"/>
    <w:rsid w:val="00AD7797"/>
    <w:rsid w:val="00AD7DF4"/>
    <w:rsid w:val="00AE02DE"/>
    <w:rsid w:val="00AE2065"/>
    <w:rsid w:val="00AE2DEF"/>
    <w:rsid w:val="00AE45F6"/>
    <w:rsid w:val="00AE5471"/>
    <w:rsid w:val="00AF0080"/>
    <w:rsid w:val="00AF049D"/>
    <w:rsid w:val="00AF2743"/>
    <w:rsid w:val="00AF330E"/>
    <w:rsid w:val="00AF4D28"/>
    <w:rsid w:val="00AF50AE"/>
    <w:rsid w:val="00AF53DD"/>
    <w:rsid w:val="00AF6F0E"/>
    <w:rsid w:val="00AF7916"/>
    <w:rsid w:val="00AF7C96"/>
    <w:rsid w:val="00B00DC2"/>
    <w:rsid w:val="00B02532"/>
    <w:rsid w:val="00B03451"/>
    <w:rsid w:val="00B05F89"/>
    <w:rsid w:val="00B0657F"/>
    <w:rsid w:val="00B11D96"/>
    <w:rsid w:val="00B11DEA"/>
    <w:rsid w:val="00B13097"/>
    <w:rsid w:val="00B13506"/>
    <w:rsid w:val="00B13E74"/>
    <w:rsid w:val="00B15EC0"/>
    <w:rsid w:val="00B164BB"/>
    <w:rsid w:val="00B16951"/>
    <w:rsid w:val="00B17448"/>
    <w:rsid w:val="00B21BCC"/>
    <w:rsid w:val="00B21E4E"/>
    <w:rsid w:val="00B22EED"/>
    <w:rsid w:val="00B252D8"/>
    <w:rsid w:val="00B25A6F"/>
    <w:rsid w:val="00B25F52"/>
    <w:rsid w:val="00B26144"/>
    <w:rsid w:val="00B265D7"/>
    <w:rsid w:val="00B2678E"/>
    <w:rsid w:val="00B30046"/>
    <w:rsid w:val="00B305BA"/>
    <w:rsid w:val="00B30D86"/>
    <w:rsid w:val="00B3310B"/>
    <w:rsid w:val="00B33DED"/>
    <w:rsid w:val="00B33E8B"/>
    <w:rsid w:val="00B35785"/>
    <w:rsid w:val="00B371A1"/>
    <w:rsid w:val="00B37B19"/>
    <w:rsid w:val="00B409A5"/>
    <w:rsid w:val="00B40B18"/>
    <w:rsid w:val="00B40F50"/>
    <w:rsid w:val="00B412E6"/>
    <w:rsid w:val="00B43E25"/>
    <w:rsid w:val="00B43F60"/>
    <w:rsid w:val="00B43FBE"/>
    <w:rsid w:val="00B44AC7"/>
    <w:rsid w:val="00B451EE"/>
    <w:rsid w:val="00B47563"/>
    <w:rsid w:val="00B47749"/>
    <w:rsid w:val="00B5047F"/>
    <w:rsid w:val="00B50CAF"/>
    <w:rsid w:val="00B52D8D"/>
    <w:rsid w:val="00B540F1"/>
    <w:rsid w:val="00B60BC7"/>
    <w:rsid w:val="00B613F4"/>
    <w:rsid w:val="00B61968"/>
    <w:rsid w:val="00B61F16"/>
    <w:rsid w:val="00B641AC"/>
    <w:rsid w:val="00B6748E"/>
    <w:rsid w:val="00B70933"/>
    <w:rsid w:val="00B71BA1"/>
    <w:rsid w:val="00B733B4"/>
    <w:rsid w:val="00B73A9A"/>
    <w:rsid w:val="00B743B7"/>
    <w:rsid w:val="00B74511"/>
    <w:rsid w:val="00B74C09"/>
    <w:rsid w:val="00B750AE"/>
    <w:rsid w:val="00B7660E"/>
    <w:rsid w:val="00B76964"/>
    <w:rsid w:val="00B76ACC"/>
    <w:rsid w:val="00B76B9F"/>
    <w:rsid w:val="00B76D90"/>
    <w:rsid w:val="00B77078"/>
    <w:rsid w:val="00B82A29"/>
    <w:rsid w:val="00B841B9"/>
    <w:rsid w:val="00B84834"/>
    <w:rsid w:val="00B84CC8"/>
    <w:rsid w:val="00B90F4D"/>
    <w:rsid w:val="00B90F68"/>
    <w:rsid w:val="00B91EBF"/>
    <w:rsid w:val="00B921CA"/>
    <w:rsid w:val="00B9266B"/>
    <w:rsid w:val="00B93362"/>
    <w:rsid w:val="00B947B6"/>
    <w:rsid w:val="00B95569"/>
    <w:rsid w:val="00B9671B"/>
    <w:rsid w:val="00BA07EC"/>
    <w:rsid w:val="00BA0C23"/>
    <w:rsid w:val="00BA0E87"/>
    <w:rsid w:val="00BA1F49"/>
    <w:rsid w:val="00BA277B"/>
    <w:rsid w:val="00BA35BF"/>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C065D"/>
    <w:rsid w:val="00BC1B76"/>
    <w:rsid w:val="00BC2F84"/>
    <w:rsid w:val="00BC317C"/>
    <w:rsid w:val="00BC57CA"/>
    <w:rsid w:val="00BC73EE"/>
    <w:rsid w:val="00BD054D"/>
    <w:rsid w:val="00BD0982"/>
    <w:rsid w:val="00BD168E"/>
    <w:rsid w:val="00BD2CAB"/>
    <w:rsid w:val="00BD3392"/>
    <w:rsid w:val="00BD5191"/>
    <w:rsid w:val="00BD6499"/>
    <w:rsid w:val="00BD7324"/>
    <w:rsid w:val="00BD7D46"/>
    <w:rsid w:val="00BE3659"/>
    <w:rsid w:val="00BE3999"/>
    <w:rsid w:val="00BE5BD2"/>
    <w:rsid w:val="00BE6CDE"/>
    <w:rsid w:val="00BF0367"/>
    <w:rsid w:val="00BF1C2A"/>
    <w:rsid w:val="00BF2360"/>
    <w:rsid w:val="00BF365A"/>
    <w:rsid w:val="00BF514F"/>
    <w:rsid w:val="00BF58A0"/>
    <w:rsid w:val="00BF5AA1"/>
    <w:rsid w:val="00BF60D5"/>
    <w:rsid w:val="00C004B2"/>
    <w:rsid w:val="00C01F46"/>
    <w:rsid w:val="00C02EA2"/>
    <w:rsid w:val="00C03E3A"/>
    <w:rsid w:val="00C05F5B"/>
    <w:rsid w:val="00C11A97"/>
    <w:rsid w:val="00C1439B"/>
    <w:rsid w:val="00C160C4"/>
    <w:rsid w:val="00C16D3C"/>
    <w:rsid w:val="00C17022"/>
    <w:rsid w:val="00C17E9C"/>
    <w:rsid w:val="00C20884"/>
    <w:rsid w:val="00C22ECD"/>
    <w:rsid w:val="00C25A99"/>
    <w:rsid w:val="00C26BFF"/>
    <w:rsid w:val="00C27127"/>
    <w:rsid w:val="00C27477"/>
    <w:rsid w:val="00C2777F"/>
    <w:rsid w:val="00C27928"/>
    <w:rsid w:val="00C302F0"/>
    <w:rsid w:val="00C304A2"/>
    <w:rsid w:val="00C30BAE"/>
    <w:rsid w:val="00C32837"/>
    <w:rsid w:val="00C330BF"/>
    <w:rsid w:val="00C333FA"/>
    <w:rsid w:val="00C33416"/>
    <w:rsid w:val="00C33B31"/>
    <w:rsid w:val="00C342B4"/>
    <w:rsid w:val="00C34C04"/>
    <w:rsid w:val="00C34E76"/>
    <w:rsid w:val="00C35308"/>
    <w:rsid w:val="00C35FBE"/>
    <w:rsid w:val="00C36914"/>
    <w:rsid w:val="00C40F93"/>
    <w:rsid w:val="00C420F1"/>
    <w:rsid w:val="00C43210"/>
    <w:rsid w:val="00C43ABF"/>
    <w:rsid w:val="00C44786"/>
    <w:rsid w:val="00C44C74"/>
    <w:rsid w:val="00C5004A"/>
    <w:rsid w:val="00C5018D"/>
    <w:rsid w:val="00C50275"/>
    <w:rsid w:val="00C504DF"/>
    <w:rsid w:val="00C5174C"/>
    <w:rsid w:val="00C52B27"/>
    <w:rsid w:val="00C53A77"/>
    <w:rsid w:val="00C552D3"/>
    <w:rsid w:val="00C56811"/>
    <w:rsid w:val="00C572BA"/>
    <w:rsid w:val="00C60CD0"/>
    <w:rsid w:val="00C61D18"/>
    <w:rsid w:val="00C647B1"/>
    <w:rsid w:val="00C66083"/>
    <w:rsid w:val="00C6706F"/>
    <w:rsid w:val="00C7060F"/>
    <w:rsid w:val="00C70866"/>
    <w:rsid w:val="00C73101"/>
    <w:rsid w:val="00C7358F"/>
    <w:rsid w:val="00C74784"/>
    <w:rsid w:val="00C750FD"/>
    <w:rsid w:val="00C75158"/>
    <w:rsid w:val="00C774AE"/>
    <w:rsid w:val="00C778AD"/>
    <w:rsid w:val="00C823CA"/>
    <w:rsid w:val="00C845F9"/>
    <w:rsid w:val="00C84AD3"/>
    <w:rsid w:val="00C84BFF"/>
    <w:rsid w:val="00C85C17"/>
    <w:rsid w:val="00C8652B"/>
    <w:rsid w:val="00C874A7"/>
    <w:rsid w:val="00C87D42"/>
    <w:rsid w:val="00C9184D"/>
    <w:rsid w:val="00C91D7B"/>
    <w:rsid w:val="00C9357A"/>
    <w:rsid w:val="00C93C90"/>
    <w:rsid w:val="00C94B0C"/>
    <w:rsid w:val="00C9729F"/>
    <w:rsid w:val="00C97C2C"/>
    <w:rsid w:val="00CA04E8"/>
    <w:rsid w:val="00CA0E69"/>
    <w:rsid w:val="00CA118A"/>
    <w:rsid w:val="00CA121A"/>
    <w:rsid w:val="00CA25FC"/>
    <w:rsid w:val="00CA291C"/>
    <w:rsid w:val="00CA2A09"/>
    <w:rsid w:val="00CA411A"/>
    <w:rsid w:val="00CA50FE"/>
    <w:rsid w:val="00CA6170"/>
    <w:rsid w:val="00CA6649"/>
    <w:rsid w:val="00CA6858"/>
    <w:rsid w:val="00CB1576"/>
    <w:rsid w:val="00CB2ECA"/>
    <w:rsid w:val="00CB5F08"/>
    <w:rsid w:val="00CB6EF8"/>
    <w:rsid w:val="00CC087C"/>
    <w:rsid w:val="00CC3D90"/>
    <w:rsid w:val="00CC48AA"/>
    <w:rsid w:val="00CC4A1C"/>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5887"/>
    <w:rsid w:val="00CD7BD3"/>
    <w:rsid w:val="00CE0BAF"/>
    <w:rsid w:val="00CE3B22"/>
    <w:rsid w:val="00CE6F86"/>
    <w:rsid w:val="00CF0835"/>
    <w:rsid w:val="00CF0B0E"/>
    <w:rsid w:val="00CF5856"/>
    <w:rsid w:val="00CF77AD"/>
    <w:rsid w:val="00CF7939"/>
    <w:rsid w:val="00D026FD"/>
    <w:rsid w:val="00D04ADD"/>
    <w:rsid w:val="00D05D8E"/>
    <w:rsid w:val="00D06211"/>
    <w:rsid w:val="00D068A2"/>
    <w:rsid w:val="00D068D1"/>
    <w:rsid w:val="00D06E3F"/>
    <w:rsid w:val="00D10EE8"/>
    <w:rsid w:val="00D10F68"/>
    <w:rsid w:val="00D11D23"/>
    <w:rsid w:val="00D12384"/>
    <w:rsid w:val="00D12770"/>
    <w:rsid w:val="00D1300C"/>
    <w:rsid w:val="00D143DD"/>
    <w:rsid w:val="00D14545"/>
    <w:rsid w:val="00D14AB9"/>
    <w:rsid w:val="00D158BE"/>
    <w:rsid w:val="00D158CB"/>
    <w:rsid w:val="00D17023"/>
    <w:rsid w:val="00D204BA"/>
    <w:rsid w:val="00D20A86"/>
    <w:rsid w:val="00D211E4"/>
    <w:rsid w:val="00D2224C"/>
    <w:rsid w:val="00D22D34"/>
    <w:rsid w:val="00D2381E"/>
    <w:rsid w:val="00D26504"/>
    <w:rsid w:val="00D266F7"/>
    <w:rsid w:val="00D2673F"/>
    <w:rsid w:val="00D26F07"/>
    <w:rsid w:val="00D27582"/>
    <w:rsid w:val="00D30F15"/>
    <w:rsid w:val="00D3225A"/>
    <w:rsid w:val="00D32833"/>
    <w:rsid w:val="00D340AE"/>
    <w:rsid w:val="00D35344"/>
    <w:rsid w:val="00D35425"/>
    <w:rsid w:val="00D3648D"/>
    <w:rsid w:val="00D40A25"/>
    <w:rsid w:val="00D425D3"/>
    <w:rsid w:val="00D43BFC"/>
    <w:rsid w:val="00D44787"/>
    <w:rsid w:val="00D45B4B"/>
    <w:rsid w:val="00D467B5"/>
    <w:rsid w:val="00D47055"/>
    <w:rsid w:val="00D471EF"/>
    <w:rsid w:val="00D47AE7"/>
    <w:rsid w:val="00D47D99"/>
    <w:rsid w:val="00D507CC"/>
    <w:rsid w:val="00D513A3"/>
    <w:rsid w:val="00D54260"/>
    <w:rsid w:val="00D551F7"/>
    <w:rsid w:val="00D55305"/>
    <w:rsid w:val="00D559E3"/>
    <w:rsid w:val="00D57586"/>
    <w:rsid w:val="00D62760"/>
    <w:rsid w:val="00D63A9C"/>
    <w:rsid w:val="00D647B0"/>
    <w:rsid w:val="00D665DB"/>
    <w:rsid w:val="00D70150"/>
    <w:rsid w:val="00D71C90"/>
    <w:rsid w:val="00D72938"/>
    <w:rsid w:val="00D733B1"/>
    <w:rsid w:val="00D74348"/>
    <w:rsid w:val="00D74C00"/>
    <w:rsid w:val="00D74FA6"/>
    <w:rsid w:val="00D758C8"/>
    <w:rsid w:val="00D75CB9"/>
    <w:rsid w:val="00D76626"/>
    <w:rsid w:val="00D80562"/>
    <w:rsid w:val="00D8174E"/>
    <w:rsid w:val="00D8211F"/>
    <w:rsid w:val="00D83DA5"/>
    <w:rsid w:val="00D8425E"/>
    <w:rsid w:val="00D84641"/>
    <w:rsid w:val="00D84BEC"/>
    <w:rsid w:val="00D850C2"/>
    <w:rsid w:val="00D851D6"/>
    <w:rsid w:val="00D86E99"/>
    <w:rsid w:val="00D90498"/>
    <w:rsid w:val="00D922E3"/>
    <w:rsid w:val="00D934CD"/>
    <w:rsid w:val="00D93C5D"/>
    <w:rsid w:val="00D95746"/>
    <w:rsid w:val="00D9593A"/>
    <w:rsid w:val="00D97896"/>
    <w:rsid w:val="00D97D5D"/>
    <w:rsid w:val="00DA1309"/>
    <w:rsid w:val="00DA162F"/>
    <w:rsid w:val="00DA23F0"/>
    <w:rsid w:val="00DA3AF9"/>
    <w:rsid w:val="00DA3CAF"/>
    <w:rsid w:val="00DA3DED"/>
    <w:rsid w:val="00DA6C3E"/>
    <w:rsid w:val="00DA7015"/>
    <w:rsid w:val="00DB03BE"/>
    <w:rsid w:val="00DB0DB2"/>
    <w:rsid w:val="00DB1336"/>
    <w:rsid w:val="00DB4930"/>
    <w:rsid w:val="00DB4D10"/>
    <w:rsid w:val="00DB6350"/>
    <w:rsid w:val="00DB6AEA"/>
    <w:rsid w:val="00DB6B47"/>
    <w:rsid w:val="00DC24A2"/>
    <w:rsid w:val="00DC2CA9"/>
    <w:rsid w:val="00DC2F32"/>
    <w:rsid w:val="00DC2F56"/>
    <w:rsid w:val="00DC316B"/>
    <w:rsid w:val="00DC3989"/>
    <w:rsid w:val="00DC726F"/>
    <w:rsid w:val="00DD04C7"/>
    <w:rsid w:val="00DD0A52"/>
    <w:rsid w:val="00DD11EF"/>
    <w:rsid w:val="00DD19C3"/>
    <w:rsid w:val="00DD1DB2"/>
    <w:rsid w:val="00DD3489"/>
    <w:rsid w:val="00DD5DC0"/>
    <w:rsid w:val="00DD5FB7"/>
    <w:rsid w:val="00DD68A4"/>
    <w:rsid w:val="00DD68FF"/>
    <w:rsid w:val="00DE038A"/>
    <w:rsid w:val="00DE12F1"/>
    <w:rsid w:val="00DE3E72"/>
    <w:rsid w:val="00DE590E"/>
    <w:rsid w:val="00DF0D75"/>
    <w:rsid w:val="00DF17FA"/>
    <w:rsid w:val="00DF443F"/>
    <w:rsid w:val="00DF5A64"/>
    <w:rsid w:val="00DF5CEE"/>
    <w:rsid w:val="00DF5D5E"/>
    <w:rsid w:val="00DF7609"/>
    <w:rsid w:val="00E00196"/>
    <w:rsid w:val="00E0306E"/>
    <w:rsid w:val="00E044D0"/>
    <w:rsid w:val="00E0466D"/>
    <w:rsid w:val="00E04B5B"/>
    <w:rsid w:val="00E0723B"/>
    <w:rsid w:val="00E074A8"/>
    <w:rsid w:val="00E10F09"/>
    <w:rsid w:val="00E11CF2"/>
    <w:rsid w:val="00E12F83"/>
    <w:rsid w:val="00E137C1"/>
    <w:rsid w:val="00E148DD"/>
    <w:rsid w:val="00E14A73"/>
    <w:rsid w:val="00E15CC6"/>
    <w:rsid w:val="00E16D80"/>
    <w:rsid w:val="00E174D7"/>
    <w:rsid w:val="00E175F7"/>
    <w:rsid w:val="00E209AD"/>
    <w:rsid w:val="00E222B8"/>
    <w:rsid w:val="00E227DE"/>
    <w:rsid w:val="00E23035"/>
    <w:rsid w:val="00E23556"/>
    <w:rsid w:val="00E23DA9"/>
    <w:rsid w:val="00E262C0"/>
    <w:rsid w:val="00E27020"/>
    <w:rsid w:val="00E2721C"/>
    <w:rsid w:val="00E273C0"/>
    <w:rsid w:val="00E2762F"/>
    <w:rsid w:val="00E27998"/>
    <w:rsid w:val="00E33E8E"/>
    <w:rsid w:val="00E34297"/>
    <w:rsid w:val="00E3767C"/>
    <w:rsid w:val="00E40337"/>
    <w:rsid w:val="00E41A32"/>
    <w:rsid w:val="00E4314A"/>
    <w:rsid w:val="00E43842"/>
    <w:rsid w:val="00E44AAB"/>
    <w:rsid w:val="00E452F8"/>
    <w:rsid w:val="00E455A9"/>
    <w:rsid w:val="00E458F0"/>
    <w:rsid w:val="00E470E0"/>
    <w:rsid w:val="00E47286"/>
    <w:rsid w:val="00E4795B"/>
    <w:rsid w:val="00E50B16"/>
    <w:rsid w:val="00E53E61"/>
    <w:rsid w:val="00E5700C"/>
    <w:rsid w:val="00E60DFA"/>
    <w:rsid w:val="00E622E1"/>
    <w:rsid w:val="00E62825"/>
    <w:rsid w:val="00E633FD"/>
    <w:rsid w:val="00E63631"/>
    <w:rsid w:val="00E65DCC"/>
    <w:rsid w:val="00E65E3D"/>
    <w:rsid w:val="00E65EB1"/>
    <w:rsid w:val="00E663E3"/>
    <w:rsid w:val="00E66A0F"/>
    <w:rsid w:val="00E6701D"/>
    <w:rsid w:val="00E71985"/>
    <w:rsid w:val="00E71AC2"/>
    <w:rsid w:val="00E71B04"/>
    <w:rsid w:val="00E71CA7"/>
    <w:rsid w:val="00E71CF9"/>
    <w:rsid w:val="00E71FFF"/>
    <w:rsid w:val="00E754DE"/>
    <w:rsid w:val="00E800CD"/>
    <w:rsid w:val="00E81C9F"/>
    <w:rsid w:val="00E82E40"/>
    <w:rsid w:val="00E8333B"/>
    <w:rsid w:val="00E835BE"/>
    <w:rsid w:val="00E83730"/>
    <w:rsid w:val="00E86128"/>
    <w:rsid w:val="00E8634F"/>
    <w:rsid w:val="00E86B07"/>
    <w:rsid w:val="00E86E28"/>
    <w:rsid w:val="00E9007E"/>
    <w:rsid w:val="00E90709"/>
    <w:rsid w:val="00E91D5A"/>
    <w:rsid w:val="00E920A6"/>
    <w:rsid w:val="00E9331C"/>
    <w:rsid w:val="00E96531"/>
    <w:rsid w:val="00EA1B02"/>
    <w:rsid w:val="00EA6770"/>
    <w:rsid w:val="00EA74CE"/>
    <w:rsid w:val="00EB0F2F"/>
    <w:rsid w:val="00EB164B"/>
    <w:rsid w:val="00EB4898"/>
    <w:rsid w:val="00EB5608"/>
    <w:rsid w:val="00EB63C0"/>
    <w:rsid w:val="00EB7533"/>
    <w:rsid w:val="00EB78B0"/>
    <w:rsid w:val="00EC0F3B"/>
    <w:rsid w:val="00EC4E12"/>
    <w:rsid w:val="00EC5136"/>
    <w:rsid w:val="00EC52A1"/>
    <w:rsid w:val="00ED2263"/>
    <w:rsid w:val="00ED3369"/>
    <w:rsid w:val="00ED58EA"/>
    <w:rsid w:val="00ED6BBD"/>
    <w:rsid w:val="00ED72BB"/>
    <w:rsid w:val="00EE00C4"/>
    <w:rsid w:val="00EE3C1B"/>
    <w:rsid w:val="00EE5575"/>
    <w:rsid w:val="00EE74BC"/>
    <w:rsid w:val="00EE76B9"/>
    <w:rsid w:val="00EF123F"/>
    <w:rsid w:val="00EF3D04"/>
    <w:rsid w:val="00EF4153"/>
    <w:rsid w:val="00EF5A54"/>
    <w:rsid w:val="00EF690E"/>
    <w:rsid w:val="00EF6A5C"/>
    <w:rsid w:val="00EF7B9C"/>
    <w:rsid w:val="00EF7CDE"/>
    <w:rsid w:val="00F044AB"/>
    <w:rsid w:val="00F0480F"/>
    <w:rsid w:val="00F052F7"/>
    <w:rsid w:val="00F0634B"/>
    <w:rsid w:val="00F06E54"/>
    <w:rsid w:val="00F1059E"/>
    <w:rsid w:val="00F1089D"/>
    <w:rsid w:val="00F200F1"/>
    <w:rsid w:val="00F20299"/>
    <w:rsid w:val="00F208A4"/>
    <w:rsid w:val="00F22780"/>
    <w:rsid w:val="00F23573"/>
    <w:rsid w:val="00F24876"/>
    <w:rsid w:val="00F24A28"/>
    <w:rsid w:val="00F26627"/>
    <w:rsid w:val="00F26B5D"/>
    <w:rsid w:val="00F3022F"/>
    <w:rsid w:val="00F30CCA"/>
    <w:rsid w:val="00F310A4"/>
    <w:rsid w:val="00F311D8"/>
    <w:rsid w:val="00F32753"/>
    <w:rsid w:val="00F33031"/>
    <w:rsid w:val="00F33166"/>
    <w:rsid w:val="00F341CA"/>
    <w:rsid w:val="00F34EA4"/>
    <w:rsid w:val="00F403FF"/>
    <w:rsid w:val="00F41427"/>
    <w:rsid w:val="00F41C7D"/>
    <w:rsid w:val="00F44906"/>
    <w:rsid w:val="00F44936"/>
    <w:rsid w:val="00F45B9C"/>
    <w:rsid w:val="00F466F9"/>
    <w:rsid w:val="00F46E33"/>
    <w:rsid w:val="00F4794E"/>
    <w:rsid w:val="00F50319"/>
    <w:rsid w:val="00F50CA4"/>
    <w:rsid w:val="00F527C7"/>
    <w:rsid w:val="00F53DE8"/>
    <w:rsid w:val="00F56E99"/>
    <w:rsid w:val="00F57CFE"/>
    <w:rsid w:val="00F61859"/>
    <w:rsid w:val="00F61D10"/>
    <w:rsid w:val="00F6216D"/>
    <w:rsid w:val="00F62876"/>
    <w:rsid w:val="00F631A6"/>
    <w:rsid w:val="00F64A54"/>
    <w:rsid w:val="00F64BCF"/>
    <w:rsid w:val="00F651D5"/>
    <w:rsid w:val="00F66AA2"/>
    <w:rsid w:val="00F67CD9"/>
    <w:rsid w:val="00F67FFC"/>
    <w:rsid w:val="00F70CD7"/>
    <w:rsid w:val="00F73F7E"/>
    <w:rsid w:val="00F750E4"/>
    <w:rsid w:val="00F754C8"/>
    <w:rsid w:val="00F76DB4"/>
    <w:rsid w:val="00F76DC2"/>
    <w:rsid w:val="00F80C2D"/>
    <w:rsid w:val="00F82981"/>
    <w:rsid w:val="00F8350C"/>
    <w:rsid w:val="00F8428F"/>
    <w:rsid w:val="00F85E55"/>
    <w:rsid w:val="00F90E5F"/>
    <w:rsid w:val="00F9164F"/>
    <w:rsid w:val="00F92C7C"/>
    <w:rsid w:val="00F94451"/>
    <w:rsid w:val="00F94961"/>
    <w:rsid w:val="00F96F85"/>
    <w:rsid w:val="00F9745F"/>
    <w:rsid w:val="00F97A84"/>
    <w:rsid w:val="00F97DE9"/>
    <w:rsid w:val="00FA0426"/>
    <w:rsid w:val="00FA16AE"/>
    <w:rsid w:val="00FA1738"/>
    <w:rsid w:val="00FA1930"/>
    <w:rsid w:val="00FA2495"/>
    <w:rsid w:val="00FA2E7F"/>
    <w:rsid w:val="00FA3E06"/>
    <w:rsid w:val="00FA4938"/>
    <w:rsid w:val="00FA4A4C"/>
    <w:rsid w:val="00FA4C01"/>
    <w:rsid w:val="00FA6CC5"/>
    <w:rsid w:val="00FB1A8E"/>
    <w:rsid w:val="00FB2868"/>
    <w:rsid w:val="00FB29F0"/>
    <w:rsid w:val="00FB3DB0"/>
    <w:rsid w:val="00FB3FB5"/>
    <w:rsid w:val="00FC202C"/>
    <w:rsid w:val="00FC3CE6"/>
    <w:rsid w:val="00FC4CAE"/>
    <w:rsid w:val="00FC52C2"/>
    <w:rsid w:val="00FC5C08"/>
    <w:rsid w:val="00FC67A1"/>
    <w:rsid w:val="00FD0ED3"/>
    <w:rsid w:val="00FD16C3"/>
    <w:rsid w:val="00FD2E93"/>
    <w:rsid w:val="00FD36E8"/>
    <w:rsid w:val="00FD5408"/>
    <w:rsid w:val="00FD6338"/>
    <w:rsid w:val="00FD79D5"/>
    <w:rsid w:val="00FE024E"/>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D6397E3"/>
  <w15:docId w15:val="{56F4DBAF-A57E-45D1-A938-49555BEF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DB635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DB6350"/>
    <w:rPr>
      <w:rFonts w:ascii="Calibri" w:hAnsi="Calibri"/>
      <w:szCs w:val="21"/>
    </w:rPr>
  </w:style>
  <w:style w:type="paragraph" w:customStyle="1" w:styleId="Nagwekbazowy">
    <w:name w:val="Nagłówek bazowy"/>
    <w:basedOn w:val="Tekstpodstawowy"/>
    <w:next w:val="Tekstpodstawowy"/>
    <w:uiPriority w:val="99"/>
    <w:rsid w:val="00ED2263"/>
    <w:pPr>
      <w:keepNext/>
      <w:keepLines/>
      <w:spacing w:after="0" w:line="240" w:lineRule="atLeast"/>
    </w:pPr>
    <w:rPr>
      <w:b w:val="0"/>
      <w:kern w:val="20"/>
      <w:sz w:val="22"/>
    </w:rPr>
  </w:style>
  <w:style w:type="numbering" w:customStyle="1" w:styleId="WWNum231">
    <w:name w:val="WWNum231"/>
    <w:basedOn w:val="Bezlisty"/>
    <w:rsid w:val="00EE00C4"/>
    <w:pPr>
      <w:numPr>
        <w:numId w:val="42"/>
      </w:numPr>
    </w:pPr>
  </w:style>
  <w:style w:type="numbering" w:customStyle="1" w:styleId="WWNum241">
    <w:name w:val="WWNum241"/>
    <w:basedOn w:val="Bezlisty"/>
    <w:rsid w:val="00EE00C4"/>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20135513">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78861436">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1239397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28481933">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090152240">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49192106">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3848387">
      <w:bodyDiv w:val="1"/>
      <w:marLeft w:val="0"/>
      <w:marRight w:val="0"/>
      <w:marTop w:val="0"/>
      <w:marBottom w:val="0"/>
      <w:divBdr>
        <w:top w:val="none" w:sz="0" w:space="0" w:color="auto"/>
        <w:left w:val="none" w:sz="0" w:space="0" w:color="auto"/>
        <w:bottom w:val="none" w:sz="0" w:space="0" w:color="auto"/>
        <w:right w:val="none" w:sz="0" w:space="0" w:color="auto"/>
      </w:divBdr>
    </w:div>
    <w:div w:id="1332173938">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14281935">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78571053">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41284552">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787117472">
      <w:bodyDiv w:val="1"/>
      <w:marLeft w:val="0"/>
      <w:marRight w:val="0"/>
      <w:marTop w:val="0"/>
      <w:marBottom w:val="0"/>
      <w:divBdr>
        <w:top w:val="none" w:sz="0" w:space="0" w:color="auto"/>
        <w:left w:val="none" w:sz="0" w:space="0" w:color="auto"/>
        <w:bottom w:val="none" w:sz="0" w:space="0" w:color="auto"/>
        <w:right w:val="none" w:sz="0" w:space="0" w:color="auto"/>
      </w:divBdr>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885362926">
      <w:bodyDiv w:val="1"/>
      <w:marLeft w:val="0"/>
      <w:marRight w:val="0"/>
      <w:marTop w:val="0"/>
      <w:marBottom w:val="0"/>
      <w:divBdr>
        <w:top w:val="none" w:sz="0" w:space="0" w:color="auto"/>
        <w:left w:val="none" w:sz="0" w:space="0" w:color="auto"/>
        <w:bottom w:val="none" w:sz="0" w:space="0" w:color="auto"/>
        <w:right w:val="none" w:sz="0" w:space="0" w:color="auto"/>
      </w:divBdr>
    </w:div>
    <w:div w:id="1911578959">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85617623">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3673493">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092266070">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mrvg4"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sip.legalis.pl/document-view.seam?documentId=mfrxilrtg4yteojtg4ytm"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ztg4" TargetMode="External"/><Relationship Id="rId17" Type="http://schemas.openxmlformats.org/officeDocument/2006/relationships/hyperlink" Target="https://sip.legalis.pl/document-view.seam?documentId=mfrxilrtg4ytimjzhe4tiltqmfyc4njrga4damrzge"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hyperlink" Target="http://platformazakupowa.pl/pn/onkol_kielce" TargetMode="External"/><Relationship Id="rId46"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ygi"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cmjyg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mrxge"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hyperlink" Target="http://platformazakupowa.pl/pn/onkol_kielce" TargetMode="External"/><Relationship Id="rId19" Type="http://schemas.openxmlformats.org/officeDocument/2006/relationships/hyperlink" Target="http://platformazakupowa.pl/pn/onkol_kielce" TargetMode="External"/><Relationship Id="rId31" Type="http://schemas.openxmlformats.org/officeDocument/2006/relationships/hyperlink" Target="https://platformazakupowa.pl/strona/1-regulamin" TargetMode="External"/><Relationship Id="rId44" Type="http://schemas.openxmlformats.org/officeDocument/2006/relationships/hyperlink" Target="mailto:iod@onkol.kielce.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nrxg4"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s://sip.legalis.pl/document-full.seam?documentId=mfrxilrtg4ytimjzhe4tiltwmvzc4mjygyzdq"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99FA4-F021-43CF-A709-975AB1B4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11424</Words>
  <Characters>68545</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Mokosiej Anna</cp:lastModifiedBy>
  <cp:revision>13</cp:revision>
  <cp:lastPrinted>2024-06-10T10:36:00Z</cp:lastPrinted>
  <dcterms:created xsi:type="dcterms:W3CDTF">2024-06-07T06:04:00Z</dcterms:created>
  <dcterms:modified xsi:type="dcterms:W3CDTF">2024-06-11T06:42:00Z</dcterms:modified>
</cp:coreProperties>
</file>