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13" w:rsidRPr="00E17A13" w:rsidRDefault="00E17A13" w:rsidP="00E17A13">
      <w:pPr>
        <w:spacing w:after="0" w:line="312" w:lineRule="auto"/>
        <w:jc w:val="right"/>
        <w:rPr>
          <w:bCs/>
          <w:i/>
          <w:iCs/>
          <w:sz w:val="20"/>
          <w:szCs w:val="20"/>
        </w:rPr>
      </w:pPr>
      <w:bookmarkStart w:id="0" w:name="_Hlk57709238"/>
      <w:bookmarkStart w:id="1" w:name="_Hlk75594092"/>
      <w:bookmarkEnd w:id="0"/>
      <w:r w:rsidRPr="00E17A13">
        <w:rPr>
          <w:bCs/>
          <w:i/>
          <w:iCs/>
          <w:sz w:val="20"/>
          <w:szCs w:val="20"/>
        </w:rPr>
        <w:drawing>
          <wp:anchor distT="0" distB="0" distL="114935" distR="114935" simplePos="0" relativeHeight="251658240" behindDoc="1" locked="0" layoutInCell="1" allowOverlap="1" wp14:anchorId="64E66506" wp14:editId="75BE7776">
            <wp:simplePos x="0" y="0"/>
            <wp:positionH relativeFrom="margin">
              <wp:posOffset>-9525</wp:posOffset>
            </wp:positionH>
            <wp:positionV relativeFrom="paragraph">
              <wp:posOffset>-263525</wp:posOffset>
            </wp:positionV>
            <wp:extent cx="1429385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303" y="21349"/>
                <wp:lineTo x="21303" y="0"/>
                <wp:lineTo x="0" y="0"/>
              </wp:wrapPolygon>
            </wp:wrapTight>
            <wp:docPr id="4" name="Obraz 4" descr="http://ec.europa.eu/dgs/communication/services/visual_identity/img/ec-logo-st-rvb-web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http://ec.europa.eu/dgs/communication/services/visual_identity/img/ec-logo-st-rvb-web_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7A13">
        <w:rPr>
          <w:bCs/>
          <w:i/>
          <w:iCs/>
          <w:sz w:val="20"/>
          <w:szCs w:val="20"/>
        </w:rPr>
        <w:t>P</w:t>
      </w:r>
      <w:bookmarkEnd w:id="1"/>
      <w:r w:rsidRPr="00E17A13">
        <w:rPr>
          <w:bCs/>
          <w:i/>
          <w:iCs/>
          <w:sz w:val="20"/>
          <w:szCs w:val="20"/>
        </w:rPr>
        <w:t xml:space="preserve">rojekt pn. „Wzmocnienie metod </w:t>
      </w:r>
      <w:proofErr w:type="spellStart"/>
      <w:r w:rsidRPr="00E17A13">
        <w:rPr>
          <w:bCs/>
          <w:i/>
          <w:iCs/>
          <w:sz w:val="20"/>
          <w:szCs w:val="20"/>
        </w:rPr>
        <w:t>wykrywczych</w:t>
      </w:r>
      <w:proofErr w:type="spellEnd"/>
      <w:r w:rsidRPr="00E17A13">
        <w:rPr>
          <w:bCs/>
          <w:i/>
          <w:iCs/>
          <w:sz w:val="20"/>
          <w:szCs w:val="20"/>
        </w:rPr>
        <w:t xml:space="preserve">, prowadzących do skutecznego zwalczania przedsiębiorczości transgranicznej, wymierzonej w finanse Unii Europejskiej” finansowany z Programu </w:t>
      </w:r>
      <w:proofErr w:type="spellStart"/>
      <w:r w:rsidRPr="00E17A13">
        <w:rPr>
          <w:bCs/>
          <w:i/>
          <w:iCs/>
          <w:sz w:val="20"/>
          <w:szCs w:val="20"/>
          <w:lang w:val="en-GB"/>
        </w:rPr>
        <w:t>Unii</w:t>
      </w:r>
      <w:proofErr w:type="spellEnd"/>
      <w:r w:rsidRPr="00E17A13">
        <w:rPr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E17A13">
        <w:rPr>
          <w:bCs/>
          <w:i/>
          <w:iCs/>
          <w:sz w:val="20"/>
          <w:szCs w:val="20"/>
          <w:lang w:val="en-GB"/>
        </w:rPr>
        <w:t>Europejskiej</w:t>
      </w:r>
      <w:proofErr w:type="spellEnd"/>
      <w:r w:rsidRPr="00E17A13">
        <w:rPr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E17A13">
        <w:rPr>
          <w:bCs/>
          <w:i/>
          <w:iCs/>
          <w:sz w:val="20"/>
          <w:szCs w:val="20"/>
        </w:rPr>
        <w:t>Hercule</w:t>
      </w:r>
      <w:proofErr w:type="spellEnd"/>
      <w:r w:rsidRPr="00E17A13">
        <w:rPr>
          <w:bCs/>
          <w:i/>
          <w:iCs/>
          <w:sz w:val="20"/>
          <w:szCs w:val="20"/>
        </w:rPr>
        <w:t xml:space="preserve"> III </w:t>
      </w:r>
    </w:p>
    <w:p w:rsidR="00E17A13" w:rsidRPr="00E17A13" w:rsidRDefault="00E17A13" w:rsidP="00E17A13">
      <w:pPr>
        <w:spacing w:after="0" w:line="312" w:lineRule="auto"/>
        <w:jc w:val="right"/>
        <w:rPr>
          <w:bCs/>
          <w:i/>
          <w:iCs/>
          <w:sz w:val="20"/>
          <w:szCs w:val="20"/>
        </w:rPr>
      </w:pPr>
      <w:r w:rsidRPr="00E17A13">
        <w:rPr>
          <w:bCs/>
          <w:i/>
          <w:iCs/>
          <w:sz w:val="20"/>
          <w:szCs w:val="20"/>
        </w:rPr>
        <w:t>Nr identyfikacyjny projektu: 101012349</w:t>
      </w:r>
    </w:p>
    <w:p w:rsidR="006935EB" w:rsidRDefault="00DE5AE8" w:rsidP="006935EB">
      <w:pPr>
        <w:spacing w:after="0" w:line="312" w:lineRule="auto"/>
        <w:jc w:val="both"/>
        <w:rPr>
          <w:b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8pt;margin-top:6.5pt;width:57pt;height:47.65pt;z-index:251659264">
            <v:imagedata r:id="rId6" o:title="" blacklevel="5898f"/>
          </v:shape>
          <o:OLEObject Type="Embed" ProgID="Msxml2.SAXXMLReader.5.0" ShapeID="_x0000_s1026" DrawAspect="Content" ObjectID="_1721205087" r:id="rId7"/>
        </w:object>
      </w:r>
    </w:p>
    <w:p w:rsidR="006935EB" w:rsidRDefault="006935EB" w:rsidP="006935EB">
      <w:pPr>
        <w:spacing w:after="0" w:line="312" w:lineRule="auto"/>
        <w:jc w:val="both"/>
        <w:rPr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6935EB" w:rsidRPr="00A84F8E" w:rsidTr="00A50F9C">
        <w:trPr>
          <w:cantSplit/>
          <w:trHeight w:val="480"/>
          <w:jc w:val="center"/>
        </w:trPr>
        <w:tc>
          <w:tcPr>
            <w:tcW w:w="1519" w:type="dxa"/>
            <w:hideMark/>
          </w:tcPr>
          <w:p w:rsidR="006935EB" w:rsidRDefault="006935EB">
            <w:pPr>
              <w:spacing w:after="0" w:line="240" w:lineRule="auto"/>
              <w:ind w:right="6709"/>
              <w:rPr>
                <w:rFonts w:eastAsia="Times New Roman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6935EB" w:rsidRDefault="006935EB">
            <w:pPr>
              <w:spacing w:after="0" w:line="240" w:lineRule="auto"/>
              <w:ind w:right="6709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4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6935EB" w:rsidRPr="00A84F8E" w:rsidRDefault="006935EB" w:rsidP="00E17A13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Białystok, dnia </w:t>
            </w:r>
            <w:r w:rsidR="00E17A13">
              <w:rPr>
                <w:rFonts w:eastAsia="Times New Roman"/>
                <w:sz w:val="22"/>
                <w:szCs w:val="22"/>
                <w:lang w:eastAsia="pl-PL"/>
              </w:rPr>
              <w:t>5</w:t>
            </w:r>
            <w:r w:rsidR="001D4D81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E17A13">
              <w:rPr>
                <w:rFonts w:eastAsia="Times New Roman"/>
                <w:sz w:val="22"/>
                <w:szCs w:val="22"/>
                <w:lang w:eastAsia="pl-PL"/>
              </w:rPr>
              <w:t>sierpnia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 2022 r.</w:t>
            </w:r>
          </w:p>
        </w:tc>
      </w:tr>
      <w:tr w:rsidR="006935EB" w:rsidTr="006935EB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Zastępca</w:t>
            </w:r>
          </w:p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 Białymstoku</w:t>
            </w:r>
          </w:p>
          <w:p w:rsidR="006935EB" w:rsidRPr="00A84F8E" w:rsidRDefault="00A84F8E" w:rsidP="00A84F8E">
            <w:pPr>
              <w:spacing w:after="0" w:line="240" w:lineRule="auto"/>
              <w:ind w:right="4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 </w:t>
            </w:r>
            <w:r w:rsidR="006935EB" w:rsidRPr="00A84F8E">
              <w:rPr>
                <w:rFonts w:eastAsia="Times New Roman"/>
                <w:sz w:val="22"/>
                <w:szCs w:val="22"/>
                <w:lang w:eastAsia="pl-PL"/>
              </w:rPr>
              <w:t>FZ.2380.</w:t>
            </w:r>
            <w:r w:rsidR="00E17A13">
              <w:rPr>
                <w:rFonts w:eastAsia="Times New Roman"/>
                <w:sz w:val="22"/>
                <w:szCs w:val="22"/>
                <w:lang w:eastAsia="pl-PL"/>
              </w:rPr>
              <w:t>30</w:t>
            </w:r>
            <w:r w:rsidR="006935EB" w:rsidRPr="00A84F8E">
              <w:rPr>
                <w:rFonts w:eastAsia="Times New Roman"/>
                <w:sz w:val="22"/>
                <w:szCs w:val="22"/>
                <w:lang w:eastAsia="pl-PL"/>
              </w:rPr>
              <w:t>.</w:t>
            </w:r>
            <w:r w:rsidR="00E17A13">
              <w:rPr>
                <w:rFonts w:eastAsia="Times New Roman"/>
                <w:sz w:val="22"/>
                <w:szCs w:val="22"/>
                <w:lang w:eastAsia="pl-PL"/>
              </w:rPr>
              <w:t>S</w:t>
            </w:r>
            <w:r w:rsidR="006935EB" w:rsidRPr="00A84F8E">
              <w:rPr>
                <w:rFonts w:eastAsia="Times New Roman"/>
                <w:sz w:val="22"/>
                <w:szCs w:val="22"/>
                <w:lang w:eastAsia="pl-PL"/>
              </w:rPr>
              <w:t>.22.2022</w:t>
            </w:r>
          </w:p>
        </w:tc>
        <w:tc>
          <w:tcPr>
            <w:tcW w:w="1071" w:type="dxa"/>
            <w:gridSpan w:val="2"/>
          </w:tcPr>
          <w:p w:rsidR="006935EB" w:rsidRDefault="006935EB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1581" w:type="dxa"/>
          </w:tcPr>
          <w:p w:rsidR="006935EB" w:rsidRDefault="006935EB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45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6935EB" w:rsidRDefault="006935EB" w:rsidP="006935EB">
      <w:pPr>
        <w:spacing w:after="0" w:line="240" w:lineRule="auto"/>
        <w:rPr>
          <w:rFonts w:eastAsia="Times New Roman"/>
          <w:lang w:eastAsia="pl-PL"/>
        </w:rPr>
      </w:pPr>
    </w:p>
    <w:p w:rsidR="00A84F8E" w:rsidRDefault="00A84F8E" w:rsidP="006935EB">
      <w:pPr>
        <w:spacing w:after="0" w:line="240" w:lineRule="auto"/>
        <w:rPr>
          <w:rFonts w:eastAsia="Times New Roman"/>
          <w:lang w:eastAsia="pl-PL"/>
        </w:rPr>
      </w:pPr>
    </w:p>
    <w:p w:rsidR="006935EB" w:rsidRPr="00A84F8E" w:rsidRDefault="006935EB" w:rsidP="00E17A13">
      <w:pPr>
        <w:spacing w:after="0" w:line="240" w:lineRule="auto"/>
        <w:jc w:val="center"/>
        <w:rPr>
          <w:rFonts w:eastAsiaTheme="minorHAnsi"/>
          <w:b/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dotyczy postępowania </w:t>
      </w:r>
      <w:r w:rsidRPr="00A84F8E">
        <w:rPr>
          <w:rFonts w:eastAsia="Times New Roman"/>
          <w:sz w:val="22"/>
          <w:szCs w:val="22"/>
          <w:lang w:eastAsia="pl-PL"/>
        </w:rPr>
        <w:t>na</w:t>
      </w:r>
      <w:r w:rsidR="00A84F8E">
        <w:rPr>
          <w:rFonts w:eastAsia="Times New Roman"/>
          <w:b/>
          <w:sz w:val="22"/>
          <w:szCs w:val="22"/>
          <w:lang w:eastAsia="pl-PL"/>
        </w:rPr>
        <w:t xml:space="preserve">: </w:t>
      </w:r>
      <w:r w:rsidR="00E17A13">
        <w:rPr>
          <w:rFonts w:eastAsiaTheme="minorHAnsi"/>
          <w:b/>
          <w:iCs/>
          <w:sz w:val="22"/>
          <w:szCs w:val="22"/>
        </w:rPr>
        <w:t>DOSTAWĘ SAMOCHODU OSOBOWEGO TYPU SUV z NAPĘDEM 4x4 na POTRZEBY POLICJI</w:t>
      </w:r>
      <w:r w:rsidR="00A84F8E">
        <w:rPr>
          <w:rFonts w:eastAsiaTheme="minorHAnsi"/>
          <w:b/>
          <w:sz w:val="22"/>
          <w:szCs w:val="22"/>
        </w:rPr>
        <w:t xml:space="preserve"> </w:t>
      </w:r>
      <w:r w:rsidR="00A84F8E" w:rsidRPr="00A84F8E">
        <w:rPr>
          <w:rFonts w:eastAsiaTheme="minorHAnsi"/>
          <w:b/>
          <w:sz w:val="22"/>
          <w:szCs w:val="22"/>
        </w:rPr>
        <w:t xml:space="preserve">- </w:t>
      </w:r>
      <w:r w:rsidRPr="00A84F8E">
        <w:rPr>
          <w:rFonts w:eastAsiaTheme="minorHAnsi"/>
          <w:iCs/>
          <w:sz w:val="22"/>
          <w:szCs w:val="22"/>
        </w:rPr>
        <w:t>nr postępowania</w:t>
      </w:r>
      <w:r w:rsidR="00E17A13">
        <w:rPr>
          <w:rFonts w:eastAsiaTheme="minorHAnsi"/>
          <w:sz w:val="22"/>
          <w:szCs w:val="22"/>
        </w:rPr>
        <w:t>: 30/S</w:t>
      </w:r>
      <w:r w:rsidRPr="00A84F8E">
        <w:rPr>
          <w:rFonts w:eastAsiaTheme="minorHAnsi"/>
          <w:sz w:val="22"/>
          <w:szCs w:val="22"/>
        </w:rPr>
        <w:t>/22</w:t>
      </w:r>
    </w:p>
    <w:p w:rsidR="006935EB" w:rsidRDefault="006935EB" w:rsidP="006935EB">
      <w:pPr>
        <w:tabs>
          <w:tab w:val="left" w:pos="567"/>
        </w:tabs>
        <w:spacing w:after="0" w:line="240" w:lineRule="auto"/>
        <w:jc w:val="center"/>
        <w:rPr>
          <w:sz w:val="22"/>
          <w:szCs w:val="22"/>
        </w:rPr>
      </w:pPr>
    </w:p>
    <w:p w:rsidR="00A84F8E" w:rsidRDefault="00A84F8E" w:rsidP="00A84F8E">
      <w:pPr>
        <w:spacing w:after="0" w:line="240" w:lineRule="auto"/>
        <w:jc w:val="center"/>
        <w:rPr>
          <w:b/>
          <w:bCs/>
        </w:rPr>
      </w:pPr>
    </w:p>
    <w:p w:rsidR="00DE5AE8" w:rsidRDefault="00DE5AE8" w:rsidP="00A84F8E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A84F8E" w:rsidRPr="00A84F8E" w:rsidRDefault="00A84F8E" w:rsidP="00A84F8E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A84F8E">
        <w:rPr>
          <w:b/>
          <w:bCs/>
          <w:sz w:val="22"/>
          <w:szCs w:val="22"/>
        </w:rPr>
        <w:t>Wyjaśnienia i zmiana treści SWZ:</w:t>
      </w:r>
      <w:bookmarkStart w:id="2" w:name="_GoBack"/>
      <w:bookmarkEnd w:id="2"/>
    </w:p>
    <w:p w:rsidR="00A84F8E" w:rsidRPr="00A84F8E" w:rsidRDefault="00A84F8E" w:rsidP="00A84F8E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A84F8E" w:rsidRPr="00A84F8E" w:rsidRDefault="00A84F8E" w:rsidP="00A84F8E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A84F8E">
        <w:rPr>
          <w:rFonts w:eastAsia="Times New Roman"/>
          <w:sz w:val="22"/>
          <w:szCs w:val="22"/>
          <w:lang w:eastAsia="pl-PL"/>
        </w:rPr>
        <w:t>Na podstawie art. 284 ust. 2 i 6 ustawy Prawo zamówień publicznych (</w:t>
      </w:r>
      <w:r w:rsidRPr="00A84F8E">
        <w:rPr>
          <w:i/>
          <w:sz w:val="22"/>
          <w:szCs w:val="22"/>
        </w:rPr>
        <w:t xml:space="preserve">Dz. U. z 2021, </w:t>
      </w:r>
      <w:r>
        <w:rPr>
          <w:i/>
          <w:sz w:val="22"/>
          <w:szCs w:val="22"/>
        </w:rPr>
        <w:br/>
      </w:r>
      <w:r w:rsidRPr="00A84F8E">
        <w:rPr>
          <w:i/>
          <w:sz w:val="22"/>
          <w:szCs w:val="22"/>
        </w:rPr>
        <w:t>poz. 1129 ze zm.</w:t>
      </w:r>
      <w:r w:rsidRPr="00A84F8E">
        <w:rPr>
          <w:rFonts w:eastAsia="Times New Roman"/>
          <w:sz w:val="22"/>
          <w:szCs w:val="22"/>
          <w:lang w:eastAsia="pl-PL"/>
        </w:rPr>
        <w:t>) Zamawiaj</w:t>
      </w:r>
      <w:r w:rsidRPr="00A84F8E">
        <w:rPr>
          <w:rFonts w:eastAsia="TimesNewRoman"/>
          <w:sz w:val="22"/>
          <w:szCs w:val="22"/>
          <w:lang w:eastAsia="pl-PL"/>
        </w:rPr>
        <w:t>ą</w:t>
      </w:r>
      <w:r w:rsidRPr="00A84F8E">
        <w:rPr>
          <w:rFonts w:eastAsia="Times New Roman"/>
          <w:sz w:val="22"/>
          <w:szCs w:val="22"/>
          <w:lang w:eastAsia="pl-PL"/>
        </w:rPr>
        <w:t>cy udziela następujących wyjaśnień oraz na podstawie art. 286 ust. 1 w/w ustawy dokonuje zmiany treści SWZ:</w:t>
      </w:r>
    </w:p>
    <w:p w:rsidR="00A84F8E" w:rsidRPr="00A84F8E" w:rsidRDefault="00A84F8E" w:rsidP="00A84F8E">
      <w:pPr>
        <w:suppressAutoHyphens/>
        <w:spacing w:after="0" w:line="240" w:lineRule="auto"/>
        <w:ind w:left="709"/>
        <w:contextualSpacing/>
        <w:jc w:val="both"/>
        <w:rPr>
          <w:b/>
          <w:sz w:val="12"/>
          <w:szCs w:val="12"/>
        </w:rPr>
      </w:pPr>
    </w:p>
    <w:p w:rsidR="002D51AB" w:rsidRDefault="00A84F8E" w:rsidP="00A84F8E">
      <w:pPr>
        <w:suppressAutoHyphens/>
        <w:spacing w:after="0" w:line="240" w:lineRule="auto"/>
        <w:jc w:val="both"/>
        <w:rPr>
          <w:b/>
          <w:sz w:val="22"/>
          <w:szCs w:val="22"/>
        </w:rPr>
      </w:pPr>
      <w:r w:rsidRPr="00A84F8E">
        <w:rPr>
          <w:b/>
          <w:sz w:val="22"/>
          <w:szCs w:val="22"/>
        </w:rPr>
        <w:t>Pytania:</w:t>
      </w:r>
    </w:p>
    <w:p w:rsidR="00B07735" w:rsidRPr="00A84F8E" w:rsidRDefault="00B07735" w:rsidP="00A84F8E">
      <w:pPr>
        <w:suppressAutoHyphens/>
        <w:spacing w:after="0" w:line="240" w:lineRule="auto"/>
        <w:jc w:val="both"/>
        <w:rPr>
          <w:b/>
          <w:sz w:val="22"/>
          <w:szCs w:val="22"/>
        </w:rPr>
      </w:pPr>
    </w:p>
    <w:p w:rsidR="001D4D81" w:rsidRDefault="00DE5AE8" w:rsidP="001D4D81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5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Zamawiający dopuszcza wykreślenie w umowie stanowiącej Załącznik nr 4 SWZ § 8 pkt. 6.2, </w:t>
      </w:r>
      <w:r w:rsidRPr="00DE5AE8">
        <w:rPr>
          <w:sz w:val="22"/>
          <w:szCs w:val="22"/>
        </w:rPr>
        <w:t>§</w:t>
      </w:r>
      <w:r>
        <w:rPr>
          <w:sz w:val="22"/>
          <w:szCs w:val="22"/>
        </w:rPr>
        <w:t xml:space="preserve"> 8 pkt. 7 oraz </w:t>
      </w:r>
      <w:r w:rsidRPr="00DE5AE8">
        <w:rPr>
          <w:sz w:val="22"/>
          <w:szCs w:val="22"/>
        </w:rPr>
        <w:t>§</w:t>
      </w:r>
      <w:r>
        <w:rPr>
          <w:sz w:val="22"/>
          <w:szCs w:val="22"/>
        </w:rPr>
        <w:t xml:space="preserve"> 11?</w:t>
      </w:r>
    </w:p>
    <w:p w:rsidR="00DE5AE8" w:rsidRPr="001D4D81" w:rsidRDefault="00DE5AE8" w:rsidP="00DE5AE8">
      <w:pPr>
        <w:pStyle w:val="Akapitzlist"/>
        <w:tabs>
          <w:tab w:val="left" w:pos="426"/>
        </w:tabs>
        <w:suppressAutoHyphens/>
        <w:spacing w:after="0" w:line="240" w:lineRule="auto"/>
        <w:jc w:val="both"/>
        <w:rPr>
          <w:sz w:val="22"/>
          <w:szCs w:val="22"/>
        </w:rPr>
      </w:pPr>
    </w:p>
    <w:p w:rsidR="001D4D81" w:rsidRDefault="001D4D81" w:rsidP="001D4D81">
      <w:pPr>
        <w:pStyle w:val="Akapitzlist"/>
        <w:tabs>
          <w:tab w:val="left" w:pos="426"/>
        </w:tabs>
        <w:suppressAutoHyphens/>
        <w:spacing w:after="0" w:line="240" w:lineRule="auto"/>
        <w:ind w:hanging="578"/>
        <w:jc w:val="both"/>
        <w:rPr>
          <w:sz w:val="22"/>
          <w:szCs w:val="22"/>
        </w:rPr>
      </w:pPr>
      <w:r w:rsidRPr="001D4D81">
        <w:rPr>
          <w:b/>
          <w:sz w:val="22"/>
          <w:szCs w:val="22"/>
        </w:rPr>
        <w:t>Odpowiedź:</w:t>
      </w:r>
      <w:r>
        <w:rPr>
          <w:sz w:val="22"/>
          <w:szCs w:val="22"/>
        </w:rPr>
        <w:t xml:space="preserve"> </w:t>
      </w:r>
    </w:p>
    <w:p w:rsidR="00DE5AE8" w:rsidRPr="00DE5AE8" w:rsidRDefault="00DE5AE8" w:rsidP="00DE5AE8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jc w:val="both"/>
        <w:rPr>
          <w:i/>
          <w:sz w:val="22"/>
          <w:szCs w:val="22"/>
        </w:rPr>
      </w:pPr>
      <w:r w:rsidRPr="00DE5AE8">
        <w:rPr>
          <w:sz w:val="22"/>
          <w:szCs w:val="22"/>
        </w:rPr>
        <w:t>§ 8 pkt. 6.2</w:t>
      </w:r>
      <w:r>
        <w:rPr>
          <w:sz w:val="22"/>
          <w:szCs w:val="22"/>
        </w:rPr>
        <w:t xml:space="preserve"> projektu umowy otrzymuje brzmienie: </w:t>
      </w:r>
      <w:r w:rsidRPr="00DE5AE8">
        <w:rPr>
          <w:i/>
          <w:sz w:val="22"/>
          <w:szCs w:val="22"/>
        </w:rPr>
        <w:t>„W okresie gwarancji Wykonawca zobowiązuje się usunąć wadę w technicznie możliwym terminie, ustalonym z Zamawiającym”.</w:t>
      </w:r>
    </w:p>
    <w:p w:rsidR="00DE5AE8" w:rsidRDefault="00DE5AE8" w:rsidP="00DE5AE8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projektu umowy usuwa się </w:t>
      </w:r>
      <w:r w:rsidRPr="00DE5AE8">
        <w:rPr>
          <w:sz w:val="22"/>
          <w:szCs w:val="22"/>
        </w:rPr>
        <w:t>§ 8 pkt. 7</w:t>
      </w:r>
    </w:p>
    <w:p w:rsidR="00DE5AE8" w:rsidRPr="00DE5AE8" w:rsidRDefault="00DE5AE8" w:rsidP="00DE5AE8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zapisy </w:t>
      </w:r>
      <w:r w:rsidRPr="00DE5AE8">
        <w:rPr>
          <w:sz w:val="22"/>
          <w:szCs w:val="22"/>
        </w:rPr>
        <w:t>§ 11</w:t>
      </w:r>
      <w:r>
        <w:rPr>
          <w:sz w:val="22"/>
          <w:szCs w:val="22"/>
        </w:rPr>
        <w:t xml:space="preserve"> projektu umowy pozostają bez zmian.</w:t>
      </w:r>
    </w:p>
    <w:p w:rsidR="001D4D81" w:rsidRPr="001D4D81" w:rsidRDefault="001D4D81" w:rsidP="001D4D81">
      <w:pPr>
        <w:pStyle w:val="Akapitzlist"/>
        <w:tabs>
          <w:tab w:val="left" w:pos="426"/>
        </w:tabs>
        <w:suppressAutoHyphens/>
        <w:spacing w:after="0" w:line="240" w:lineRule="auto"/>
        <w:jc w:val="both"/>
        <w:rPr>
          <w:sz w:val="22"/>
          <w:szCs w:val="22"/>
        </w:rPr>
      </w:pPr>
    </w:p>
    <w:p w:rsidR="00DE5AE8" w:rsidRDefault="00DE5AE8" w:rsidP="001D4D81">
      <w:p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sz w:val="22"/>
          <w:szCs w:val="22"/>
        </w:rPr>
      </w:pPr>
    </w:p>
    <w:p w:rsidR="00A84F8E" w:rsidRPr="00A84F8E" w:rsidRDefault="00A84F8E" w:rsidP="00A84F8E">
      <w:pPr>
        <w:spacing w:after="0" w:line="240" w:lineRule="auto"/>
        <w:jc w:val="both"/>
        <w:rPr>
          <w:sz w:val="22"/>
          <w:szCs w:val="22"/>
        </w:rPr>
      </w:pPr>
      <w:r w:rsidRPr="00A84F8E">
        <w:rPr>
          <w:sz w:val="22"/>
          <w:szCs w:val="22"/>
        </w:rPr>
        <w:t xml:space="preserve">Niniejsze pismo jest wiążące dla wszystkich Wykonawców. Treść zmian należy uwzględnić </w:t>
      </w:r>
      <w:r w:rsidRPr="00A84F8E">
        <w:rPr>
          <w:sz w:val="22"/>
          <w:szCs w:val="22"/>
        </w:rPr>
        <w:br/>
        <w:t>w składanej ofercie.</w:t>
      </w:r>
    </w:p>
    <w:p w:rsidR="00A84F8E" w:rsidRDefault="00A84F8E" w:rsidP="00A84F8E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        </w:t>
      </w:r>
    </w:p>
    <w:p w:rsidR="001D4D81" w:rsidRDefault="001D4D81" w:rsidP="00A84F8E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</w:p>
    <w:p w:rsidR="001D4D81" w:rsidRDefault="001D4D81" w:rsidP="00A84F8E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</w:p>
    <w:p w:rsidR="001D4D81" w:rsidRPr="00A84F8E" w:rsidRDefault="001D4D81" w:rsidP="00A84F8E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</w:p>
    <w:p w:rsidR="00716448" w:rsidRDefault="00A84F8E" w:rsidP="002D51AB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 Sławomir Wilczewski</w:t>
      </w:r>
    </w:p>
    <w:p w:rsidR="00F45AE0" w:rsidRPr="002D51AB" w:rsidRDefault="00F45AE0" w:rsidP="002D51AB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sectPr w:rsidR="00F45AE0" w:rsidRPr="002D51AB" w:rsidSect="00A84F8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D91"/>
    <w:multiLevelType w:val="hybridMultilevel"/>
    <w:tmpl w:val="A980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137C"/>
    <w:multiLevelType w:val="hybridMultilevel"/>
    <w:tmpl w:val="74A0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E13EA"/>
    <w:multiLevelType w:val="hybridMultilevel"/>
    <w:tmpl w:val="73D8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91955"/>
    <w:multiLevelType w:val="hybridMultilevel"/>
    <w:tmpl w:val="0C48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568C9"/>
    <w:multiLevelType w:val="hybridMultilevel"/>
    <w:tmpl w:val="87C89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E17BA0"/>
    <w:multiLevelType w:val="hybridMultilevel"/>
    <w:tmpl w:val="41A819A4"/>
    <w:lvl w:ilvl="0" w:tplc="16366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5DC2F3C"/>
    <w:multiLevelType w:val="hybridMultilevel"/>
    <w:tmpl w:val="7450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461A"/>
    <w:multiLevelType w:val="hybridMultilevel"/>
    <w:tmpl w:val="70D04DB0"/>
    <w:lvl w:ilvl="0" w:tplc="C534D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E324F"/>
    <w:multiLevelType w:val="hybridMultilevel"/>
    <w:tmpl w:val="5D38A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33"/>
    <w:rsid w:val="00197449"/>
    <w:rsid w:val="001D4D81"/>
    <w:rsid w:val="002A4CD7"/>
    <w:rsid w:val="002C077D"/>
    <w:rsid w:val="002D51AB"/>
    <w:rsid w:val="003C342A"/>
    <w:rsid w:val="004A2A76"/>
    <w:rsid w:val="0060317F"/>
    <w:rsid w:val="00631A35"/>
    <w:rsid w:val="006935EB"/>
    <w:rsid w:val="00716448"/>
    <w:rsid w:val="00887AF1"/>
    <w:rsid w:val="00912FA8"/>
    <w:rsid w:val="00A15F3A"/>
    <w:rsid w:val="00A50F9C"/>
    <w:rsid w:val="00A56A9A"/>
    <w:rsid w:val="00A84F8E"/>
    <w:rsid w:val="00B07735"/>
    <w:rsid w:val="00B23777"/>
    <w:rsid w:val="00D4078C"/>
    <w:rsid w:val="00DE5AE8"/>
    <w:rsid w:val="00E17A13"/>
    <w:rsid w:val="00F45AE0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F9D35E"/>
  <w15:docId w15:val="{D502C425-6B8A-4725-8829-0BF371D8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AnnaGołko</dc:creator>
  <cp:keywords/>
  <dc:description/>
  <cp:lastModifiedBy>AnnaGołko</cp:lastModifiedBy>
  <cp:revision>11</cp:revision>
  <cp:lastPrinted>2022-06-24T10:34:00Z</cp:lastPrinted>
  <dcterms:created xsi:type="dcterms:W3CDTF">2022-04-08T09:10:00Z</dcterms:created>
  <dcterms:modified xsi:type="dcterms:W3CDTF">2022-08-05T09:45:00Z</dcterms:modified>
</cp:coreProperties>
</file>