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0E" w:rsidRPr="0062301E" w:rsidRDefault="00DE030E" w:rsidP="0062301E">
      <w:pPr>
        <w:jc w:val="right"/>
      </w:pPr>
      <w:r w:rsidRPr="0062301E">
        <w:t xml:space="preserve">Piła, </w:t>
      </w:r>
      <w:r w:rsidR="00CE679D" w:rsidRPr="0062301E">
        <w:t>09.02.2022</w:t>
      </w:r>
      <w:r w:rsidRPr="0062301E">
        <w:t xml:space="preserve"> r.</w:t>
      </w:r>
    </w:p>
    <w:p w:rsidR="00DE030E" w:rsidRPr="0062301E" w:rsidRDefault="00DE030E" w:rsidP="0062301E">
      <w:pPr>
        <w:jc w:val="both"/>
      </w:pPr>
      <w:r w:rsidRPr="0062301E">
        <w:t>FZP.</w:t>
      </w:r>
      <w:r w:rsidR="00CE679D" w:rsidRPr="0062301E">
        <w:t>I</w:t>
      </w:r>
      <w:r w:rsidRPr="0062301E">
        <w:t>I</w:t>
      </w:r>
      <w:r w:rsidR="00CE679D" w:rsidRPr="0062301E">
        <w:t>-241</w:t>
      </w:r>
      <w:r w:rsidRPr="0062301E">
        <w:t>/</w:t>
      </w:r>
      <w:r w:rsidR="00CE679D" w:rsidRPr="0062301E">
        <w:t>19</w:t>
      </w:r>
      <w:r w:rsidRPr="0062301E">
        <w:t>/</w:t>
      </w:r>
      <w:r w:rsidR="00CE679D" w:rsidRPr="0062301E">
        <w:t>22</w:t>
      </w:r>
      <w:r w:rsidRPr="0062301E">
        <w:t>/ZO</w:t>
      </w:r>
    </w:p>
    <w:p w:rsidR="00DE030E" w:rsidRPr="0062301E" w:rsidRDefault="00DE030E" w:rsidP="0062301E">
      <w:pPr>
        <w:jc w:val="center"/>
        <w:rPr>
          <w:b/>
        </w:rPr>
      </w:pPr>
      <w:r w:rsidRPr="0062301E">
        <w:rPr>
          <w:b/>
        </w:rPr>
        <w:t>ZAPYTANIE OFERTOWE</w:t>
      </w:r>
    </w:p>
    <w:p w:rsidR="00DE030E" w:rsidRPr="0062301E" w:rsidRDefault="00DE030E" w:rsidP="0062301E">
      <w:pPr>
        <w:jc w:val="center"/>
        <w:rPr>
          <w:b/>
          <w:color w:val="002060"/>
        </w:rPr>
      </w:pPr>
      <w:r w:rsidRPr="0062301E">
        <w:rPr>
          <w:b/>
          <w:color w:val="002060"/>
        </w:rPr>
        <w:t>„DOSTAWA PAPIERÓW REJESTRACYJNYCH DO APARATÓW MEDYCZNYCH”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DE030E" w:rsidRPr="0062301E" w:rsidTr="0062301E">
        <w:tc>
          <w:tcPr>
            <w:tcW w:w="9067" w:type="dxa"/>
            <w:shd w:val="clear" w:color="auto" w:fill="BDD6EE" w:themeFill="accent5" w:themeFillTint="66"/>
          </w:tcPr>
          <w:p w:rsidR="00DE030E" w:rsidRPr="0062301E" w:rsidRDefault="00DE030E" w:rsidP="0062301E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rPr>
                <w:rFonts w:ascii="Calibri" w:hAnsi="Calibri"/>
                <w:b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DE030E" w:rsidRPr="0062301E" w:rsidRDefault="00DE030E" w:rsidP="0062301E">
      <w:pPr>
        <w:spacing w:after="0"/>
        <w:ind w:left="567"/>
        <w:jc w:val="both"/>
        <w:rPr>
          <w:b/>
        </w:rPr>
      </w:pPr>
      <w:r w:rsidRPr="0062301E">
        <w:rPr>
          <w:b/>
        </w:rPr>
        <w:t xml:space="preserve">Szpital Specjalistyczny w Pile im. Stanisława Staszica </w:t>
      </w:r>
    </w:p>
    <w:p w:rsidR="00DE030E" w:rsidRPr="0062301E" w:rsidRDefault="00DE030E" w:rsidP="0062301E">
      <w:pPr>
        <w:spacing w:after="0"/>
        <w:ind w:left="567"/>
        <w:jc w:val="both"/>
        <w:rPr>
          <w:b/>
        </w:rPr>
      </w:pPr>
      <w:r w:rsidRPr="0062301E">
        <w:rPr>
          <w:b/>
        </w:rPr>
        <w:t>64-920 Piła, ul. Rydygiera 1</w:t>
      </w:r>
    </w:p>
    <w:p w:rsidR="00DE030E" w:rsidRPr="0062301E" w:rsidRDefault="00DE030E" w:rsidP="0062301E">
      <w:pPr>
        <w:spacing w:after="0"/>
        <w:ind w:left="567"/>
        <w:jc w:val="both"/>
        <w:rPr>
          <w:lang w:val="en-US"/>
        </w:rPr>
      </w:pPr>
      <w:r w:rsidRPr="0062301E">
        <w:rPr>
          <w:lang w:val="en-US"/>
        </w:rPr>
        <w:t>tel. (067) 210 62 07</w:t>
      </w:r>
    </w:p>
    <w:p w:rsidR="00DE030E" w:rsidRPr="0062301E" w:rsidRDefault="00DE030E" w:rsidP="0062301E">
      <w:pPr>
        <w:spacing w:after="0"/>
        <w:ind w:left="567"/>
        <w:jc w:val="both"/>
        <w:rPr>
          <w:lang w:val="en-US"/>
        </w:rPr>
      </w:pPr>
      <w:r w:rsidRPr="0062301E">
        <w:rPr>
          <w:lang w:val="en-US"/>
        </w:rPr>
        <w:t>REGON 002161820; NIP 764-20-88-098</w:t>
      </w:r>
    </w:p>
    <w:p w:rsidR="00DE030E" w:rsidRPr="0062301E" w:rsidRDefault="00D541B0" w:rsidP="0062301E">
      <w:pPr>
        <w:spacing w:after="0"/>
        <w:ind w:left="567"/>
        <w:jc w:val="both"/>
        <w:rPr>
          <w:lang w:val="en-US"/>
        </w:rPr>
      </w:pPr>
      <w:hyperlink r:id="rId7" w:history="1">
        <w:r w:rsidR="00DE030E" w:rsidRPr="0062301E">
          <w:rPr>
            <w:rStyle w:val="Hipercz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DE030E" w:rsidRPr="0062301E" w:rsidTr="0062301E">
        <w:tc>
          <w:tcPr>
            <w:tcW w:w="9067" w:type="dxa"/>
            <w:shd w:val="clear" w:color="auto" w:fill="BDD6EE" w:themeFill="accent5" w:themeFillTint="66"/>
          </w:tcPr>
          <w:p w:rsidR="00DE030E" w:rsidRPr="0062301E" w:rsidRDefault="00DE030E" w:rsidP="0062301E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DE030E" w:rsidRPr="0062301E" w:rsidRDefault="00DE030E" w:rsidP="0062301E">
      <w:pPr>
        <w:spacing w:after="0"/>
        <w:ind w:left="567"/>
        <w:jc w:val="both"/>
        <w:rPr>
          <w:rFonts w:cstheme="minorHAnsi"/>
          <w:i/>
          <w:u w:val="single"/>
        </w:rPr>
      </w:pPr>
      <w:r w:rsidRPr="0062301E">
        <w:t xml:space="preserve">Postępowanie prowadzone jest na podstawie § 8 Regulaminu postępowania w sprawach o zamówienia publiczne, który stanowi załącznik do zarządzenia </w:t>
      </w:r>
      <w:r w:rsidRPr="0062301E">
        <w:rPr>
          <w:rFonts w:cstheme="minorHAnsi"/>
        </w:rPr>
        <w:t xml:space="preserve">nr 67/2019 Dyrektora Szpitala Specjalistycznego w Pile im. Stanisława Staszica z dnia 08.05.2019 r. – </w:t>
      </w:r>
      <w:r w:rsidRPr="0062301E">
        <w:rPr>
          <w:rFonts w:cstheme="minorHAnsi"/>
          <w:i/>
          <w:u w:val="single"/>
        </w:rPr>
        <w:t>za pośrednictwem platformy zakupowej</w:t>
      </w:r>
    </w:p>
    <w:p w:rsidR="00DE030E" w:rsidRPr="0062301E" w:rsidRDefault="00DE030E" w:rsidP="0062301E">
      <w:pPr>
        <w:spacing w:after="0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DE030E" w:rsidRPr="0062301E" w:rsidTr="0062301E">
        <w:tc>
          <w:tcPr>
            <w:tcW w:w="9067" w:type="dxa"/>
            <w:shd w:val="clear" w:color="auto" w:fill="BDD6EE" w:themeFill="accent5" w:themeFillTint="66"/>
          </w:tcPr>
          <w:p w:rsidR="00DE030E" w:rsidRPr="0062301E" w:rsidRDefault="00DE030E" w:rsidP="0062301E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DE030E" w:rsidRPr="0062301E" w:rsidRDefault="00DE030E" w:rsidP="0062301E">
      <w:pPr>
        <w:pStyle w:val="Akapitzlist"/>
        <w:numPr>
          <w:ilvl w:val="0"/>
          <w:numId w:val="3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jc w:val="both"/>
        <w:rPr>
          <w:b/>
          <w:bCs/>
          <w:sz w:val="22"/>
          <w:szCs w:val="22"/>
        </w:rPr>
      </w:pPr>
      <w:r w:rsidRPr="0062301E">
        <w:rPr>
          <w:bCs/>
          <w:sz w:val="22"/>
          <w:szCs w:val="22"/>
        </w:rPr>
        <w:t xml:space="preserve">Przedmiotem zamówienia jest </w:t>
      </w:r>
      <w:r w:rsidRPr="0062301E">
        <w:rPr>
          <w:b/>
          <w:bCs/>
          <w:sz w:val="22"/>
          <w:szCs w:val="22"/>
        </w:rPr>
        <w:t xml:space="preserve">sukcesywna dostawa papierów rejestracyjnych do aparatów medycznych do Szpitala Specjalistycznego im. Stanisława Staszica w Pile. </w:t>
      </w:r>
      <w:r w:rsidRPr="0062301E">
        <w:rPr>
          <w:bCs/>
          <w:sz w:val="22"/>
          <w:szCs w:val="22"/>
        </w:rPr>
        <w:t>Szczegółowy zakres zamówienia określa załącznik nr 2 do niniejszego postępowania.</w:t>
      </w:r>
    </w:p>
    <w:p w:rsidR="00DE030E" w:rsidRPr="0062301E" w:rsidRDefault="00DE030E" w:rsidP="0062301E">
      <w:pPr>
        <w:pStyle w:val="Akapitzlist"/>
        <w:numPr>
          <w:ilvl w:val="0"/>
          <w:numId w:val="32"/>
        </w:numPr>
        <w:suppressAutoHyphens/>
        <w:spacing w:after="160"/>
        <w:ind w:left="709"/>
        <w:jc w:val="both"/>
        <w:rPr>
          <w:bCs/>
          <w:sz w:val="22"/>
          <w:szCs w:val="22"/>
        </w:rPr>
      </w:pPr>
      <w:r w:rsidRPr="0062301E">
        <w:rPr>
          <w:bCs/>
          <w:sz w:val="22"/>
          <w:szCs w:val="22"/>
        </w:rPr>
        <w:t>Wykonawca winien posiadać świadectwa dopuszczające dany produkt do obrotu w ochronie zdrowia zgodnie z obowiązującą ustawą z dnia 20 maja 2010 r. o</w:t>
      </w:r>
      <w:r w:rsidR="00CE679D" w:rsidRPr="0062301E">
        <w:rPr>
          <w:bCs/>
          <w:sz w:val="22"/>
          <w:szCs w:val="22"/>
        </w:rPr>
        <w:t xml:space="preserve"> wyrobach medycznych (Dz. U.2021 r. poz. 1565</w:t>
      </w:r>
      <w:r w:rsidRPr="0062301E">
        <w:rPr>
          <w:bCs/>
          <w:sz w:val="22"/>
          <w:szCs w:val="22"/>
        </w:rPr>
        <w:t xml:space="preserve"> ze zm.) (deklaracja zgodności z CE lub wpis do rejestru wyrobów medycznych).</w:t>
      </w:r>
    </w:p>
    <w:p w:rsidR="00DE030E" w:rsidRPr="0062301E" w:rsidRDefault="00DE030E" w:rsidP="0062301E">
      <w:pPr>
        <w:pStyle w:val="Akapitzlist"/>
        <w:numPr>
          <w:ilvl w:val="0"/>
          <w:numId w:val="3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jc w:val="both"/>
        <w:rPr>
          <w:bCs/>
          <w:sz w:val="22"/>
          <w:szCs w:val="22"/>
        </w:rPr>
      </w:pPr>
      <w:r w:rsidRPr="0062301E">
        <w:rPr>
          <w:bCs/>
          <w:sz w:val="22"/>
          <w:szCs w:val="22"/>
        </w:rPr>
        <w:t>Zamawiający nie dopuszcza składania ofert częściowych.</w:t>
      </w:r>
    </w:p>
    <w:p w:rsidR="00DE030E" w:rsidRPr="0062301E" w:rsidRDefault="00DE030E" w:rsidP="0062301E">
      <w:pPr>
        <w:pStyle w:val="Akapitzlist"/>
        <w:numPr>
          <w:ilvl w:val="0"/>
          <w:numId w:val="3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jc w:val="both"/>
        <w:rPr>
          <w:bCs/>
          <w:sz w:val="22"/>
          <w:szCs w:val="22"/>
        </w:rPr>
      </w:pPr>
      <w:r w:rsidRPr="0062301E">
        <w:rPr>
          <w:rFonts w:cstheme="minorHAnsi"/>
          <w:bCs/>
          <w:sz w:val="22"/>
          <w:szCs w:val="22"/>
        </w:rPr>
        <w:t>Wykonawca dostarczy Przedmiot umowy własnym transportem lub za pośrednictwem firmy kurierskiej na własny koszt i ryzyko.</w:t>
      </w:r>
    </w:p>
    <w:p w:rsidR="00DE030E" w:rsidRPr="0062301E" w:rsidRDefault="00DE030E" w:rsidP="0062301E">
      <w:pPr>
        <w:pStyle w:val="Akapitzlist"/>
        <w:numPr>
          <w:ilvl w:val="0"/>
          <w:numId w:val="3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jc w:val="both"/>
        <w:rPr>
          <w:bCs/>
          <w:sz w:val="22"/>
          <w:szCs w:val="22"/>
        </w:rPr>
      </w:pPr>
      <w:r w:rsidRPr="0062301E">
        <w:rPr>
          <w:rFonts w:cstheme="minorHAnsi"/>
          <w:bCs/>
          <w:sz w:val="22"/>
          <w:szCs w:val="22"/>
        </w:rPr>
        <w:t>W przypadku ujawnienia przez Zamawiającego braków ilościowych lub jakościowych zamówionego Przedmiotu umowy Wykonawca zobowiązuje się uzupełnić je lub dokonać wymiany na towar wolny od wad w terminie 2 dni roboczych od chwili powzięcia o tym informacji.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DE030E" w:rsidRPr="0062301E" w:rsidTr="0062301E">
        <w:tc>
          <w:tcPr>
            <w:tcW w:w="9067" w:type="dxa"/>
            <w:shd w:val="clear" w:color="auto" w:fill="BDD6EE" w:themeFill="accent5" w:themeFillTint="66"/>
          </w:tcPr>
          <w:p w:rsidR="00DE030E" w:rsidRPr="0062301E" w:rsidRDefault="00DE030E" w:rsidP="0062301E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DE030E" w:rsidRPr="0062301E" w:rsidRDefault="00DE030E" w:rsidP="0062301E">
      <w:pPr>
        <w:pStyle w:val="Akapitzlist"/>
        <w:numPr>
          <w:ilvl w:val="0"/>
          <w:numId w:val="33"/>
        </w:numPr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 xml:space="preserve">Zamówienie będzie realizowane sukcesywnie przez 12 miesięcy od daty podpisania umowy. </w:t>
      </w:r>
    </w:p>
    <w:p w:rsidR="00DE030E" w:rsidRPr="0062301E" w:rsidRDefault="00DE030E" w:rsidP="0062301E">
      <w:pPr>
        <w:pStyle w:val="Akapitzlist"/>
        <w:numPr>
          <w:ilvl w:val="0"/>
          <w:numId w:val="33"/>
        </w:numPr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>Termin płatności wynosi 60 dni od daty doręczenia faktury VAT Zamawiającemu</w:t>
      </w:r>
      <w:r w:rsidR="00CE679D" w:rsidRPr="0062301E">
        <w:rPr>
          <w:rFonts w:cstheme="minorHAnsi"/>
          <w:sz w:val="22"/>
          <w:szCs w:val="22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DE030E" w:rsidRPr="0062301E" w:rsidTr="0062301E">
        <w:tc>
          <w:tcPr>
            <w:tcW w:w="9067" w:type="dxa"/>
            <w:shd w:val="clear" w:color="auto" w:fill="BDD6EE" w:themeFill="accent5" w:themeFillTint="66"/>
          </w:tcPr>
          <w:p w:rsidR="00DE030E" w:rsidRPr="0062301E" w:rsidRDefault="00DE030E" w:rsidP="0062301E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DE030E" w:rsidRPr="0062301E" w:rsidRDefault="00CE679D" w:rsidP="0062301E">
      <w:pPr>
        <w:pStyle w:val="Akapitzlist"/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hanging="283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bCs/>
          <w:sz w:val="22"/>
          <w:szCs w:val="22"/>
        </w:rPr>
        <w:t>wypełniony i podpisany</w:t>
      </w:r>
      <w:r w:rsidRPr="0062301E">
        <w:rPr>
          <w:rFonts w:cstheme="minorHAnsi"/>
          <w:b/>
          <w:bCs/>
          <w:sz w:val="22"/>
          <w:szCs w:val="22"/>
        </w:rPr>
        <w:t xml:space="preserve"> </w:t>
      </w:r>
      <w:r w:rsidR="00DE030E" w:rsidRPr="0062301E">
        <w:rPr>
          <w:rFonts w:cstheme="minorHAnsi"/>
          <w:b/>
          <w:bCs/>
          <w:sz w:val="22"/>
          <w:szCs w:val="22"/>
        </w:rPr>
        <w:t>formularz ofertowy – załącznik nr 1 do zapytania ofertowego</w:t>
      </w:r>
      <w:r w:rsidR="00DE030E" w:rsidRPr="0062301E">
        <w:rPr>
          <w:rFonts w:cstheme="minorHAnsi"/>
          <w:sz w:val="22"/>
          <w:szCs w:val="22"/>
        </w:rPr>
        <w:t>;</w:t>
      </w:r>
    </w:p>
    <w:p w:rsidR="00DE030E" w:rsidRPr="0062301E" w:rsidRDefault="00CE679D" w:rsidP="0062301E">
      <w:pPr>
        <w:pStyle w:val="Akapitzlist"/>
        <w:numPr>
          <w:ilvl w:val="0"/>
          <w:numId w:val="9"/>
        </w:numPr>
        <w:spacing w:after="0"/>
        <w:ind w:left="709" w:hanging="283"/>
        <w:rPr>
          <w:rFonts w:cstheme="minorHAnsi"/>
          <w:b/>
          <w:sz w:val="22"/>
          <w:szCs w:val="22"/>
        </w:rPr>
      </w:pPr>
      <w:r w:rsidRPr="0062301E">
        <w:rPr>
          <w:rFonts w:cstheme="minorHAnsi"/>
          <w:bCs/>
          <w:sz w:val="22"/>
          <w:szCs w:val="22"/>
        </w:rPr>
        <w:t>wypełniony i podpisany</w:t>
      </w:r>
      <w:r w:rsidRPr="0062301E">
        <w:rPr>
          <w:rFonts w:cstheme="minorHAnsi"/>
          <w:b/>
          <w:bCs/>
          <w:sz w:val="22"/>
          <w:szCs w:val="22"/>
        </w:rPr>
        <w:t xml:space="preserve"> </w:t>
      </w:r>
      <w:r w:rsidR="00DE030E" w:rsidRPr="0062301E">
        <w:rPr>
          <w:rFonts w:cstheme="minorHAnsi"/>
          <w:b/>
          <w:sz w:val="22"/>
          <w:szCs w:val="22"/>
        </w:rPr>
        <w:t>formularz asortymentowo – cenowy – załącznik nr 2 do zapytania ofertowego;</w:t>
      </w:r>
    </w:p>
    <w:p w:rsidR="005A7CF7" w:rsidRPr="005A7CF7" w:rsidRDefault="005A7CF7" w:rsidP="0062301E">
      <w:pPr>
        <w:pStyle w:val="Akapitzlist"/>
        <w:numPr>
          <w:ilvl w:val="0"/>
          <w:numId w:val="9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dokumenty dopuszczające do obrotu w ochronie zdrowia </w:t>
      </w:r>
      <w:r w:rsidRPr="0062301E">
        <w:rPr>
          <w:bCs/>
          <w:sz w:val="22"/>
          <w:szCs w:val="22"/>
        </w:rPr>
        <w:t>Dz. U.2021 r. poz. 1565 ze zm.)</w:t>
      </w:r>
      <w:r>
        <w:rPr>
          <w:bCs/>
          <w:sz w:val="22"/>
          <w:szCs w:val="22"/>
        </w:rPr>
        <w:t xml:space="preserve">- </w:t>
      </w:r>
      <w:r w:rsidRPr="005A7CF7">
        <w:rPr>
          <w:b/>
          <w:bCs/>
          <w:sz w:val="22"/>
          <w:szCs w:val="22"/>
        </w:rPr>
        <w:t>wpis do Rejestru Wyrobów Medycznych lub Deklaracja Zgodności CE</w:t>
      </w:r>
    </w:p>
    <w:p w:rsidR="00DE030E" w:rsidRPr="0062301E" w:rsidRDefault="00DE030E" w:rsidP="0062301E">
      <w:pPr>
        <w:pStyle w:val="Akapitzlist"/>
        <w:numPr>
          <w:ilvl w:val="0"/>
          <w:numId w:val="9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hanging="283"/>
        <w:jc w:val="both"/>
        <w:rPr>
          <w:rFonts w:cstheme="minorHAnsi"/>
          <w:sz w:val="22"/>
          <w:szCs w:val="22"/>
        </w:rPr>
      </w:pPr>
      <w:r w:rsidRPr="0062301E">
        <w:rPr>
          <w:b/>
          <w:bCs/>
          <w:iCs/>
          <w:sz w:val="22"/>
          <w:szCs w:val="22"/>
        </w:rPr>
        <w:t>aktualny odpis</w:t>
      </w:r>
      <w:r w:rsidRPr="0062301E">
        <w:rPr>
          <w:bCs/>
          <w:iCs/>
          <w:sz w:val="22"/>
          <w:szCs w:val="22"/>
        </w:rPr>
        <w:t xml:space="preserve"> z właściwego rejestru lub z centralnej ewidencji i informacji o działalności gospodarczej,</w:t>
      </w:r>
      <w:r w:rsidRPr="0062301E">
        <w:rPr>
          <w:sz w:val="22"/>
          <w:szCs w:val="22"/>
        </w:rPr>
        <w:t xml:space="preserve"> jeżeli odrębne przepisy wymagają wpisu do rejestru lub ewidencji,</w:t>
      </w:r>
    </w:p>
    <w:p w:rsidR="00DE030E" w:rsidRPr="0062301E" w:rsidRDefault="00DE030E" w:rsidP="0062301E">
      <w:pPr>
        <w:pStyle w:val="Akapitzlist"/>
        <w:numPr>
          <w:ilvl w:val="0"/>
          <w:numId w:val="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 w:hanging="283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 xml:space="preserve">w przypadku, gdy umocowanie osoby podpisującej ofertę nie wynika z właściwego rejestru, należy dołączyć </w:t>
      </w:r>
      <w:r w:rsidRPr="0062301E">
        <w:rPr>
          <w:rFonts w:cstheme="minorHAnsi"/>
          <w:b/>
          <w:sz w:val="22"/>
          <w:szCs w:val="22"/>
        </w:rPr>
        <w:t>pełnomocnictwo</w:t>
      </w:r>
      <w:r w:rsidRPr="0062301E">
        <w:rPr>
          <w:rFonts w:cstheme="minorHAnsi"/>
          <w:sz w:val="22"/>
          <w:szCs w:val="22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DE030E" w:rsidRPr="0062301E" w:rsidRDefault="00DE030E" w:rsidP="0062301E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DE030E" w:rsidRPr="0062301E" w:rsidTr="0062301E">
        <w:tc>
          <w:tcPr>
            <w:tcW w:w="9067" w:type="dxa"/>
            <w:shd w:val="clear" w:color="auto" w:fill="BDD6EE" w:themeFill="accent5" w:themeFillTint="66"/>
          </w:tcPr>
          <w:p w:rsidR="00DE030E" w:rsidRPr="0062301E" w:rsidRDefault="00DE030E" w:rsidP="0062301E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DE030E" w:rsidRPr="0062301E" w:rsidRDefault="00DE030E" w:rsidP="0062301E">
      <w:pPr>
        <w:pStyle w:val="Akapitzlist"/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sz w:val="22"/>
          <w:szCs w:val="22"/>
        </w:rPr>
        <w:t>Wykonawca może złożyć tylko jedną ofertę,</w:t>
      </w:r>
      <w:r w:rsidRPr="0062301E">
        <w:rPr>
          <w:rFonts w:cstheme="minorHAnsi"/>
          <w:sz w:val="22"/>
          <w:szCs w:val="22"/>
        </w:rPr>
        <w:t xml:space="preserve"> w formie elektronicznej </w:t>
      </w:r>
      <w:r w:rsidRPr="0062301E">
        <w:rPr>
          <w:rFonts w:cstheme="minorHAnsi"/>
          <w:b/>
          <w:sz w:val="22"/>
          <w:szCs w:val="22"/>
        </w:rPr>
        <w:t>(platforma zakupowa)</w:t>
      </w:r>
      <w:r w:rsidRPr="0062301E">
        <w:rPr>
          <w:rFonts w:cstheme="minorHAnsi"/>
          <w:sz w:val="22"/>
          <w:szCs w:val="22"/>
        </w:rPr>
        <w:t xml:space="preserve"> i w języku polskim.</w:t>
      </w:r>
    </w:p>
    <w:p w:rsidR="00DE030E" w:rsidRPr="0062301E" w:rsidRDefault="00DE030E" w:rsidP="0062301E">
      <w:pPr>
        <w:pStyle w:val="Akapitzlist"/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>Zamawiający w toku badania i oceny ofert, w przypadku powstania jakichkolwiek wątpliwości,</w:t>
      </w:r>
      <w:r w:rsidR="00CE679D" w:rsidRPr="0062301E">
        <w:rPr>
          <w:rFonts w:cstheme="minorHAnsi"/>
          <w:sz w:val="22"/>
          <w:szCs w:val="22"/>
        </w:rPr>
        <w:t xml:space="preserve"> </w:t>
      </w:r>
      <w:r w:rsidRPr="0062301E">
        <w:rPr>
          <w:rFonts w:cstheme="minorHAnsi"/>
          <w:sz w:val="22"/>
          <w:szCs w:val="22"/>
        </w:rPr>
        <w:t>zastrzega sobie prawo do żądania od Wykonawców wyjaśnień dotyczących treści złożonych ofert oraz</w:t>
      </w:r>
      <w:r w:rsidR="00CE679D" w:rsidRPr="0062301E">
        <w:rPr>
          <w:rFonts w:cstheme="minorHAnsi"/>
          <w:sz w:val="22"/>
          <w:szCs w:val="22"/>
        </w:rPr>
        <w:t xml:space="preserve"> </w:t>
      </w:r>
      <w:r w:rsidRPr="0062301E">
        <w:rPr>
          <w:rFonts w:cstheme="minorHAnsi"/>
          <w:sz w:val="22"/>
          <w:szCs w:val="22"/>
        </w:rPr>
        <w:t>złożenia dodatkowych dokumentów.</w:t>
      </w:r>
    </w:p>
    <w:p w:rsidR="00DE030E" w:rsidRPr="0062301E" w:rsidRDefault="00DE030E" w:rsidP="0062301E">
      <w:pPr>
        <w:pStyle w:val="Akapitzlist"/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jc w:val="both"/>
        <w:rPr>
          <w:rStyle w:val="Hipercze"/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>Zamawiający dopuszcza formę porozumiewania w formie elektronicznej (</w:t>
      </w:r>
      <w:r w:rsidRPr="0062301E">
        <w:rPr>
          <w:rFonts w:cstheme="minorHAnsi"/>
          <w:b/>
          <w:sz w:val="22"/>
          <w:szCs w:val="22"/>
        </w:rPr>
        <w:t>platforma zakupowa).</w:t>
      </w:r>
    </w:p>
    <w:p w:rsidR="00DE030E" w:rsidRPr="0062301E" w:rsidRDefault="00DE030E" w:rsidP="0062301E">
      <w:pPr>
        <w:pStyle w:val="Akapitzlist"/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 xml:space="preserve">W imieniu Zamawiającego postępowanie prowadzi </w:t>
      </w:r>
      <w:r w:rsidR="00CE679D" w:rsidRPr="0062301E">
        <w:rPr>
          <w:rFonts w:cstheme="minorHAnsi"/>
          <w:sz w:val="22"/>
          <w:szCs w:val="22"/>
        </w:rPr>
        <w:t xml:space="preserve">Aleksandra Gałażewska, </w:t>
      </w:r>
      <w:r w:rsidRPr="0062301E">
        <w:rPr>
          <w:rFonts w:cstheme="minorHAnsi"/>
          <w:sz w:val="22"/>
          <w:szCs w:val="22"/>
        </w:rPr>
        <w:t>tel. 67/ 21 06 </w:t>
      </w:r>
      <w:r w:rsidR="00CE679D" w:rsidRPr="0062301E">
        <w:rPr>
          <w:rFonts w:cstheme="minorHAnsi"/>
          <w:sz w:val="22"/>
          <w:szCs w:val="22"/>
        </w:rPr>
        <w:t>298</w:t>
      </w:r>
      <w:r w:rsidRPr="0062301E">
        <w:rPr>
          <w:rFonts w:cstheme="minorHAnsi"/>
          <w:sz w:val="22"/>
          <w:szCs w:val="22"/>
        </w:rPr>
        <w:t>, która to osoba jest upoważniona do kontaktów z Wykonawcami.</w:t>
      </w:r>
    </w:p>
    <w:p w:rsidR="00DE030E" w:rsidRPr="0062301E" w:rsidRDefault="00DE030E" w:rsidP="0062301E">
      <w:pPr>
        <w:pStyle w:val="Akapitzlist"/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>Zamawiający zastrzega sobie prawo do zmiany lub odwołania niniejszego postępowania oraz unieważnienia postępowania na każdym etapie bez podania przyczyny.</w:t>
      </w:r>
    </w:p>
    <w:p w:rsidR="00DE030E" w:rsidRPr="0062301E" w:rsidRDefault="00DE030E" w:rsidP="0062301E">
      <w:pPr>
        <w:pStyle w:val="Akapitzlist"/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>Wykonawcy zainteresowani niniejszym postępowaniem mogą zadawać pytania dotyczące</w:t>
      </w:r>
      <w:r w:rsidRPr="0062301E">
        <w:rPr>
          <w:rFonts w:cstheme="minorHAnsi"/>
          <w:sz w:val="22"/>
          <w:szCs w:val="22"/>
        </w:rPr>
        <w:br/>
        <w:t xml:space="preserve"> niniejszego postępowania, na które Zamawiający niezwłocznie odpowie i umieści informację na platformie zakupowej. </w:t>
      </w:r>
      <w:r w:rsidRPr="0062301E">
        <w:rPr>
          <w:rFonts w:cstheme="minorHAnsi"/>
          <w:b/>
          <w:bCs/>
          <w:sz w:val="22"/>
          <w:szCs w:val="22"/>
          <w:u w:val="single"/>
        </w:rPr>
        <w:t xml:space="preserve">Termin zadawania pytań do  </w:t>
      </w:r>
      <w:r w:rsidR="00CE679D" w:rsidRPr="0062301E">
        <w:rPr>
          <w:rFonts w:cstheme="minorHAnsi"/>
          <w:b/>
          <w:bCs/>
          <w:sz w:val="22"/>
          <w:szCs w:val="22"/>
          <w:u w:val="single"/>
        </w:rPr>
        <w:t>11.02.2022</w:t>
      </w:r>
      <w:r w:rsidRPr="0062301E">
        <w:rPr>
          <w:rFonts w:cstheme="minorHAnsi"/>
          <w:b/>
          <w:bCs/>
          <w:sz w:val="22"/>
          <w:szCs w:val="22"/>
          <w:u w:val="single"/>
        </w:rPr>
        <w:t xml:space="preserve"> r. godz. 1</w:t>
      </w:r>
      <w:r w:rsidR="00CE679D" w:rsidRPr="0062301E">
        <w:rPr>
          <w:rFonts w:cstheme="minorHAnsi"/>
          <w:b/>
          <w:bCs/>
          <w:sz w:val="22"/>
          <w:szCs w:val="22"/>
          <w:u w:val="single"/>
        </w:rPr>
        <w:t>2</w:t>
      </w:r>
      <w:r w:rsidRPr="0062301E">
        <w:rPr>
          <w:rFonts w:cstheme="minorHAnsi"/>
          <w:b/>
          <w:bCs/>
          <w:sz w:val="22"/>
          <w:szCs w:val="22"/>
          <w:u w:val="single"/>
        </w:rPr>
        <w:t>:00.</w:t>
      </w:r>
    </w:p>
    <w:p w:rsidR="00DE030E" w:rsidRPr="0062301E" w:rsidRDefault="00DE030E" w:rsidP="0062301E">
      <w:pPr>
        <w:pStyle w:val="Akapitzlist"/>
        <w:numPr>
          <w:ilvl w:val="0"/>
          <w:numId w:val="3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eastAsia="Times New Roman" w:cstheme="minorHAnsi"/>
          <w:sz w:val="22"/>
          <w:szCs w:val="22"/>
        </w:rPr>
        <w:t xml:space="preserve">Jeżeli będą Państwo mieli pytania związane z procesem złożenia oferty prosimy o kontakt z Centrum Wsparcia Klienta platforma zakupowa.pl: </w:t>
      </w:r>
      <w:r w:rsidRPr="0062301E">
        <w:rPr>
          <w:rFonts w:cstheme="minorHAnsi"/>
          <w:sz w:val="22"/>
          <w:szCs w:val="22"/>
        </w:rPr>
        <w:t xml:space="preserve">- </w:t>
      </w:r>
      <w:r w:rsidRPr="0062301E">
        <w:rPr>
          <w:rFonts w:eastAsia="Times New Roman" w:cstheme="minorHAnsi"/>
          <w:sz w:val="22"/>
          <w:szCs w:val="22"/>
        </w:rPr>
        <w:t xml:space="preserve">tel. 22 101 02 </w:t>
      </w:r>
      <w:proofErr w:type="spellStart"/>
      <w:r w:rsidRPr="0062301E">
        <w:rPr>
          <w:rFonts w:eastAsia="Times New Roman" w:cstheme="minorHAnsi"/>
          <w:sz w:val="22"/>
          <w:szCs w:val="22"/>
        </w:rPr>
        <w:t>02</w:t>
      </w:r>
      <w:proofErr w:type="spellEnd"/>
      <w:r w:rsidRPr="0062301E">
        <w:rPr>
          <w:rFonts w:eastAsia="Times New Roman" w:cstheme="minorHAnsi"/>
          <w:sz w:val="22"/>
          <w:szCs w:val="22"/>
        </w:rPr>
        <w:t xml:space="preserve">, </w:t>
      </w:r>
      <w:r w:rsidRPr="0062301E">
        <w:rPr>
          <w:rFonts w:cstheme="minorHAnsi"/>
          <w:sz w:val="22"/>
          <w:szCs w:val="22"/>
        </w:rPr>
        <w:t xml:space="preserve">- </w:t>
      </w:r>
      <w:r w:rsidRPr="0062301E">
        <w:rPr>
          <w:rFonts w:eastAsia="Times New Roman" w:cstheme="minorHAnsi"/>
          <w:sz w:val="22"/>
          <w:szCs w:val="22"/>
        </w:rPr>
        <w:t xml:space="preserve">e-mail: </w:t>
      </w:r>
      <w:hyperlink r:id="rId8" w:history="1">
        <w:r w:rsidRPr="0062301E">
          <w:rPr>
            <w:rStyle w:val="Hipercze"/>
            <w:rFonts w:eastAsia="Times New Roman" w:cstheme="minorHAnsi"/>
            <w:sz w:val="22"/>
            <w:szCs w:val="22"/>
          </w:rPr>
          <w:t>cwk@platformazakupowa.pl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DE030E" w:rsidRPr="0062301E" w:rsidTr="0062301E">
        <w:tc>
          <w:tcPr>
            <w:tcW w:w="9067" w:type="dxa"/>
            <w:shd w:val="clear" w:color="auto" w:fill="BDD6EE" w:themeFill="accent5" w:themeFillTint="66"/>
          </w:tcPr>
          <w:p w:rsidR="00DE030E" w:rsidRPr="0062301E" w:rsidRDefault="00DE030E" w:rsidP="0062301E">
            <w:pPr>
              <w:pStyle w:val="Akapitzlist"/>
              <w:numPr>
                <w:ilvl w:val="0"/>
                <w:numId w:val="8"/>
              </w:numPr>
              <w:spacing w:after="0"/>
              <w:ind w:left="317" w:hanging="27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DE030E" w:rsidRPr="0062301E" w:rsidRDefault="00DE030E" w:rsidP="0062301E">
      <w:pPr>
        <w:ind w:left="709"/>
        <w:jc w:val="both"/>
        <w:rPr>
          <w:rFonts w:cstheme="minorHAnsi"/>
        </w:rPr>
      </w:pPr>
    </w:p>
    <w:p w:rsidR="0062301E" w:rsidRPr="0062301E" w:rsidRDefault="0062301E" w:rsidP="0062301E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672"/>
        <w:gridCol w:w="2438"/>
      </w:tblGrid>
      <w:tr w:rsidR="0062301E" w:rsidRPr="0062301E" w:rsidTr="0062301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01E" w:rsidRPr="0062301E" w:rsidRDefault="0062301E" w:rsidP="0062301E">
            <w:pPr>
              <w:pStyle w:val="NormalnyWeb"/>
              <w:spacing w:before="0" w:beforeAutospacing="0" w:after="0" w:line="276" w:lineRule="auto"/>
              <w:ind w:left="851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i/>
                <w:sz w:val="22"/>
                <w:szCs w:val="22"/>
              </w:rPr>
              <w:t>Kryteria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01E" w:rsidRPr="0062301E" w:rsidRDefault="0062301E" w:rsidP="0062301E">
            <w:pPr>
              <w:pStyle w:val="NormalnyWeb"/>
              <w:spacing w:before="0" w:beforeAutospacing="0" w:after="0" w:line="276" w:lineRule="auto"/>
              <w:ind w:left="851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01E" w:rsidRPr="0062301E" w:rsidRDefault="0062301E" w:rsidP="0062301E">
            <w:pPr>
              <w:pStyle w:val="NormalnyWeb"/>
              <w:spacing w:before="0" w:beforeAutospacing="0" w:after="0" w:line="276" w:lineRule="auto"/>
              <w:ind w:left="851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i/>
                <w:sz w:val="22"/>
                <w:szCs w:val="22"/>
              </w:rPr>
              <w:t>Punktacja</w:t>
            </w:r>
          </w:p>
        </w:tc>
      </w:tr>
      <w:tr w:rsidR="0062301E" w:rsidRPr="0062301E" w:rsidTr="0062301E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1E" w:rsidRPr="0062301E" w:rsidRDefault="0062301E" w:rsidP="0062301E">
            <w:pPr>
              <w:pStyle w:val="NormalnyWeb"/>
              <w:spacing w:before="0" w:beforeAutospacing="0" w:after="0" w:line="276" w:lineRule="auto"/>
              <w:ind w:left="851"/>
              <w:jc w:val="both"/>
              <w:rPr>
                <w:rFonts w:ascii="Calibri" w:hAnsi="Calibri"/>
                <w:sz w:val="22"/>
                <w:szCs w:val="22"/>
              </w:rPr>
            </w:pPr>
            <w:r w:rsidRPr="0062301E">
              <w:rPr>
                <w:rFonts w:ascii="Calibri" w:hAnsi="Calibri"/>
                <w:sz w:val="22"/>
                <w:szCs w:val="22"/>
              </w:rPr>
              <w:t>CENA BRUTTO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1E" w:rsidRPr="0062301E" w:rsidRDefault="0062301E" w:rsidP="0062301E">
            <w:pPr>
              <w:pStyle w:val="NormalnyWeb"/>
              <w:spacing w:before="0" w:beforeAutospacing="0"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2301E">
              <w:rPr>
                <w:rFonts w:ascii="Calibri" w:hAnsi="Calibri"/>
                <w:sz w:val="22"/>
                <w:szCs w:val="22"/>
              </w:rPr>
              <w:t>100 %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1E" w:rsidRPr="0062301E" w:rsidRDefault="0062301E" w:rsidP="0062301E">
            <w:pPr>
              <w:pStyle w:val="NormalnyWeb"/>
              <w:spacing w:before="0" w:beforeAutospacing="0" w:after="0"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2301E">
              <w:rPr>
                <w:rFonts w:ascii="Calibri" w:hAnsi="Calibri"/>
                <w:sz w:val="22"/>
                <w:szCs w:val="22"/>
              </w:rPr>
              <w:t xml:space="preserve">skala 0 – 100 </w:t>
            </w:r>
            <w:proofErr w:type="spellStart"/>
            <w:r w:rsidRPr="0062301E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</w:p>
        </w:tc>
      </w:tr>
    </w:tbl>
    <w:p w:rsidR="0062301E" w:rsidRPr="0062301E" w:rsidRDefault="0062301E" w:rsidP="0062301E">
      <w:pPr>
        <w:pStyle w:val="NormalnyWeb"/>
        <w:spacing w:before="0" w:beforeAutospacing="0" w:after="0" w:line="276" w:lineRule="auto"/>
        <w:ind w:left="851"/>
        <w:jc w:val="both"/>
        <w:rPr>
          <w:rFonts w:ascii="Calibri" w:hAnsi="Calibri"/>
          <w:sz w:val="22"/>
          <w:szCs w:val="22"/>
        </w:rPr>
      </w:pPr>
    </w:p>
    <w:p w:rsidR="0062301E" w:rsidRPr="0062301E" w:rsidRDefault="0062301E" w:rsidP="0062301E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Punktacja w kryterium CENA zostanie obliczona z dokładnością do dwóch miejsc po przecinku w następujący sposób:</w:t>
      </w:r>
    </w:p>
    <w:p w:rsidR="0062301E" w:rsidRPr="0062301E" w:rsidRDefault="0062301E" w:rsidP="0062301E">
      <w:pPr>
        <w:pStyle w:val="NormalnyWeb"/>
        <w:spacing w:before="0" w:beforeAutospacing="0" w:after="0" w:line="276" w:lineRule="auto"/>
        <w:ind w:left="851"/>
        <w:rPr>
          <w:rFonts w:ascii="Calibri" w:hAnsi="Calibri"/>
          <w:sz w:val="22"/>
          <w:szCs w:val="22"/>
        </w:rPr>
      </w:pPr>
      <m:oMathPara>
        <m:oMath>
          <w:bookmarkStart w:id="0" w:name="_Hlk500227592"/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 w:hAnsi="Calibri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libr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libri" w:hAnsi="Calibri"/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rFonts w:ascii="Calibri" w:hAnsi="Calibri"/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libri" w:hAnsi="Calibri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 w:hAnsi="Calibri"/>
              <w:sz w:val="22"/>
              <w:szCs w:val="22"/>
            </w:rPr>
            <m:t xml:space="preserve"> 100 </m:t>
          </m:r>
          <m:r>
            <w:rPr>
              <w:rFonts w:ascii="Cambria Math" w:hAnsi="Cambria Math"/>
              <w:sz w:val="22"/>
              <w:szCs w:val="22"/>
            </w:rPr>
            <m:t>pkt</m:t>
          </m:r>
          <w:bookmarkEnd w:id="0"/>
        </m:oMath>
      </m:oMathPara>
    </w:p>
    <w:p w:rsidR="0062301E" w:rsidRPr="0062301E" w:rsidRDefault="0062301E" w:rsidP="0062301E">
      <w:pPr>
        <w:pStyle w:val="NormalnyWeb"/>
        <w:spacing w:before="0" w:beforeAutospacing="0" w:after="0" w:line="276" w:lineRule="auto"/>
        <w:ind w:left="851"/>
        <w:rPr>
          <w:rFonts w:ascii="Calibri" w:hAnsi="Calibri"/>
          <w:sz w:val="22"/>
          <w:szCs w:val="22"/>
        </w:rPr>
      </w:pPr>
    </w:p>
    <w:p w:rsidR="0062301E" w:rsidRPr="0062301E" w:rsidRDefault="0062301E" w:rsidP="0062301E">
      <w:pPr>
        <w:pStyle w:val="NormalnyWeb"/>
        <w:spacing w:before="0" w:beforeAutospacing="0" w:after="0" w:line="276" w:lineRule="auto"/>
        <w:ind w:left="851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 xml:space="preserve">Gdzie: </w:t>
      </w:r>
      <w:bookmarkStart w:id="1" w:name="_Hlk500228016"/>
      <w:r w:rsidRPr="0062301E">
        <w:rPr>
          <w:rFonts w:ascii="Calibri" w:hAnsi="Calibri"/>
          <w:sz w:val="22"/>
          <w:szCs w:val="22"/>
        </w:rPr>
        <w:t>C – punkty za kryterium CENA przyznane badanej ofercie.</w:t>
      </w:r>
    </w:p>
    <w:p w:rsidR="0062301E" w:rsidRPr="0062301E" w:rsidRDefault="0062301E" w:rsidP="0062301E">
      <w:pPr>
        <w:pStyle w:val="NormalnyWeb"/>
        <w:spacing w:before="0" w:beforeAutospacing="0" w:after="0" w:line="276" w:lineRule="auto"/>
        <w:ind w:left="851"/>
        <w:rPr>
          <w:rFonts w:ascii="Calibri" w:hAnsi="Calibri"/>
          <w:sz w:val="22"/>
          <w:szCs w:val="22"/>
        </w:rPr>
      </w:pPr>
    </w:p>
    <w:p w:rsidR="0062301E" w:rsidRPr="0062301E" w:rsidRDefault="0062301E" w:rsidP="0062301E">
      <w:pPr>
        <w:pStyle w:val="NormalnyWeb"/>
        <w:spacing w:before="0" w:beforeAutospacing="0" w:after="0" w:line="276" w:lineRule="auto"/>
        <w:ind w:left="709" w:hanging="283"/>
        <w:jc w:val="both"/>
        <w:rPr>
          <w:rFonts w:ascii="Calibri" w:hAnsi="Calibri" w:cstheme="minorHAns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 xml:space="preserve">3. </w:t>
      </w:r>
      <w:r w:rsidRPr="0062301E">
        <w:rPr>
          <w:rFonts w:ascii="Calibri" w:hAnsi="Calibri" w:cstheme="minorHAnsi"/>
          <w:sz w:val="22"/>
          <w:szCs w:val="22"/>
        </w:rPr>
        <w:t>Zamawiający oceni i porówna jedynie te oferty, które nie zostaną odrzucone oraz, gdy       Wykonawca nie będzie podlegał wykluczeniu z postępowania.</w:t>
      </w:r>
    </w:p>
    <w:p w:rsidR="0062301E" w:rsidRPr="0062301E" w:rsidRDefault="0062301E" w:rsidP="0062301E">
      <w:pPr>
        <w:pStyle w:val="NormalnyWeb"/>
        <w:spacing w:before="0" w:beforeAutospacing="0" w:after="0" w:line="276" w:lineRule="auto"/>
        <w:ind w:left="709" w:hanging="283"/>
        <w:jc w:val="both"/>
        <w:rPr>
          <w:rFonts w:ascii="Calibri" w:hAnsi="Calibri" w:cstheme="minorHAnsi"/>
          <w:sz w:val="22"/>
          <w:szCs w:val="22"/>
        </w:rPr>
      </w:pPr>
      <w:r w:rsidRPr="0062301E">
        <w:rPr>
          <w:rFonts w:ascii="Calibri" w:hAnsi="Calibri" w:cstheme="minorHAnsi"/>
          <w:sz w:val="22"/>
          <w:szCs w:val="22"/>
        </w:rPr>
        <w:lastRenderedPageBreak/>
        <w:t>4. Ocena ofert zostanie przeprowadzona wyłącznie w oparciu o przedstawione powyżej kryterium.</w:t>
      </w:r>
    </w:p>
    <w:p w:rsidR="00DE030E" w:rsidRPr="0062301E" w:rsidRDefault="0062301E" w:rsidP="0062301E">
      <w:pPr>
        <w:pStyle w:val="NormalnyWeb"/>
        <w:spacing w:before="0" w:beforeAutospacing="0" w:after="0" w:line="276" w:lineRule="auto"/>
        <w:ind w:left="709" w:hanging="283"/>
        <w:jc w:val="both"/>
        <w:rPr>
          <w:rFonts w:ascii="Calibri" w:hAnsi="Calibri" w:cstheme="minorHAnsi"/>
          <w:sz w:val="22"/>
          <w:szCs w:val="22"/>
        </w:rPr>
      </w:pPr>
      <w:r w:rsidRPr="0062301E">
        <w:rPr>
          <w:rFonts w:ascii="Calibri" w:hAnsi="Calibri" w:cstheme="minorHAnsi"/>
          <w:sz w:val="22"/>
          <w:szCs w:val="22"/>
        </w:rPr>
        <w:t>5. Do realizacji zamówienia zostanie wybrany Wykonawca, który zaoferuje najniższą cenę (wartość brutto) spośród wszystkich ważnych ofert.</w:t>
      </w:r>
      <w:bookmarkEnd w:id="1"/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DE030E" w:rsidRPr="0062301E" w:rsidTr="0062301E">
        <w:tc>
          <w:tcPr>
            <w:tcW w:w="9067" w:type="dxa"/>
            <w:shd w:val="clear" w:color="auto" w:fill="BDD6EE" w:themeFill="accent5" w:themeFillTint="66"/>
          </w:tcPr>
          <w:p w:rsidR="00DE030E" w:rsidRPr="0062301E" w:rsidRDefault="00DE030E" w:rsidP="0062301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b/>
              </w:rPr>
            </w:pPr>
            <w:r w:rsidRPr="0062301E">
              <w:rPr>
                <w:b/>
              </w:rPr>
              <w:t>Miejsce, termin składania i otwarcia ofert</w:t>
            </w:r>
          </w:p>
        </w:tc>
      </w:tr>
    </w:tbl>
    <w:p w:rsidR="00DE030E" w:rsidRPr="0062301E" w:rsidRDefault="00DE030E" w:rsidP="0062301E">
      <w:pPr>
        <w:pStyle w:val="Akapitzlist"/>
        <w:numPr>
          <w:ilvl w:val="0"/>
          <w:numId w:val="4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 xml:space="preserve">Ofertę za pośrednictwem </w:t>
      </w:r>
      <w:r w:rsidRPr="0062301E">
        <w:rPr>
          <w:rFonts w:cstheme="minorHAnsi"/>
          <w:sz w:val="22"/>
          <w:szCs w:val="22"/>
          <w:u w:val="single"/>
        </w:rPr>
        <w:t>platformy zakupowej</w:t>
      </w:r>
      <w:r w:rsidRPr="0062301E">
        <w:rPr>
          <w:rFonts w:cstheme="minorHAnsi"/>
          <w:sz w:val="22"/>
          <w:szCs w:val="22"/>
        </w:rPr>
        <w:t xml:space="preserve"> należy złożyć nie później niż </w:t>
      </w:r>
    </w:p>
    <w:p w:rsidR="00DE030E" w:rsidRPr="0062301E" w:rsidRDefault="00DE030E" w:rsidP="0062301E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 xml:space="preserve">do </w:t>
      </w:r>
      <w:r w:rsidR="005D5061" w:rsidRPr="005D5061">
        <w:rPr>
          <w:rFonts w:cstheme="minorHAnsi"/>
          <w:b/>
          <w:sz w:val="22"/>
          <w:szCs w:val="22"/>
          <w:shd w:val="clear" w:color="auto" w:fill="F7CAAC"/>
        </w:rPr>
        <w:t>dnia 15</w:t>
      </w:r>
      <w:r w:rsidRPr="005D5061">
        <w:rPr>
          <w:rFonts w:cstheme="minorHAnsi"/>
          <w:b/>
          <w:sz w:val="22"/>
          <w:szCs w:val="22"/>
          <w:shd w:val="clear" w:color="auto" w:fill="F7CAAC"/>
        </w:rPr>
        <w:t>.02.2021 roku do godz. 09:30.</w:t>
      </w:r>
      <w:r w:rsidRPr="0062301E">
        <w:rPr>
          <w:rFonts w:cstheme="minorHAnsi"/>
          <w:sz w:val="22"/>
          <w:szCs w:val="22"/>
          <w:shd w:val="clear" w:color="auto" w:fill="F7CAAC"/>
        </w:rPr>
        <w:t xml:space="preserve"> </w:t>
      </w:r>
    </w:p>
    <w:p w:rsidR="00DE030E" w:rsidRPr="0062301E" w:rsidRDefault="00DE030E" w:rsidP="0062301E">
      <w:pPr>
        <w:pStyle w:val="Akapitzlist"/>
        <w:numPr>
          <w:ilvl w:val="0"/>
          <w:numId w:val="4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62301E">
        <w:rPr>
          <w:rFonts w:cstheme="minorHAnsi"/>
        </w:rPr>
        <w:t xml:space="preserve">Otwarcie ofert odbędzie się w dniu </w:t>
      </w:r>
      <w:r w:rsidR="005D5061">
        <w:rPr>
          <w:rFonts w:cstheme="minorHAnsi"/>
          <w:b/>
          <w:bCs/>
        </w:rPr>
        <w:t>15</w:t>
      </w:r>
      <w:r w:rsidRPr="005D5061">
        <w:rPr>
          <w:rFonts w:cstheme="minorHAnsi"/>
          <w:b/>
          <w:bCs/>
        </w:rPr>
        <w:t xml:space="preserve">.02.2021 r. o godz. </w:t>
      </w:r>
      <w:r w:rsidR="009E6817">
        <w:rPr>
          <w:rFonts w:cstheme="minorHAnsi"/>
          <w:b/>
          <w:bCs/>
        </w:rPr>
        <w:t>09:35</w:t>
      </w:r>
      <w:r w:rsidRPr="005D5061">
        <w:rPr>
          <w:rFonts w:cstheme="minorHAnsi"/>
          <w:b/>
        </w:rPr>
        <w:t>.</w:t>
      </w:r>
    </w:p>
    <w:p w:rsidR="00DE030E" w:rsidRPr="0062301E" w:rsidRDefault="00DE030E" w:rsidP="0062301E">
      <w:pPr>
        <w:pStyle w:val="Akapitzlist"/>
        <w:numPr>
          <w:ilvl w:val="0"/>
          <w:numId w:val="4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62301E">
        <w:rPr>
          <w:rFonts w:cstheme="minorHAnsi"/>
        </w:rPr>
        <w:t>Zamawiający zastrzega sobie prawo zmiany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DE030E" w:rsidRPr="0062301E" w:rsidTr="0062301E">
        <w:tc>
          <w:tcPr>
            <w:tcW w:w="9067" w:type="dxa"/>
            <w:shd w:val="clear" w:color="auto" w:fill="BDD6EE" w:themeFill="accent5" w:themeFillTint="66"/>
          </w:tcPr>
          <w:p w:rsidR="00DE030E" w:rsidRPr="0062301E" w:rsidRDefault="00DE030E" w:rsidP="0062301E">
            <w:pPr>
              <w:pStyle w:val="Akapitzlist"/>
              <w:numPr>
                <w:ilvl w:val="0"/>
                <w:numId w:val="44"/>
              </w:numPr>
              <w:spacing w:after="0"/>
              <w:ind w:left="317" w:hanging="27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2301E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:rsidR="00DE030E" w:rsidRPr="0062301E" w:rsidRDefault="00DE030E" w:rsidP="0062301E">
      <w:pPr>
        <w:pStyle w:val="Akapitzlist"/>
        <w:ind w:left="1134"/>
        <w:jc w:val="both"/>
        <w:rPr>
          <w:rFonts w:cstheme="minorHAnsi"/>
          <w:sz w:val="22"/>
          <w:szCs w:val="22"/>
        </w:rPr>
      </w:pPr>
    </w:p>
    <w:p w:rsidR="00DE030E" w:rsidRPr="0062301E" w:rsidRDefault="00DE030E" w:rsidP="0062301E">
      <w:pPr>
        <w:pStyle w:val="Akapitzlist"/>
        <w:numPr>
          <w:ilvl w:val="0"/>
          <w:numId w:val="10"/>
        </w:numPr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>Termin związania ofertą wynosi 30 dni od upływu terminu składania ofert.</w:t>
      </w:r>
    </w:p>
    <w:p w:rsidR="00DE030E" w:rsidRPr="0062301E" w:rsidRDefault="00DE030E" w:rsidP="0062301E">
      <w:pPr>
        <w:pStyle w:val="Akapitzlist"/>
        <w:numPr>
          <w:ilvl w:val="0"/>
          <w:numId w:val="10"/>
        </w:numPr>
        <w:spacing w:after="160"/>
        <w:ind w:left="709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>Wykonawca, który złożył ofertę najkorzystniejszą będzie zobowiązany do podpisani</w:t>
      </w:r>
      <w:r w:rsidR="005A7CF7">
        <w:rPr>
          <w:rFonts w:cstheme="minorHAnsi"/>
          <w:sz w:val="22"/>
          <w:szCs w:val="22"/>
        </w:rPr>
        <w:t>a umowy wg wzoru (załącznik nr 3</w:t>
      </w:r>
      <w:r w:rsidRPr="0062301E">
        <w:rPr>
          <w:rFonts w:cstheme="minorHAnsi"/>
          <w:sz w:val="22"/>
          <w:szCs w:val="22"/>
        </w:rPr>
        <w:t>) przedstawionego przez Zamawiającego i na określonych w niej warunkach, w miejscu i terminie wyznaczonym przez Zamawiającego.</w:t>
      </w:r>
    </w:p>
    <w:p w:rsidR="00DE030E" w:rsidRPr="0062301E" w:rsidRDefault="00DE030E" w:rsidP="0062301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  <w:i/>
          <w:u w:val="single"/>
        </w:rPr>
      </w:pPr>
      <w:r w:rsidRPr="0062301E">
        <w:rPr>
          <w:rFonts w:cstheme="minorHAnsi"/>
          <w:b/>
          <w:i/>
          <w:u w:val="single"/>
        </w:rPr>
        <w:t>Załączniki:</w:t>
      </w:r>
    </w:p>
    <w:p w:rsidR="00DE030E" w:rsidRPr="0062301E" w:rsidRDefault="00DE030E" w:rsidP="0062301E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>załącznik nr 1 – formularz ofertowy;</w:t>
      </w:r>
    </w:p>
    <w:p w:rsidR="00DE030E" w:rsidRPr="0062301E" w:rsidRDefault="00DE030E" w:rsidP="0062301E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2"/>
          <w:szCs w:val="22"/>
        </w:rPr>
      </w:pPr>
      <w:r w:rsidRPr="0062301E">
        <w:rPr>
          <w:rFonts w:cstheme="minorHAnsi"/>
          <w:sz w:val="22"/>
          <w:szCs w:val="22"/>
        </w:rPr>
        <w:t>załącznik nr 2- formularz asortymentowo – cenowy;</w:t>
      </w:r>
    </w:p>
    <w:p w:rsidR="00DE030E" w:rsidRPr="0062301E" w:rsidRDefault="005A7CF7" w:rsidP="0062301E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załącznik nr 3</w:t>
      </w:r>
      <w:r w:rsidR="00DE030E" w:rsidRPr="0062301E">
        <w:rPr>
          <w:rFonts w:cstheme="minorHAnsi"/>
          <w:sz w:val="22"/>
          <w:szCs w:val="22"/>
        </w:rPr>
        <w:t xml:space="preserve"> – wzór umowy wraz z załącznikami;</w:t>
      </w:r>
    </w:p>
    <w:p w:rsidR="00DE030E" w:rsidRPr="0062301E" w:rsidRDefault="005A7CF7" w:rsidP="0062301E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załącznik nr 4</w:t>
      </w:r>
      <w:r w:rsidR="00DE030E" w:rsidRPr="0062301E">
        <w:rPr>
          <w:rFonts w:cstheme="minorHAnsi"/>
          <w:sz w:val="22"/>
          <w:szCs w:val="22"/>
        </w:rPr>
        <w:t xml:space="preserve"> – klauzula RODO.</w:t>
      </w:r>
    </w:p>
    <w:p w:rsidR="00DE030E" w:rsidRPr="0062301E" w:rsidRDefault="00DE030E" w:rsidP="00DE030E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22"/>
          <w:szCs w:val="22"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DE030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DE030E" w:rsidRPr="0062301E" w:rsidRDefault="00DE030E" w:rsidP="005A7CF7">
      <w:pPr>
        <w:rPr>
          <w:rFonts w:cstheme="minorHAnsi"/>
          <w:bCs/>
          <w:i/>
        </w:rPr>
      </w:pPr>
    </w:p>
    <w:p w:rsidR="005A7CF7" w:rsidRPr="003838F3" w:rsidRDefault="005A7CF7" w:rsidP="005A7CF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theme="minorHAnsi"/>
          <w:bCs/>
          <w:i/>
          <w:iCs/>
        </w:rPr>
      </w:pPr>
      <w:r w:rsidRPr="003838F3">
        <w:rPr>
          <w:rFonts w:cstheme="minorHAnsi"/>
          <w:bCs/>
          <w:i/>
          <w:iCs/>
        </w:rPr>
        <w:t>Załącznik nr 1 do zapytania ofertowego</w:t>
      </w:r>
    </w:p>
    <w:p w:rsidR="005A7CF7" w:rsidRPr="005A7CF7" w:rsidRDefault="005A7CF7" w:rsidP="005A7CF7">
      <w:pPr>
        <w:spacing w:after="0"/>
        <w:jc w:val="right"/>
      </w:pPr>
      <w:r w:rsidRPr="003838F3">
        <w:t>FZP.</w:t>
      </w:r>
      <w:r>
        <w:t>II-241/19/22</w:t>
      </w:r>
      <w:r w:rsidRPr="003838F3">
        <w:t>/ZO</w:t>
      </w:r>
    </w:p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5461"/>
      </w:tblGrid>
      <w:tr w:rsidR="005A7CF7" w:rsidRPr="00DD6D07" w:rsidTr="004B1C88">
        <w:trPr>
          <w:trHeight w:val="306"/>
        </w:trPr>
        <w:tc>
          <w:tcPr>
            <w:tcW w:w="9715" w:type="dxa"/>
            <w:gridSpan w:val="3"/>
            <w:shd w:val="clear" w:color="auto" w:fill="D9D9D9"/>
            <w:vAlign w:val="center"/>
          </w:tcPr>
          <w:p w:rsidR="005A7CF7" w:rsidRPr="00DD6D07" w:rsidRDefault="005A7CF7" w:rsidP="002C157E">
            <w:pPr>
              <w:spacing w:after="0"/>
              <w:jc w:val="center"/>
              <w:rPr>
                <w:b/>
                <w:sz w:val="28"/>
              </w:rPr>
            </w:pPr>
            <w:r w:rsidRPr="00DD6D07">
              <w:rPr>
                <w:b/>
              </w:rPr>
              <w:t>FORMULARZ OFERTOWY</w:t>
            </w:r>
          </w:p>
        </w:tc>
      </w:tr>
      <w:tr w:rsidR="005A7CF7" w:rsidRPr="00DD6D07" w:rsidTr="004B1C88">
        <w:trPr>
          <w:trHeight w:val="628"/>
        </w:trPr>
        <w:tc>
          <w:tcPr>
            <w:tcW w:w="2411" w:type="dxa"/>
            <w:vAlign w:val="center"/>
          </w:tcPr>
          <w:p w:rsidR="005A7CF7" w:rsidRPr="00DD6D07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bookmarkStart w:id="2" w:name="_Hlk512858904"/>
            <w:r w:rsidRPr="00DD6D07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7304" w:type="dxa"/>
            <w:gridSpan w:val="2"/>
            <w:shd w:val="clear" w:color="auto" w:fill="B4C6E7" w:themeFill="accent1" w:themeFillTint="66"/>
            <w:vAlign w:val="center"/>
          </w:tcPr>
          <w:p w:rsidR="005A7CF7" w:rsidRPr="005A7CF7" w:rsidRDefault="005A7CF7" w:rsidP="005A7CF7">
            <w:pPr>
              <w:jc w:val="center"/>
              <w:rPr>
                <w:b/>
              </w:rPr>
            </w:pPr>
            <w:r w:rsidRPr="005A7CF7">
              <w:rPr>
                <w:b/>
              </w:rPr>
              <w:t>„DOSTAWA PAPIERÓW REJESTRACYJNYCH DO APARATÓW MEDYCZNYCH”</w:t>
            </w:r>
          </w:p>
        </w:tc>
      </w:tr>
      <w:bookmarkEnd w:id="2"/>
      <w:tr w:rsidR="005A7CF7" w:rsidRPr="00443E44" w:rsidTr="004B1C88">
        <w:trPr>
          <w:trHeight w:val="371"/>
        </w:trPr>
        <w:tc>
          <w:tcPr>
            <w:tcW w:w="2411" w:type="dxa"/>
            <w:tcBorders>
              <w:bottom w:val="single" w:sz="12" w:space="0" w:color="auto"/>
            </w:tcBorders>
          </w:tcPr>
          <w:p w:rsidR="005A7CF7" w:rsidRPr="00D830E0" w:rsidRDefault="005A7CF7" w:rsidP="002C157E">
            <w:pPr>
              <w:pStyle w:val="Nagwek4"/>
              <w:spacing w:before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color w:val="auto"/>
              </w:rPr>
            </w:pPr>
            <w:r w:rsidRPr="000A3CEC">
              <w:rPr>
                <w:rFonts w:ascii="Calibri" w:hAnsi="Calibri"/>
                <w:color w:val="auto"/>
              </w:rPr>
              <w:t>Zamawiający</w:t>
            </w:r>
          </w:p>
        </w:tc>
        <w:tc>
          <w:tcPr>
            <w:tcW w:w="7304" w:type="dxa"/>
            <w:gridSpan w:val="2"/>
            <w:tcBorders>
              <w:bottom w:val="single" w:sz="12" w:space="0" w:color="auto"/>
            </w:tcBorders>
          </w:tcPr>
          <w:p w:rsidR="005A7CF7" w:rsidRPr="00D830E0" w:rsidRDefault="005A7CF7" w:rsidP="002C157E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r w:rsidRPr="00443E44">
              <w:rPr>
                <w:rFonts w:ascii="Calibri" w:hAnsi="Calibri"/>
                <w:b/>
                <w:color w:val="auto"/>
                <w:szCs w:val="28"/>
              </w:rPr>
              <w:t xml:space="preserve">Szpital Specjalistyczny w Pile im. Stanisława Staszica </w:t>
            </w:r>
            <w:r w:rsidRPr="00443E44">
              <w:rPr>
                <w:rFonts w:ascii="Calibri" w:hAnsi="Calibri"/>
                <w:color w:val="auto"/>
                <w:szCs w:val="28"/>
              </w:rPr>
              <w:t>64–920 Piła, ul. Rydygiera 1</w:t>
            </w:r>
          </w:p>
        </w:tc>
      </w:tr>
      <w:tr w:rsidR="005A7CF7" w:rsidRPr="00DD6D07" w:rsidTr="004B1C88">
        <w:trPr>
          <w:trHeight w:val="1690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:rsidR="005A7CF7" w:rsidRPr="00DD6D07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Oferent – pełna nazwa Oferenta,</w:t>
            </w:r>
          </w:p>
          <w:p w:rsidR="005A7CF7" w:rsidRPr="00DD6D07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adres,</w:t>
            </w:r>
          </w:p>
          <w:p w:rsidR="005A7CF7" w:rsidRPr="00DD6D07" w:rsidRDefault="005A7CF7" w:rsidP="002C157E">
            <w:pPr>
              <w:spacing w:after="0"/>
              <w:jc w:val="center"/>
              <w:rPr>
                <w:b/>
                <w:bCs/>
                <w:i/>
                <w:iCs/>
                <w:sz w:val="8"/>
              </w:rPr>
            </w:pPr>
          </w:p>
          <w:p w:rsidR="005A7CF7" w:rsidRDefault="005A7CF7" w:rsidP="002C157E">
            <w:pPr>
              <w:spacing w:after="0"/>
              <w:jc w:val="center"/>
              <w:rPr>
                <w:b/>
                <w:bCs/>
                <w:i/>
                <w:iCs/>
                <w:lang w:val="en-US"/>
              </w:rPr>
            </w:pPr>
            <w:r w:rsidRPr="00DD6D07">
              <w:rPr>
                <w:b/>
                <w:bCs/>
                <w:i/>
                <w:iCs/>
              </w:rPr>
              <w:t>NIP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DD6D07">
              <w:rPr>
                <w:b/>
                <w:bCs/>
                <w:i/>
                <w:iCs/>
                <w:lang w:val="en-US"/>
              </w:rPr>
              <w:t>REGON</w:t>
            </w:r>
          </w:p>
          <w:p w:rsidR="005A7CF7" w:rsidRPr="009024BC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</w:tcBorders>
          </w:tcPr>
          <w:p w:rsidR="005A7CF7" w:rsidRPr="00DD6D07" w:rsidRDefault="005A7CF7" w:rsidP="002C157E">
            <w:pPr>
              <w:spacing w:after="0"/>
              <w:rPr>
                <w:lang w:val="en-US"/>
              </w:rPr>
            </w:pPr>
          </w:p>
        </w:tc>
      </w:tr>
      <w:tr w:rsidR="005A7CF7" w:rsidRPr="00DD6D07" w:rsidTr="004B1C88">
        <w:trPr>
          <w:trHeight w:val="132"/>
        </w:trPr>
        <w:tc>
          <w:tcPr>
            <w:tcW w:w="2411" w:type="dxa"/>
            <w:shd w:val="clear" w:color="auto" w:fill="FFE599"/>
          </w:tcPr>
          <w:p w:rsidR="005A7CF7" w:rsidRPr="00DD6D07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tel., fax.</w:t>
            </w:r>
          </w:p>
        </w:tc>
        <w:tc>
          <w:tcPr>
            <w:tcW w:w="7304" w:type="dxa"/>
            <w:gridSpan w:val="2"/>
          </w:tcPr>
          <w:p w:rsidR="005A7CF7" w:rsidRPr="00DD6D07" w:rsidRDefault="005A7CF7" w:rsidP="002C157E">
            <w:pPr>
              <w:spacing w:after="0"/>
              <w:rPr>
                <w:lang w:val="en-US"/>
              </w:rPr>
            </w:pPr>
          </w:p>
        </w:tc>
      </w:tr>
      <w:tr w:rsidR="005A7CF7" w:rsidRPr="00DD6D07" w:rsidTr="004B1C88">
        <w:trPr>
          <w:trHeight w:val="132"/>
        </w:trPr>
        <w:tc>
          <w:tcPr>
            <w:tcW w:w="2411" w:type="dxa"/>
            <w:shd w:val="clear" w:color="auto" w:fill="FFE599"/>
          </w:tcPr>
          <w:p w:rsidR="005A7CF7" w:rsidRPr="00DD6D07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304" w:type="dxa"/>
            <w:gridSpan w:val="2"/>
          </w:tcPr>
          <w:p w:rsidR="005A7CF7" w:rsidRPr="00DD6D07" w:rsidRDefault="005A7CF7" w:rsidP="002C157E">
            <w:pPr>
              <w:spacing w:after="0"/>
              <w:rPr>
                <w:lang w:val="en-US"/>
              </w:rPr>
            </w:pPr>
          </w:p>
        </w:tc>
      </w:tr>
      <w:tr w:rsidR="005A7CF7" w:rsidRPr="00DD6D07" w:rsidTr="004B1C88">
        <w:trPr>
          <w:trHeight w:val="666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:rsidR="005A7CF7" w:rsidRPr="00DD6D07" w:rsidRDefault="005A7CF7" w:rsidP="002C157E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DD6D07">
              <w:rPr>
                <w:b/>
                <w:bCs/>
                <w:i/>
                <w:iCs/>
                <w:sz w:val="20"/>
              </w:rPr>
              <w:t xml:space="preserve">Adres do korespondencji </w:t>
            </w:r>
          </w:p>
          <w:p w:rsidR="005A7CF7" w:rsidRPr="00DD6D07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7304" w:type="dxa"/>
            <w:gridSpan w:val="2"/>
            <w:tcBorders>
              <w:bottom w:val="single" w:sz="12" w:space="0" w:color="auto"/>
            </w:tcBorders>
          </w:tcPr>
          <w:p w:rsidR="005A7CF7" w:rsidRPr="00DD6D07" w:rsidRDefault="005A7CF7" w:rsidP="002C157E">
            <w:pPr>
              <w:spacing w:after="0"/>
            </w:pPr>
          </w:p>
        </w:tc>
      </w:tr>
      <w:tr w:rsidR="005A7CF7" w:rsidRPr="00DD6D07" w:rsidTr="004B1C88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A7CF7" w:rsidRPr="009024BC" w:rsidRDefault="005A7CF7" w:rsidP="002C157E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9024BC">
              <w:rPr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b/>
                <w:bCs/>
                <w:i/>
                <w:iCs/>
                <w:sz w:val="20"/>
              </w:rPr>
              <w:t>E 1</w:t>
            </w:r>
          </w:p>
          <w:p w:rsidR="005A7CF7" w:rsidRPr="00DD6D07" w:rsidRDefault="005A7CF7" w:rsidP="002C157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9024BC">
              <w:rPr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7" w:rsidRPr="00971980" w:rsidRDefault="005A7CF7" w:rsidP="002C157E">
            <w:pPr>
              <w:spacing w:after="0"/>
              <w:rPr>
                <w:sz w:val="20"/>
                <w:szCs w:val="20"/>
              </w:rPr>
            </w:pPr>
          </w:p>
          <w:p w:rsidR="005A7CF7" w:rsidRPr="00971980" w:rsidRDefault="005A7CF7" w:rsidP="002C157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sz w:val="20"/>
                <w:szCs w:val="20"/>
              </w:rPr>
            </w:pPr>
            <w:r w:rsidRPr="00971980">
              <w:rPr>
                <w:rFonts w:cs="Calibri"/>
                <w:sz w:val="20"/>
                <w:szCs w:val="20"/>
              </w:rPr>
              <w:t xml:space="preserve">wartość netto: </w:t>
            </w:r>
          </w:p>
          <w:p w:rsidR="005A7CF7" w:rsidRPr="00971980" w:rsidRDefault="005A7CF7" w:rsidP="002C157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VAT%</w:t>
            </w:r>
          </w:p>
          <w:p w:rsidR="005A7CF7" w:rsidRPr="0028380F" w:rsidRDefault="005A7CF7" w:rsidP="002C157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sz w:val="20"/>
                <w:szCs w:val="20"/>
              </w:rPr>
            </w:pPr>
            <w:r w:rsidRPr="00971980">
              <w:rPr>
                <w:rFonts w:cs="Calibri"/>
                <w:sz w:val="20"/>
                <w:szCs w:val="20"/>
              </w:rPr>
              <w:t xml:space="preserve">wartość brutto: </w:t>
            </w:r>
          </w:p>
        </w:tc>
      </w:tr>
      <w:tr w:rsidR="005A7CF7" w:rsidRPr="00DD6D07" w:rsidTr="004B1C88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A7CF7" w:rsidRPr="00DD6D07" w:rsidRDefault="005A7CF7" w:rsidP="002C157E">
            <w:pPr>
              <w:spacing w:after="0"/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73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A7CF7" w:rsidRPr="00DD6D07" w:rsidRDefault="005A7CF7" w:rsidP="002C157E">
            <w:pPr>
              <w:spacing w:after="0"/>
              <w:rPr>
                <w:sz w:val="8"/>
              </w:rPr>
            </w:pPr>
          </w:p>
        </w:tc>
      </w:tr>
      <w:tr w:rsidR="005A7CF7" w:rsidRPr="00DD6D07" w:rsidTr="004B1C88">
        <w:trPr>
          <w:trHeight w:val="171"/>
        </w:trPr>
        <w:tc>
          <w:tcPr>
            <w:tcW w:w="4254" w:type="dxa"/>
            <w:gridSpan w:val="2"/>
            <w:vAlign w:val="center"/>
          </w:tcPr>
          <w:p w:rsidR="005A7CF7" w:rsidRPr="00296BDD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5461" w:type="dxa"/>
            <w:vAlign w:val="center"/>
          </w:tcPr>
          <w:p w:rsidR="005A7CF7" w:rsidRPr="00296BDD" w:rsidRDefault="005A7CF7" w:rsidP="002C157E">
            <w:pPr>
              <w:spacing w:after="0"/>
              <w:jc w:val="center"/>
              <w:rPr>
                <w:b/>
              </w:rPr>
            </w:pPr>
            <w:r w:rsidRPr="00296BDD">
              <w:rPr>
                <w:rFonts w:cs="Calibri"/>
                <w:b/>
                <w:bCs/>
              </w:rPr>
              <w:t>12 miesięcy</w:t>
            </w:r>
          </w:p>
        </w:tc>
      </w:tr>
      <w:tr w:rsidR="005A7CF7" w:rsidRPr="00DD6D07" w:rsidTr="004B1C88">
        <w:trPr>
          <w:trHeight w:val="171"/>
        </w:trPr>
        <w:tc>
          <w:tcPr>
            <w:tcW w:w="4254" w:type="dxa"/>
            <w:gridSpan w:val="2"/>
            <w:vAlign w:val="center"/>
          </w:tcPr>
          <w:p w:rsidR="005A7CF7" w:rsidRPr="00296BDD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Termin płatności</w:t>
            </w:r>
          </w:p>
        </w:tc>
        <w:tc>
          <w:tcPr>
            <w:tcW w:w="5461" w:type="dxa"/>
            <w:vAlign w:val="bottom"/>
          </w:tcPr>
          <w:p w:rsidR="005A7CF7" w:rsidRPr="00296BDD" w:rsidRDefault="005A7CF7" w:rsidP="002C157E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60 dni</w:t>
            </w:r>
          </w:p>
        </w:tc>
      </w:tr>
      <w:tr w:rsidR="005A7CF7" w:rsidRPr="00DD6D07" w:rsidTr="004B1C88">
        <w:trPr>
          <w:trHeight w:val="171"/>
        </w:trPr>
        <w:tc>
          <w:tcPr>
            <w:tcW w:w="9715" w:type="dxa"/>
            <w:gridSpan w:val="3"/>
            <w:vAlign w:val="center"/>
          </w:tcPr>
          <w:p w:rsidR="005A7CF7" w:rsidRPr="00092029" w:rsidRDefault="005A7CF7" w:rsidP="002C157E">
            <w:pPr>
              <w:spacing w:after="0"/>
              <w:rPr>
                <w:rFonts w:cs="Calibri"/>
                <w:b/>
              </w:rPr>
            </w:pPr>
            <w:r w:rsidRPr="00092029">
              <w:rPr>
                <w:rFonts w:cs="Calibri"/>
                <w:b/>
              </w:rPr>
              <w:t>ZOBOWIĄZANIA W PRZYPADKU PRZYZNANIA ZAMÓWIENIA:</w:t>
            </w:r>
          </w:p>
          <w:p w:rsidR="005A7CF7" w:rsidRPr="00BD7D71" w:rsidRDefault="005A7CF7" w:rsidP="005A7CF7">
            <w:pPr>
              <w:numPr>
                <w:ilvl w:val="0"/>
                <w:numId w:val="13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>zobowiązujemy się do zawarcia umowy w miejscu i terminie wyznaczonym przez Zamawiającego;</w:t>
            </w:r>
          </w:p>
          <w:p w:rsidR="005A7CF7" w:rsidRPr="00BD7D71" w:rsidRDefault="005A7CF7" w:rsidP="005A7CF7">
            <w:pPr>
              <w:numPr>
                <w:ilvl w:val="0"/>
                <w:numId w:val="13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30"/>
            </w:tblGrid>
            <w:tr w:rsidR="005A7CF7" w:rsidRPr="00BD7D71" w:rsidTr="002C157E">
              <w:tc>
                <w:tcPr>
                  <w:tcW w:w="8930" w:type="dxa"/>
                </w:tcPr>
                <w:p w:rsidR="005A7CF7" w:rsidRPr="00BD7D71" w:rsidRDefault="005A7CF7" w:rsidP="002C157E">
                  <w:pPr>
                    <w:spacing w:after="0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:rsidR="005A7CF7" w:rsidRPr="00BD7D71" w:rsidRDefault="005A7CF7" w:rsidP="002C157E">
            <w:pPr>
              <w:spacing w:after="0"/>
              <w:ind w:firstLine="708"/>
              <w:rPr>
                <w:rFonts w:cs="Calibri"/>
              </w:rPr>
            </w:pPr>
            <w:r w:rsidRPr="00BD7D71">
              <w:rPr>
                <w:rFonts w:cs="Calibr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5A7CF7" w:rsidRPr="00BD7D71" w:rsidTr="002C157E">
              <w:tc>
                <w:tcPr>
                  <w:tcW w:w="8962" w:type="dxa"/>
                </w:tcPr>
                <w:p w:rsidR="005A7CF7" w:rsidRPr="00BD7D71" w:rsidRDefault="005A7CF7" w:rsidP="002C157E">
                  <w:pPr>
                    <w:spacing w:after="0"/>
                    <w:rPr>
                      <w:rFonts w:cs="Calibri"/>
                    </w:rPr>
                  </w:pPr>
                </w:p>
              </w:tc>
            </w:tr>
          </w:tbl>
          <w:p w:rsidR="005A7CF7" w:rsidRPr="00BD7D71" w:rsidRDefault="005A7CF7" w:rsidP="002C157E">
            <w:pPr>
              <w:spacing w:after="0"/>
              <w:ind w:firstLine="708"/>
              <w:rPr>
                <w:rFonts w:cs="Calibri"/>
              </w:rPr>
            </w:pPr>
            <w:r w:rsidRPr="00BD7D71">
              <w:rPr>
                <w:rFonts w:cs="Calibr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5A7CF7" w:rsidRPr="00BD7D71" w:rsidTr="002C157E">
              <w:tc>
                <w:tcPr>
                  <w:tcW w:w="8962" w:type="dxa"/>
                </w:tcPr>
                <w:p w:rsidR="005A7CF7" w:rsidRPr="00BD7D71" w:rsidRDefault="005A7CF7" w:rsidP="002C157E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5A7CF7" w:rsidRPr="00BD7D71" w:rsidRDefault="005A7CF7" w:rsidP="005A7CF7">
            <w:pPr>
              <w:numPr>
                <w:ilvl w:val="0"/>
                <w:numId w:val="13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30"/>
            </w:tblGrid>
            <w:tr w:rsidR="005A7CF7" w:rsidRPr="00BD7D71" w:rsidTr="002C157E">
              <w:tc>
                <w:tcPr>
                  <w:tcW w:w="8930" w:type="dxa"/>
                </w:tcPr>
                <w:p w:rsidR="005A7CF7" w:rsidRPr="00BD7D71" w:rsidRDefault="005A7CF7" w:rsidP="002C157E">
                  <w:pPr>
                    <w:spacing w:after="0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:rsidR="005A7CF7" w:rsidRPr="00BD7D71" w:rsidRDefault="005A7CF7" w:rsidP="002C157E">
            <w:pPr>
              <w:spacing w:after="0"/>
              <w:ind w:firstLine="708"/>
              <w:rPr>
                <w:rFonts w:cs="Calibri"/>
                <w:bCs/>
                <w:iCs/>
              </w:rPr>
            </w:pPr>
            <w:r w:rsidRPr="00BD7D71">
              <w:rPr>
                <w:rFonts w:cs="Calibr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5A7CF7" w:rsidRPr="00BD7D71" w:rsidTr="002C157E">
              <w:tc>
                <w:tcPr>
                  <w:tcW w:w="8962" w:type="dxa"/>
                </w:tcPr>
                <w:p w:rsidR="005A7CF7" w:rsidRPr="00BD7D71" w:rsidRDefault="005A7CF7" w:rsidP="002C157E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5A7CF7" w:rsidRPr="00BD7D71" w:rsidRDefault="005A7CF7" w:rsidP="002C157E">
            <w:pPr>
              <w:spacing w:after="0"/>
              <w:rPr>
                <w:rFonts w:cs="Calibri"/>
                <w:bCs/>
                <w:iCs/>
              </w:rPr>
            </w:pPr>
            <w:r w:rsidRPr="00BD7D71">
              <w:rPr>
                <w:rFonts w:cs="Calibr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5A7CF7" w:rsidRPr="00BD7D71" w:rsidTr="002C157E">
              <w:tc>
                <w:tcPr>
                  <w:tcW w:w="8962" w:type="dxa"/>
                </w:tcPr>
                <w:p w:rsidR="005A7CF7" w:rsidRPr="00BD7D71" w:rsidRDefault="005A7CF7" w:rsidP="002C157E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5A7CF7" w:rsidRPr="00296BDD" w:rsidRDefault="005A7CF7" w:rsidP="005A7CF7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5A7CF7" w:rsidRPr="00DD6D07" w:rsidTr="004B1C88">
        <w:trPr>
          <w:trHeight w:val="1184"/>
        </w:trPr>
        <w:tc>
          <w:tcPr>
            <w:tcW w:w="9715" w:type="dxa"/>
            <w:gridSpan w:val="3"/>
          </w:tcPr>
          <w:p w:rsidR="005A7CF7" w:rsidRPr="00D830E0" w:rsidRDefault="005A7CF7" w:rsidP="002C157E">
            <w:pPr>
              <w:spacing w:after="0"/>
              <w:contextualSpacing/>
              <w:jc w:val="both"/>
              <w:rPr>
                <w:rFonts w:cs="Segoe UI"/>
                <w:b/>
              </w:rPr>
            </w:pPr>
          </w:p>
          <w:p w:rsidR="005A7CF7" w:rsidRPr="00D830E0" w:rsidRDefault="005A7CF7" w:rsidP="002C157E">
            <w:pPr>
              <w:spacing w:after="0"/>
              <w:contextualSpacing/>
              <w:jc w:val="both"/>
              <w:rPr>
                <w:rFonts w:cs="Segoe UI"/>
                <w:b/>
              </w:rPr>
            </w:pPr>
            <w:r w:rsidRPr="00D830E0">
              <w:rPr>
                <w:rFonts w:cs="Segoe UI"/>
                <w:b/>
              </w:rPr>
              <w:t>OŚWIADCZENIA:</w:t>
            </w:r>
          </w:p>
          <w:p w:rsidR="005A7CF7" w:rsidRPr="00D830E0" w:rsidRDefault="005A7CF7" w:rsidP="005A7CF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zamówienie zostanie zrealizowane w terminach określonych w zapytaniu ofertowym oraz zgodnie ze złożoną ofertą;</w:t>
            </w:r>
          </w:p>
          <w:p w:rsidR="005A7CF7" w:rsidRPr="00D830E0" w:rsidRDefault="005A7CF7" w:rsidP="005A7CF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 xml:space="preserve">zapoznaliśmy się ze zapytaniem ofertowym oraz wzorem umowy i nie wnosimy do nich zastrzeżeń </w:t>
            </w:r>
            <w:r w:rsidRPr="00D830E0">
              <w:rPr>
                <w:rFonts w:cs="Segoe UI"/>
              </w:rPr>
              <w:lastRenderedPageBreak/>
              <w:t>oraz przyjmujemy warunki w nich zawarte;</w:t>
            </w:r>
          </w:p>
          <w:p w:rsidR="005A7CF7" w:rsidRPr="00D830E0" w:rsidRDefault="005A7CF7" w:rsidP="005A7CF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 xml:space="preserve">uważamy się za związanych niniejszą ofertą na okres </w:t>
            </w:r>
            <w:r w:rsidRPr="00D830E0">
              <w:rPr>
                <w:rFonts w:cs="Segoe UI"/>
                <w:b/>
              </w:rPr>
              <w:t>30 dni</w:t>
            </w:r>
            <w:r w:rsidRPr="00D830E0">
              <w:rPr>
                <w:rFonts w:cs="Segoe UI"/>
              </w:rPr>
              <w:t xml:space="preserve"> licząc od dnia otwarcia ofert (włącznie z tym dniem);</w:t>
            </w:r>
          </w:p>
          <w:p w:rsidR="005A7CF7" w:rsidRPr="00D830E0" w:rsidRDefault="005A7CF7" w:rsidP="005A7CF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akceptujemy, iż zapłata za zrealizowanie zamówienia następować będzie częściami (na zasadach opisanych we wzorze umowy),</w:t>
            </w:r>
          </w:p>
          <w:p w:rsidR="005A7CF7" w:rsidRPr="00D830E0" w:rsidRDefault="005A7CF7" w:rsidP="005A7CF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uzyskaliśmy konieczne informacje i wyjaśnienia niezbędne do przygotowania oferty,</w:t>
            </w:r>
          </w:p>
          <w:p w:rsidR="005A7CF7" w:rsidRPr="00D830E0" w:rsidRDefault="005A7CF7" w:rsidP="005A7CF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posiadamy wszelkie zezwolenia na prowadzenie działalności</w:t>
            </w:r>
            <w:r>
              <w:rPr>
                <w:rFonts w:cs="Segoe UI"/>
              </w:rPr>
              <w:t>,</w:t>
            </w:r>
            <w:r w:rsidRPr="00D830E0">
              <w:rPr>
                <w:rFonts w:cs="Segoe UI"/>
              </w:rPr>
              <w:t xml:space="preserve"> </w:t>
            </w:r>
          </w:p>
          <w:p w:rsidR="005A7CF7" w:rsidRPr="00D830E0" w:rsidRDefault="005A7CF7" w:rsidP="005A7CF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:rsidR="005A7CF7" w:rsidRPr="00D830E0" w:rsidRDefault="005A7CF7" w:rsidP="005A7CF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wszystkie dane zawarte w mojej ofercie są zgodne z prawdą i aktualne w chwili składania oferty.</w:t>
            </w:r>
          </w:p>
          <w:p w:rsidR="005A7CF7" w:rsidRPr="00D830E0" w:rsidRDefault="005A7CF7" w:rsidP="005A7CF7">
            <w:pPr>
              <w:numPr>
                <w:ilvl w:val="0"/>
                <w:numId w:val="45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>
              <w:rPr>
                <w:rFonts w:cs="Calibri"/>
              </w:rPr>
              <w:t xml:space="preserve">Cena </w:t>
            </w:r>
            <w:r w:rsidRPr="00D830E0">
              <w:rPr>
                <w:rFonts w:cs="Calibri"/>
              </w:rPr>
              <w:t>brutto podana w niniejszym formularzu zawiera wszystkie koszty wykonania zamówienia, jakie ponosi Zamawiający w przypadku wyboru niniejszej oferty.</w:t>
            </w:r>
          </w:p>
        </w:tc>
      </w:tr>
    </w:tbl>
    <w:p w:rsidR="005A7CF7" w:rsidRDefault="005A7CF7" w:rsidP="005A7CF7">
      <w:pPr>
        <w:keepNext/>
        <w:spacing w:after="0"/>
        <w:jc w:val="center"/>
        <w:outlineLvl w:val="0"/>
        <w:rPr>
          <w:b/>
          <w:bCs/>
          <w:sz w:val="16"/>
        </w:rPr>
      </w:pPr>
    </w:p>
    <w:p w:rsidR="005A7CF7" w:rsidRPr="00BD7D71" w:rsidRDefault="005A7CF7" w:rsidP="005A7CF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Oświadczamy, iż powyższe zamówienie:*</w:t>
      </w:r>
    </w:p>
    <w:p w:rsidR="005A7CF7" w:rsidRPr="00BD7D71" w:rsidRDefault="005A7CF7" w:rsidP="005A7CF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1) w całości zrealizujemy sami;</w:t>
      </w:r>
    </w:p>
    <w:p w:rsidR="005A7CF7" w:rsidRPr="00BD7D71" w:rsidRDefault="005A7CF7" w:rsidP="005A7CF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i/>
        </w:rPr>
      </w:pPr>
      <w:r w:rsidRPr="00BD7D71">
        <w:rPr>
          <w:rFonts w:cs="Calibri"/>
        </w:rPr>
        <w:t xml:space="preserve">2) zrealizujemy przy udziale podwykonawcy </w:t>
      </w:r>
      <w:r w:rsidRPr="00BD7D71">
        <w:rPr>
          <w:rFonts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1"/>
      </w:tblGrid>
      <w:tr w:rsidR="005A7CF7" w:rsidRPr="00BD7D71" w:rsidTr="002C157E">
        <w:trPr>
          <w:trHeight w:val="1343"/>
        </w:trPr>
        <w:tc>
          <w:tcPr>
            <w:tcW w:w="9601" w:type="dxa"/>
          </w:tcPr>
          <w:p w:rsidR="005A7CF7" w:rsidRPr="00BD7D71" w:rsidRDefault="005A7CF7" w:rsidP="002C157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  <w:p w:rsidR="005A7CF7" w:rsidRPr="00BD7D71" w:rsidRDefault="005A7CF7" w:rsidP="002C157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</w:tc>
      </w:tr>
    </w:tbl>
    <w:p w:rsidR="005A7CF7" w:rsidRPr="00BD7D71" w:rsidRDefault="005A7CF7" w:rsidP="005A7CF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vertAlign w:val="superscript"/>
        </w:rPr>
      </w:pPr>
    </w:p>
    <w:p w:rsidR="005A7CF7" w:rsidRDefault="005A7CF7" w:rsidP="005A7CF7">
      <w:pPr>
        <w:spacing w:after="0"/>
        <w:rPr>
          <w:rFonts w:cs="Calibri"/>
          <w:bCs/>
        </w:rPr>
      </w:pPr>
    </w:p>
    <w:p w:rsidR="005A7CF7" w:rsidRPr="00BD7D71" w:rsidRDefault="005A7CF7" w:rsidP="005A7CF7">
      <w:pPr>
        <w:spacing w:after="0"/>
        <w:rPr>
          <w:rFonts w:cs="Calibri"/>
          <w:bCs/>
        </w:rPr>
      </w:pPr>
    </w:p>
    <w:p w:rsidR="005A7CF7" w:rsidRDefault="005A7CF7" w:rsidP="005A7CF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i/>
        </w:rPr>
      </w:pPr>
      <w:r w:rsidRPr="00BD7D71">
        <w:rPr>
          <w:rFonts w:cs="Calibri"/>
          <w:i/>
        </w:rPr>
        <w:t>* niepotrzebne skreślić</w:t>
      </w:r>
    </w:p>
    <w:p w:rsidR="005A7CF7" w:rsidRDefault="005A7CF7" w:rsidP="005A7CF7">
      <w:pPr>
        <w:keepNext/>
        <w:spacing w:after="0"/>
        <w:outlineLvl w:val="0"/>
        <w:rPr>
          <w:b/>
          <w:bCs/>
          <w:sz w:val="16"/>
        </w:rPr>
      </w:pPr>
    </w:p>
    <w:p w:rsidR="005A7CF7" w:rsidRDefault="005A7CF7" w:rsidP="005A7CF7">
      <w:pPr>
        <w:keepNext/>
        <w:spacing w:after="0"/>
        <w:jc w:val="center"/>
        <w:outlineLvl w:val="0"/>
        <w:rPr>
          <w:b/>
          <w:bCs/>
          <w:sz w:val="16"/>
        </w:rPr>
      </w:pPr>
    </w:p>
    <w:p w:rsidR="005A7CF7" w:rsidRPr="00BD7D71" w:rsidRDefault="005A7CF7" w:rsidP="005A7CF7">
      <w:pPr>
        <w:spacing w:after="0"/>
        <w:jc w:val="both"/>
        <w:rPr>
          <w:rFonts w:cs="Calibri"/>
          <w:b/>
        </w:rPr>
      </w:pPr>
    </w:p>
    <w:p w:rsidR="005A7CF7" w:rsidRPr="00BD7D71" w:rsidRDefault="005A7CF7" w:rsidP="005A7CF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</w:p>
    <w:p w:rsidR="005A7CF7" w:rsidRDefault="005A7CF7" w:rsidP="005A7CF7">
      <w:pPr>
        <w:spacing w:after="0"/>
        <w:jc w:val="both"/>
        <w:rPr>
          <w:b/>
          <w:i/>
          <w:szCs w:val="28"/>
        </w:rPr>
      </w:pPr>
    </w:p>
    <w:p w:rsidR="005A7CF7" w:rsidRDefault="005A7CF7" w:rsidP="005A7CF7">
      <w:pPr>
        <w:spacing w:after="0"/>
      </w:pPr>
    </w:p>
    <w:p w:rsidR="005A7CF7" w:rsidRDefault="005A7CF7" w:rsidP="005A7CF7">
      <w:pPr>
        <w:spacing w:after="0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5A7CF7" w:rsidRDefault="005A7CF7" w:rsidP="005A7CF7">
      <w:pPr>
        <w:spacing w:after="0"/>
        <w:jc w:val="right"/>
      </w:pPr>
    </w:p>
    <w:p w:rsidR="005A7CF7" w:rsidRDefault="005A7CF7" w:rsidP="005A7CF7">
      <w:pPr>
        <w:spacing w:after="0"/>
        <w:jc w:val="right"/>
      </w:pPr>
    </w:p>
    <w:p w:rsidR="005A7CF7" w:rsidRDefault="005A7CF7" w:rsidP="005A7CF7">
      <w:pPr>
        <w:spacing w:after="0"/>
      </w:pPr>
    </w:p>
    <w:p w:rsidR="005A7CF7" w:rsidRPr="003838F3" w:rsidRDefault="005A7CF7" w:rsidP="005A7CF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5A7CF7" w:rsidRPr="003838F3" w:rsidRDefault="005A7CF7" w:rsidP="005A7CF7">
      <w:pPr>
        <w:tabs>
          <w:tab w:val="left" w:pos="1985"/>
          <w:tab w:val="left" w:pos="4820"/>
          <w:tab w:val="left" w:pos="5387"/>
          <w:tab w:val="left" w:pos="8931"/>
        </w:tabs>
        <w:rPr>
          <w:u w:val="dotted"/>
        </w:rPr>
      </w:pPr>
    </w:p>
    <w:p w:rsidR="005A7CF7" w:rsidRPr="003838F3" w:rsidRDefault="005A7CF7" w:rsidP="005A7CF7">
      <w:pPr>
        <w:ind w:right="-738"/>
        <w:rPr>
          <w:rFonts w:cstheme="minorHAnsi"/>
          <w:i/>
          <w:iCs/>
        </w:rPr>
      </w:pPr>
      <w:bookmarkStart w:id="3" w:name="_Hlk502300545"/>
    </w:p>
    <w:p w:rsidR="005A7CF7" w:rsidRPr="003838F3" w:rsidRDefault="005A7CF7" w:rsidP="005A7CF7">
      <w:pPr>
        <w:ind w:left="5100" w:right="-738"/>
        <w:jc w:val="center"/>
        <w:rPr>
          <w:rFonts w:cstheme="minorHAnsi"/>
          <w:i/>
          <w:iCs/>
        </w:rPr>
      </w:pPr>
    </w:p>
    <w:p w:rsidR="005A7CF7" w:rsidRPr="003838F3" w:rsidRDefault="005A7CF7" w:rsidP="005A7CF7">
      <w:pPr>
        <w:spacing w:after="0"/>
        <w:ind w:left="5100" w:right="-738"/>
        <w:jc w:val="center"/>
        <w:rPr>
          <w:rFonts w:cstheme="minorHAnsi"/>
          <w:i/>
          <w:iCs/>
        </w:rPr>
      </w:pPr>
      <w:r w:rsidRPr="003838F3">
        <w:rPr>
          <w:rFonts w:cstheme="minorHAnsi"/>
          <w:i/>
          <w:iCs/>
        </w:rPr>
        <w:lastRenderedPageBreak/>
        <w:t>Załącznik nr 2 do zapytania ofertowego</w:t>
      </w:r>
    </w:p>
    <w:p w:rsidR="005A7CF7" w:rsidRPr="003838F3" w:rsidRDefault="005A7CF7" w:rsidP="005A7CF7">
      <w:pPr>
        <w:spacing w:after="0"/>
        <w:ind w:firstLine="708"/>
        <w:jc w:val="right"/>
      </w:pPr>
      <w:r w:rsidRPr="003838F3">
        <w:t>FZP.</w:t>
      </w:r>
      <w:r>
        <w:t>II-241/19/22</w:t>
      </w:r>
      <w:r w:rsidRPr="003838F3">
        <w:t>/ZO</w:t>
      </w:r>
    </w:p>
    <w:p w:rsidR="005A7CF7" w:rsidRPr="003838F3" w:rsidRDefault="005A7CF7" w:rsidP="005A7CF7"/>
    <w:p w:rsidR="005A7CF7" w:rsidRPr="003838F3" w:rsidRDefault="005A7CF7" w:rsidP="005A7CF7">
      <w:pPr>
        <w:spacing w:after="0" w:line="240" w:lineRule="auto"/>
        <w:ind w:left="360"/>
        <w:rPr>
          <w:rFonts w:eastAsia="Times New Roman" w:cs="Arial"/>
          <w:lang w:eastAsia="pl-PL"/>
        </w:rPr>
      </w:pPr>
      <w:bookmarkStart w:id="4" w:name="_Hlk29978036"/>
    </w:p>
    <w:p w:rsidR="005A7CF7" w:rsidRPr="003838F3" w:rsidRDefault="005A7CF7" w:rsidP="005A7CF7">
      <w:pPr>
        <w:spacing w:after="0" w:line="240" w:lineRule="auto"/>
        <w:rPr>
          <w:rFonts w:eastAsia="Times New Roman" w:cs="Arial"/>
          <w:lang w:eastAsia="pl-PL"/>
        </w:rPr>
      </w:pPr>
    </w:p>
    <w:p w:rsidR="005A7CF7" w:rsidRPr="003838F3" w:rsidRDefault="005A7CF7" w:rsidP="005A7CF7"/>
    <w:bookmarkEnd w:id="3"/>
    <w:p w:rsidR="005A7CF7" w:rsidRPr="003838F3" w:rsidRDefault="005A7CF7" w:rsidP="005A7CF7">
      <w:pPr>
        <w:rPr>
          <w:rFonts w:cstheme="minorHAnsi"/>
        </w:rPr>
      </w:pPr>
    </w:p>
    <w:p w:rsidR="005A7CF7" w:rsidRPr="003838F3" w:rsidRDefault="005A7CF7" w:rsidP="005A7CF7">
      <w:pPr>
        <w:jc w:val="right"/>
        <w:rPr>
          <w:rFonts w:cstheme="minorHAnsi"/>
        </w:rPr>
      </w:pPr>
    </w:p>
    <w:p w:rsidR="005A7CF7" w:rsidRDefault="005A7CF7" w:rsidP="005A7CF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5A7CF7" w:rsidRPr="00F16104" w:rsidRDefault="005A7CF7" w:rsidP="005A7CF7">
      <w:pPr>
        <w:spacing w:after="0"/>
        <w:jc w:val="center"/>
        <w:rPr>
          <w:i/>
          <w:u w:val="single"/>
        </w:rPr>
      </w:pPr>
      <w:r w:rsidRPr="00F16104">
        <w:rPr>
          <w:rFonts w:cs="Calibri"/>
          <w:u w:val="single"/>
        </w:rPr>
        <w:t>DO POBRANIA W OSOBNYM PLIKU</w:t>
      </w:r>
    </w:p>
    <w:p w:rsidR="005A7CF7" w:rsidRPr="003838F3" w:rsidRDefault="005A7CF7" w:rsidP="005A7CF7">
      <w:pPr>
        <w:jc w:val="right"/>
        <w:rPr>
          <w:rFonts w:cstheme="minorHAnsi"/>
        </w:rPr>
      </w:pPr>
    </w:p>
    <w:bookmarkEnd w:id="4"/>
    <w:p w:rsidR="005A7CF7" w:rsidRPr="003838F3" w:rsidRDefault="005A7CF7" w:rsidP="005A7CF7">
      <w:pPr>
        <w:jc w:val="right"/>
        <w:rPr>
          <w:rFonts w:cstheme="minorHAnsi"/>
        </w:rPr>
      </w:pPr>
    </w:p>
    <w:p w:rsidR="005A7CF7" w:rsidRPr="003838F3" w:rsidRDefault="005A7CF7" w:rsidP="005A7CF7">
      <w:pPr>
        <w:jc w:val="right"/>
        <w:rPr>
          <w:rFonts w:cstheme="minorHAnsi"/>
        </w:rPr>
      </w:pPr>
    </w:p>
    <w:p w:rsidR="005A7CF7" w:rsidRPr="003838F3" w:rsidRDefault="005A7CF7" w:rsidP="005A7CF7">
      <w:pPr>
        <w:jc w:val="right"/>
        <w:rPr>
          <w:rFonts w:cstheme="minorHAnsi"/>
        </w:rPr>
      </w:pPr>
    </w:p>
    <w:p w:rsidR="005A7CF7" w:rsidRPr="003838F3" w:rsidRDefault="005A7CF7" w:rsidP="005A7CF7">
      <w:pPr>
        <w:jc w:val="right"/>
        <w:rPr>
          <w:rFonts w:cstheme="minorHAnsi"/>
        </w:rPr>
      </w:pPr>
    </w:p>
    <w:p w:rsidR="005A7CF7" w:rsidRPr="003838F3" w:rsidRDefault="005A7CF7" w:rsidP="005A7CF7">
      <w:pPr>
        <w:jc w:val="right"/>
        <w:rPr>
          <w:rFonts w:cstheme="minorHAnsi"/>
        </w:rPr>
      </w:pPr>
    </w:p>
    <w:p w:rsidR="005A7CF7" w:rsidRPr="003838F3" w:rsidRDefault="005A7CF7" w:rsidP="005A7CF7">
      <w:pPr>
        <w:jc w:val="right"/>
        <w:rPr>
          <w:rFonts w:cstheme="minorHAnsi"/>
        </w:rPr>
      </w:pPr>
    </w:p>
    <w:p w:rsidR="005A7CF7" w:rsidRPr="003838F3" w:rsidRDefault="005A7CF7" w:rsidP="005A7CF7">
      <w:pPr>
        <w:jc w:val="right"/>
        <w:rPr>
          <w:rFonts w:cstheme="minorHAnsi"/>
        </w:rPr>
      </w:pPr>
    </w:p>
    <w:p w:rsidR="005A7CF7" w:rsidRDefault="005A7CF7" w:rsidP="005A7CF7">
      <w:pPr>
        <w:jc w:val="right"/>
        <w:rPr>
          <w:rFonts w:cstheme="minorHAnsi"/>
        </w:rPr>
      </w:pPr>
    </w:p>
    <w:p w:rsidR="0012469D" w:rsidRDefault="0012469D" w:rsidP="005A7CF7">
      <w:pPr>
        <w:jc w:val="right"/>
        <w:rPr>
          <w:rFonts w:cstheme="minorHAnsi"/>
        </w:rPr>
      </w:pPr>
    </w:p>
    <w:p w:rsidR="0012469D" w:rsidRPr="003838F3" w:rsidRDefault="0012469D" w:rsidP="005A7CF7">
      <w:pPr>
        <w:jc w:val="right"/>
        <w:rPr>
          <w:rFonts w:cstheme="minorHAnsi"/>
        </w:rPr>
      </w:pPr>
    </w:p>
    <w:p w:rsidR="005A7CF7" w:rsidRPr="003838F3" w:rsidRDefault="005A7CF7" w:rsidP="005A7CF7">
      <w:pPr>
        <w:jc w:val="right"/>
        <w:rPr>
          <w:rFonts w:cstheme="minorHAnsi"/>
        </w:rPr>
      </w:pPr>
    </w:p>
    <w:p w:rsidR="005A7CF7" w:rsidRDefault="005A7CF7" w:rsidP="005A7CF7">
      <w:pPr>
        <w:spacing w:after="0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5A7CF7" w:rsidRPr="003838F3" w:rsidRDefault="005A7CF7" w:rsidP="005A7CF7">
      <w:pPr>
        <w:rPr>
          <w:rFonts w:cstheme="minorHAnsi"/>
        </w:rPr>
      </w:pPr>
    </w:p>
    <w:p w:rsidR="005A7CF7" w:rsidRPr="003838F3" w:rsidRDefault="005A7CF7" w:rsidP="005A7CF7">
      <w:pPr>
        <w:rPr>
          <w:rFonts w:cstheme="minorHAnsi"/>
        </w:rPr>
      </w:pPr>
    </w:p>
    <w:p w:rsidR="005A7CF7" w:rsidRPr="003838F3" w:rsidRDefault="005A7CF7" w:rsidP="005A7CF7">
      <w:pPr>
        <w:rPr>
          <w:rFonts w:cstheme="minorHAnsi"/>
        </w:rPr>
      </w:pPr>
    </w:p>
    <w:p w:rsidR="005A7CF7" w:rsidRPr="003838F3" w:rsidRDefault="005A7CF7" w:rsidP="005A7CF7">
      <w:pPr>
        <w:spacing w:after="0"/>
        <w:jc w:val="right"/>
        <w:rPr>
          <w:rFonts w:cstheme="minorHAnsi"/>
          <w:i/>
          <w:iCs/>
        </w:rPr>
      </w:pPr>
    </w:p>
    <w:p w:rsidR="0055466A" w:rsidRDefault="0055466A" w:rsidP="0055466A">
      <w:pPr>
        <w:rPr>
          <w:rFonts w:cstheme="minorHAnsi"/>
          <w:i/>
          <w:iCs/>
        </w:rPr>
      </w:pPr>
    </w:p>
    <w:p w:rsidR="0012469D" w:rsidRPr="0055466A" w:rsidRDefault="0012469D" w:rsidP="0055466A"/>
    <w:p w:rsidR="00DE030E" w:rsidRPr="0055466A" w:rsidRDefault="0055466A" w:rsidP="0055466A">
      <w:pPr>
        <w:pStyle w:val="Nagwek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Załącznik nr 3</w:t>
      </w:r>
      <w:r w:rsidR="00DE030E" w:rsidRPr="0062301E">
        <w:rPr>
          <w:rFonts w:ascii="Calibri" w:hAnsi="Calibri"/>
          <w:b w:val="0"/>
          <w:sz w:val="22"/>
          <w:szCs w:val="22"/>
        </w:rPr>
        <w:t xml:space="preserve"> do zapytania ofertowego </w:t>
      </w:r>
    </w:p>
    <w:p w:rsidR="00DE030E" w:rsidRPr="0062301E" w:rsidRDefault="00DE030E" w:rsidP="0055466A">
      <w:pPr>
        <w:spacing w:after="0"/>
        <w:ind w:left="5664" w:firstLine="708"/>
        <w:jc w:val="right"/>
        <w:rPr>
          <w:rFonts w:cstheme="minorHAnsi"/>
          <w:bCs/>
          <w:i/>
        </w:rPr>
      </w:pPr>
      <w:r w:rsidRPr="0062301E">
        <w:rPr>
          <w:rFonts w:cstheme="minorHAnsi"/>
          <w:bCs/>
          <w:i/>
        </w:rPr>
        <w:t>FZP.I</w:t>
      </w:r>
      <w:r w:rsidR="0055466A">
        <w:rPr>
          <w:rFonts w:cstheme="minorHAnsi"/>
          <w:bCs/>
          <w:i/>
        </w:rPr>
        <w:t>I– 241/19/22</w:t>
      </w:r>
      <w:r w:rsidRPr="0062301E">
        <w:rPr>
          <w:rFonts w:cstheme="minorHAnsi"/>
          <w:bCs/>
          <w:i/>
        </w:rPr>
        <w:t>/ZO</w:t>
      </w:r>
    </w:p>
    <w:p w:rsidR="00DE030E" w:rsidRPr="0062301E" w:rsidRDefault="00DE030E" w:rsidP="0055466A">
      <w:pPr>
        <w:pStyle w:val="Nagwek1"/>
        <w:jc w:val="right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b w:val="0"/>
          <w:sz w:val="22"/>
          <w:szCs w:val="22"/>
        </w:rPr>
        <w:t>Umowa – Projekt</w:t>
      </w:r>
    </w:p>
    <w:p w:rsidR="00DE030E" w:rsidRPr="0062301E" w:rsidRDefault="00DE030E" w:rsidP="00DE030E">
      <w:pPr>
        <w:pStyle w:val="Nagwek1"/>
        <w:rPr>
          <w:rFonts w:ascii="Calibri" w:hAnsi="Calibri"/>
          <w:sz w:val="22"/>
          <w:szCs w:val="22"/>
        </w:rPr>
      </w:pPr>
    </w:p>
    <w:p w:rsidR="00DE030E" w:rsidRPr="0062301E" w:rsidRDefault="0055466A" w:rsidP="00DE030E">
      <w:pPr>
        <w:pStyle w:val="Nagwek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nr …../2022</w:t>
      </w:r>
      <w:r w:rsidR="00DE030E" w:rsidRPr="0062301E">
        <w:rPr>
          <w:rFonts w:ascii="Calibri" w:hAnsi="Calibri"/>
          <w:sz w:val="22"/>
          <w:szCs w:val="22"/>
        </w:rPr>
        <w:t>/ZP</w:t>
      </w:r>
    </w:p>
    <w:p w:rsidR="00DE030E" w:rsidRPr="0062301E" w:rsidRDefault="00DE030E" w:rsidP="00DE030E">
      <w:pPr>
        <w:jc w:val="center"/>
        <w:rPr>
          <w:b/>
        </w:rPr>
      </w:pPr>
      <w:r w:rsidRPr="0062301E">
        <w:rPr>
          <w:b/>
        </w:rPr>
        <w:t>zaw</w:t>
      </w:r>
      <w:r w:rsidR="0055466A">
        <w:rPr>
          <w:b/>
        </w:rPr>
        <w:t>arta w Pile w dniu  .... …… 2022</w:t>
      </w:r>
      <w:r w:rsidRPr="0062301E">
        <w:rPr>
          <w:b/>
        </w:rPr>
        <w:t xml:space="preserve"> roku </w:t>
      </w:r>
    </w:p>
    <w:p w:rsidR="00DE030E" w:rsidRPr="0062301E" w:rsidRDefault="00DE030E" w:rsidP="00DE030E">
      <w:pPr>
        <w:spacing w:after="0"/>
        <w:jc w:val="both"/>
      </w:pPr>
      <w:r w:rsidRPr="0062301E">
        <w:t>pomiędzy:</w:t>
      </w:r>
    </w:p>
    <w:p w:rsidR="00DE030E" w:rsidRPr="0055466A" w:rsidRDefault="00DE030E" w:rsidP="0055466A">
      <w:pPr>
        <w:pStyle w:val="Nagwek2"/>
        <w:spacing w:before="0"/>
        <w:rPr>
          <w:rFonts w:ascii="Calibri" w:hAnsi="Calibri"/>
          <w:color w:val="auto"/>
          <w:sz w:val="22"/>
          <w:szCs w:val="22"/>
        </w:rPr>
      </w:pPr>
      <w:r w:rsidRPr="0055466A">
        <w:rPr>
          <w:rFonts w:ascii="Calibri" w:hAnsi="Calibri"/>
          <w:color w:val="auto"/>
          <w:sz w:val="22"/>
          <w:szCs w:val="22"/>
        </w:rPr>
        <w:t>Szpitalem Specjalistycznym w Pile im. Stanisława Staszica</w:t>
      </w:r>
    </w:p>
    <w:p w:rsidR="00DE030E" w:rsidRPr="0055466A" w:rsidRDefault="00DE030E" w:rsidP="0055466A">
      <w:pPr>
        <w:pStyle w:val="Nagwek2"/>
        <w:spacing w:before="0"/>
        <w:rPr>
          <w:rFonts w:ascii="Calibri" w:hAnsi="Calibri"/>
          <w:color w:val="auto"/>
          <w:sz w:val="22"/>
          <w:szCs w:val="22"/>
        </w:rPr>
      </w:pPr>
      <w:r w:rsidRPr="0055466A">
        <w:rPr>
          <w:rFonts w:ascii="Calibri" w:hAnsi="Calibri"/>
          <w:color w:val="auto"/>
          <w:sz w:val="22"/>
          <w:szCs w:val="22"/>
        </w:rPr>
        <w:t>64-920 Piła, ul. Rydygiera 1</w:t>
      </w:r>
    </w:p>
    <w:p w:rsidR="00DE030E" w:rsidRPr="0062301E" w:rsidRDefault="00DE030E" w:rsidP="00DE030E">
      <w:pPr>
        <w:spacing w:after="0"/>
        <w:jc w:val="both"/>
      </w:pPr>
      <w:r w:rsidRPr="0062301E">
        <w:t>wpisanym do Krajowego Rejestru Sądowego KRS 0000008246 - Sąd Rejonowy Nowe Miasto i Wilda w Poznaniu, IX Wydział Gospodarczy Krajowego Rejestru Sądowego</w:t>
      </w:r>
    </w:p>
    <w:p w:rsidR="00DE030E" w:rsidRPr="0062301E" w:rsidRDefault="00DE030E" w:rsidP="00DE030E">
      <w:pPr>
        <w:spacing w:after="0"/>
      </w:pPr>
      <w:r w:rsidRPr="0062301E">
        <w:t xml:space="preserve">REGON: 001261820 </w:t>
      </w:r>
      <w:r w:rsidRPr="0062301E">
        <w:tab/>
      </w:r>
      <w:r w:rsidRPr="0062301E">
        <w:tab/>
        <w:t>NIP: 764-20-88-098</w:t>
      </w:r>
    </w:p>
    <w:p w:rsidR="00DE030E" w:rsidRPr="0062301E" w:rsidRDefault="00DE030E" w:rsidP="00DE030E">
      <w:pPr>
        <w:spacing w:after="0"/>
        <w:jc w:val="both"/>
      </w:pPr>
      <w:r w:rsidRPr="0062301E">
        <w:t>który reprezentuje:</w:t>
      </w:r>
    </w:p>
    <w:p w:rsidR="00DE030E" w:rsidRPr="0062301E" w:rsidRDefault="00DE030E" w:rsidP="00DE030E">
      <w:pPr>
        <w:spacing w:after="0"/>
        <w:jc w:val="both"/>
      </w:pPr>
      <w:r w:rsidRPr="0062301E">
        <w:t>zwanym dalej „Zamawiającym”</w:t>
      </w:r>
    </w:p>
    <w:p w:rsidR="00DE030E" w:rsidRPr="0062301E" w:rsidRDefault="00DE030E" w:rsidP="00DE030E">
      <w:pPr>
        <w:spacing w:after="0"/>
      </w:pPr>
      <w:r w:rsidRPr="0062301E">
        <w:t>a</w:t>
      </w:r>
    </w:p>
    <w:p w:rsidR="00DE030E" w:rsidRPr="0055466A" w:rsidRDefault="00DE030E" w:rsidP="00DE030E">
      <w:pPr>
        <w:pStyle w:val="Nagwek2"/>
        <w:rPr>
          <w:rFonts w:ascii="Calibri" w:hAnsi="Calibri"/>
          <w:color w:val="auto"/>
          <w:sz w:val="22"/>
          <w:szCs w:val="22"/>
        </w:rPr>
      </w:pPr>
      <w:r w:rsidRPr="0055466A"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DE030E" w:rsidRPr="0062301E" w:rsidRDefault="00DE030E" w:rsidP="00DE030E">
      <w:pPr>
        <w:spacing w:after="0"/>
        <w:jc w:val="both"/>
      </w:pPr>
      <w:r w:rsidRPr="0062301E">
        <w:t>wpisanym do Krajowego Rejestru Sądowego KRS …….. – Sąd Rejonowy w ………, ….. Wydziału Gospodarczego Krajowego Rejestru Sądowego, kapitał zakładowy w wysokości …….. zł</w:t>
      </w:r>
    </w:p>
    <w:p w:rsidR="00DE030E" w:rsidRPr="0062301E" w:rsidRDefault="00DE030E" w:rsidP="00DE030E">
      <w:pPr>
        <w:spacing w:after="0"/>
        <w:jc w:val="both"/>
      </w:pPr>
      <w:r w:rsidRPr="0062301E">
        <w:t xml:space="preserve">REGON: .............................. </w:t>
      </w:r>
      <w:r w:rsidRPr="0062301E">
        <w:tab/>
      </w:r>
      <w:r w:rsidRPr="0062301E">
        <w:tab/>
        <w:t>NIP: ..............................</w:t>
      </w:r>
    </w:p>
    <w:p w:rsidR="00DE030E" w:rsidRPr="0062301E" w:rsidRDefault="00DE030E" w:rsidP="00DE030E">
      <w:pPr>
        <w:spacing w:after="0"/>
        <w:jc w:val="both"/>
      </w:pPr>
      <w:r w:rsidRPr="0062301E">
        <w:t>który reprezentuje:</w:t>
      </w:r>
    </w:p>
    <w:p w:rsidR="00DE030E" w:rsidRPr="0055466A" w:rsidRDefault="00DE030E" w:rsidP="00DE030E">
      <w:pPr>
        <w:pStyle w:val="Nagwek2"/>
        <w:rPr>
          <w:rFonts w:ascii="Calibri" w:hAnsi="Calibri"/>
          <w:color w:val="auto"/>
          <w:sz w:val="22"/>
          <w:szCs w:val="22"/>
        </w:rPr>
      </w:pPr>
      <w:r w:rsidRPr="0055466A"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DE030E" w:rsidRPr="0062301E" w:rsidRDefault="00DE030E" w:rsidP="00DE030E">
      <w:pPr>
        <w:spacing w:after="0"/>
        <w:jc w:val="both"/>
      </w:pPr>
      <w:r w:rsidRPr="0062301E">
        <w:t>wpisanym do rejestru osób fizycznych prowadzących działalność gospodarczą Centralnej Ewidencji i Informacji o Działalności Gospodarczej Rzeczypospolitej Polskiej (CEIDG)</w:t>
      </w:r>
    </w:p>
    <w:p w:rsidR="00DE030E" w:rsidRPr="0062301E" w:rsidRDefault="00DE030E" w:rsidP="00DE030E">
      <w:pPr>
        <w:spacing w:after="0"/>
        <w:jc w:val="both"/>
      </w:pPr>
      <w:r w:rsidRPr="0062301E">
        <w:t xml:space="preserve">REGON: .............................. </w:t>
      </w:r>
      <w:r w:rsidRPr="0062301E">
        <w:tab/>
      </w:r>
      <w:r w:rsidRPr="0062301E">
        <w:tab/>
        <w:t>NIP: ..............................</w:t>
      </w:r>
    </w:p>
    <w:p w:rsidR="00DE030E" w:rsidRPr="0062301E" w:rsidRDefault="00DE030E" w:rsidP="00DE030E">
      <w:pPr>
        <w:spacing w:after="0"/>
        <w:jc w:val="both"/>
      </w:pPr>
      <w:r w:rsidRPr="0062301E">
        <w:t>który reprezentuje:</w:t>
      </w:r>
    </w:p>
    <w:p w:rsidR="00DE030E" w:rsidRPr="0055466A" w:rsidRDefault="00DE030E" w:rsidP="00DE030E">
      <w:pPr>
        <w:pStyle w:val="Nagwek2"/>
        <w:rPr>
          <w:rFonts w:ascii="Calibri" w:hAnsi="Calibri"/>
          <w:color w:val="auto"/>
          <w:sz w:val="22"/>
          <w:szCs w:val="22"/>
        </w:rPr>
      </w:pPr>
      <w:r w:rsidRPr="0055466A"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DE030E" w:rsidRPr="0062301E" w:rsidRDefault="00DE030E" w:rsidP="00466918">
      <w:pPr>
        <w:spacing w:after="0"/>
        <w:jc w:val="both"/>
        <w:rPr>
          <w:rFonts w:cstheme="minorHAnsi"/>
          <w:b/>
          <w:bCs/>
        </w:rPr>
      </w:pPr>
      <w:r w:rsidRPr="0062301E"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 </w:t>
      </w:r>
      <w:r w:rsidRPr="0062301E">
        <w:rPr>
          <w:rFonts w:cstheme="minorHAnsi"/>
          <w:b/>
          <w:bCs/>
        </w:rPr>
        <w:t>„PAPIERY REJESTRACYJNE DO APARATÓW MEDYCZNYCH”</w:t>
      </w:r>
      <w:r w:rsidRPr="0062301E">
        <w:t>(nr sprawy:FZP.I</w:t>
      </w:r>
      <w:r w:rsidR="00466918">
        <w:t>I</w:t>
      </w:r>
      <w:r w:rsidR="00670E6E">
        <w:t>-241/19/22</w:t>
      </w:r>
      <w:r w:rsidRPr="0062301E">
        <w:t xml:space="preserve">/ZO),o następującej treści:                                                         </w:t>
      </w:r>
    </w:p>
    <w:p w:rsidR="00DE030E" w:rsidRPr="0062301E" w:rsidRDefault="00DE030E" w:rsidP="00DE030E">
      <w:pPr>
        <w:jc w:val="center"/>
      </w:pPr>
      <w:r w:rsidRPr="0062301E">
        <w:rPr>
          <w:b/>
        </w:rPr>
        <w:t>§ 1</w:t>
      </w:r>
    </w:p>
    <w:p w:rsidR="00DE030E" w:rsidRPr="00466918" w:rsidRDefault="00DE030E" w:rsidP="00466918">
      <w:pPr>
        <w:spacing w:after="0"/>
        <w:jc w:val="both"/>
        <w:rPr>
          <w:rFonts w:eastAsia="Times New Roman"/>
          <w:b/>
          <w:lang w:eastAsia="pl-PL"/>
        </w:rPr>
      </w:pPr>
      <w:r w:rsidRPr="0062301E">
        <w:rPr>
          <w:rFonts w:eastAsia="Times New Roman"/>
          <w:lang w:eastAsia="pl-PL"/>
        </w:rPr>
        <w:t xml:space="preserve">Umowa dotyczy sukcesywnego zaopatrywania Zamawiającego przez Wykonawcę w </w:t>
      </w:r>
      <w:r w:rsidRPr="0062301E">
        <w:rPr>
          <w:rFonts w:eastAsia="Times New Roman"/>
          <w:b/>
          <w:lang w:eastAsia="pl-PL"/>
        </w:rPr>
        <w:t xml:space="preserve">papiery rejestracyjne do aparatów medycznych, </w:t>
      </w:r>
      <w:r w:rsidRPr="0062301E">
        <w:rPr>
          <w:rFonts w:eastAsia="Times New Roman"/>
          <w:lang w:eastAsia="pl-PL"/>
        </w:rPr>
        <w:t>w rodzajach i cenach jednostkowych zgodnie ze złożoną ofertą, którego formularz asortymentowo – cenowy stanowi załącznik nr 1 do niniejszej umowy.</w:t>
      </w: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2</w:t>
      </w:r>
    </w:p>
    <w:p w:rsidR="00DE030E" w:rsidRPr="0062301E" w:rsidRDefault="00DE030E" w:rsidP="00DE030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3</w:t>
      </w:r>
    </w:p>
    <w:p w:rsidR="00DE030E" w:rsidRPr="0062301E" w:rsidRDefault="00DE030E" w:rsidP="00DE030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Zamawiający zobowiązuje się odbierać towar i płacić Wykonawcy w sposób określony w niniejszej umowie.</w:t>
      </w: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lastRenderedPageBreak/>
        <w:t>§ 4</w:t>
      </w:r>
    </w:p>
    <w:p w:rsidR="00DE030E" w:rsidRPr="0062301E" w:rsidRDefault="00DE030E" w:rsidP="00DE030E">
      <w:pPr>
        <w:pStyle w:val="Tekstpodstawowy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  <w:highlight w:val="lightGray"/>
        </w:rPr>
        <w:t>CENA TOWARU</w:t>
      </w:r>
    </w:p>
    <w:p w:rsidR="00DE030E" w:rsidRPr="0062301E" w:rsidRDefault="00DE030E" w:rsidP="00DE030E">
      <w:pPr>
        <w:pStyle w:val="Tekstpodstawowy"/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Ceny jednostkowe przedmiotu umowy, o którym mowa w § 1 obejmują jego wartość, wszystkie określone prawem podatki, opłaty celne i graniczne oraz inne koszty związane z realizacją umowy, w tym koszty transportu do siedziby Zamawiającego.</w:t>
      </w:r>
    </w:p>
    <w:p w:rsidR="00DE030E" w:rsidRPr="0062301E" w:rsidRDefault="00DE030E" w:rsidP="00DE030E">
      <w:pPr>
        <w:pStyle w:val="Tekstpodstawowy"/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2301E">
        <w:rPr>
          <w:rFonts w:ascii="Calibri" w:hAnsi="Calibri"/>
          <w:sz w:val="22"/>
          <w:szCs w:val="22"/>
        </w:rPr>
        <w:t>Ceny podane w załączniku nr 1 nie mogą ulec podwyższeniu w okresie obowiązywania niniejszej umowy.</w:t>
      </w:r>
    </w:p>
    <w:p w:rsidR="00DE030E" w:rsidRPr="0062301E" w:rsidRDefault="00DE030E" w:rsidP="00DE030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62301E">
        <w:rPr>
          <w:rFonts w:eastAsia="Times New Roman"/>
          <w:lang w:eastAsia="pl-PL"/>
        </w:rPr>
        <w:t xml:space="preserve">Zamawiający, zgodnie z wybraną ofertą, zapłaci Wykonawcy: </w:t>
      </w:r>
    </w:p>
    <w:p w:rsidR="00DE030E" w:rsidRPr="0062301E" w:rsidRDefault="00DE030E" w:rsidP="00DE030E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b/>
          <w:bCs/>
          <w:lang w:eastAsia="pl-PL"/>
        </w:rPr>
      </w:pPr>
    </w:p>
    <w:p w:rsidR="00DE030E" w:rsidRPr="0062301E" w:rsidRDefault="00DE030E" w:rsidP="00DE030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 w:rsidRPr="0062301E">
        <w:rPr>
          <w:rFonts w:eastAsia="Times New Roman"/>
          <w:b/>
          <w:bCs/>
          <w:lang w:eastAsia="pl-PL"/>
        </w:rPr>
        <w:t>netto: ........................ (słownie: ...................)</w:t>
      </w:r>
    </w:p>
    <w:p w:rsidR="00DE030E" w:rsidRPr="0062301E" w:rsidRDefault="00DE030E" w:rsidP="00DE030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 w:rsidRPr="0062301E">
        <w:rPr>
          <w:rFonts w:eastAsia="Times New Roman"/>
          <w:b/>
          <w:bCs/>
          <w:lang w:eastAsia="pl-PL"/>
        </w:rPr>
        <w:t>VAT: .......................</w:t>
      </w:r>
    </w:p>
    <w:p w:rsidR="00DE030E" w:rsidRPr="0062301E" w:rsidRDefault="00DE030E" w:rsidP="00DE030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 w:rsidRPr="0062301E">
        <w:rPr>
          <w:rFonts w:eastAsia="Times New Roman"/>
          <w:b/>
          <w:bCs/>
          <w:lang w:eastAsia="pl-PL"/>
        </w:rPr>
        <w:t>brutto: ...................... (słownie: ...................)</w:t>
      </w: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5</w:t>
      </w:r>
    </w:p>
    <w:p w:rsidR="00DE030E" w:rsidRPr="0062301E" w:rsidRDefault="00DE030E" w:rsidP="00DE030E">
      <w:pPr>
        <w:pStyle w:val="Tekstpodstawowy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  <w:highlight w:val="lightGray"/>
        </w:rPr>
        <w:t>WARUNKI PŁATNOŚCI</w:t>
      </w:r>
    </w:p>
    <w:p w:rsidR="00DE030E" w:rsidRPr="0062301E" w:rsidRDefault="00DE030E" w:rsidP="00DE030E">
      <w:pPr>
        <w:pStyle w:val="Tekstpodstawowy"/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Zamawiający zapłaci za dostawę każdej partii towaru. Zapłata nastąpi na podstawie faktury wystawionej przez Zamawiającego i dowodu potwierdzającego dostawę.</w:t>
      </w:r>
    </w:p>
    <w:p w:rsidR="000A2453" w:rsidRDefault="00DE030E" w:rsidP="00DE030E">
      <w:pPr>
        <w:pStyle w:val="Tekstpodstawowy"/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  <w:r w:rsidRPr="000A2453">
        <w:rPr>
          <w:rFonts w:ascii="Calibri" w:hAnsi="Calibri"/>
          <w:sz w:val="22"/>
          <w:szCs w:val="22"/>
        </w:rPr>
        <w:t xml:space="preserve">Zapłata nastąpi przelewem na konto Wykonawcy nie później niż w ciągu 60 dni od daty doręczenia faktury Zamawiającemu. </w:t>
      </w:r>
    </w:p>
    <w:p w:rsidR="00DE030E" w:rsidRPr="000A2453" w:rsidRDefault="00DE030E" w:rsidP="00DE030E">
      <w:pPr>
        <w:pStyle w:val="Tekstpodstawowy"/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  <w:r w:rsidRPr="000A2453">
        <w:rPr>
          <w:rFonts w:ascii="Calibri" w:hAnsi="Calibri"/>
          <w:sz w:val="22"/>
          <w:szCs w:val="22"/>
        </w:rPr>
        <w:t>Za datę zapłaty uważa się dzień obciążenia rachunku bankowego Zamawiającego.</w:t>
      </w:r>
    </w:p>
    <w:p w:rsidR="00DE030E" w:rsidRPr="0062301E" w:rsidRDefault="00DE030E" w:rsidP="00DE030E">
      <w:pPr>
        <w:pStyle w:val="Tekstpodstawowy"/>
        <w:tabs>
          <w:tab w:val="left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:rsidR="00DE030E" w:rsidRPr="0062301E" w:rsidRDefault="00DE030E" w:rsidP="003767AF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6</w:t>
      </w:r>
    </w:p>
    <w:p w:rsidR="00DE030E" w:rsidRPr="0062301E" w:rsidRDefault="00DE030E" w:rsidP="003767AF">
      <w:pPr>
        <w:pStyle w:val="Tekstpodstawowy"/>
        <w:tabs>
          <w:tab w:val="left" w:pos="720"/>
        </w:tabs>
        <w:spacing w:after="0"/>
        <w:ind w:left="720" w:hanging="720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  <w:highlight w:val="lightGray"/>
        </w:rPr>
        <w:t>DOSTAWA TOWARU</w:t>
      </w:r>
    </w:p>
    <w:p w:rsidR="00DE030E" w:rsidRPr="0062301E" w:rsidRDefault="00DE030E" w:rsidP="00DE030E">
      <w:pPr>
        <w:pStyle w:val="Akapitzlist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22"/>
          <w:szCs w:val="22"/>
        </w:rPr>
      </w:pPr>
      <w:r w:rsidRPr="0062301E">
        <w:rPr>
          <w:sz w:val="22"/>
          <w:szCs w:val="22"/>
        </w:rPr>
        <w:t xml:space="preserve">Wykonawca zobowiązuje się do sukcesywnego dostarczania przedmiotu umowy do </w:t>
      </w:r>
      <w:r w:rsidRPr="0062301E">
        <w:rPr>
          <w:bCs/>
          <w:sz w:val="22"/>
          <w:szCs w:val="22"/>
        </w:rPr>
        <w:t xml:space="preserve">Działu </w:t>
      </w:r>
      <w:r w:rsidR="000A2453">
        <w:rPr>
          <w:bCs/>
          <w:sz w:val="22"/>
          <w:szCs w:val="22"/>
        </w:rPr>
        <w:t xml:space="preserve">Gospodarczego i </w:t>
      </w:r>
      <w:r w:rsidRPr="0062301E">
        <w:rPr>
          <w:bCs/>
          <w:sz w:val="22"/>
          <w:szCs w:val="22"/>
        </w:rPr>
        <w:t xml:space="preserve">Zaopatrzenia </w:t>
      </w:r>
      <w:r w:rsidRPr="0062301E">
        <w:rPr>
          <w:sz w:val="22"/>
          <w:szCs w:val="22"/>
        </w:rPr>
        <w:t xml:space="preserve">Szpitala Specjalistycznego w Pile w godzinach jego pracy tj. od poniedziałku do piątku w godz. od 7:30 do 14:30, za wyjątkiem dni ustawowo wolnych od pracy własnym transportem lub za pośrednictwem firmy kurierskiej na własny koszt i ryzyko. </w:t>
      </w:r>
    </w:p>
    <w:p w:rsidR="00DE030E" w:rsidRPr="0062301E" w:rsidRDefault="00DE030E" w:rsidP="00DE030E">
      <w:pPr>
        <w:pStyle w:val="Akapitzlist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22"/>
          <w:szCs w:val="22"/>
        </w:rPr>
      </w:pPr>
      <w:r w:rsidRPr="0062301E">
        <w:rPr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DE030E" w:rsidRPr="0062301E" w:rsidRDefault="00DE030E" w:rsidP="00DE030E">
      <w:pPr>
        <w:pStyle w:val="Akapitzlist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22"/>
          <w:szCs w:val="22"/>
        </w:rPr>
      </w:pPr>
      <w:r w:rsidRPr="0062301E">
        <w:rPr>
          <w:sz w:val="22"/>
          <w:szCs w:val="22"/>
        </w:rPr>
        <w:t xml:space="preserve">Zamówienie zostanie zrealizowane nie później niż do </w:t>
      </w:r>
      <w:r w:rsidRPr="0062301E">
        <w:rPr>
          <w:b/>
          <w:sz w:val="22"/>
          <w:szCs w:val="22"/>
        </w:rPr>
        <w:t>5 dni roboczych</w:t>
      </w:r>
      <w:r w:rsidRPr="0062301E">
        <w:rPr>
          <w:sz w:val="22"/>
          <w:szCs w:val="22"/>
        </w:rPr>
        <w:t xml:space="preserve"> od daty otrzymania zamówienia.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Wykonawca zobowiązany jest do:</w:t>
      </w:r>
    </w:p>
    <w:p w:rsidR="00DE030E" w:rsidRPr="0062301E" w:rsidRDefault="00DE030E" w:rsidP="00DE030E">
      <w:pPr>
        <w:pStyle w:val="Tekstpodstawowy"/>
        <w:numPr>
          <w:ilvl w:val="0"/>
          <w:numId w:val="37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dostarczenia faktury VAT wraz z dostawą danej partii towaru,</w:t>
      </w:r>
    </w:p>
    <w:p w:rsidR="00DE030E" w:rsidRPr="0062301E" w:rsidRDefault="00DE030E" w:rsidP="00DE030E">
      <w:pPr>
        <w:pStyle w:val="Tekstpodstawowy"/>
        <w:numPr>
          <w:ilvl w:val="0"/>
          <w:numId w:val="37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zapewnienia transportu w odpowiednich warunkach,</w:t>
      </w:r>
    </w:p>
    <w:p w:rsidR="00DE030E" w:rsidRPr="0062301E" w:rsidRDefault="00DE030E" w:rsidP="00DE030E">
      <w:pPr>
        <w:pStyle w:val="Tekstpodstawowy"/>
        <w:numPr>
          <w:ilvl w:val="0"/>
          <w:numId w:val="37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pełnowartościowy, o przydatności do użytku nie krótszym niż 12 miesięcy, licząc od momentu dostawy.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Jeżeli w dostarczonej partii towaru Zamawiający</w:t>
      </w:r>
      <w:r w:rsidR="003767AF">
        <w:rPr>
          <w:rFonts w:ascii="Calibri" w:hAnsi="Calibri"/>
          <w:sz w:val="22"/>
          <w:szCs w:val="22"/>
        </w:rPr>
        <w:t xml:space="preserve"> </w:t>
      </w:r>
      <w:r w:rsidRPr="0062301E">
        <w:rPr>
          <w:rFonts w:ascii="Calibri" w:hAnsi="Calibri"/>
          <w:sz w:val="22"/>
          <w:szCs w:val="22"/>
        </w:rPr>
        <w:t>stwierdzi wady jakościowe lub ilościowe, niezwłocznie zawiadomi o nich Wykonawcę, który wymieni towar na wolny od wad w ciągu 5 dni roboczych od daty zawiadomienia, nie obciążając Zamawiającego kosztami wymiany.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Wykonawca oświadcza, że przedmiot umowy posiada aktualne świadectwa dopuszczenia do obrotu medycznego, potwierdzone znakiem CE (stosownie do kwalifikacji wyrobu) i zobowiązuje się udostępnić je na każde żądanie Zamawiającego.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lastRenderedPageBreak/>
        <w:t>W przypadku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W przypadku zakupu interwencyjnego, o którym mowa w ust. 10 zmniejsza się odpowiednio wielkość przedmiotu umowy oraz wartość umowy o wielkość tego zakupu.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W przypadku zakupu interwencyjnego Wykonawca zobowiązany jest do zwrotu Zamawiającemu różnicy pomiędzy ceną zakupu interwencyjnego i ceną dostawy oraz</w:t>
      </w:r>
      <w:r w:rsidR="005F4D26">
        <w:rPr>
          <w:rFonts w:ascii="Calibri" w:hAnsi="Calibri"/>
          <w:sz w:val="22"/>
          <w:szCs w:val="22"/>
        </w:rPr>
        <w:t xml:space="preserve"> zapłaty</w:t>
      </w:r>
      <w:r w:rsidRPr="0062301E">
        <w:rPr>
          <w:rFonts w:ascii="Calibri" w:hAnsi="Calibri"/>
          <w:sz w:val="22"/>
          <w:szCs w:val="22"/>
        </w:rPr>
        <w:t xml:space="preserve"> kary umownej za zwłokę w wysokości określonej w § 8 ust. 1.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 xml:space="preserve">Zamawiający może odmówić odbioru przedmiotu umowy lub jego części w przypadku, </w:t>
      </w:r>
      <w:r w:rsidRPr="0062301E">
        <w:rPr>
          <w:rFonts w:ascii="Calibri" w:hAnsi="Calibr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DE030E" w:rsidRPr="0062301E" w:rsidRDefault="00DE030E" w:rsidP="00DE030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:rsidR="00DE030E" w:rsidRPr="0062301E" w:rsidRDefault="00DE030E" w:rsidP="00DE030E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:rsidR="00DE030E" w:rsidRPr="0062301E" w:rsidRDefault="00DE030E" w:rsidP="00DE030E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 w:rsidRPr="0062301E">
        <w:rPr>
          <w:rFonts w:ascii="Calibri" w:hAnsi="Calibri"/>
          <w:b/>
          <w:bCs/>
          <w:sz w:val="22"/>
          <w:szCs w:val="22"/>
        </w:rPr>
        <w:t>§ 7</w:t>
      </w:r>
    </w:p>
    <w:p w:rsidR="00DE030E" w:rsidRPr="0062301E" w:rsidRDefault="00DE030E" w:rsidP="00DE030E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2301E">
        <w:rPr>
          <w:rFonts w:ascii="Calibri" w:hAnsi="Calibri"/>
          <w:bCs/>
          <w:sz w:val="22"/>
          <w:szCs w:val="22"/>
        </w:rPr>
        <w:t>Osobą odpowiedzialna za realizację niniejszej umowy ze strony Zamawiającego jest:</w:t>
      </w:r>
    </w:p>
    <w:p w:rsidR="00DE030E" w:rsidRPr="0062301E" w:rsidRDefault="0011164E" w:rsidP="00DE030E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</w:t>
      </w:r>
      <w:r w:rsidR="00DE030E" w:rsidRPr="0062301E">
        <w:rPr>
          <w:rFonts w:ascii="Calibri" w:hAnsi="Calibri"/>
          <w:bCs/>
          <w:sz w:val="22"/>
          <w:szCs w:val="22"/>
        </w:rPr>
        <w:t xml:space="preserve"> Kierownik Działu </w:t>
      </w:r>
      <w:r w:rsidR="00296A50">
        <w:rPr>
          <w:rFonts w:ascii="Calibri" w:hAnsi="Calibri"/>
          <w:bCs/>
          <w:sz w:val="22"/>
          <w:szCs w:val="22"/>
        </w:rPr>
        <w:t xml:space="preserve">Gospodarczego i </w:t>
      </w:r>
      <w:r w:rsidR="00DE030E" w:rsidRPr="0062301E">
        <w:rPr>
          <w:rFonts w:ascii="Calibri" w:hAnsi="Calibri"/>
          <w:bCs/>
          <w:sz w:val="22"/>
          <w:szCs w:val="22"/>
        </w:rPr>
        <w:t>Zaopatrzenia</w:t>
      </w:r>
      <w:r w:rsidR="00296A50">
        <w:rPr>
          <w:rFonts w:ascii="Calibri" w:hAnsi="Calibri"/>
          <w:bCs/>
          <w:sz w:val="22"/>
          <w:szCs w:val="22"/>
        </w:rPr>
        <w:t xml:space="preserve"> </w:t>
      </w:r>
      <w:r w:rsidR="00DE030E" w:rsidRPr="0062301E">
        <w:rPr>
          <w:rFonts w:ascii="Calibri" w:hAnsi="Calibri"/>
          <w:bCs/>
          <w:sz w:val="22"/>
          <w:szCs w:val="22"/>
        </w:rPr>
        <w:t>tel. (67) 21 06 280, 282.</w:t>
      </w:r>
    </w:p>
    <w:p w:rsidR="00DE030E" w:rsidRPr="0062301E" w:rsidRDefault="00DE030E" w:rsidP="00DE030E">
      <w:pPr>
        <w:pStyle w:val="Tekstpodstawowy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2301E">
        <w:rPr>
          <w:rFonts w:ascii="Calibri" w:hAnsi="Calibri"/>
          <w:bCs/>
          <w:sz w:val="22"/>
          <w:szCs w:val="22"/>
        </w:rPr>
        <w:t>Osobą odpowiedzialna za realizację niniejszej umowy ze strony Wykonawcy jest:</w:t>
      </w:r>
    </w:p>
    <w:p w:rsidR="00DE030E" w:rsidRPr="0062301E" w:rsidRDefault="00DE030E" w:rsidP="00DE030E">
      <w:pPr>
        <w:pStyle w:val="Tekstpodstawowy"/>
        <w:ind w:left="426"/>
        <w:jc w:val="both"/>
        <w:rPr>
          <w:rFonts w:ascii="Calibri" w:hAnsi="Calibri"/>
          <w:bCs/>
          <w:sz w:val="22"/>
          <w:szCs w:val="22"/>
        </w:rPr>
      </w:pPr>
      <w:r w:rsidRPr="0062301E">
        <w:rPr>
          <w:rFonts w:ascii="Calibri" w:hAnsi="Calibri"/>
          <w:bCs/>
          <w:sz w:val="22"/>
          <w:szCs w:val="22"/>
        </w:rPr>
        <w:t>………………………………………………………………………………….………., tel. ……………………………………………...</w:t>
      </w: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8</w:t>
      </w:r>
    </w:p>
    <w:p w:rsidR="00DE030E" w:rsidRPr="0062301E" w:rsidRDefault="00DE030E" w:rsidP="00DE030E">
      <w:pPr>
        <w:pStyle w:val="Tekstpodstawowy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  <w:highlight w:val="lightGray"/>
        </w:rPr>
        <w:t>KARY UMOWNE</w:t>
      </w:r>
    </w:p>
    <w:p w:rsidR="00DE030E" w:rsidRDefault="00DE030E" w:rsidP="000A2453">
      <w:pPr>
        <w:pStyle w:val="Tekstpodstawowy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2301E">
        <w:rPr>
          <w:rFonts w:ascii="Calibri" w:hAnsi="Calibri"/>
          <w:bCs/>
          <w:sz w:val="22"/>
          <w:szCs w:val="22"/>
        </w:rPr>
        <w:t>W przypadku nie dostarczenia przedmiotu umowy w terminie określonym w § 6 ust. 3 Wykonawca zapłaci Zamawiającemu karę umowną w wysokości 0,3 % wartości brutto umowy za każdy dzień zwłoki  lecz nie więcej niż 20% wartości umowy.</w:t>
      </w:r>
    </w:p>
    <w:p w:rsidR="000A2453" w:rsidRPr="000A2453" w:rsidRDefault="000A2453" w:rsidP="000A2453">
      <w:pPr>
        <w:pStyle w:val="Tekstpodstawowy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0A2453">
        <w:t xml:space="preserve"> </w:t>
      </w:r>
      <w:r w:rsidRPr="000A2453">
        <w:rPr>
          <w:rFonts w:ascii="Calibri" w:hAnsi="Calibri"/>
          <w:bCs/>
          <w:sz w:val="22"/>
          <w:szCs w:val="22"/>
        </w:rPr>
        <w:t>W przypadku odstąpienia od umowy z winy Wykonawcy lub Zamawiającego druga strona może dochodzić od strony winnej kary umownej w wysokości 20% wartości brutto niezrealizowanej części umowy.</w:t>
      </w:r>
    </w:p>
    <w:p w:rsidR="000A2453" w:rsidRPr="000A2453" w:rsidRDefault="000A2453" w:rsidP="000A2453">
      <w:pPr>
        <w:pStyle w:val="Tekstpodstawowy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0A2453">
        <w:rPr>
          <w:rFonts w:ascii="Calibri" w:hAnsi="Calibri"/>
          <w:bCs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0A2453" w:rsidRPr="000A2453" w:rsidRDefault="000A2453" w:rsidP="000A2453">
      <w:pPr>
        <w:pStyle w:val="Tekstpodstawowy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0A2453">
        <w:rPr>
          <w:rFonts w:asciiTheme="minorHAnsi" w:hAnsiTheme="minorHAnsi"/>
          <w:sz w:val="22"/>
          <w:szCs w:val="22"/>
        </w:rPr>
        <w:t xml:space="preserve">Łączna wysokość kar pieniężnych naliczonych Wykonawcy nie może przekraczać 20% </w:t>
      </w:r>
      <w:r w:rsidRPr="005F4D26">
        <w:rPr>
          <w:rFonts w:ascii="Calibri" w:hAnsi="Calibri"/>
          <w:bCs/>
          <w:sz w:val="22"/>
          <w:szCs w:val="22"/>
        </w:rPr>
        <w:t>wartości umownej brutto.</w:t>
      </w:r>
    </w:p>
    <w:p w:rsidR="00DE030E" w:rsidRPr="005F4D26" w:rsidRDefault="00DE030E" w:rsidP="005F4D26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284" w:hanging="284"/>
        <w:jc w:val="center"/>
        <w:textAlignment w:val="baseline"/>
        <w:rPr>
          <w:rFonts w:ascii="Calibri" w:hAnsi="Calibri"/>
          <w:b/>
          <w:bCs/>
          <w:sz w:val="22"/>
          <w:szCs w:val="22"/>
        </w:rPr>
      </w:pPr>
      <w:r w:rsidRPr="005F4D26">
        <w:rPr>
          <w:rFonts w:ascii="Calibri" w:hAnsi="Calibri"/>
          <w:b/>
          <w:bCs/>
          <w:sz w:val="22"/>
          <w:szCs w:val="22"/>
        </w:rPr>
        <w:t>§ 9</w:t>
      </w:r>
    </w:p>
    <w:p w:rsidR="00DE030E" w:rsidRPr="0062301E" w:rsidRDefault="00DE030E" w:rsidP="003767AF">
      <w:pPr>
        <w:pStyle w:val="Tekstpodstawowy"/>
        <w:spacing w:after="0"/>
        <w:rPr>
          <w:rFonts w:ascii="Calibri" w:hAnsi="Calibri"/>
          <w:b/>
          <w:bCs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:rsidR="00DE030E" w:rsidRPr="0062301E" w:rsidRDefault="00DE030E" w:rsidP="00DE030E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/>
          <w:sz w:val="22"/>
          <w:szCs w:val="22"/>
        </w:rPr>
      </w:pPr>
      <w:r w:rsidRPr="0062301E">
        <w:rPr>
          <w:rFonts w:cs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:rsidR="00DE030E" w:rsidRPr="0062301E" w:rsidRDefault="00DE030E" w:rsidP="00DE030E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62301E">
        <w:rPr>
          <w:rFonts w:cstheme="minorHAnsi"/>
          <w:color w:val="000000"/>
        </w:rPr>
        <w:t>nienależytego wykonywania postanowień niniejszej umowy,</w:t>
      </w:r>
    </w:p>
    <w:p w:rsidR="00DE030E" w:rsidRPr="0062301E" w:rsidRDefault="00DE030E" w:rsidP="00DE030E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62301E">
        <w:rPr>
          <w:rFonts w:cstheme="minorHAnsi"/>
          <w:color w:val="000000"/>
        </w:rPr>
        <w:t>stwierdzenie przez Zamawiającego wady fizycznej lub prawnej przedmiotu umowy,</w:t>
      </w:r>
    </w:p>
    <w:p w:rsidR="00DE030E" w:rsidRPr="0062301E" w:rsidRDefault="00DE030E" w:rsidP="00DE030E">
      <w:pPr>
        <w:pStyle w:val="Akapitzlist"/>
        <w:numPr>
          <w:ilvl w:val="0"/>
          <w:numId w:val="40"/>
        </w:numPr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2301E">
        <w:rPr>
          <w:rFonts w:cstheme="minorHAnsi"/>
          <w:color w:val="000000"/>
          <w:sz w:val="22"/>
          <w:szCs w:val="22"/>
        </w:rPr>
        <w:t>utraty aktualnych uprawnień do świadczenia usługi objętej umową wydanych przez odpowiednie organy,</w:t>
      </w:r>
    </w:p>
    <w:p w:rsidR="00DE030E" w:rsidRPr="0062301E" w:rsidRDefault="00DE030E" w:rsidP="00DE03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62301E">
        <w:rPr>
          <w:rFonts w:cstheme="minorHAnsi"/>
          <w:color w:val="000000"/>
          <w:sz w:val="22"/>
          <w:szCs w:val="22"/>
        </w:rPr>
        <w:lastRenderedPageBreak/>
        <w:t>naruszenia przez Wykonawcę zasad prowadzenia usług zgodnie z umową, uznanymi zasadami techniki, obowiązującymi przepisami i normami technicznymi a także uzgodnieniami dokonanymi w trakcie realizacji umowy.</w:t>
      </w:r>
    </w:p>
    <w:p w:rsidR="00DE030E" w:rsidRPr="0062301E" w:rsidRDefault="00DE030E" w:rsidP="0012469D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62301E">
        <w:rPr>
          <w:rFonts w:cs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</w:t>
      </w:r>
      <w:r w:rsidR="00696823">
        <w:rPr>
          <w:rFonts w:cstheme="minorHAnsi"/>
          <w:color w:val="000000"/>
          <w:sz w:val="22"/>
          <w:szCs w:val="22"/>
        </w:rPr>
        <w:t>.</w:t>
      </w:r>
    </w:p>
    <w:p w:rsidR="00DE030E" w:rsidRPr="0062301E" w:rsidRDefault="00DE030E" w:rsidP="00DE030E">
      <w:pPr>
        <w:pStyle w:val="Tekstpodstawowy"/>
        <w:ind w:left="3552" w:firstLine="696"/>
        <w:rPr>
          <w:rFonts w:ascii="Calibri" w:hAnsi="Calibri"/>
          <w:b/>
          <w:sz w:val="22"/>
          <w:szCs w:val="22"/>
        </w:rPr>
      </w:pPr>
    </w:p>
    <w:p w:rsidR="00DE030E" w:rsidRPr="0062301E" w:rsidRDefault="00DE030E" w:rsidP="00DE030E">
      <w:pPr>
        <w:pStyle w:val="Tekstpodstawowy"/>
        <w:ind w:left="4260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10</w:t>
      </w:r>
    </w:p>
    <w:p w:rsidR="003767AF" w:rsidRPr="00361F31" w:rsidRDefault="003767AF" w:rsidP="003767AF">
      <w:pPr>
        <w:pStyle w:val="Tekstpodstawowy"/>
        <w:numPr>
          <w:ilvl w:val="0"/>
          <w:numId w:val="46"/>
        </w:numPr>
        <w:spacing w:after="0" w:line="276" w:lineRule="auto"/>
        <w:ind w:left="425" w:hanging="357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361F31">
        <w:rPr>
          <w:rFonts w:ascii="Calibri" w:eastAsia="Calibri" w:hAnsi="Calibri"/>
          <w:color w:val="000000"/>
          <w:sz w:val="22"/>
          <w:szCs w:val="22"/>
        </w:rPr>
        <w:t xml:space="preserve">Umowa zostaje zawarta na okres </w:t>
      </w:r>
      <w:r w:rsidRPr="00361F31">
        <w:rPr>
          <w:rFonts w:ascii="Calibri" w:eastAsia="Calibri" w:hAnsi="Calibri"/>
          <w:b/>
          <w:color w:val="000000"/>
          <w:sz w:val="22"/>
          <w:szCs w:val="22"/>
        </w:rPr>
        <w:t>12 miesięcy</w:t>
      </w:r>
      <w:r w:rsidRPr="00361F31">
        <w:rPr>
          <w:rFonts w:ascii="Calibri" w:eastAsia="Calibri" w:hAnsi="Calibri"/>
          <w:color w:val="000000"/>
          <w:sz w:val="22"/>
          <w:szCs w:val="22"/>
        </w:rPr>
        <w:t xml:space="preserve"> od dnia podpisania umowy.</w:t>
      </w:r>
    </w:p>
    <w:p w:rsidR="00DE030E" w:rsidRPr="000F33D6" w:rsidRDefault="003767AF" w:rsidP="000F33D6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Calibri" w:hAnsi="Calibri"/>
          <w:color w:val="000000"/>
          <w:sz w:val="22"/>
          <w:szCs w:val="22"/>
        </w:rPr>
      </w:pPr>
      <w:r w:rsidRPr="00361F31">
        <w:rPr>
          <w:rFonts w:ascii="Calibri" w:eastAsia="Calibri" w:hAnsi="Calibri"/>
          <w:color w:val="000000"/>
          <w:sz w:val="22"/>
          <w:szCs w:val="22"/>
        </w:rPr>
        <w:t>W przypadku, gdy w danym terminie umowa nie zostanie wyczerpana wartościowo, okres jej obowiązywania ulega wydłużeniu do dnia realizacji pełnej kwoty nominalnej, nie dłużej niż o kolejne 3 miesiące.</w:t>
      </w:r>
    </w:p>
    <w:p w:rsidR="00DE030E" w:rsidRPr="0062301E" w:rsidRDefault="00DE030E" w:rsidP="000F33D6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11</w:t>
      </w:r>
    </w:p>
    <w:p w:rsidR="00DE030E" w:rsidRPr="0062301E" w:rsidRDefault="00DE030E" w:rsidP="000F33D6">
      <w:pPr>
        <w:pStyle w:val="Tekstpodstawowy"/>
        <w:spacing w:after="0"/>
        <w:rPr>
          <w:rFonts w:ascii="Calibri" w:hAnsi="Calibri"/>
          <w:b/>
          <w:bCs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:rsidR="00DE030E" w:rsidRPr="0062301E" w:rsidRDefault="00DE030E" w:rsidP="00DE030E">
      <w:pPr>
        <w:pStyle w:val="Tekstpodstawowy"/>
        <w:numPr>
          <w:ilvl w:val="0"/>
          <w:numId w:val="23"/>
        </w:numPr>
        <w:tabs>
          <w:tab w:val="clear" w:pos="72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DE030E" w:rsidRPr="0062301E" w:rsidRDefault="00DE030E" w:rsidP="00DE030E">
      <w:pPr>
        <w:pStyle w:val="Tekstpodstawowy"/>
        <w:numPr>
          <w:ilvl w:val="0"/>
          <w:numId w:val="23"/>
        </w:numPr>
        <w:tabs>
          <w:tab w:val="clear" w:pos="72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DE030E" w:rsidRPr="0062301E" w:rsidRDefault="00DE030E" w:rsidP="00DE030E">
      <w:pPr>
        <w:numPr>
          <w:ilvl w:val="0"/>
          <w:numId w:val="23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62301E">
        <w:rPr>
          <w:rFonts w:eastAsia="Times New Roman"/>
          <w:lang w:eastAsia="pl-PL"/>
        </w:rPr>
        <w:t>Zamawiający dopuszcza możliwość zmiany zapisów umowy w następującym zakresie:</w:t>
      </w:r>
    </w:p>
    <w:p w:rsidR="00DE030E" w:rsidRPr="0062301E" w:rsidRDefault="00DE030E" w:rsidP="00DE030E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lang w:eastAsia="pl-PL"/>
        </w:rPr>
      </w:pPr>
      <w:r w:rsidRPr="0062301E"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DE030E" w:rsidRPr="0062301E" w:rsidRDefault="00DE030E" w:rsidP="00DE030E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lang w:eastAsia="pl-PL"/>
        </w:rPr>
      </w:pPr>
      <w:r w:rsidRPr="0062301E">
        <w:rPr>
          <w:rFonts w:eastAsia="Times New Roman"/>
          <w:lang w:eastAsia="pl-PL"/>
        </w:rPr>
        <w:t>zmian wynikających z przekształceń własnościowych;</w:t>
      </w:r>
    </w:p>
    <w:p w:rsidR="00DE030E" w:rsidRPr="0062301E" w:rsidRDefault="00DE030E" w:rsidP="00DE030E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lang w:eastAsia="pl-PL"/>
        </w:rPr>
      </w:pPr>
      <w:r w:rsidRPr="0062301E">
        <w:rPr>
          <w:rFonts w:eastAsia="Times New Roman"/>
          <w:lang w:eastAsia="pl-PL"/>
        </w:rPr>
        <w:t>zmian danych Wykonawcy (np. zmiana adresu, nazwy);</w:t>
      </w:r>
    </w:p>
    <w:p w:rsidR="00DE030E" w:rsidRPr="0062301E" w:rsidRDefault="00DE030E" w:rsidP="00DE030E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lang w:eastAsia="pl-PL"/>
        </w:rPr>
      </w:pPr>
      <w:r w:rsidRPr="0062301E"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DE030E" w:rsidRPr="0062301E" w:rsidRDefault="00DE030E" w:rsidP="00DE030E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lang w:eastAsia="pl-PL"/>
        </w:rPr>
      </w:pPr>
      <w:r w:rsidRPr="0062301E">
        <w:t xml:space="preserve">zwiększenia o mniej niż 10% kwoty maksymalnego zobowiązania Zamawiającego, o której </w:t>
      </w:r>
      <w:r w:rsidRPr="0062301E">
        <w:rPr>
          <w:rFonts w:eastAsia="Times New Roman"/>
          <w:lang w:eastAsia="pl-PL"/>
        </w:rPr>
        <w:t>mowa w § 4 ust. 3 Umowy.</w:t>
      </w:r>
    </w:p>
    <w:p w:rsidR="00DE030E" w:rsidRPr="0062301E" w:rsidRDefault="00DE030E" w:rsidP="00DE030E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lang w:eastAsia="pl-PL"/>
        </w:rPr>
      </w:pPr>
      <w:r w:rsidRPr="0062301E">
        <w:rPr>
          <w:rFonts w:eastAsia="Times New Roman"/>
          <w:lang w:eastAsia="pl-PL"/>
        </w:rPr>
        <w:t>Powyższe zmiany nie mogą być niekorzystne dla Zamawiającego.</w:t>
      </w: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12</w:t>
      </w:r>
    </w:p>
    <w:p w:rsidR="00DE030E" w:rsidRPr="0062301E" w:rsidRDefault="00DE030E" w:rsidP="00DE030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13</w:t>
      </w:r>
    </w:p>
    <w:p w:rsidR="00DE030E" w:rsidRPr="0062301E" w:rsidRDefault="00DE030E" w:rsidP="00DE030E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Ewentualne spory wynikłe na tle realizacji niniejszej umowy rozstrzygać będzie sąd właściwy dla siedziby Zamawiającego, po uprzednim dążeniu stron do ugodowego załatwienia sporu.</w:t>
      </w:r>
    </w:p>
    <w:p w:rsidR="00DE030E" w:rsidRPr="0062301E" w:rsidRDefault="00DE030E" w:rsidP="00DE030E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>§ 14</w:t>
      </w:r>
    </w:p>
    <w:p w:rsidR="00DE030E" w:rsidRPr="0062301E" w:rsidRDefault="00DE030E" w:rsidP="00DE030E">
      <w:pPr>
        <w:pStyle w:val="Tekstpodstawowy"/>
        <w:rPr>
          <w:rFonts w:ascii="Calibri" w:hAnsi="Calibri"/>
          <w:sz w:val="22"/>
          <w:szCs w:val="22"/>
        </w:rPr>
      </w:pPr>
      <w:r w:rsidRPr="0062301E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DE030E" w:rsidRPr="00E07FD7" w:rsidRDefault="00DE030E" w:rsidP="00E07FD7">
      <w:pPr>
        <w:pStyle w:val="Tekstpodstawowy"/>
        <w:ind w:left="1418"/>
        <w:rPr>
          <w:rFonts w:ascii="Calibri" w:hAnsi="Calibri"/>
          <w:b/>
          <w:sz w:val="22"/>
          <w:szCs w:val="22"/>
        </w:rPr>
      </w:pPr>
      <w:r w:rsidRPr="0062301E">
        <w:rPr>
          <w:rFonts w:ascii="Calibri" w:hAnsi="Calibri"/>
          <w:b/>
          <w:sz w:val="22"/>
          <w:szCs w:val="22"/>
        </w:rPr>
        <w:t xml:space="preserve">ZAMAWIAJĄCY </w:t>
      </w:r>
      <w:r w:rsidRPr="0062301E">
        <w:rPr>
          <w:rFonts w:ascii="Calibri" w:hAnsi="Calibri"/>
          <w:b/>
          <w:sz w:val="22"/>
          <w:szCs w:val="22"/>
        </w:rPr>
        <w:tab/>
      </w:r>
      <w:r w:rsidRPr="0062301E">
        <w:rPr>
          <w:rFonts w:ascii="Calibri" w:hAnsi="Calibri"/>
          <w:b/>
          <w:sz w:val="22"/>
          <w:szCs w:val="22"/>
        </w:rPr>
        <w:tab/>
      </w:r>
      <w:r w:rsidRPr="0062301E">
        <w:rPr>
          <w:rFonts w:ascii="Calibri" w:hAnsi="Calibri"/>
          <w:b/>
          <w:sz w:val="22"/>
          <w:szCs w:val="22"/>
        </w:rPr>
        <w:tab/>
      </w:r>
      <w:r w:rsidRPr="0062301E">
        <w:rPr>
          <w:rFonts w:ascii="Calibri" w:hAnsi="Calibri"/>
          <w:b/>
          <w:sz w:val="22"/>
          <w:szCs w:val="22"/>
        </w:rPr>
        <w:tab/>
      </w:r>
      <w:r w:rsidRPr="0062301E">
        <w:rPr>
          <w:rFonts w:ascii="Calibri" w:hAnsi="Calibri"/>
          <w:b/>
          <w:sz w:val="22"/>
          <w:szCs w:val="22"/>
        </w:rPr>
        <w:tab/>
        <w:t>WYKONAWCA</w:t>
      </w:r>
    </w:p>
    <w:p w:rsidR="00DE030E" w:rsidRDefault="00DE030E" w:rsidP="00DE030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F17A11" w:rsidRDefault="00F17A11" w:rsidP="00DE030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F17A11" w:rsidRPr="0062301E" w:rsidRDefault="00F17A11" w:rsidP="00DE030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DE030E" w:rsidRPr="0062301E" w:rsidRDefault="00E07FD7" w:rsidP="00DE030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4</w:t>
      </w:r>
      <w:r w:rsidR="00DE030E" w:rsidRPr="0062301E">
        <w:rPr>
          <w:rFonts w:cstheme="minorHAnsi"/>
          <w:bCs/>
          <w:i/>
        </w:rPr>
        <w:t xml:space="preserve"> do zapytania ofertowego</w:t>
      </w:r>
    </w:p>
    <w:p w:rsidR="00DE030E" w:rsidRPr="0062301E" w:rsidRDefault="00E07FD7" w:rsidP="00DE030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F</w:t>
      </w:r>
      <w:r w:rsidR="00DE030E" w:rsidRPr="0062301E">
        <w:rPr>
          <w:rFonts w:cstheme="minorHAnsi"/>
          <w:i/>
        </w:rPr>
        <w:t>ZP.</w:t>
      </w:r>
      <w:r>
        <w:rPr>
          <w:rFonts w:cstheme="minorHAnsi"/>
          <w:i/>
        </w:rPr>
        <w:t>II – 241/19/22</w:t>
      </w:r>
      <w:r w:rsidR="00DE030E" w:rsidRPr="0062301E">
        <w:rPr>
          <w:rFonts w:cstheme="minorHAnsi"/>
          <w:i/>
        </w:rPr>
        <w:t>/ZO</w:t>
      </w:r>
    </w:p>
    <w:p w:rsidR="00696823" w:rsidRDefault="00696823" w:rsidP="00696823">
      <w:pPr>
        <w:spacing w:after="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696823" w:rsidRDefault="00696823" w:rsidP="00696823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696823" w:rsidRDefault="00696823" w:rsidP="006968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:rsidR="00696823" w:rsidRDefault="00696823" w:rsidP="006968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inspektorem ochrony danych osobowych w Szpitalu jest Pan Piotr Budek, kontakt: tel. 67 2106669, e-mail: iod@szpitalpila.pl, siedziba: pokój D36 na wysokim parterze budynku „D”;</w:t>
      </w:r>
    </w:p>
    <w:p w:rsidR="00696823" w:rsidRDefault="00696823" w:rsidP="006968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Pani/Pana dane osobowe przetwarzane będą w celu związanym z postępowaniem o udzielenie zamówienia publicznego prowadzonym w trybie przetargu nieograniczonego;</w:t>
      </w:r>
    </w:p>
    <w:p w:rsidR="00696823" w:rsidRDefault="00696823" w:rsidP="006968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”;  </w:t>
      </w:r>
    </w:p>
    <w:p w:rsidR="00696823" w:rsidRDefault="00696823" w:rsidP="006968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Pani/Pana dane osobowe będą przechowywane, zgodnie z art. 97 ust.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696823" w:rsidRDefault="00696823" w:rsidP="006968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;  </w:t>
      </w:r>
    </w:p>
    <w:p w:rsidR="00696823" w:rsidRDefault="00696823" w:rsidP="006968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w odniesieniu do Pani/Pana danych osobowych decyzje nie będą podejmowane w sposób zautomatyzowany, stosowanie do art. 22 RODO;</w:t>
      </w:r>
    </w:p>
    <w:p w:rsidR="00696823" w:rsidRDefault="00696823" w:rsidP="006968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posiada Pani/Pan:</w:t>
      </w:r>
    </w:p>
    <w:p w:rsidR="00696823" w:rsidRDefault="00696823" w:rsidP="00696823">
      <w:pPr>
        <w:pStyle w:val="Akapitzlist"/>
        <w:numPr>
          <w:ilvl w:val="0"/>
          <w:numId w:val="16"/>
        </w:numPr>
        <w:spacing w:after="0"/>
        <w:ind w:left="993"/>
        <w:jc w:val="both"/>
        <w:rPr>
          <w:rFonts w:cstheme="minorHAnsi"/>
          <w:color w:val="00B0F0"/>
        </w:rPr>
      </w:pPr>
      <w:r>
        <w:rPr>
          <w:rFonts w:cstheme="minorHAnsi"/>
        </w:rPr>
        <w:t>na podstawie art. 15 RODO prawo dostępu do danych osobowych Pani/Pana dotyczących;</w:t>
      </w:r>
    </w:p>
    <w:p w:rsidR="00696823" w:rsidRDefault="00696823" w:rsidP="00696823">
      <w:pPr>
        <w:numPr>
          <w:ilvl w:val="0"/>
          <w:numId w:val="16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696823" w:rsidRDefault="00696823" w:rsidP="00696823">
      <w:pPr>
        <w:numPr>
          <w:ilvl w:val="0"/>
          <w:numId w:val="16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696823" w:rsidRDefault="00696823" w:rsidP="00696823">
      <w:pPr>
        <w:numPr>
          <w:ilvl w:val="0"/>
          <w:numId w:val="16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696823" w:rsidRDefault="00696823" w:rsidP="0069682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i/>
          <w:color w:val="00B0F0"/>
        </w:rPr>
      </w:pPr>
      <w:r>
        <w:rPr>
          <w:rFonts w:cstheme="minorHAnsi"/>
        </w:rPr>
        <w:t>nie przysługuje Pani/Panu:</w:t>
      </w:r>
    </w:p>
    <w:p w:rsidR="00696823" w:rsidRDefault="00696823" w:rsidP="00696823">
      <w:pPr>
        <w:numPr>
          <w:ilvl w:val="0"/>
          <w:numId w:val="16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696823" w:rsidRDefault="00696823" w:rsidP="00696823">
      <w:pPr>
        <w:numPr>
          <w:ilvl w:val="0"/>
          <w:numId w:val="16"/>
        </w:numPr>
        <w:spacing w:after="0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696823" w:rsidRDefault="00696823" w:rsidP="00696823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696823" w:rsidRDefault="00696823" w:rsidP="00696823">
      <w:pPr>
        <w:spacing w:after="0"/>
        <w:rPr>
          <w:lang w:eastAsia="pl-PL"/>
        </w:rPr>
      </w:pPr>
    </w:p>
    <w:p w:rsidR="00696823" w:rsidRDefault="00696823" w:rsidP="00696823">
      <w:pPr>
        <w:pStyle w:val="Nagwek1"/>
        <w:spacing w:line="276" w:lineRule="auto"/>
        <w:jc w:val="right"/>
        <w:rPr>
          <w:rFonts w:asciiTheme="minorHAnsi" w:hAnsiTheme="minorHAnsi"/>
          <w:b w:val="0"/>
          <w:sz w:val="18"/>
          <w:szCs w:val="22"/>
        </w:rPr>
      </w:pPr>
    </w:p>
    <w:p w:rsidR="007F33D4" w:rsidRPr="0062301E" w:rsidRDefault="007F33D4" w:rsidP="00696823"/>
    <w:sectPr w:rsidR="007F33D4" w:rsidRPr="0062301E" w:rsidSect="00E04F71"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1E" w:rsidRDefault="0062301E" w:rsidP="00B82DF3">
      <w:pPr>
        <w:spacing w:after="0" w:line="240" w:lineRule="auto"/>
      </w:pPr>
      <w:r>
        <w:separator/>
      </w:r>
    </w:p>
  </w:endnote>
  <w:endnote w:type="continuationSeparator" w:id="1">
    <w:p w:rsidR="0062301E" w:rsidRDefault="0062301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1E" w:rsidRDefault="0062301E" w:rsidP="00B82DF3">
      <w:pPr>
        <w:spacing w:after="0" w:line="240" w:lineRule="auto"/>
      </w:pPr>
      <w:r>
        <w:separator/>
      </w:r>
    </w:p>
  </w:footnote>
  <w:footnote w:type="continuationSeparator" w:id="1">
    <w:p w:rsidR="0062301E" w:rsidRDefault="0062301E" w:rsidP="00B82DF3">
      <w:pPr>
        <w:spacing w:after="0" w:line="240" w:lineRule="auto"/>
      </w:pPr>
      <w:r>
        <w:continuationSeparator/>
      </w:r>
    </w:p>
  </w:footnote>
  <w:footnote w:id="2">
    <w:p w:rsidR="00696823" w:rsidRDefault="00696823" w:rsidP="0069682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eastAsiaTheme="majorEastAsia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696823" w:rsidRDefault="00696823" w:rsidP="00696823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696823" w:rsidRDefault="00696823" w:rsidP="0069682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eastAsiaTheme="majorEastAsia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1E" w:rsidRDefault="00D541B0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 w:rsidRPr="00D541B0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8pt;margin-top:-7.05pt;width:77.7pt;height:45.5pt;z-index:251656704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5919095" r:id="rId2"/>
      </w:pict>
    </w:r>
  </w:p>
  <w:p w:rsidR="0062301E" w:rsidRDefault="0062301E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:rsidR="0062301E" w:rsidRDefault="0062301E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:rsidR="0062301E" w:rsidRPr="00B82DF3" w:rsidRDefault="00D541B0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D541B0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89.85pt;margin-top:-.55pt;width:270.2pt;height:7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lWlMQ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62301E" w:rsidRPr="00B82DF3" w:rsidRDefault="0062301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62301E" w:rsidRPr="00B82DF3" w:rsidRDefault="0062301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62301E" w:rsidRPr="00B82DF3" w:rsidRDefault="0062301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62301E" w:rsidRPr="00B82DF3" w:rsidRDefault="0062301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62301E" w:rsidRPr="00B82DF3" w:rsidRDefault="0062301E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62301E"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62301E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62301E" w:rsidRPr="00B82DF3" w:rsidRDefault="0062301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62301E" w:rsidRPr="00B82DF3" w:rsidRDefault="0062301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62301E" w:rsidRPr="00B82DF3" w:rsidRDefault="0062301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62301E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62301E" w:rsidRPr="00B82DF3" w:rsidRDefault="0062301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62301E" w:rsidRPr="00B82DF3" w:rsidRDefault="0062301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62301E" w:rsidRPr="00B82DF3" w:rsidRDefault="0062301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2301E" w:rsidRPr="00B82DF3" w:rsidTr="004F4B92">
      <w:trPr>
        <w:trHeight w:val="221"/>
      </w:trPr>
      <w:tc>
        <w:tcPr>
          <w:tcW w:w="779" w:type="dxa"/>
        </w:tcPr>
        <w:p w:rsidR="0062301E" w:rsidRPr="00B82DF3" w:rsidRDefault="0062301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62301E" w:rsidRPr="00B82DF3" w:rsidRDefault="0062301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62301E" w:rsidRPr="00B82DF3" w:rsidRDefault="0062301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2301E" w:rsidRPr="00B82DF3" w:rsidTr="004F4B92">
      <w:trPr>
        <w:trHeight w:val="210"/>
      </w:trPr>
      <w:tc>
        <w:tcPr>
          <w:tcW w:w="779" w:type="dxa"/>
        </w:tcPr>
        <w:p w:rsidR="0062301E" w:rsidRPr="00B82DF3" w:rsidRDefault="0062301E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5" w:name="_GoBack"/>
          <w:bookmarkEnd w:id="5"/>
        </w:p>
      </w:tc>
      <w:tc>
        <w:tcPr>
          <w:tcW w:w="2178" w:type="dxa"/>
          <w:gridSpan w:val="2"/>
        </w:tcPr>
        <w:p w:rsidR="0062301E" w:rsidRPr="00B82DF3" w:rsidRDefault="0062301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62301E" w:rsidRPr="00B82DF3" w:rsidRDefault="0062301E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62301E" w:rsidRPr="00B82DF3" w:rsidRDefault="0062301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2301E" w:rsidRPr="00B82DF3" w:rsidTr="004F4B92">
      <w:trPr>
        <w:trHeight w:val="221"/>
      </w:trPr>
      <w:tc>
        <w:tcPr>
          <w:tcW w:w="779" w:type="dxa"/>
        </w:tcPr>
        <w:p w:rsidR="0062301E" w:rsidRPr="00113109" w:rsidRDefault="0062301E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62301E" w:rsidRPr="00B82DF3" w:rsidRDefault="0062301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62301E" w:rsidRPr="00B82DF3" w:rsidRDefault="0062301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62301E" w:rsidRPr="00B82DF3" w:rsidRDefault="0062301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62301E" w:rsidRPr="00B82DF3" w:rsidRDefault="00D541B0" w:rsidP="00B82DF3">
    <w:pPr>
      <w:pStyle w:val="Nagwek"/>
      <w:rPr>
        <w:rFonts w:ascii="Times New Roman" w:hAnsi="Times New Roman"/>
      </w:rPr>
    </w:pPr>
    <w:r w:rsidRPr="00D541B0">
      <w:rPr>
        <w:rFonts w:ascii="Times New Roman" w:hAnsi="Times New Roman"/>
        <w:noProof/>
        <w:sz w:val="20"/>
      </w:rPr>
      <w:pict>
        <v:line id="Line 3" o:spid="_x0000_s2050" style="position:absolute;flip:y;z-index:251658752;visibility:visible;mso-position-horizontal-relative:text;mso-position-vertical-relative:text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0AD4"/>
    <w:multiLevelType w:val="hybridMultilevel"/>
    <w:tmpl w:val="45C2A15C"/>
    <w:lvl w:ilvl="0" w:tplc="91969E7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1EF"/>
    <w:multiLevelType w:val="hybridMultilevel"/>
    <w:tmpl w:val="BE28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44895"/>
    <w:multiLevelType w:val="hybridMultilevel"/>
    <w:tmpl w:val="35F42F9C"/>
    <w:lvl w:ilvl="0" w:tplc="41385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2F20223F"/>
    <w:multiLevelType w:val="hybridMultilevel"/>
    <w:tmpl w:val="2ACE938A"/>
    <w:lvl w:ilvl="0" w:tplc="CA768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16B06"/>
    <w:multiLevelType w:val="hybridMultilevel"/>
    <w:tmpl w:val="17CEAE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A08E2"/>
    <w:multiLevelType w:val="hybridMultilevel"/>
    <w:tmpl w:val="E438D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B15F43"/>
    <w:multiLevelType w:val="hybridMultilevel"/>
    <w:tmpl w:val="1060AB62"/>
    <w:lvl w:ilvl="0" w:tplc="830CCC80">
      <w:start w:val="1"/>
      <w:numFmt w:val="decimal"/>
      <w:lvlText w:val="Pytanie nr %1."/>
      <w:lvlJc w:val="left"/>
      <w:pPr>
        <w:ind w:left="149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3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4"/>
  </w:num>
  <w:num w:numId="9">
    <w:abstractNumId w:val="3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0"/>
  </w:num>
  <w:num w:numId="19">
    <w:abstractNumId w:val="9"/>
  </w:num>
  <w:num w:numId="20">
    <w:abstractNumId w:val="35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  <w:num w:numId="33">
    <w:abstractNumId w:val="37"/>
  </w:num>
  <w:num w:numId="34">
    <w:abstractNumId w:val="42"/>
  </w:num>
  <w:num w:numId="35">
    <w:abstractNumId w:val="41"/>
  </w:num>
  <w:num w:numId="36">
    <w:abstractNumId w:val="22"/>
  </w:num>
  <w:num w:numId="37">
    <w:abstractNumId w:val="6"/>
  </w:num>
  <w:num w:numId="38">
    <w:abstractNumId w:val="25"/>
    <w:lvlOverride w:ilvl="0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"/>
  </w:num>
  <w:num w:numId="44">
    <w:abstractNumId w:val="13"/>
  </w:num>
  <w:num w:numId="45">
    <w:abstractNumId w:val="15"/>
  </w:num>
  <w:num w:numId="46">
    <w:abstractNumId w:val="19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2E10"/>
    <w:rsid w:val="00006CAB"/>
    <w:rsid w:val="00014A6F"/>
    <w:rsid w:val="00021C2E"/>
    <w:rsid w:val="000862D0"/>
    <w:rsid w:val="000A013C"/>
    <w:rsid w:val="000A2453"/>
    <w:rsid w:val="000B6520"/>
    <w:rsid w:val="000E504C"/>
    <w:rsid w:val="000F33D6"/>
    <w:rsid w:val="00101DF5"/>
    <w:rsid w:val="00103B08"/>
    <w:rsid w:val="00110595"/>
    <w:rsid w:val="001111BF"/>
    <w:rsid w:val="0011164E"/>
    <w:rsid w:val="00113109"/>
    <w:rsid w:val="00122C3A"/>
    <w:rsid w:val="0012469D"/>
    <w:rsid w:val="0013659D"/>
    <w:rsid w:val="0014780B"/>
    <w:rsid w:val="00147C14"/>
    <w:rsid w:val="00160041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57C5C"/>
    <w:rsid w:val="0026234B"/>
    <w:rsid w:val="00271AE1"/>
    <w:rsid w:val="00283874"/>
    <w:rsid w:val="00287FC2"/>
    <w:rsid w:val="00292DC3"/>
    <w:rsid w:val="00296A50"/>
    <w:rsid w:val="00296E99"/>
    <w:rsid w:val="002A02DA"/>
    <w:rsid w:val="002B6102"/>
    <w:rsid w:val="002D16DE"/>
    <w:rsid w:val="002E2B81"/>
    <w:rsid w:val="002F15CC"/>
    <w:rsid w:val="00306F00"/>
    <w:rsid w:val="00311244"/>
    <w:rsid w:val="00314BB8"/>
    <w:rsid w:val="00357AAE"/>
    <w:rsid w:val="003767AF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2E79"/>
    <w:rsid w:val="00466918"/>
    <w:rsid w:val="00470BF9"/>
    <w:rsid w:val="004865B7"/>
    <w:rsid w:val="00486981"/>
    <w:rsid w:val="00490F84"/>
    <w:rsid w:val="004B1C88"/>
    <w:rsid w:val="004B577E"/>
    <w:rsid w:val="004B774D"/>
    <w:rsid w:val="004D0850"/>
    <w:rsid w:val="004D123F"/>
    <w:rsid w:val="004D625F"/>
    <w:rsid w:val="004F1320"/>
    <w:rsid w:val="004F4B92"/>
    <w:rsid w:val="00513D87"/>
    <w:rsid w:val="00514E26"/>
    <w:rsid w:val="0051618C"/>
    <w:rsid w:val="005240ED"/>
    <w:rsid w:val="00534544"/>
    <w:rsid w:val="00536E00"/>
    <w:rsid w:val="00541990"/>
    <w:rsid w:val="0055466A"/>
    <w:rsid w:val="00570709"/>
    <w:rsid w:val="0057260D"/>
    <w:rsid w:val="0058341F"/>
    <w:rsid w:val="0058607A"/>
    <w:rsid w:val="00591598"/>
    <w:rsid w:val="005A5366"/>
    <w:rsid w:val="005A7CF7"/>
    <w:rsid w:val="005C3F56"/>
    <w:rsid w:val="005D5061"/>
    <w:rsid w:val="005E4F50"/>
    <w:rsid w:val="005F4D26"/>
    <w:rsid w:val="005F71C5"/>
    <w:rsid w:val="00600FC0"/>
    <w:rsid w:val="0061736A"/>
    <w:rsid w:val="0062301E"/>
    <w:rsid w:val="00641B5F"/>
    <w:rsid w:val="0064311D"/>
    <w:rsid w:val="006609CE"/>
    <w:rsid w:val="00663C7B"/>
    <w:rsid w:val="006668D7"/>
    <w:rsid w:val="00667884"/>
    <w:rsid w:val="00670E6E"/>
    <w:rsid w:val="00672294"/>
    <w:rsid w:val="00696823"/>
    <w:rsid w:val="006A05E5"/>
    <w:rsid w:val="006A1083"/>
    <w:rsid w:val="006A6AA5"/>
    <w:rsid w:val="006B41A1"/>
    <w:rsid w:val="006B5ABA"/>
    <w:rsid w:val="006E12FB"/>
    <w:rsid w:val="006F1A8C"/>
    <w:rsid w:val="006F673B"/>
    <w:rsid w:val="007063EE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3F37"/>
    <w:rsid w:val="00790FF7"/>
    <w:rsid w:val="007A7779"/>
    <w:rsid w:val="007C628E"/>
    <w:rsid w:val="007E7B34"/>
    <w:rsid w:val="007F044C"/>
    <w:rsid w:val="007F33D4"/>
    <w:rsid w:val="00800473"/>
    <w:rsid w:val="008024CA"/>
    <w:rsid w:val="00806907"/>
    <w:rsid w:val="008464AF"/>
    <w:rsid w:val="008614B1"/>
    <w:rsid w:val="00863982"/>
    <w:rsid w:val="008666AC"/>
    <w:rsid w:val="008668BC"/>
    <w:rsid w:val="00882CAB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1EB0"/>
    <w:rsid w:val="009C7123"/>
    <w:rsid w:val="009D0369"/>
    <w:rsid w:val="009D3DC4"/>
    <w:rsid w:val="009E4DA4"/>
    <w:rsid w:val="009E6817"/>
    <w:rsid w:val="009F594D"/>
    <w:rsid w:val="009F6491"/>
    <w:rsid w:val="00A00C85"/>
    <w:rsid w:val="00A01836"/>
    <w:rsid w:val="00A049D9"/>
    <w:rsid w:val="00A1468A"/>
    <w:rsid w:val="00A16228"/>
    <w:rsid w:val="00A34672"/>
    <w:rsid w:val="00A41171"/>
    <w:rsid w:val="00A45810"/>
    <w:rsid w:val="00A46D32"/>
    <w:rsid w:val="00A712DD"/>
    <w:rsid w:val="00A77387"/>
    <w:rsid w:val="00A9360D"/>
    <w:rsid w:val="00A96041"/>
    <w:rsid w:val="00AF3B9E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A7CF7"/>
    <w:rsid w:val="00BB0084"/>
    <w:rsid w:val="00BC14BC"/>
    <w:rsid w:val="00BD373B"/>
    <w:rsid w:val="00BD7D4C"/>
    <w:rsid w:val="00C14D8A"/>
    <w:rsid w:val="00C1558C"/>
    <w:rsid w:val="00C2221D"/>
    <w:rsid w:val="00C2714D"/>
    <w:rsid w:val="00C37875"/>
    <w:rsid w:val="00C41DB1"/>
    <w:rsid w:val="00C54A73"/>
    <w:rsid w:val="00C55436"/>
    <w:rsid w:val="00C63F3A"/>
    <w:rsid w:val="00C67A47"/>
    <w:rsid w:val="00C8280D"/>
    <w:rsid w:val="00C8346B"/>
    <w:rsid w:val="00CA0093"/>
    <w:rsid w:val="00CC3650"/>
    <w:rsid w:val="00CC7139"/>
    <w:rsid w:val="00CD0BEE"/>
    <w:rsid w:val="00CD6C4A"/>
    <w:rsid w:val="00CD7A5D"/>
    <w:rsid w:val="00CE679D"/>
    <w:rsid w:val="00D0084C"/>
    <w:rsid w:val="00D04122"/>
    <w:rsid w:val="00D145A2"/>
    <w:rsid w:val="00D32145"/>
    <w:rsid w:val="00D33442"/>
    <w:rsid w:val="00D35FB3"/>
    <w:rsid w:val="00D36574"/>
    <w:rsid w:val="00D40506"/>
    <w:rsid w:val="00D46197"/>
    <w:rsid w:val="00D541B0"/>
    <w:rsid w:val="00D74633"/>
    <w:rsid w:val="00D818F3"/>
    <w:rsid w:val="00D92E3B"/>
    <w:rsid w:val="00D955A9"/>
    <w:rsid w:val="00DA2749"/>
    <w:rsid w:val="00DB13EB"/>
    <w:rsid w:val="00DB5D9F"/>
    <w:rsid w:val="00DD3B6B"/>
    <w:rsid w:val="00DD4333"/>
    <w:rsid w:val="00DE030E"/>
    <w:rsid w:val="00DE7FC2"/>
    <w:rsid w:val="00E012DF"/>
    <w:rsid w:val="00E04F71"/>
    <w:rsid w:val="00E07FD7"/>
    <w:rsid w:val="00E13930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0AFC"/>
    <w:rsid w:val="00EE205F"/>
    <w:rsid w:val="00EE2FD8"/>
    <w:rsid w:val="00F01179"/>
    <w:rsid w:val="00F108D6"/>
    <w:rsid w:val="00F135F0"/>
    <w:rsid w:val="00F17A11"/>
    <w:rsid w:val="00F30CD7"/>
    <w:rsid w:val="00F323A3"/>
    <w:rsid w:val="00F37B17"/>
    <w:rsid w:val="00F4357B"/>
    <w:rsid w:val="00F603CE"/>
    <w:rsid w:val="00F62EA5"/>
    <w:rsid w:val="00F7375B"/>
    <w:rsid w:val="00F73DE6"/>
    <w:rsid w:val="00F84F91"/>
    <w:rsid w:val="00F95B5D"/>
    <w:rsid w:val="00FA3468"/>
    <w:rsid w:val="00FA454C"/>
    <w:rsid w:val="00FB7516"/>
    <w:rsid w:val="00FC2D29"/>
    <w:rsid w:val="00FE23D6"/>
    <w:rsid w:val="00FE5BDA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35F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7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7C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7F33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EE0AFC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EE0AFC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nhideWhenUsed/>
    <w:rsid w:val="00C14D8A"/>
    <w:rPr>
      <w:color w:val="0000FF"/>
      <w:u w:val="single"/>
    </w:rPr>
  </w:style>
  <w:style w:type="paragraph" w:styleId="Bezodstpw">
    <w:name w:val="No Spacing"/>
    <w:uiPriority w:val="1"/>
    <w:qFormat/>
    <w:rsid w:val="00C14D8A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rsid w:val="00C14D8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135F0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F135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5F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F135F0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35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135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3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7CF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7CF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3104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22</cp:revision>
  <cp:lastPrinted>2021-12-29T10:29:00Z</cp:lastPrinted>
  <dcterms:created xsi:type="dcterms:W3CDTF">2022-02-08T12:56:00Z</dcterms:created>
  <dcterms:modified xsi:type="dcterms:W3CDTF">2022-02-09T12:39:00Z</dcterms:modified>
</cp:coreProperties>
</file>