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69191C" w:rsidRPr="0069191C">
        <w:rPr>
          <w:rFonts w:ascii="Calibri" w:hAnsi="Calibri" w:cs="Times New Roman"/>
          <w:bCs/>
          <w:snapToGrid w:val="0"/>
          <w:sz w:val="24"/>
        </w:rPr>
        <w:t>Dostawa sprzętu i wyposażenia dydaktycznego dla szkół podstawowych w Zrębinie i w Połańcu w ramach rządowego programu „Aktywna tablica” na lata 2020-2024</w:t>
      </w:r>
      <w:r w:rsidR="0069191C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69191C" w:rsidRPr="0069191C">
        <w:rPr>
          <w:rFonts w:ascii="Calibri" w:hAnsi="Calibri" w:cs="Times New Roman"/>
          <w:bCs/>
          <w:snapToGrid w:val="0"/>
          <w:sz w:val="24"/>
          <w:highlight w:val="white"/>
        </w:rPr>
        <w:t>ZF.271.</w:t>
      </w:r>
      <w:bookmarkStart w:id="0" w:name="_GoBack"/>
      <w:bookmarkEnd w:id="0"/>
      <w:r w:rsidR="00CA5A80">
        <w:rPr>
          <w:rFonts w:ascii="Calibri" w:hAnsi="Calibri" w:cs="Times New Roman"/>
          <w:bCs/>
          <w:snapToGrid w:val="0"/>
          <w:sz w:val="24"/>
        </w:rPr>
        <w:t>399</w:t>
      </w:r>
      <w:r w:rsidR="0069191C" w:rsidRPr="0069191C">
        <w:rPr>
          <w:rFonts w:ascii="Calibri" w:hAnsi="Calibri" w:cs="Times New Roman"/>
          <w:bCs/>
          <w:snapToGrid w:val="0"/>
          <w:sz w:val="24"/>
          <w:highlight w:val="white"/>
        </w:rPr>
        <w:t>.2024.ZF1/5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Pr="0069191C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</w:t>
      </w:r>
      <w:r w:rsidRPr="0069191C">
        <w:rPr>
          <w:rFonts w:ascii="Calibri" w:hAnsi="Calibri" w:cs="Times New Roman"/>
          <w:bCs/>
          <w:snapToGrid w:val="0"/>
          <w:sz w:val="24"/>
        </w:rPr>
        <w:t>ust. 1 pkt 4 ustawy Pzp.</w:t>
      </w:r>
    </w:p>
    <w:p w:rsidR="00D76F6F" w:rsidRPr="0069191C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69191C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0244A1" w:rsidRPr="0069191C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69191C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69191C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69191C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69191C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4 ustawy Pzp)</w:t>
      </w:r>
      <w:r w:rsidRPr="0069191C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6282" w:rsidRPr="007A01A2" w:rsidRDefault="0052606F" w:rsidP="007A01A2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7A01A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7A01A2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26C" w:rsidRDefault="006F126C" w:rsidP="00AF77A9">
      <w:r>
        <w:separator/>
      </w:r>
    </w:p>
  </w:endnote>
  <w:endnote w:type="continuationSeparator" w:id="0">
    <w:p w:rsidR="006F126C" w:rsidRDefault="006F126C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26C" w:rsidRDefault="006F126C" w:rsidP="00AF77A9">
      <w:r>
        <w:separator/>
      </w:r>
    </w:p>
  </w:footnote>
  <w:footnote w:type="continuationSeparator" w:id="0">
    <w:p w:rsidR="006F126C" w:rsidRDefault="006F126C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CA5A80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1627158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244A1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9191C"/>
    <w:rsid w:val="006C7020"/>
    <w:rsid w:val="006F126C"/>
    <w:rsid w:val="00713144"/>
    <w:rsid w:val="00721902"/>
    <w:rsid w:val="00730AE1"/>
    <w:rsid w:val="00730F40"/>
    <w:rsid w:val="00782676"/>
    <w:rsid w:val="007A01A2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A80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20C5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BA5F14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385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32</cp:revision>
  <cp:lastPrinted>2021-01-18T07:02:00Z</cp:lastPrinted>
  <dcterms:created xsi:type="dcterms:W3CDTF">2021-03-16T10:50:00Z</dcterms:created>
  <dcterms:modified xsi:type="dcterms:W3CDTF">2024-10-28T12:26:00Z</dcterms:modified>
</cp:coreProperties>
</file>