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3C56" w14:textId="6EE43506" w:rsidR="00A34832" w:rsidRDefault="00A34832" w:rsidP="00A34832">
      <w:pPr>
        <w:rPr>
          <w:rFonts w:ascii="Arial" w:eastAsiaTheme="majorEastAsia" w:hAnsi="Arial" w:cs="Arial"/>
          <w:b/>
          <w:bCs/>
          <w:sz w:val="18"/>
          <w:szCs w:val="24"/>
          <w:lang w:eastAsia="pl-PL"/>
        </w:rPr>
      </w:pPr>
      <w:r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    Załącznik nr 2 </w:t>
      </w:r>
      <w:r w:rsidRPr="00E50E49"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>do S</w:t>
      </w:r>
      <w:r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>WZ</w:t>
      </w:r>
    </w:p>
    <w:p w14:paraId="65C9615E" w14:textId="77777777" w:rsidR="00A34832" w:rsidRDefault="00A34832" w:rsidP="00A34832">
      <w:pPr>
        <w:rPr>
          <w:rFonts w:ascii="Arial" w:eastAsiaTheme="majorEastAsia" w:hAnsi="Arial" w:cs="Arial"/>
          <w:b/>
          <w:bCs/>
          <w:sz w:val="18"/>
          <w:szCs w:val="24"/>
          <w:lang w:eastAsia="pl-PL"/>
        </w:rPr>
      </w:pPr>
    </w:p>
    <w:p w14:paraId="79A940D7" w14:textId="77777777" w:rsidR="00A34832" w:rsidRDefault="00A34832" w:rsidP="00A348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6D29754F" w14:textId="77777777" w:rsidR="00A34832" w:rsidRDefault="00A34832" w:rsidP="00A348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</w:p>
    <w:p w14:paraId="6A86459E" w14:textId="77777777" w:rsidR="00A34832" w:rsidRDefault="00A34832" w:rsidP="00A348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3C29AA39" w14:textId="77777777" w:rsidR="00A34832" w:rsidRDefault="00A34832" w:rsidP="00A348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</w:p>
    <w:p w14:paraId="25740ECC" w14:textId="77777777" w:rsidR="008C2A00" w:rsidRPr="00AB4201" w:rsidRDefault="008C2A00" w:rsidP="00A348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</w:p>
    <w:p w14:paraId="70686386" w14:textId="77777777" w:rsidR="00A34832" w:rsidRPr="00E50E49" w:rsidRDefault="00A34832" w:rsidP="00A34832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Oświadczenie własne*</w:t>
      </w:r>
    </w:p>
    <w:p w14:paraId="71FF6B18" w14:textId="1FE8D56D" w:rsidR="00A34832" w:rsidRDefault="00A34832" w:rsidP="000640E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Złożone w prowadzonym przez Agencję Restrukturyzacji i Modernizacji Rolnictwa postępowaniu</w:t>
      </w:r>
      <w:r w:rsidR="000640E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o udziel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enie zamówienia publicznego na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: Dostawę Materiałów Eksploatacyjnych do urządzeń drukujących dla Wielkopolskiego Oddziału Regionalnego Agencji Restruktur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yzacji i Modernizacji Rolnictwa</w:t>
      </w:r>
    </w:p>
    <w:p w14:paraId="6EBC7B24" w14:textId="77777777" w:rsidR="00A34832" w:rsidRDefault="00A34832" w:rsidP="00A3483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FCD04FF" w14:textId="77777777" w:rsidR="00A34832" w:rsidRPr="00AD342A" w:rsidRDefault="00A34832" w:rsidP="00A3483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7457A4A" w14:textId="77777777" w:rsidR="00A34832" w:rsidRPr="00E50E49" w:rsidRDefault="00A34832" w:rsidP="00A34832">
      <w:pPr>
        <w:spacing w:before="120" w:after="0" w:line="276" w:lineRule="auto"/>
        <w:ind w:left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Wykonawca jest</w:t>
      </w:r>
      <w:r w:rsidRPr="00E50E49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>1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p w14:paraId="0F711F95" w14:textId="77777777" w:rsidR="00A34832" w:rsidRPr="00E50E49" w:rsidRDefault="00A34832" w:rsidP="00A34832">
      <w:pPr>
        <w:numPr>
          <w:ilvl w:val="1"/>
          <w:numId w:val="1"/>
        </w:numPr>
        <w:spacing w:after="0" w:line="240" w:lineRule="auto"/>
        <w:ind w:left="1418" w:hanging="709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Mikroprzedsiębiorstwem: 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tak/nie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**</w:t>
      </w:r>
    </w:p>
    <w:p w14:paraId="01D56189" w14:textId="77777777" w:rsidR="00A34832" w:rsidRPr="00E50E49" w:rsidRDefault="00A34832" w:rsidP="00A34832">
      <w:pPr>
        <w:numPr>
          <w:ilvl w:val="1"/>
          <w:numId w:val="1"/>
        </w:numPr>
        <w:spacing w:after="0" w:line="240" w:lineRule="auto"/>
        <w:ind w:left="1418" w:hanging="709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>Małym przedsiębiorstwem:     tak/nie*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</w:p>
    <w:p w14:paraId="720B8667" w14:textId="77777777" w:rsidR="00A34832" w:rsidRPr="00AB4201" w:rsidRDefault="00A34832" w:rsidP="00A34832">
      <w:pPr>
        <w:numPr>
          <w:ilvl w:val="1"/>
          <w:numId w:val="1"/>
        </w:numPr>
        <w:spacing w:after="0" w:line="240" w:lineRule="auto"/>
        <w:ind w:left="1418" w:hanging="709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>Średnim przedsiębiorstwem:  tak/nie*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</w:p>
    <w:p w14:paraId="3F30221E" w14:textId="77777777" w:rsidR="00A34832" w:rsidRPr="00E50E49" w:rsidRDefault="00A34832" w:rsidP="00A34832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Uwaga 1</w:t>
      </w:r>
    </w:p>
    <w:p w14:paraId="3499BDAE" w14:textId="77777777" w:rsidR="00A34832" w:rsidRPr="00E50E49" w:rsidRDefault="00A34832" w:rsidP="00A34832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i/>
          <w:sz w:val="16"/>
          <w:szCs w:val="18"/>
          <w:vertAlign w:val="superscript"/>
          <w:lang w:eastAsia="pl-PL"/>
        </w:rPr>
        <w:footnoteRef/>
      </w: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  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090E7B74" w14:textId="77777777" w:rsidR="00A34832" w:rsidRPr="00E50E49" w:rsidRDefault="00A34832" w:rsidP="00A34832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0BA2D04F" w14:textId="77777777" w:rsidR="00A34832" w:rsidRPr="00E50E49" w:rsidRDefault="00A34832" w:rsidP="00A34832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001E1EE6" w14:textId="77777777" w:rsidR="00A34832" w:rsidRPr="00E50E49" w:rsidRDefault="00A34832" w:rsidP="00A34832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Średnie przedsiębiorstwa: przedsiębiorstwa, które nie są mikroprzedsiębiorstwami ani małymi przedsiębiorstwami</w:t>
      </w:r>
      <w:r w:rsidRPr="00E50E49">
        <w:rPr>
          <w:rFonts w:ascii="Arial" w:eastAsia="Times New Roman" w:hAnsi="Arial" w:cs="Arial"/>
          <w:b/>
          <w:i/>
          <w:sz w:val="16"/>
          <w:szCs w:val="18"/>
          <w:lang w:eastAsia="pl-PL"/>
        </w:rPr>
        <w:t xml:space="preserve"> </w:t>
      </w: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i które zatrudniają mniej niż 250 osób i których roczny obrót nie przekracza 50 milionów EUR lub roczna suma bilansowa nie przekracza 43 milionów EUR.</w:t>
      </w:r>
    </w:p>
    <w:p w14:paraId="1E9419E0" w14:textId="77777777" w:rsidR="00A34832" w:rsidRPr="00E50E49" w:rsidRDefault="00A34832" w:rsidP="00A34832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sz w:val="16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i/>
          <w:sz w:val="16"/>
          <w:szCs w:val="18"/>
          <w:u w:val="single"/>
          <w:lang w:eastAsia="pl-PL"/>
        </w:rPr>
        <w:t>**niepotrzebne skreślić.</w:t>
      </w:r>
    </w:p>
    <w:p w14:paraId="32B16252" w14:textId="77777777" w:rsidR="00A34832" w:rsidRPr="00E50E49" w:rsidRDefault="00A34832" w:rsidP="00A34832">
      <w:pPr>
        <w:autoSpaceDE w:val="0"/>
        <w:autoSpaceDN w:val="0"/>
        <w:adjustRightInd w:val="0"/>
        <w:spacing w:after="0" w:line="240" w:lineRule="exact"/>
        <w:ind w:left="501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15B1A3" w14:textId="77777777" w:rsidR="00A34832" w:rsidRPr="00E50E49" w:rsidRDefault="00A34832" w:rsidP="00DA1E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Oświadczenie Wykonawcy dotyczące przesłanek wykluczenia 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, spełnienia warunków udziału w postępowaniu  lub kryteriów selekcji </w:t>
      </w:r>
      <w:r w:rsidRPr="00E50E4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z postępowania na podstawie art. 125 ust. 1 ustawy z dnia 11 września 2019 r. – Prawo zamówień publicznych (dalej: „ustawa”)</w:t>
      </w:r>
    </w:p>
    <w:p w14:paraId="0D4CAFDB" w14:textId="77777777" w:rsidR="00A34832" w:rsidRPr="00E50E49" w:rsidRDefault="00A34832" w:rsidP="00A34832">
      <w:pPr>
        <w:spacing w:after="0" w:line="360" w:lineRule="auto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2031EC7" w14:textId="77777777" w:rsidR="00A34832" w:rsidRPr="00E50E49" w:rsidRDefault="00A34832" w:rsidP="00A3483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1. 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OŚWIADCZENIA DOTYCZĄCE WYKONAWCY:</w:t>
      </w:r>
    </w:p>
    <w:p w14:paraId="5CC0974D" w14:textId="77777777" w:rsidR="00A34832" w:rsidRPr="00E50E49" w:rsidRDefault="00A34832" w:rsidP="00A34832">
      <w:pPr>
        <w:numPr>
          <w:ilvl w:val="1"/>
          <w:numId w:val="3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art. 108 ust 1 pkt 1-6 ustawy</w:t>
      </w:r>
      <w:r w:rsidR="005372C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Pzp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63794B19" w14:textId="4E0DABF7" w:rsidR="00A34832" w:rsidRDefault="00A34832" w:rsidP="00A34832">
      <w:pPr>
        <w:numPr>
          <w:ilvl w:val="1"/>
          <w:numId w:val="3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art. 109 ust. 1 pkt 4 ustawy</w:t>
      </w:r>
      <w:r w:rsidR="005372C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Pzp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F42EE06" w14:textId="04AB92B6" w:rsidR="005372CE" w:rsidRPr="00FC0ACF" w:rsidRDefault="005372CE" w:rsidP="00A34832">
      <w:pPr>
        <w:numPr>
          <w:ilvl w:val="1"/>
          <w:numId w:val="3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art. 109 ust. 1 pkt </w:t>
      </w:r>
      <w:r w:rsidR="00346A17"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="006965D8"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pkt 7,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pkt </w:t>
      </w:r>
      <w:r w:rsidR="00346A17"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8, pkt 10 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ustawy Pzp. </w:t>
      </w:r>
    </w:p>
    <w:p w14:paraId="05B24442" w14:textId="299E1921" w:rsidR="00A34832" w:rsidRPr="00FC0ACF" w:rsidRDefault="00A34832" w:rsidP="00A34832">
      <w:pPr>
        <w:numPr>
          <w:ilvl w:val="1"/>
          <w:numId w:val="3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zachodzą w stosunku do mnie podstawy wykluczenia z postępowania na podstawie art. …………. </w:t>
      </w:r>
      <w:r w:rsidRPr="00FC0ACF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(wypełnić o ile dotyczy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>) ustawy (podać mającą zastosowanie podstawę wykluczenia spośród wymienionych w art. 108 ust. 1 pkt 1, 2, 5  lub art. 109 ust. 1 pkt 4</w:t>
      </w:r>
      <w:r w:rsidR="005372CE" w:rsidRPr="00FC0AC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6965D8"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6A17" w:rsidRPr="00FC0ACF">
        <w:rPr>
          <w:rFonts w:ascii="Arial" w:eastAsia="Times New Roman" w:hAnsi="Arial" w:cs="Arial"/>
          <w:sz w:val="18"/>
          <w:szCs w:val="18"/>
          <w:lang w:eastAsia="pl-PL"/>
        </w:rPr>
        <w:t>pkt 5</w:t>
      </w:r>
      <w:r w:rsidR="006965D8" w:rsidRPr="00FC0ACF">
        <w:rPr>
          <w:rFonts w:ascii="Arial" w:eastAsia="Times New Roman" w:hAnsi="Arial" w:cs="Arial"/>
          <w:sz w:val="18"/>
          <w:szCs w:val="18"/>
          <w:lang w:eastAsia="pl-PL"/>
        </w:rPr>
        <w:t>, pkt 7,</w:t>
      </w:r>
      <w:r w:rsidR="005372CE"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 pkt 8, pkt 10 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="00DA1E16"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 Pzp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>). Jednocześnie oświadczam, że w związku z ww. okolicznością, na podstawie art. 110 ust. 2 ustawy podjąłem następujące środki naprawcze: ……………………………………………… (</w:t>
      </w:r>
      <w:r w:rsidRPr="00FC0ACF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wypełnić o ile dotyczy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5AD9BE40" w14:textId="448C5C6B" w:rsidR="00307676" w:rsidRPr="00FC0ACF" w:rsidRDefault="00307676" w:rsidP="00A34832">
      <w:pPr>
        <w:numPr>
          <w:ilvl w:val="1"/>
          <w:numId w:val="3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>Oświadczam również, że nie podlegam wykluczeniu z postępowania na podstawie art. 7 ust. 1 ustawy z dnia 13 kwietnia 2022 r. o szczególnych rozwiązaniach w zakresie przeciwdziałania wspieraniu agresji na Ukrainę oraz służących ochronie bezpieczeństwa narodowego (Dz.U. z 2023r. poz. 129, ze zm.).</w:t>
      </w:r>
    </w:p>
    <w:p w14:paraId="22F156EB" w14:textId="77777777" w:rsidR="00A34832" w:rsidRPr="00AB4201" w:rsidRDefault="00A34832" w:rsidP="00A34832">
      <w:pPr>
        <w:spacing w:after="0" w:line="360" w:lineRule="auto"/>
        <w:ind w:left="127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A03F07" w14:textId="77777777" w:rsidR="00A34832" w:rsidRPr="007670AE" w:rsidRDefault="00A34832" w:rsidP="00A348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D342A">
        <w:rPr>
          <w:rFonts w:ascii="Arial" w:hAnsi="Arial" w:cs="Arial"/>
          <w:sz w:val="18"/>
          <w:szCs w:val="18"/>
        </w:rPr>
        <w:t xml:space="preserve">Przystępując do udziału w postępowaniu o zamówienie publiczne na: </w:t>
      </w:r>
      <w:r w:rsidRPr="00AD342A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Eksploatacyjnych do urządzeń drukujących dla Wielkopolskiego Oddziału Regionalnego Agencji Restrukturyzacji i Modernizacji Rolnictwa</w:t>
      </w:r>
      <w:r w:rsidRPr="00AD342A">
        <w:rPr>
          <w:rFonts w:ascii="Arial" w:hAnsi="Arial" w:cs="Arial"/>
          <w:i/>
          <w:iCs/>
          <w:sz w:val="18"/>
          <w:szCs w:val="18"/>
        </w:rPr>
        <w:t xml:space="preserve">, </w:t>
      </w:r>
      <w:r w:rsidRPr="00AD342A">
        <w:rPr>
          <w:rFonts w:ascii="Arial" w:hAnsi="Arial" w:cs="Arial"/>
          <w:iCs/>
          <w:sz w:val="18"/>
          <w:szCs w:val="18"/>
        </w:rPr>
        <w:t>o</w:t>
      </w:r>
      <w:r w:rsidRPr="00AD342A">
        <w:rPr>
          <w:rFonts w:ascii="Arial" w:hAnsi="Arial" w:cs="Arial"/>
          <w:sz w:val="18"/>
          <w:szCs w:val="18"/>
        </w:rPr>
        <w:t xml:space="preserve">świadczamy, że spełniamy warunki udziału w postępowaniu określone </w:t>
      </w:r>
      <w:r>
        <w:rPr>
          <w:rFonts w:ascii="Arial" w:hAnsi="Arial" w:cs="Arial"/>
          <w:sz w:val="18"/>
          <w:szCs w:val="18"/>
        </w:rPr>
        <w:t xml:space="preserve">przez zamawiającego w </w:t>
      </w:r>
      <w:r w:rsidRPr="00BF502F">
        <w:rPr>
          <w:rFonts w:ascii="Arial" w:hAnsi="Arial" w:cs="Arial"/>
          <w:sz w:val="18"/>
          <w:szCs w:val="18"/>
        </w:rPr>
        <w:t>Rozdziale III pkt. 1.2 SWZ.</w:t>
      </w:r>
      <w:r w:rsidRPr="00AD342A">
        <w:rPr>
          <w:rFonts w:ascii="Arial" w:hAnsi="Arial" w:cs="Arial"/>
          <w:sz w:val="18"/>
          <w:szCs w:val="18"/>
        </w:rPr>
        <w:t xml:space="preserve"> </w:t>
      </w:r>
    </w:p>
    <w:p w14:paraId="619EB839" w14:textId="77777777" w:rsidR="00A34832" w:rsidRPr="00AB4201" w:rsidRDefault="00A34832" w:rsidP="00A34832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10E43E4" w14:textId="77777777" w:rsidR="00A34832" w:rsidRPr="00E50E49" w:rsidRDefault="00A34832" w:rsidP="00A3483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3. 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OŚWIADCZENIE DOTYCZĄCE PODANYCH INFORMACJI:</w:t>
      </w:r>
    </w:p>
    <w:p w14:paraId="3B4F4BDC" w14:textId="77777777" w:rsidR="00A34832" w:rsidRDefault="00A34832" w:rsidP="00A348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wszystkie informacje podane w powyższych oświadczeniach są aktualne i zgodne z prawdą </w:t>
      </w:r>
    </w:p>
    <w:p w14:paraId="6C1DFC14" w14:textId="77777777" w:rsidR="00A34832" w:rsidRDefault="00A34832" w:rsidP="00A348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oraz 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zostały przedstawione z pełną świadomością konsekwencji wprowadzenia zamawiającego w błąd </w:t>
      </w:r>
    </w:p>
    <w:p w14:paraId="555C7E34" w14:textId="77777777" w:rsidR="00A34832" w:rsidRPr="00AB4201" w:rsidRDefault="00A34832" w:rsidP="00A348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>przy przedstawianiu informacji.</w:t>
      </w:r>
    </w:p>
    <w:p w14:paraId="5862834E" w14:textId="77777777" w:rsidR="00A34832" w:rsidRPr="00E50E49" w:rsidRDefault="00A34832" w:rsidP="00A34832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E50E49">
        <w:rPr>
          <w:rFonts w:ascii="Arial" w:hAnsi="Arial" w:cs="Arial"/>
          <w:sz w:val="16"/>
          <w:szCs w:val="18"/>
        </w:rPr>
        <w:t>UWAGA</w:t>
      </w:r>
    </w:p>
    <w:p w14:paraId="56542F2F" w14:textId="0CE8C4F9" w:rsidR="00A34832" w:rsidRDefault="00A34832" w:rsidP="00A348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6"/>
          <w:szCs w:val="18"/>
          <w:lang w:eastAsia="pl-PL"/>
        </w:rPr>
        <w:t xml:space="preserve">** Wykonawca, w przypadku polegania na zdolnościach lub sytuacji podmiotów udostępniających zasoby, przedstawia, wraz </w:t>
      </w:r>
      <w:r w:rsidRPr="00E50E49">
        <w:rPr>
          <w:rFonts w:ascii="Arial" w:eastAsia="Times New Roman" w:hAnsi="Arial" w:cs="Arial"/>
          <w:sz w:val="16"/>
          <w:szCs w:val="18"/>
          <w:lang w:eastAsia="pl-PL"/>
        </w:rPr>
        <w:br/>
        <w:t xml:space="preserve">z oświadczeniem, także oświadczenie podmiotu udostępniającego zasoby, potwierdzające brak podstaw </w:t>
      </w:r>
      <w:r>
        <w:rPr>
          <w:rFonts w:ascii="Arial" w:eastAsia="Times New Roman" w:hAnsi="Arial" w:cs="Arial"/>
          <w:sz w:val="16"/>
          <w:szCs w:val="18"/>
          <w:lang w:eastAsia="pl-PL"/>
        </w:rPr>
        <w:t xml:space="preserve">wykluczenia tego </w:t>
      </w:r>
      <w:r w:rsidRPr="00FC0ACF">
        <w:rPr>
          <w:rFonts w:ascii="Arial" w:eastAsia="Times New Roman" w:hAnsi="Arial" w:cs="Arial"/>
          <w:sz w:val="16"/>
          <w:szCs w:val="18"/>
          <w:lang w:eastAsia="pl-PL"/>
        </w:rPr>
        <w:t>podmio</w:t>
      </w:r>
      <w:r w:rsidR="00515370" w:rsidRPr="00FC0ACF">
        <w:rPr>
          <w:rFonts w:ascii="Arial" w:eastAsia="Times New Roman" w:hAnsi="Arial" w:cs="Arial"/>
          <w:sz w:val="16"/>
          <w:szCs w:val="18"/>
          <w:lang w:eastAsia="pl-PL"/>
        </w:rPr>
        <w:t>tu.</w:t>
      </w:r>
    </w:p>
    <w:p w14:paraId="76A314D5" w14:textId="77777777" w:rsidR="00A34832" w:rsidRDefault="00A34832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69632BC2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C929F66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FF9D170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6DE4972B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5883285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050719B9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C7275FE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E257C6C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0F230B7C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E7C5C21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3E72DCA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26D46305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CE778FB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718F793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3DE7355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7FB4ECE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F0B273F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69EDAA2C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5DA657CA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5182B93F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F099010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CE8780C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0D525415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2A705670" w14:textId="77777777" w:rsidR="003108EF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0D1FE" w14:textId="77777777" w:rsidR="003108EF" w:rsidRPr="00C104C3" w:rsidRDefault="003108EF" w:rsidP="00A3483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474C5CE" w14:textId="77777777" w:rsidR="003108EF" w:rsidRDefault="003108EF" w:rsidP="003108EF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  <w:bookmarkStart w:id="0" w:name="_Toc458753202"/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lastRenderedPageBreak/>
        <w:t xml:space="preserve">Załącznik nr 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3</w:t>
      </w: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</w:t>
      </w:r>
    </w:p>
    <w:p w14:paraId="4ED54315" w14:textId="77777777" w:rsidR="003108EF" w:rsidRDefault="003108EF" w:rsidP="003108EF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</w:p>
    <w:p w14:paraId="667B4EE6" w14:textId="77777777" w:rsidR="003108EF" w:rsidRPr="00393A69" w:rsidRDefault="003108EF" w:rsidP="003108EF">
      <w:pPr>
        <w:keepNext/>
        <w:keepLines/>
        <w:spacing w:before="60" w:after="0" w:line="240" w:lineRule="auto"/>
        <w:jc w:val="center"/>
        <w:outlineLvl w:val="2"/>
        <w:rPr>
          <w:rFonts w:ascii="Arial" w:eastAsiaTheme="majorEastAsia" w:hAnsi="Arial" w:cstheme="majorBidi"/>
          <w:sz w:val="18"/>
          <w:szCs w:val="24"/>
          <w:lang w:eastAsia="pl-PL"/>
        </w:rPr>
      </w:pP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</w:t>
      </w:r>
      <w:bookmarkEnd w:id="0"/>
    </w:p>
    <w:p w14:paraId="238EB854" w14:textId="77777777" w:rsidR="003108EF" w:rsidRPr="00393A69" w:rsidRDefault="003108EF" w:rsidP="003108EF">
      <w:pPr>
        <w:keepNext/>
        <w:keepLines/>
        <w:tabs>
          <w:tab w:val="left" w:pos="7285"/>
        </w:tabs>
        <w:spacing w:before="60" w:after="0" w:line="240" w:lineRule="auto"/>
        <w:outlineLvl w:val="2"/>
        <w:rPr>
          <w:rFonts w:ascii="Arial" w:eastAsiaTheme="majorEastAsia" w:hAnsi="Arial" w:cstheme="majorBidi"/>
          <w:sz w:val="18"/>
          <w:szCs w:val="24"/>
          <w:lang w:eastAsia="pl-PL"/>
        </w:rPr>
      </w:pPr>
      <w:r>
        <w:rPr>
          <w:rFonts w:ascii="Arial" w:eastAsiaTheme="majorEastAsia" w:hAnsi="Arial" w:cstheme="majorBidi"/>
          <w:sz w:val="18"/>
          <w:szCs w:val="24"/>
          <w:lang w:eastAsia="pl-PL"/>
        </w:rPr>
        <w:tab/>
      </w:r>
    </w:p>
    <w:p w14:paraId="35424223" w14:textId="77777777" w:rsidR="003108EF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49F00777" w14:textId="77777777" w:rsidR="003108EF" w:rsidRPr="00393A69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185B3667" w14:textId="77777777" w:rsidR="003108EF" w:rsidRPr="00393A6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42BC8B" w14:textId="77777777" w:rsidR="003108EF" w:rsidRPr="00393A69" w:rsidRDefault="003108EF" w:rsidP="003108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b/>
          <w:sz w:val="18"/>
          <w:szCs w:val="18"/>
          <w:lang w:eastAsia="pl-PL"/>
        </w:rPr>
        <w:t>Oświadczenie o przynależności lub braku przynależności do tej samej grupy kapitałowej</w:t>
      </w:r>
    </w:p>
    <w:p w14:paraId="61482A5D" w14:textId="77777777" w:rsidR="003108EF" w:rsidRPr="00393A69" w:rsidRDefault="003108EF" w:rsidP="003108EF">
      <w:pPr>
        <w:spacing w:after="6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88E1405" w14:textId="77777777" w:rsidR="003108EF" w:rsidRPr="00393A6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A2BC4F" w14:textId="77777777" w:rsidR="003108EF" w:rsidRPr="00393A6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1F2142" w14:textId="77777777" w:rsidR="003108EF" w:rsidRPr="00FC0ACF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w postępowaniu o zamówienie publiczne : 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Eksploatacyjnych do urządzeń drukujących dla  Wielkopolskiego Oddziału Regionalnego Agencji Restrukturyzacji i Modernizacji Rolnictwa</w:t>
      </w:r>
    </w:p>
    <w:p w14:paraId="204B8C83" w14:textId="6D621E3E" w:rsidR="003108EF" w:rsidRPr="00FC0ACF" w:rsidRDefault="003108EF" w:rsidP="003108EF">
      <w:pPr>
        <w:numPr>
          <w:ilvl w:val="0"/>
          <w:numId w:val="4"/>
        </w:numPr>
        <w:spacing w:after="60" w:line="312" w:lineRule="auto"/>
        <w:ind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>Oświadczamy, że nie należymy do grupy kapitałowej w rozumieniu ustawy z dnia 16 lutego 2007 r. o ochronie konkurencji i konsumentów (t.j.: Dz. U. z 2021 r., poz. 275</w:t>
      </w:r>
      <w:r w:rsidR="00D271FF" w:rsidRPr="00FC0ACF">
        <w:rPr>
          <w:rFonts w:ascii="Arial" w:eastAsia="Times New Roman" w:hAnsi="Arial" w:cs="Arial"/>
          <w:sz w:val="18"/>
          <w:szCs w:val="18"/>
          <w:lang w:eastAsia="pl-PL"/>
        </w:rPr>
        <w:t>, ze zm.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z żadnym z wykonawców, którzy złożyli odrębną ofertę*/ofertę częściową* w przedmiotowym postępowaniu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 o udzielenie zamówienia publicznego*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0D5A4586" w14:textId="77777777" w:rsidR="003108EF" w:rsidRPr="00FC0AC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29E78A" w14:textId="41C01EB6" w:rsidR="003108EF" w:rsidRPr="00FC0ACF" w:rsidRDefault="003108EF" w:rsidP="003108EF">
      <w:pPr>
        <w:numPr>
          <w:ilvl w:val="0"/>
          <w:numId w:val="4"/>
        </w:numPr>
        <w:spacing w:after="60" w:line="312" w:lineRule="auto"/>
        <w:ind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>Oświadczamy, że należymy do grupy kapitałowej w rozumieniu ustawy z dnia 16 lutego 2007 r. o ochronie konkurencji i konsumentów (t.j.: Dz. U. z 2021 r., poz. 275</w:t>
      </w:r>
      <w:r w:rsidR="00D271FF" w:rsidRPr="00FC0ACF">
        <w:rPr>
          <w:rFonts w:ascii="Arial" w:eastAsia="Times New Roman" w:hAnsi="Arial" w:cs="Arial"/>
          <w:sz w:val="18"/>
          <w:szCs w:val="18"/>
          <w:lang w:eastAsia="pl-PL"/>
        </w:rPr>
        <w:t>, ze zm.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z następującymi Wykonawcami, którzy złożyli odrębną ofertę*/ofertę częściową* w przedmiotowym postępowaniu</w:t>
      </w: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 o udzielenie zamówienia publicznego*</w:t>
      </w:r>
      <w:r w:rsidRPr="00FC0ACF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3532"/>
        <w:gridCol w:w="4439"/>
      </w:tblGrid>
      <w:tr w:rsidR="003108EF" w:rsidRPr="00393A69" w14:paraId="55821712" w14:textId="77777777" w:rsidTr="00F20EF5">
        <w:tc>
          <w:tcPr>
            <w:tcW w:w="720" w:type="dxa"/>
          </w:tcPr>
          <w:p w14:paraId="71A48C5F" w14:textId="77777777" w:rsidR="003108EF" w:rsidRPr="00393A69" w:rsidRDefault="003108EF" w:rsidP="00F20EF5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3A6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09" w:type="dxa"/>
          </w:tcPr>
          <w:p w14:paraId="50AA0049" w14:textId="77777777" w:rsidR="003108EF" w:rsidRPr="00393A69" w:rsidRDefault="003108EF" w:rsidP="00F20EF5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3A6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podmiotu</w:t>
            </w:r>
          </w:p>
        </w:tc>
        <w:tc>
          <w:tcPr>
            <w:tcW w:w="4826" w:type="dxa"/>
          </w:tcPr>
          <w:p w14:paraId="24D9E064" w14:textId="77777777" w:rsidR="003108EF" w:rsidRPr="00393A69" w:rsidRDefault="003108EF" w:rsidP="00F20EF5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3A6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Siedziba</w:t>
            </w:r>
          </w:p>
        </w:tc>
      </w:tr>
      <w:tr w:rsidR="003108EF" w:rsidRPr="00393A69" w14:paraId="77967269" w14:textId="77777777" w:rsidTr="00F20EF5">
        <w:tc>
          <w:tcPr>
            <w:tcW w:w="720" w:type="dxa"/>
          </w:tcPr>
          <w:p w14:paraId="7ABBF6F6" w14:textId="77777777" w:rsidR="003108EF" w:rsidRPr="00393A69" w:rsidRDefault="003108EF" w:rsidP="00F20EF5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09" w:type="dxa"/>
          </w:tcPr>
          <w:p w14:paraId="17FE2B03" w14:textId="77777777" w:rsidR="003108EF" w:rsidRPr="00393A69" w:rsidRDefault="003108EF" w:rsidP="00F20EF5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26" w:type="dxa"/>
          </w:tcPr>
          <w:p w14:paraId="0CC4DE72" w14:textId="77777777" w:rsidR="003108EF" w:rsidRPr="00393A69" w:rsidRDefault="003108EF" w:rsidP="00F20EF5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108EF" w:rsidRPr="00393A69" w14:paraId="1D108713" w14:textId="77777777" w:rsidTr="00F20EF5">
        <w:tc>
          <w:tcPr>
            <w:tcW w:w="720" w:type="dxa"/>
          </w:tcPr>
          <w:p w14:paraId="61B00C6C" w14:textId="77777777" w:rsidR="003108EF" w:rsidRPr="00393A69" w:rsidRDefault="003108EF" w:rsidP="00F20EF5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09" w:type="dxa"/>
          </w:tcPr>
          <w:p w14:paraId="39D962D4" w14:textId="77777777" w:rsidR="003108EF" w:rsidRPr="00393A69" w:rsidRDefault="003108EF" w:rsidP="00F20EF5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26" w:type="dxa"/>
          </w:tcPr>
          <w:p w14:paraId="63B11F74" w14:textId="77777777" w:rsidR="003108EF" w:rsidRPr="00393A69" w:rsidRDefault="003108EF" w:rsidP="00F20EF5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E1AA6E4" w14:textId="77777777" w:rsidR="003108EF" w:rsidRPr="00393A69" w:rsidRDefault="003108EF" w:rsidP="003108EF">
      <w:pPr>
        <w:spacing w:after="6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813B23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1BC6A467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E9DD278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77A01145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52C36F70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E9700C4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72053A50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D9B0A78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FED7DBA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64FD2421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5E6004D7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4A699CD" w14:textId="77777777" w:rsidR="003108EF" w:rsidRPr="00393A69" w:rsidRDefault="003108EF" w:rsidP="003108EF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672451" w14:textId="77777777" w:rsidR="003108EF" w:rsidRPr="00393A6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FEE8" w14:textId="77777777" w:rsidR="003108EF" w:rsidRPr="00393A6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393A69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UWAGI:</w:t>
      </w:r>
    </w:p>
    <w:p w14:paraId="4E87EF0F" w14:textId="77777777" w:rsidR="003108EF" w:rsidRPr="00393A6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393A69">
        <w:rPr>
          <w:rFonts w:ascii="Arial" w:eastAsia="Times New Roman" w:hAnsi="Arial" w:cs="Arial"/>
          <w:sz w:val="16"/>
          <w:szCs w:val="18"/>
          <w:lang w:eastAsia="pl-PL"/>
        </w:rPr>
        <w:t xml:space="preserve">* niepotrzebne skreślić </w:t>
      </w:r>
    </w:p>
    <w:p w14:paraId="4FEAF80D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3AF041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1FA5CF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28D8E2" w14:textId="77777777" w:rsidR="003108EF" w:rsidRDefault="003108EF" w:rsidP="003108EF"/>
    <w:p w14:paraId="1315120C" w14:textId="77777777" w:rsidR="003108EF" w:rsidRDefault="003108EF" w:rsidP="003108EF"/>
    <w:p w14:paraId="2A6215D3" w14:textId="77777777" w:rsidR="003108EF" w:rsidRDefault="003108EF" w:rsidP="003108EF"/>
    <w:p w14:paraId="0FEC13BA" w14:textId="77777777" w:rsidR="003108EF" w:rsidRDefault="003108EF" w:rsidP="003108EF"/>
    <w:p w14:paraId="6EBD7267" w14:textId="77777777" w:rsidR="003108EF" w:rsidRDefault="003108EF" w:rsidP="003108EF"/>
    <w:p w14:paraId="74DABD38" w14:textId="77777777" w:rsidR="003108EF" w:rsidRDefault="003108EF" w:rsidP="003108EF"/>
    <w:p w14:paraId="069A0B74" w14:textId="77777777" w:rsidR="003108EF" w:rsidRPr="002B2959" w:rsidRDefault="003108EF" w:rsidP="003108EF">
      <w:pPr>
        <w:keepNext/>
        <w:keepLines/>
        <w:spacing w:before="200" w:after="0" w:line="240" w:lineRule="auto"/>
        <w:jc w:val="center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</w:t>
      </w:r>
      <w:r w:rsidRPr="002B295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Załącznik nr 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4</w:t>
      </w:r>
      <w:r w:rsidRPr="002B295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 </w:t>
      </w:r>
    </w:p>
    <w:p w14:paraId="5EB6093A" w14:textId="77777777" w:rsidR="003108EF" w:rsidRPr="002B2959" w:rsidRDefault="003108EF" w:rsidP="003108EF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088CD6BB" w14:textId="77777777" w:rsidR="003108EF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1E16838D" w14:textId="77777777" w:rsidR="003108EF" w:rsidRPr="00393A69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60C173DD" w14:textId="77777777" w:rsidR="003108EF" w:rsidRPr="002B2959" w:rsidRDefault="003108EF" w:rsidP="003108EF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7886D599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7BD597F" w14:textId="77777777" w:rsidR="003108EF" w:rsidRPr="002B2959" w:rsidRDefault="003108EF" w:rsidP="003108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2959">
        <w:rPr>
          <w:rFonts w:ascii="Arial" w:eastAsia="Times New Roman" w:hAnsi="Arial" w:cs="Arial"/>
          <w:b/>
          <w:sz w:val="20"/>
          <w:szCs w:val="20"/>
          <w:lang w:eastAsia="pl-PL"/>
        </w:rPr>
        <w:t>Oświadczenie o podziale obowiązków  w trakcie realizacji zamówienia</w:t>
      </w:r>
    </w:p>
    <w:p w14:paraId="661F5458" w14:textId="77777777" w:rsidR="003108EF" w:rsidRPr="002B2959" w:rsidRDefault="003108EF" w:rsidP="003108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AF3B3CC" w14:textId="77777777" w:rsidR="003108EF" w:rsidRPr="002B2959" w:rsidRDefault="003108EF" w:rsidP="003108EF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i/>
          <w:sz w:val="18"/>
          <w:szCs w:val="18"/>
          <w:lang w:eastAsia="pl-PL"/>
        </w:rPr>
        <w:t>(dotyczy podmiotów wspólnie ubiegających się o udzielenie zamówienia)</w:t>
      </w:r>
    </w:p>
    <w:p w14:paraId="52456E4D" w14:textId="77777777" w:rsidR="003108EF" w:rsidRPr="002B2959" w:rsidRDefault="003108EF" w:rsidP="003108EF">
      <w:pPr>
        <w:spacing w:after="6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4CA56DF8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788F73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23E5C7" w14:textId="77777777" w:rsidR="003108EF" w:rsidRPr="00C453D4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Działając w imieniu Konsorcjum firm w składzie …………………………………………..przystępując do udziału 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postępowaniu o zamówienie publiczne na 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ch do urządzeń drukujących dla 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Wielkopolskiego Oddziału Regionalnego Agencji Restrukturyzacji i Modernizacji Rolnictwa</w:t>
      </w:r>
    </w:p>
    <w:p w14:paraId="4132C335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oświadczam(-y), że wyszczególnione poniżej dostawy/usługi zostaną zrealizowane  przez następujących członków Konsorcjum: </w:t>
      </w:r>
    </w:p>
    <w:p w14:paraId="5377AB45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26483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06C563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CF51F6" w14:textId="77777777" w:rsidR="003108EF" w:rsidRPr="002B2959" w:rsidRDefault="003108EF" w:rsidP="003108EF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Wykonawca ………………………………. (nazwa i adres) wykona następujące dostawy w ramach realizacji zamówienia:</w:t>
      </w:r>
    </w:p>
    <w:p w14:paraId="608832E4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153D93" w14:textId="77777777" w:rsidR="003108EF" w:rsidRPr="002B2959" w:rsidRDefault="003108EF" w:rsidP="003108EF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</w:t>
      </w:r>
    </w:p>
    <w:p w14:paraId="1DE82E0F" w14:textId="77777777" w:rsidR="003108EF" w:rsidRPr="002B2959" w:rsidRDefault="003108EF" w:rsidP="003108EF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…………………………………………………………...</w:t>
      </w:r>
    </w:p>
    <w:p w14:paraId="6F3BC060" w14:textId="77777777" w:rsidR="003108EF" w:rsidRPr="002B2959" w:rsidRDefault="003108EF" w:rsidP="003108EF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………………………………………………………..</w:t>
      </w:r>
    </w:p>
    <w:p w14:paraId="6250154A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54D9FCF" w14:textId="77777777" w:rsidR="003108EF" w:rsidRPr="002B2959" w:rsidRDefault="003108EF" w:rsidP="003108EF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Wykonawca ………………………………. (nazwa i adres) wykona następujące dostawy w ramach realizacji zamówienia:</w:t>
      </w:r>
    </w:p>
    <w:p w14:paraId="7DF89F90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60E4F93" w14:textId="77777777" w:rsidR="003108EF" w:rsidRPr="002B2959" w:rsidRDefault="003108EF" w:rsidP="003108EF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</w:t>
      </w:r>
    </w:p>
    <w:p w14:paraId="2E0F8269" w14:textId="77777777" w:rsidR="003108EF" w:rsidRPr="002B2959" w:rsidRDefault="003108EF" w:rsidP="003108EF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…………………………………………………………...</w:t>
      </w:r>
    </w:p>
    <w:p w14:paraId="240ABEFA" w14:textId="77777777" w:rsidR="003108EF" w:rsidRPr="002B2959" w:rsidRDefault="003108EF" w:rsidP="003108EF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………………………………………………………..</w:t>
      </w:r>
    </w:p>
    <w:p w14:paraId="4B4D4593" w14:textId="77777777" w:rsidR="003108EF" w:rsidRPr="002B2959" w:rsidRDefault="003108EF" w:rsidP="003108EF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Wykonawca ………………………………. (nazwa i adres) wykona następujące dostawy w ramach realizacji zamówienia:</w:t>
      </w:r>
    </w:p>
    <w:p w14:paraId="6E73008D" w14:textId="77777777" w:rsidR="003108EF" w:rsidRPr="002B295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E90D7E" w14:textId="77777777" w:rsidR="003108EF" w:rsidRPr="002B2959" w:rsidRDefault="003108EF" w:rsidP="003108EF">
      <w:pPr>
        <w:numPr>
          <w:ilvl w:val="4"/>
          <w:numId w:val="6"/>
        </w:numPr>
        <w:tabs>
          <w:tab w:val="num" w:pos="576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</w:t>
      </w:r>
    </w:p>
    <w:p w14:paraId="23B786BF" w14:textId="77777777" w:rsidR="003108EF" w:rsidRPr="002B2959" w:rsidRDefault="003108EF" w:rsidP="003108EF">
      <w:pPr>
        <w:numPr>
          <w:ilvl w:val="4"/>
          <w:numId w:val="6"/>
        </w:numPr>
        <w:tabs>
          <w:tab w:val="num" w:pos="576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…………………………………………………………...</w:t>
      </w:r>
    </w:p>
    <w:p w14:paraId="52B91D69" w14:textId="77777777" w:rsidR="003108EF" w:rsidRPr="002B2959" w:rsidRDefault="003108EF" w:rsidP="003108EF">
      <w:pPr>
        <w:numPr>
          <w:ilvl w:val="4"/>
          <w:numId w:val="6"/>
        </w:numPr>
        <w:tabs>
          <w:tab w:val="num" w:pos="576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…….……………………………………………………..</w:t>
      </w:r>
    </w:p>
    <w:p w14:paraId="22AA1EB0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367FBBC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31452B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83775C9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2AE80E7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B93F270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5C88855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922EFF4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C5C63FD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74E6E1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2CA3D40" w14:textId="77777777" w:rsidR="003108EF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39C8F4C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83248A7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C19F3AE" w14:textId="77777777" w:rsidR="003108EF" w:rsidRPr="002B2959" w:rsidRDefault="003108EF" w:rsidP="003108EF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 UWAGA: niepotrzebne skreślić</w:t>
      </w:r>
    </w:p>
    <w:p w14:paraId="5AA618DA" w14:textId="77777777" w:rsidR="003108EF" w:rsidRDefault="003108EF" w:rsidP="003108EF"/>
    <w:p w14:paraId="14E5174B" w14:textId="77777777" w:rsidR="006D151A" w:rsidRDefault="006D151A" w:rsidP="006D151A">
      <w:pPr>
        <w:keepNext/>
        <w:keepLines/>
        <w:spacing w:before="200" w:after="0" w:line="240" w:lineRule="auto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sectPr w:rsidR="006D151A" w:rsidSect="006D151A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7022F61" w14:textId="6F5E6F6A" w:rsidR="006D151A" w:rsidRDefault="006D151A" w:rsidP="006D151A">
      <w:pPr>
        <w:keepNext/>
        <w:keepLines/>
        <w:spacing w:before="200" w:after="0" w:line="240" w:lineRule="auto"/>
        <w:ind w:left="10620" w:firstLine="708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  <w:r w:rsidRPr="005B16E1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Załącznik nr  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5</w:t>
      </w:r>
      <w:r w:rsidRPr="005B16E1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 </w:t>
      </w:r>
    </w:p>
    <w:p w14:paraId="79E0461F" w14:textId="77777777" w:rsidR="006D151A" w:rsidRPr="00D758B0" w:rsidRDefault="006D151A" w:rsidP="006D151A">
      <w:pPr>
        <w:keepNext/>
        <w:keepLines/>
        <w:spacing w:before="200" w:after="0" w:line="240" w:lineRule="auto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</w:p>
    <w:p w14:paraId="2BEF01B5" w14:textId="77777777" w:rsidR="006D151A" w:rsidRPr="005B16E1" w:rsidRDefault="006D151A" w:rsidP="006D151A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Oświadczenie – Wykaz dostaw</w:t>
      </w:r>
    </w:p>
    <w:p w14:paraId="0B214CB5" w14:textId="77777777" w:rsidR="006D151A" w:rsidRPr="00D758B0" w:rsidRDefault="006D151A" w:rsidP="006D151A">
      <w:pPr>
        <w:spacing w:after="6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(warunek udziału w postępowaniu)</w:t>
      </w:r>
    </w:p>
    <w:p w14:paraId="178867F7" w14:textId="77777777" w:rsidR="006D151A" w:rsidRPr="00CA4AB5" w:rsidRDefault="006D151A" w:rsidP="006D151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16E1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w postępowaniu o zamówienie publiczne na 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Eksploatacyjnych do urządzeń drukujących dla Wielkopolskiego Oddziału Regionalnego Agencji Restrukturyzacji i Modernizacji Rolnictwa</w:t>
      </w:r>
      <w:r w:rsidRPr="005B16E1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Pr="005B16E1">
        <w:rPr>
          <w:rFonts w:ascii="Arial" w:eastAsia="Times New Roman" w:hAnsi="Arial" w:cs="Arial"/>
          <w:sz w:val="18"/>
          <w:szCs w:val="18"/>
          <w:lang w:eastAsia="pl-PL"/>
        </w:rPr>
        <w:t xml:space="preserve"> składamy wykaz usług wykonanych (wykonywanych) w okresie ostatnich trzech lat przed upływem terminu składania ofert, a jeżeli </w:t>
      </w:r>
      <w:r w:rsidRPr="00C11E4F">
        <w:rPr>
          <w:rFonts w:ascii="Arial" w:eastAsia="Times New Roman" w:hAnsi="Arial" w:cs="Arial"/>
          <w:sz w:val="18"/>
          <w:szCs w:val="18"/>
          <w:lang w:eastAsia="pl-PL"/>
        </w:rPr>
        <w:t>okres prowadzenia działalności jest krótszy - w tym okresie,</w:t>
      </w:r>
      <w:r w:rsidRPr="00C11E4F">
        <w:rPr>
          <w:rFonts w:ascii="Arial" w:eastAsia="Times New Roman" w:hAnsi="Arial" w:cs="Arial"/>
          <w:sz w:val="18"/>
          <w:szCs w:val="18"/>
          <w:vertAlign w:val="subscript"/>
          <w:lang w:eastAsia="pl-PL"/>
        </w:rPr>
        <w:t xml:space="preserve"> </w:t>
      </w:r>
      <w:r w:rsidRPr="00C11E4F">
        <w:rPr>
          <w:rFonts w:ascii="Arial" w:eastAsia="Times New Roman" w:hAnsi="Arial" w:cs="Arial"/>
          <w:sz w:val="18"/>
          <w:szCs w:val="18"/>
          <w:lang w:eastAsia="pl-PL"/>
        </w:rPr>
        <w:t>na potwierdzenie spełniania warunku udziału w postępowaniu, o którym mowa w Rozdziale III pkt 1.2.4 SWZ.</w:t>
      </w:r>
    </w:p>
    <w:tbl>
      <w:tblPr>
        <w:tblW w:w="144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"/>
        <w:gridCol w:w="3611"/>
        <w:gridCol w:w="3118"/>
        <w:gridCol w:w="1701"/>
        <w:gridCol w:w="1001"/>
        <w:gridCol w:w="1014"/>
        <w:gridCol w:w="1143"/>
        <w:gridCol w:w="1014"/>
        <w:gridCol w:w="1240"/>
      </w:tblGrid>
      <w:tr w:rsidR="006D151A" w:rsidRPr="00C11E4F" w14:paraId="7A1AD1C0" w14:textId="77777777" w:rsidTr="004D696A">
        <w:trPr>
          <w:trHeight w:val="260"/>
        </w:trPr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928A6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6951CD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Przedmiot wykonanych/wykonywanych dostaw</w:t>
            </w:r>
          </w:p>
          <w:p w14:paraId="14741C16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(wg warunku udziału w postępowaniu w </w:t>
            </w:r>
          </w:p>
          <w:p w14:paraId="45664013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Rozdział III pkt. 1.2.4 SWZ)</w:t>
            </w:r>
          </w:p>
          <w:p w14:paraId="7EB4E8B3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500606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48" w:hanging="4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Wartość brutto dostawy **</w:t>
            </w:r>
          </w:p>
          <w:p w14:paraId="0203FCB5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zł</w:t>
            </w:r>
          </w:p>
          <w:p w14:paraId="6E026E36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(w przypadku gdy zakres dostawy jest szerszy, należy podać wyłącznie wartość dostawy odpowiadającej treści warunku udziału w postępowaniu w badanym zakresie)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4B123D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Podmiot na rzecz którego wykonano dostawę</w:t>
            </w:r>
          </w:p>
          <w:p w14:paraId="5107B268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(nazwa i adres)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4308D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Daty wykonania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D752DC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Dowody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A042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Informacje uzupełniające</w:t>
            </w:r>
          </w:p>
        </w:tc>
      </w:tr>
      <w:tr w:rsidR="006D151A" w:rsidRPr="00C11E4F" w14:paraId="4E1EDDDB" w14:textId="77777777" w:rsidTr="004D696A">
        <w:trPr>
          <w:trHeight w:val="801"/>
        </w:trPr>
        <w:tc>
          <w:tcPr>
            <w:tcW w:w="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A16B" w14:textId="77777777" w:rsidR="006D151A" w:rsidRPr="00C11E4F" w:rsidRDefault="006D151A" w:rsidP="004D696A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6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66AA6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47FC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54AF" w14:textId="77777777" w:rsidR="006D151A" w:rsidRPr="00C11E4F" w:rsidRDefault="006D151A" w:rsidP="004D696A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171A6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</w:t>
            </w:r>
          </w:p>
          <w:p w14:paraId="5821D05C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29" w:hanging="2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dd-mm-rrrr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3835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</w:t>
            </w:r>
          </w:p>
          <w:p w14:paraId="41D01A7A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dd-mm-rrrr</w:t>
            </w: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49043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414B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Zasoby innego podmiotu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A3C0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Nazwa innego podmiotu</w:t>
            </w:r>
          </w:p>
        </w:tc>
      </w:tr>
      <w:tr w:rsidR="006D151A" w:rsidRPr="00C11E4F" w14:paraId="68AFFDC5" w14:textId="77777777" w:rsidTr="004D696A">
        <w:trPr>
          <w:trHeight w:val="26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13203FC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CFA3D4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6CCC838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929DBC5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5E0DCB8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E807BF9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20E67C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36F385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29124D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</w:t>
            </w:r>
          </w:p>
        </w:tc>
      </w:tr>
      <w:tr w:rsidR="006D151A" w:rsidRPr="00C11E4F" w14:paraId="2FAB8B24" w14:textId="77777777" w:rsidTr="004D696A">
        <w:trPr>
          <w:trHeight w:val="1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5AB0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FE6" w14:textId="77777777" w:rsidR="006D151A" w:rsidRPr="00C11E4F" w:rsidRDefault="006D151A" w:rsidP="004D696A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54561BDA" w14:textId="77777777" w:rsidR="006D151A" w:rsidRPr="00C11E4F" w:rsidRDefault="006D151A" w:rsidP="004D696A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71C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9A4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276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C016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72C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147F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375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D151A" w:rsidRPr="00C11E4F" w14:paraId="61B9D047" w14:textId="77777777" w:rsidTr="004D696A">
        <w:trPr>
          <w:trHeight w:val="3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C389" w14:textId="77777777" w:rsidR="006D151A" w:rsidRPr="00C11E4F" w:rsidRDefault="006D151A" w:rsidP="004D696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1E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4857" w14:textId="77777777" w:rsidR="006D151A" w:rsidRPr="00C11E4F" w:rsidRDefault="006D151A" w:rsidP="004D696A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F2F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866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13A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58C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FDA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FC9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9F3" w14:textId="77777777" w:rsidR="006D151A" w:rsidRPr="00C11E4F" w:rsidRDefault="006D151A" w:rsidP="004D696A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30782C0E" w14:textId="77777777" w:rsidR="006D151A" w:rsidRPr="00C11E4F" w:rsidRDefault="006D151A" w:rsidP="006D151A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D3EDD05" w14:textId="77777777" w:rsidR="006D151A" w:rsidRPr="00CA4AB5" w:rsidRDefault="006D151A" w:rsidP="006D151A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b/>
          <w:sz w:val="16"/>
          <w:szCs w:val="18"/>
          <w:lang w:eastAsia="pl-PL"/>
        </w:rPr>
        <w:t>**</w:t>
      </w: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W przypadku, gdy wymagane prace są częścią większych zamówień dotyczących szerszego zakresu dostaw, należy bezwzględnie podać tylko budżet dotyczący dostaw wskazanych w </w:t>
      </w:r>
      <w:r w:rsidRPr="00C11E4F">
        <w:rPr>
          <w:rFonts w:ascii="Arial" w:eastAsia="Times New Roman" w:hAnsi="Arial" w:cs="Arial"/>
          <w:sz w:val="16"/>
          <w:szCs w:val="18"/>
          <w:lang w:eastAsia="pl-PL"/>
        </w:rPr>
        <w:t xml:space="preserve">warunku udziału </w:t>
      </w:r>
      <w:r w:rsidRPr="00C11E4F">
        <w:rPr>
          <w:rFonts w:ascii="Arial" w:eastAsia="Times New Roman" w:hAnsi="Arial" w:cs="Arial"/>
          <w:i/>
          <w:sz w:val="16"/>
          <w:szCs w:val="18"/>
          <w:lang w:eastAsia="pl-PL"/>
        </w:rPr>
        <w:t>w postępowaniu, o którym mowa w Rozdziale III pkt 1.2.4 SWZ</w:t>
      </w:r>
      <w:r w:rsidRPr="00C11E4F">
        <w:rPr>
          <w:rFonts w:ascii="Arial" w:eastAsia="Times New Roman" w:hAnsi="Arial" w:cs="Arial"/>
          <w:iCs/>
          <w:sz w:val="16"/>
          <w:szCs w:val="18"/>
          <w:lang w:eastAsia="pl-PL"/>
        </w:rPr>
        <w:t xml:space="preserve"> i tylko te dostawy należy wymienić. </w:t>
      </w:r>
    </w:p>
    <w:p w14:paraId="3FB1CAAE" w14:textId="77777777" w:rsidR="006D151A" w:rsidRPr="00C11E4F" w:rsidRDefault="006D151A" w:rsidP="006D151A">
      <w:p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Uwaga do kol.7:</w:t>
      </w:r>
    </w:p>
    <w:p w14:paraId="22B94217" w14:textId="77777777" w:rsidR="006D151A" w:rsidRPr="00C11E4F" w:rsidRDefault="006D151A" w:rsidP="006D151A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Do wykazu należy dołączyć dowody potwierdzające, że powyższe dostawy zostały wykonane lub są wykonywane należycie, tj.:</w:t>
      </w:r>
    </w:p>
    <w:p w14:paraId="38292DC5" w14:textId="77777777" w:rsidR="006D151A" w:rsidRPr="00C11E4F" w:rsidRDefault="006D151A" w:rsidP="006D151A">
      <w:pPr>
        <w:numPr>
          <w:ilvl w:val="1"/>
          <w:numId w:val="1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referencje bądź inne dokumenty wystawione przez podmiot, na rzecz którego usługi były wykonywane należycie,</w:t>
      </w:r>
    </w:p>
    <w:p w14:paraId="1ECDA800" w14:textId="77777777" w:rsidR="006D151A" w:rsidRPr="00C11E4F" w:rsidRDefault="006D151A" w:rsidP="006D151A">
      <w:pPr>
        <w:numPr>
          <w:ilvl w:val="1"/>
          <w:numId w:val="1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oświadczenie Wykonawcy - jeżeli z uzasadnionych przyczyn o obiektywnym charakterze Wykonawca nie jest w stanie uzyskać dokumentów, o którym mowa wyżej w pkt 1.1;</w:t>
      </w:r>
    </w:p>
    <w:p w14:paraId="52B2BBC6" w14:textId="77777777" w:rsidR="006D151A" w:rsidRPr="00C11E4F" w:rsidRDefault="006D151A" w:rsidP="006D151A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Należy wpisać nazwę dowodu (dokumentu) potwierdzającego, że usługi zostały wykonane wykonywane należycie;</w:t>
      </w:r>
    </w:p>
    <w:p w14:paraId="2DDA887A" w14:textId="77777777" w:rsidR="006D151A" w:rsidRPr="00C11E4F" w:rsidRDefault="006D151A" w:rsidP="006D151A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Uwaga do kol.8:</w:t>
      </w:r>
    </w:p>
    <w:p w14:paraId="33B2793A" w14:textId="77777777" w:rsidR="006D151A" w:rsidRPr="00C11E4F" w:rsidRDefault="006D151A" w:rsidP="006D151A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Zaznaczyć „TAK", tylko w przypadku gdy Wykonawca polega na zasobach innego podmiotu dla wykazania spełniania warunku udziału;</w:t>
      </w:r>
    </w:p>
    <w:p w14:paraId="60E175CB" w14:textId="29A508E8" w:rsidR="006D151A" w:rsidRPr="00CA4AB5" w:rsidRDefault="006D151A" w:rsidP="006D151A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  <w:sectPr w:rsidR="006D151A" w:rsidRPr="00CA4AB5" w:rsidSect="006D151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Dla wykazania spełniania warunku udziału w postępowaniu, opisanego w Rozdziale III pkt 1.2.4. SWZ, Wykonawca może polegać, na zasadach określonych w art.118 ustawy. W tym celu</w:t>
      </w:r>
      <w:r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</w:t>
      </w: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Wykonawca skła</w:t>
      </w:r>
      <w:r>
        <w:rPr>
          <w:rFonts w:ascii="Arial" w:eastAsia="Times New Roman" w:hAnsi="Arial" w:cs="Arial"/>
          <w:i/>
          <w:iCs/>
          <w:sz w:val="16"/>
          <w:szCs w:val="18"/>
          <w:lang w:eastAsia="pl-PL"/>
        </w:rPr>
        <w:t>da dokumenty i oświadczenia zgo</w:t>
      </w: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nie z </w:t>
      </w:r>
      <w:r w:rsidRPr="00C11E4F">
        <w:rPr>
          <w:rFonts w:ascii="Arial" w:eastAsia="Times New Roman" w:hAnsi="Arial" w:cs="Arial"/>
          <w:sz w:val="16"/>
          <w:szCs w:val="18"/>
          <w:lang w:eastAsia="pl-PL"/>
        </w:rPr>
        <w:t>zasadami</w:t>
      </w:r>
      <w:r w:rsidRPr="00C11E4F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określonymi w Rozdziale IV.4 SW</w:t>
      </w:r>
      <w:r w:rsidR="009F34F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Z</w:t>
      </w:r>
    </w:p>
    <w:p w14:paraId="75C44E71" w14:textId="77777777" w:rsidR="006D151A" w:rsidRDefault="006D151A" w:rsidP="0031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F9BDDC4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97AE40" w14:textId="77777777" w:rsidR="003108EF" w:rsidRDefault="003108EF" w:rsidP="003108EF">
      <w:pPr>
        <w:ind w:left="6372"/>
        <w:rPr>
          <w:rFonts w:ascii="Arial" w:hAnsi="Arial" w:cs="Arial"/>
        </w:rPr>
      </w:pP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Załącznik nr  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5A  </w:t>
      </w: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do SWZ</w:t>
      </w:r>
    </w:p>
    <w:p w14:paraId="5B04A570" w14:textId="77777777" w:rsidR="003108EF" w:rsidRPr="00393A69" w:rsidRDefault="003108EF" w:rsidP="003108EF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5C4BB1DF" w14:textId="77777777" w:rsidR="003108EF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5EF39F56" w14:textId="77777777" w:rsidR="003108EF" w:rsidRPr="00E50E49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43349297" w14:textId="77777777" w:rsidR="003108EF" w:rsidRPr="00393A69" w:rsidRDefault="003108EF" w:rsidP="003108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E8775B" w14:textId="77777777" w:rsidR="003108EF" w:rsidRPr="00194D29" w:rsidRDefault="003108EF" w:rsidP="003108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b/>
          <w:sz w:val="18"/>
          <w:szCs w:val="18"/>
          <w:lang w:eastAsia="pl-PL"/>
        </w:rPr>
        <w:t>Zobowiązanie podmiotu do odd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ania do dyspozycji </w:t>
      </w:r>
      <w:r w:rsidRPr="00194D29">
        <w:rPr>
          <w:rFonts w:ascii="Arial" w:eastAsia="Times New Roman" w:hAnsi="Arial" w:cs="Arial"/>
          <w:b/>
          <w:sz w:val="18"/>
          <w:szCs w:val="18"/>
          <w:lang w:eastAsia="pl-PL"/>
        </w:rPr>
        <w:br/>
        <w:t>niezbędnych zasobów na potrzeby realizacji zamówienia</w:t>
      </w:r>
    </w:p>
    <w:p w14:paraId="3B37C95B" w14:textId="77777777" w:rsidR="003108EF" w:rsidRPr="00194D29" w:rsidRDefault="003108EF" w:rsidP="003108E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6348617" w14:textId="77777777" w:rsidR="003108EF" w:rsidRPr="00194D29" w:rsidRDefault="003108EF" w:rsidP="003108EF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Ja/My niżej podpisany/ni:</w:t>
      </w:r>
    </w:p>
    <w:p w14:paraId="08091EFD" w14:textId="77777777" w:rsidR="003108EF" w:rsidRPr="00194D29" w:rsidRDefault="003108EF" w:rsidP="003108EF">
      <w:pPr>
        <w:autoSpaceDE w:val="0"/>
        <w:spacing w:after="0" w:line="276" w:lineRule="auto"/>
        <w:ind w:left="3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Pr="00194D2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194D2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(imię i nazwisko składającego oświadczenie)</w:t>
      </w:r>
    </w:p>
    <w:p w14:paraId="60F68256" w14:textId="77777777" w:rsidR="003108EF" w:rsidRPr="00194D29" w:rsidRDefault="003108EF" w:rsidP="003108EF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F30072" w14:textId="77777777" w:rsidR="003108EF" w:rsidRPr="00194D29" w:rsidRDefault="003108EF" w:rsidP="003108EF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 xml:space="preserve">Będąc upoważnionym/mi do reprezentowania: </w:t>
      </w:r>
    </w:p>
    <w:p w14:paraId="64650222" w14:textId="77777777" w:rsidR="003108EF" w:rsidRPr="00194D29" w:rsidRDefault="003108EF" w:rsidP="003108EF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FC1C6" w14:textId="77777777" w:rsidR="003108EF" w:rsidRPr="00194D29" w:rsidRDefault="003108EF" w:rsidP="003108EF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194D29">
        <w:rPr>
          <w:rFonts w:ascii="Arial" w:eastAsia="Times New Roman" w:hAnsi="Arial" w:cs="Arial"/>
          <w:i/>
          <w:sz w:val="16"/>
          <w:szCs w:val="18"/>
          <w:lang w:eastAsia="pl-PL"/>
        </w:rPr>
        <w:t>(pełna nazwa/firma, adres, NIP/PESEL, KRS/CEiDG podmiotu, na zasobach którego polega Wykonawcy)</w:t>
      </w:r>
    </w:p>
    <w:p w14:paraId="0189803B" w14:textId="77777777" w:rsidR="003108EF" w:rsidRPr="00194D29" w:rsidRDefault="003108EF" w:rsidP="003108EF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</w:p>
    <w:p w14:paraId="13090CDC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3F1AF4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Zobowiązuję/my się do oddania swoich zasobów:</w:t>
      </w:r>
    </w:p>
    <w:p w14:paraId="58F9EF79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0764DB9D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349C3AB" w14:textId="77777777" w:rsidR="003108EF" w:rsidRPr="00194D29" w:rsidRDefault="003108EF" w:rsidP="003108EF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194D29">
        <w:rPr>
          <w:rFonts w:ascii="Arial" w:eastAsia="Times New Roman" w:hAnsi="Arial" w:cs="Arial"/>
          <w:i/>
          <w:sz w:val="16"/>
          <w:szCs w:val="18"/>
          <w:lang w:eastAsia="pl-PL"/>
        </w:rPr>
        <w:t>(określenie zasobu)</w:t>
      </w:r>
    </w:p>
    <w:p w14:paraId="7FE44258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D23841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5C5136C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Do dyspozycji Wykonawcy:</w:t>
      </w:r>
    </w:p>
    <w:p w14:paraId="7486C8CF" w14:textId="77777777" w:rsidR="003108EF" w:rsidRPr="00194D29" w:rsidRDefault="003108EF" w:rsidP="003108EF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29E57" w14:textId="77777777" w:rsidR="003108EF" w:rsidRPr="00194D29" w:rsidRDefault="003108EF" w:rsidP="003108EF">
      <w:pPr>
        <w:tabs>
          <w:tab w:val="left" w:pos="7513"/>
        </w:tabs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194D29">
        <w:rPr>
          <w:rFonts w:ascii="Arial" w:eastAsia="Times New Roman" w:hAnsi="Arial" w:cs="Arial"/>
          <w:i/>
          <w:sz w:val="16"/>
          <w:szCs w:val="18"/>
          <w:lang w:eastAsia="pl-PL"/>
        </w:rPr>
        <w:t>(nazwa Wykonawcy)</w:t>
      </w:r>
    </w:p>
    <w:p w14:paraId="3811543C" w14:textId="77777777" w:rsidR="003108EF" w:rsidRPr="00194D29" w:rsidRDefault="003108EF" w:rsidP="003108EF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BD9598B" w14:textId="77777777" w:rsidR="003108EF" w:rsidRPr="00194D29" w:rsidRDefault="003108EF" w:rsidP="003108EF">
      <w:pPr>
        <w:autoSpaceDE w:val="0"/>
        <w:spacing w:after="80" w:line="216" w:lineRule="auto"/>
        <w:ind w:left="3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Przy wykonywaniu zamówienia na: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Eksploatacyjnych do urządzeń drukujących dla Wielkopolskiego Oddziału Regionalnego Agencji Restrukturyzacji i Modernizacji Rolnictwa</w:t>
      </w:r>
    </w:p>
    <w:p w14:paraId="2C4CD182" w14:textId="77777777" w:rsidR="003108EF" w:rsidRPr="00194D29" w:rsidRDefault="003108EF" w:rsidP="003108EF">
      <w:pPr>
        <w:autoSpaceDE w:val="0"/>
        <w:spacing w:after="0" w:line="216" w:lineRule="auto"/>
        <w:ind w:left="1776" w:firstLine="34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A0E41EB" w14:textId="77777777" w:rsidR="003108EF" w:rsidRPr="00194D29" w:rsidRDefault="003108EF" w:rsidP="003108EF">
      <w:pPr>
        <w:autoSpaceDE w:val="0"/>
        <w:spacing w:after="0" w:line="21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3981C" w14:textId="77777777" w:rsidR="003108EF" w:rsidRPr="00194D29" w:rsidRDefault="003108EF" w:rsidP="003108EF">
      <w:pPr>
        <w:autoSpaceDE w:val="0"/>
        <w:spacing w:after="240" w:line="216" w:lineRule="auto"/>
        <w:ind w:left="3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b/>
          <w:sz w:val="18"/>
          <w:szCs w:val="18"/>
          <w:lang w:eastAsia="pl-PL"/>
        </w:rPr>
        <w:t>Oświadczam/y, iż:</w:t>
      </w:r>
    </w:p>
    <w:p w14:paraId="14EF2571" w14:textId="77777777" w:rsidR="003108EF" w:rsidRPr="00194D29" w:rsidRDefault="003108EF" w:rsidP="003108EF">
      <w:pPr>
        <w:numPr>
          <w:ilvl w:val="5"/>
          <w:numId w:val="7"/>
        </w:numPr>
        <w:suppressAutoHyphens/>
        <w:autoSpaceDE w:val="0"/>
        <w:spacing w:after="80" w:line="21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Udostępniam/y Wykonawcy ww. zasoby, w następującym zakresie (należy podać informacje umożliwiające ocenę spełnienia warunków przez udostępniane zasoby):</w:t>
      </w:r>
    </w:p>
    <w:p w14:paraId="357C2D87" w14:textId="77777777" w:rsidR="003108EF" w:rsidRPr="00194D29" w:rsidRDefault="003108EF" w:rsidP="003108EF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EB66D6" w14:textId="77777777" w:rsidR="003108EF" w:rsidRPr="00194D29" w:rsidRDefault="003108EF" w:rsidP="003108EF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CD514EF" w14:textId="77777777" w:rsidR="003108EF" w:rsidRPr="00194D29" w:rsidRDefault="003108EF" w:rsidP="003108EF">
      <w:pPr>
        <w:numPr>
          <w:ilvl w:val="5"/>
          <w:numId w:val="7"/>
        </w:numPr>
        <w:tabs>
          <w:tab w:val="num" w:pos="426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Sposób i okres udostępnienia Wykonawcy i wykorzystania przez niego udostępnionych zasobów będzie następujący:</w:t>
      </w:r>
    </w:p>
    <w:p w14:paraId="3590CB99" w14:textId="77777777" w:rsidR="003108EF" w:rsidRPr="00194D29" w:rsidRDefault="003108EF" w:rsidP="003108EF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DF7DF5" w14:textId="77777777" w:rsidR="003108EF" w:rsidRPr="00194D29" w:rsidRDefault="003108EF" w:rsidP="003108EF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EEFDD85" w14:textId="77777777" w:rsidR="003108EF" w:rsidRPr="00194D29" w:rsidRDefault="003108EF" w:rsidP="003108EF">
      <w:pPr>
        <w:numPr>
          <w:ilvl w:val="5"/>
          <w:numId w:val="7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Zakres i okres mojego/naszego udziału przy wykonywaniu zamówienia zasobów będzie następujący:</w:t>
      </w:r>
    </w:p>
    <w:p w14:paraId="43121607" w14:textId="77777777" w:rsidR="003108EF" w:rsidRPr="00194D29" w:rsidRDefault="003108EF" w:rsidP="003108EF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E3D4CC" w14:textId="77777777" w:rsidR="003108EF" w:rsidRPr="00194D29" w:rsidRDefault="003108EF" w:rsidP="003108EF">
      <w:pPr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6A67702C" w14:textId="77777777" w:rsidR="003108EF" w:rsidRPr="00194D29" w:rsidRDefault="003108EF" w:rsidP="003108EF">
      <w:pPr>
        <w:numPr>
          <w:ilvl w:val="5"/>
          <w:numId w:val="7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1D472E90" w14:textId="77777777" w:rsidR="003108EF" w:rsidRPr="00CC5F29" w:rsidRDefault="003108EF" w:rsidP="003108EF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4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21757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6CD633F4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7093FF30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78B1D5D6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59656741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223713D6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3600CFCF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58311496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6DEF96E8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1B7D2903" w14:textId="77777777" w:rsidR="003108EF" w:rsidRDefault="003108EF" w:rsidP="003108EF"/>
    <w:p w14:paraId="2B9B0CC4" w14:textId="77777777" w:rsidR="003108EF" w:rsidRPr="0012387F" w:rsidRDefault="003108EF" w:rsidP="0031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Załącznik nr 5B</w:t>
      </w:r>
      <w:r w:rsidRPr="0012387F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</w:t>
      </w:r>
    </w:p>
    <w:p w14:paraId="76458947" w14:textId="77777777" w:rsidR="003108EF" w:rsidRPr="0012387F" w:rsidRDefault="003108EF" w:rsidP="0031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04CF8" w14:textId="77777777" w:rsidR="003108EF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5A85C0C0" w14:textId="77777777" w:rsidR="003108EF" w:rsidRPr="00E50E49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58406CDA" w14:textId="77777777" w:rsidR="003108EF" w:rsidRPr="0012387F" w:rsidRDefault="003108EF" w:rsidP="003108E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A9CBEA3" w14:textId="77777777" w:rsidR="003108EF" w:rsidRPr="0012387F" w:rsidRDefault="003108EF" w:rsidP="003108EF">
      <w:pPr>
        <w:spacing w:after="6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2A4A4C15" w14:textId="77777777" w:rsidR="003108EF" w:rsidRPr="0012387F" w:rsidRDefault="003108EF" w:rsidP="003108E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55856F" w14:textId="7C7E4B27" w:rsidR="003108EF" w:rsidRDefault="003108EF" w:rsidP="003108E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12387F">
        <w:rPr>
          <w:rFonts w:ascii="Arial" w:hAnsi="Arial" w:cs="Arial"/>
          <w:b/>
          <w:sz w:val="18"/>
          <w:szCs w:val="18"/>
        </w:rPr>
        <w:t>Oświadczenie dotyczące spełniania warunków udziału w postępowaniu składan</w:t>
      </w:r>
      <w:r>
        <w:rPr>
          <w:rFonts w:ascii="Arial" w:hAnsi="Arial" w:cs="Arial"/>
          <w:b/>
          <w:sz w:val="18"/>
          <w:szCs w:val="18"/>
        </w:rPr>
        <w:t xml:space="preserve">e na podstawie art. 125 ust. 1 </w:t>
      </w:r>
      <w:r w:rsidRPr="0012387F">
        <w:rPr>
          <w:rFonts w:ascii="Arial" w:hAnsi="Arial" w:cs="Arial"/>
          <w:b/>
          <w:sz w:val="18"/>
          <w:szCs w:val="18"/>
        </w:rPr>
        <w:t>z dnia 11 września 2019 r. – Prawo zamówień publicznych (dalej: „ustawa”)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b/>
        </w:rPr>
        <w:t>BOR15.2619.</w:t>
      </w:r>
      <w:r w:rsidR="00346A17">
        <w:rPr>
          <w:b/>
        </w:rPr>
        <w:t>2</w:t>
      </w:r>
      <w:r>
        <w:rPr>
          <w:b/>
        </w:rPr>
        <w:t>.202</w:t>
      </w:r>
      <w:r w:rsidR="00346A17">
        <w:rPr>
          <w:b/>
        </w:rPr>
        <w:t>3</w:t>
      </w:r>
      <w:r>
        <w:rPr>
          <w:b/>
        </w:rPr>
        <w:t>.</w:t>
      </w:r>
      <w:r w:rsidR="00346A17">
        <w:rPr>
          <w:b/>
        </w:rPr>
        <w:t>MM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Dostawa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Materiałów Eksploatacyjny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ch do urządzeń drukujących dla 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Wielkopolskiego Oddziału Regionalnego Agencji Restrukturyzacji i Modernizacji Rolnictwa</w:t>
      </w:r>
    </w:p>
    <w:p w14:paraId="0EED024A" w14:textId="77777777" w:rsidR="003108EF" w:rsidRPr="00265065" w:rsidRDefault="003108EF" w:rsidP="003108E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57D9A3D" w14:textId="77777777" w:rsidR="003108EF" w:rsidRPr="00265065" w:rsidRDefault="003108EF" w:rsidP="003108EF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2387F">
        <w:rPr>
          <w:rFonts w:ascii="Arial" w:hAnsi="Arial" w:cs="Arial"/>
          <w:iCs/>
          <w:sz w:val="18"/>
          <w:szCs w:val="18"/>
        </w:rPr>
        <w:t>o</w:t>
      </w:r>
      <w:r w:rsidRPr="0012387F">
        <w:rPr>
          <w:rFonts w:ascii="Arial" w:hAnsi="Arial" w:cs="Arial"/>
          <w:sz w:val="18"/>
          <w:szCs w:val="18"/>
        </w:rPr>
        <w:t xml:space="preserve">świadczamy, że spełniamy warunki udziału w postępowaniu określone przez zamawiającego w Rozdziale III </w:t>
      </w:r>
      <w:r w:rsidRPr="0012387F">
        <w:rPr>
          <w:rFonts w:ascii="Arial" w:hAnsi="Arial" w:cs="Arial"/>
          <w:sz w:val="18"/>
          <w:szCs w:val="18"/>
        </w:rPr>
        <w:br/>
        <w:t xml:space="preserve">pkt. 1.2 SWZ. </w:t>
      </w:r>
    </w:p>
    <w:p w14:paraId="2E92E955" w14:textId="77777777" w:rsidR="003108EF" w:rsidRPr="0012387F" w:rsidRDefault="003108EF" w:rsidP="003108EF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550E2D2E" w14:textId="77777777" w:rsidR="003108EF" w:rsidRPr="0012387F" w:rsidRDefault="003108EF" w:rsidP="003108E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387F">
        <w:rPr>
          <w:rFonts w:ascii="Arial" w:hAnsi="Arial" w:cs="Arial"/>
          <w:b/>
          <w:sz w:val="18"/>
          <w:szCs w:val="18"/>
        </w:rPr>
        <w:t>INFORMACJA W ZWIĄZKU Z POLEGANIEM NA ZASOBACH INNYCH PODMIOTÓW**</w:t>
      </w:r>
      <w:r w:rsidRPr="0012387F">
        <w:rPr>
          <w:rFonts w:ascii="Arial" w:hAnsi="Arial" w:cs="Arial"/>
          <w:sz w:val="18"/>
          <w:szCs w:val="18"/>
        </w:rPr>
        <w:t xml:space="preserve">: </w:t>
      </w:r>
    </w:p>
    <w:p w14:paraId="1BE82C9B" w14:textId="77777777" w:rsidR="003108EF" w:rsidRPr="0012387F" w:rsidRDefault="003108EF" w:rsidP="003108E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</w:t>
      </w:r>
      <w:r w:rsidRPr="0012387F">
        <w:rPr>
          <w:rFonts w:ascii="Arial" w:hAnsi="Arial" w:cs="Arial"/>
          <w:sz w:val="18"/>
          <w:szCs w:val="18"/>
        </w:rPr>
        <w:br/>
        <w:t>w Rozdziale III pkt 1.2 SWZ</w:t>
      </w:r>
      <w:r w:rsidRPr="0012387F">
        <w:rPr>
          <w:rFonts w:ascii="Arial" w:hAnsi="Arial" w:cs="Arial"/>
          <w:i/>
          <w:sz w:val="18"/>
          <w:szCs w:val="18"/>
        </w:rPr>
        <w:t>,</w:t>
      </w:r>
      <w:r w:rsidRPr="0012387F">
        <w:rPr>
          <w:rFonts w:ascii="Arial" w:hAnsi="Arial" w:cs="Arial"/>
          <w:sz w:val="18"/>
          <w:szCs w:val="18"/>
        </w:rPr>
        <w:t xml:space="preserve"> polegam na zasobach następującego/ych podmiotu/ów</w:t>
      </w:r>
      <w:r w:rsidRPr="0012387F">
        <w:rPr>
          <w:rFonts w:ascii="Arial" w:hAnsi="Arial" w:cs="Arial"/>
          <w:b/>
          <w:sz w:val="18"/>
          <w:szCs w:val="18"/>
        </w:rPr>
        <w:t>*</w:t>
      </w:r>
      <w:r w:rsidRPr="0012387F">
        <w:rPr>
          <w:rFonts w:ascii="Arial" w:hAnsi="Arial" w:cs="Arial"/>
          <w:sz w:val="18"/>
          <w:szCs w:val="18"/>
        </w:rPr>
        <w:t xml:space="preserve">: </w:t>
      </w:r>
    </w:p>
    <w:p w14:paraId="3504098E" w14:textId="77777777" w:rsidR="003108EF" w:rsidRPr="0012387F" w:rsidRDefault="003108EF" w:rsidP="003108EF">
      <w:pPr>
        <w:numPr>
          <w:ilvl w:val="0"/>
          <w:numId w:val="8"/>
        </w:numPr>
        <w:spacing w:after="120" w:line="240" w:lineRule="auto"/>
        <w:ind w:left="426" w:hanging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…………………………………………………………………… (</w:t>
      </w:r>
      <w:r w:rsidRPr="0012387F">
        <w:rPr>
          <w:rFonts w:ascii="Arial" w:hAnsi="Arial" w:cs="Arial"/>
          <w:i/>
          <w:sz w:val="18"/>
          <w:szCs w:val="18"/>
        </w:rPr>
        <w:t>podać firmę i adres podmiotu</w:t>
      </w:r>
      <w:r w:rsidRPr="0012387F">
        <w:rPr>
          <w:rFonts w:ascii="Arial" w:hAnsi="Arial" w:cs="Arial"/>
          <w:sz w:val="18"/>
          <w:szCs w:val="18"/>
        </w:rPr>
        <w:t xml:space="preserve">), w następującym zakresie: ……………………………………………………………………………………………………………………………………… </w:t>
      </w:r>
      <w:r w:rsidRPr="0012387F">
        <w:rPr>
          <w:rFonts w:ascii="Arial" w:hAnsi="Arial" w:cs="Arial"/>
          <w:i/>
          <w:sz w:val="16"/>
          <w:szCs w:val="18"/>
        </w:rPr>
        <w:t>(wskazać podmiot i określić odpowiedni zakres dla wskazanego podmiotu);</w:t>
      </w:r>
    </w:p>
    <w:p w14:paraId="76EF5EDB" w14:textId="77777777" w:rsidR="003108EF" w:rsidRPr="0012387F" w:rsidRDefault="003108EF" w:rsidP="003108EF">
      <w:pPr>
        <w:numPr>
          <w:ilvl w:val="0"/>
          <w:numId w:val="8"/>
        </w:numPr>
        <w:spacing w:after="120" w:line="240" w:lineRule="auto"/>
        <w:ind w:left="426" w:hanging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…………………………………………………………………… (</w:t>
      </w:r>
      <w:r w:rsidRPr="0012387F">
        <w:rPr>
          <w:rFonts w:ascii="Arial" w:hAnsi="Arial" w:cs="Arial"/>
          <w:i/>
          <w:sz w:val="18"/>
          <w:szCs w:val="18"/>
        </w:rPr>
        <w:t>podać firmę i adres podmiotu</w:t>
      </w:r>
      <w:r w:rsidRPr="0012387F">
        <w:rPr>
          <w:rFonts w:ascii="Arial" w:hAnsi="Arial" w:cs="Arial"/>
          <w:sz w:val="18"/>
          <w:szCs w:val="18"/>
        </w:rPr>
        <w:t xml:space="preserve">), w następującym zakresie: ……………………………………………………………………………………………………………………………………… </w:t>
      </w:r>
      <w:r w:rsidRPr="0012387F">
        <w:rPr>
          <w:rFonts w:ascii="Arial" w:hAnsi="Arial" w:cs="Arial"/>
          <w:i/>
          <w:sz w:val="16"/>
          <w:szCs w:val="18"/>
        </w:rPr>
        <w:t>(wskazać podmiot i określić odpowiedni zakres dla wskazanego podmiotu).</w:t>
      </w:r>
    </w:p>
    <w:p w14:paraId="5816E255" w14:textId="77777777" w:rsidR="003108EF" w:rsidRPr="0012387F" w:rsidRDefault="003108EF" w:rsidP="003108EF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12387F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Uwaga:</w:t>
      </w:r>
    </w:p>
    <w:p w14:paraId="00F5AA94" w14:textId="77777777" w:rsidR="003108EF" w:rsidRPr="0012387F" w:rsidRDefault="003108EF" w:rsidP="003108EF">
      <w:pPr>
        <w:spacing w:after="0" w:line="360" w:lineRule="auto"/>
        <w:jc w:val="both"/>
        <w:rPr>
          <w:rFonts w:ascii="Arial" w:hAnsi="Arial" w:cs="Arial"/>
          <w:i/>
          <w:sz w:val="16"/>
          <w:szCs w:val="18"/>
        </w:rPr>
      </w:pPr>
      <w:r w:rsidRPr="0012387F">
        <w:rPr>
          <w:rFonts w:ascii="Arial" w:hAnsi="Arial" w:cs="Arial"/>
          <w:b/>
          <w:i/>
          <w:sz w:val="16"/>
          <w:szCs w:val="18"/>
        </w:rPr>
        <w:t>*</w:t>
      </w:r>
      <w:r w:rsidRPr="0012387F">
        <w:rPr>
          <w:rFonts w:ascii="Arial" w:hAnsi="Arial" w:cs="Arial"/>
          <w:i/>
          <w:sz w:val="16"/>
          <w:szCs w:val="18"/>
        </w:rPr>
        <w:t>Wymienić wszystkie inne podmioty i dla każdego odrębnie wymienić zasoby, które udostępnia on wykonawcy.</w:t>
      </w:r>
    </w:p>
    <w:p w14:paraId="6B9D9F1E" w14:textId="77777777" w:rsidR="003108EF" w:rsidRPr="0012387F" w:rsidRDefault="003108EF" w:rsidP="003108EF">
      <w:pPr>
        <w:spacing w:after="0" w:line="360" w:lineRule="auto"/>
        <w:jc w:val="both"/>
        <w:rPr>
          <w:rFonts w:ascii="Arial" w:hAnsi="Arial" w:cs="Arial"/>
          <w:i/>
          <w:sz w:val="16"/>
          <w:szCs w:val="18"/>
        </w:rPr>
      </w:pPr>
      <w:r w:rsidRPr="0012387F">
        <w:rPr>
          <w:rFonts w:ascii="Arial" w:hAnsi="Arial" w:cs="Arial"/>
          <w:i/>
          <w:sz w:val="16"/>
          <w:szCs w:val="18"/>
        </w:rPr>
        <w:t xml:space="preserve">** Wykonawca, w przypadku polegania na zdolnościach lub sytuacji podmiotów udostępniających zasoby, przedstawia, wraz </w:t>
      </w:r>
      <w:r w:rsidRPr="0012387F">
        <w:rPr>
          <w:rFonts w:ascii="Arial" w:hAnsi="Arial" w:cs="Arial"/>
          <w:i/>
          <w:sz w:val="16"/>
          <w:szCs w:val="18"/>
        </w:rPr>
        <w:br/>
        <w:t>z oświadczeniem, także oświadczenie podmiotu udostępniającego zasoby, potwierdzające spełnianie warunków udziału w postepowaniu w zakresie, w jakim wykonawca powołuje się na jego zasoby.</w:t>
      </w:r>
    </w:p>
    <w:p w14:paraId="18EE3A50" w14:textId="77777777" w:rsidR="003108EF" w:rsidRPr="0012387F" w:rsidRDefault="003108EF" w:rsidP="003108EF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063FCA2F" w14:textId="77777777" w:rsidR="003108EF" w:rsidRPr="0012387F" w:rsidRDefault="003108EF" w:rsidP="003108E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583C2C9D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17885E13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658DCCFA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0BFD7701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15CB0F39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2A13B77A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51729EE2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35461C98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5DC3BA8D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38D88A11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663575A8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2BEF92D0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20DFF4CE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4ABF4200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2653D890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79A7C8A0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34C8AACC" w14:textId="77777777" w:rsidR="003108EF" w:rsidRDefault="003108EF" w:rsidP="003108EF"/>
    <w:p w14:paraId="114D1394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54F4C279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4CD56E27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Załącznik nr 6 do SWZ</w:t>
      </w:r>
    </w:p>
    <w:p w14:paraId="32EFB1F9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308B7533" w14:textId="77777777" w:rsidR="003108EF" w:rsidRPr="007E7640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711BF3E6" w14:textId="77777777" w:rsidR="003108EF" w:rsidRPr="00D758B0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5868BE9B" w14:textId="77777777" w:rsidR="003108EF" w:rsidRPr="00F7187E" w:rsidRDefault="003108EF" w:rsidP="00310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368EA31A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WYTYCZNE</w:t>
      </w:r>
    </w:p>
    <w:p w14:paraId="1913E26E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BEZPIECZEŃSTWA INFORMACJI</w:t>
      </w:r>
    </w:p>
    <w:p w14:paraId="2AE26277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DLA WYKONAWCÓW</w:t>
      </w:r>
    </w:p>
    <w:p w14:paraId="49E8342A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realizujących dostawy lub świadczących usługi</w:t>
      </w:r>
    </w:p>
    <w:p w14:paraId="6C260D4A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rzecz Wielkopolskiego Oddziału Regionalnego ARiMR</w:t>
      </w:r>
    </w:p>
    <w:p w14:paraId="0AD8CE84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A775088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(wyciąg z Polityki bezpieczeństwa informacji</w:t>
      </w:r>
    </w:p>
    <w:p w14:paraId="0E593C30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Agencji Restrukturyzacji i Modernizacji Rolnictwa w związku z Zarządzeniem Prezesa ARIMR Nr 78/2019          z dnia 03 czerwca2019 r.)</w:t>
      </w:r>
    </w:p>
    <w:p w14:paraId="1066BB8E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0360051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Bezpieczeństwo Informacji w ARIMR</w:t>
      </w:r>
    </w:p>
    <w:p w14:paraId="42B6F313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Polityka Bezpieczeństwa Informacji obowiązuje wszystkich wykonawców, jednostki zewnętrzne i ich pracowników, o ile w trakcie realizacji umowy otrzymują dostęp do zasobów lub stref informacyjnych Wielkopolskiego Oddziału Regionalnego Agencji Restrukturyzacji i Modernizacji Rolnictwa (WOR ARiMR).</w:t>
      </w:r>
    </w:p>
    <w:p w14:paraId="7F97FCF6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Wykonawca zobowiązuje się do przestrzegania przyjętych w ARiMR zasad bezpieczeństwa informacji, których treść jest określona w Zarządzeniu nr 78/2019 Prezesa ARiMR z dnia 03 czerwca 2019 r. w sprawie bezpieczeństwa informacji w ARiMR, a przedstawiona w obecnych wytycznych.</w:t>
      </w:r>
    </w:p>
    <w:p w14:paraId="04D05A23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 Zarządzenie dotyczy zasobów materialnych i niematerialnych Agencji i znajduje zastosowanie zarówno do</w:t>
      </w:r>
    </w:p>
    <w:p w14:paraId="481EB26D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pracowników Agencji, jak i podmiotów zewnętrznych z nią współpracujących lub wykonujących usługi.</w:t>
      </w:r>
    </w:p>
    <w:p w14:paraId="5CAFE4E6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Wykonawca potwierdza fakt zapoznania się z wytycznymi własnoręcznym podpisem na umowie lub oświadczeniu, przedłożonym przez ARiMR.</w:t>
      </w:r>
    </w:p>
    <w:p w14:paraId="62ED3B92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Wszystkie informacje wrażliwe i środki służące do ich przetwarzania, do których Wykonawca będzie miał dostęp i są własnością Agencji lub są przez nią wykorzystywane, podlegają ochronie.</w:t>
      </w:r>
    </w:p>
    <w:p w14:paraId="42133F15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 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7767E9CF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7. 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</w:r>
    </w:p>
    <w:p w14:paraId="68819A97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8. Wykonawca zobowiązuje zapoznać pracowników i osoby trzecie realizujące objęte umową zadania, w zakresie</w:t>
      </w:r>
    </w:p>
    <w:p w14:paraId="4F147E61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zachowania zasad bezpieczeństwa informacji określonych w wytycznych bezpieczeństwa informacji.</w:t>
      </w:r>
    </w:p>
    <w:p w14:paraId="60411BD0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9. Odpowiedzialność za bezpieczeństwo informacji WOR ARiMR obejmuje nie tylko siedzibę oddziału i biur powiatowych, ale także wszelkie sytuacje, w których Wykonawca może mieć dostęp do informacji prawnie chronionych będących własnością ARIMR.</w:t>
      </w:r>
    </w:p>
    <w:p w14:paraId="3CD4ECD4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10. Informacje związane z działalnością Agencji są przetwarzane także poza jej siedzibą. Obejmuje to także, i w szczególności zdalny dostęp do sieci komputerowej Agencji.</w:t>
      </w:r>
    </w:p>
    <w:p w14:paraId="4F8E5AEE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43351A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Bezpieczeństwo fizyczne i środowiskowe</w:t>
      </w:r>
    </w:p>
    <w:p w14:paraId="6458FBB6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Strefa administracyjna w ARIMR to powierzchnia będąca w użytkowaniu Agencji i służąca do poruszania się w niej tylko pracowników ARIMR.</w:t>
      </w:r>
    </w:p>
    <w:p w14:paraId="44BD6A15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Na granicach strefy administracyjnej funkcjonuje elektroniczna kontrola dostępu.</w:t>
      </w:r>
    </w:p>
    <w:p w14:paraId="319B6FDC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 W Agencji wydzielono obszary dostaw i załadunku dla Wykonawców i jest to strefa obsługi dostępna ogólnie dla Wykonawców i beneficjentów ARIMR.</w:t>
      </w:r>
    </w:p>
    <w:p w14:paraId="331F28A9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D6797C9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Strefa bezpieczeństwa</w:t>
      </w:r>
    </w:p>
    <w:p w14:paraId="1A36E34C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Pobyt osoby - Wykonawcy, która nie posiada uprawnień do przebywania w strefie bezpieczeństwa jest rejestrowany i może się odbywać tylko z osobą posiadającą uprawnienia do tej strefy.</w:t>
      </w:r>
    </w:p>
    <w:p w14:paraId="46BA95F4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Wszelkie prace w strefie bezpieczeństwa wykonywane zarówno przez podmioty nieuprawnione jak i uprawnione do przebywania w strefie bezpieczeństwa mogą się odbywać tylko przy ciągłej obecności osoby uprawnionej do tej strefy.</w:t>
      </w:r>
    </w:p>
    <w:p w14:paraId="7F178615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 Pobyt osoby, która nie posiada uprawnień do przebywania w strefie bezpieczeństwa, musi zostać odnotowany na podstawie dokumentu tożsamości.</w:t>
      </w:r>
    </w:p>
    <w:p w14:paraId="447FC8AB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5421778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Wykonywanie usługi – dostawy na terenie WOR</w:t>
      </w:r>
    </w:p>
    <w:p w14:paraId="038B3E26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Wykonawca może poruszać się w strefie obsługi i strefie administracyjnej (w obecności uprawnionego pracownika ARIMR), w godzinach: 7.30-15.30 PN-PT.</w:t>
      </w:r>
    </w:p>
    <w:p w14:paraId="0FDBEC7C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Wszystkie osoby przebywające w strefie administracyjnej muszą posiadać identyfikatory noszone w widocznym</w:t>
      </w:r>
    </w:p>
    <w:p w14:paraId="030BF8C3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miejscu. Wykonawcy posiadają identyfikatory z napisem „Gość” i numerem identyfikatora, w które zostaną zaopatrzeni przez ochronę obiektu OR15 lub upoważnionego pracownika w BP.</w:t>
      </w:r>
    </w:p>
    <w:p w14:paraId="7D530EA7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 Wejście osoby – firmy zewnętrznej (administrator obiektu, serwisant, dostawca, firma wykonująca remont, usługę, dostawę) po godzinach pracy WOR/BP na teren obiektu jest możliwe jedynie z upoważnionym pracownikiem OR15/BP i po wcześniejszym pisemnym wystąpieniu o zgodę na wejście na teren obiektu WOR/BP.</w:t>
      </w:r>
    </w:p>
    <w:p w14:paraId="76661740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Zgodę na wejście w/w na teren WOR/BP w formie pisemnej wyraża Administrator Zabezpieczeń Fizycznych i Środowiskowych WOR/BP.</w:t>
      </w:r>
    </w:p>
    <w:p w14:paraId="4596E976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Merytoryczny pracownik WOR/BP odpowiada za pobyt Wykonawcy od momentu wejścia na teren obiektu i przez cały czas wykonywanych przez niego prac, aż do momentu opuszczenia przez niego WOR/BP. Wychodząc z siedziby WOR /BP, Wykonawca obowiązany jest do zwrotu identyfikatora, a pracownik recepcji-ochrony lub upoważniony pracownik BP potwierdza w Książce ruchu osobowego godzinę opuszczenia WOR ARIMR.</w:t>
      </w:r>
    </w:p>
    <w:p w14:paraId="49872D68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E5CAF1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Naruszenie bezpieczeństwa informacji</w:t>
      </w:r>
    </w:p>
    <w:p w14:paraId="47A7696D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Naruszenie postanowień Polityki Bezpieczeństwa Informacji przez Wykonawcę stanowi podstawę do odstąpienia przez Agencję od umowy i żądania pokrycia powstałej szkody lub zapłaty kary umownej, jeżeli taki obowiązek wynika z zawartej umowy.</w:t>
      </w:r>
    </w:p>
    <w:p w14:paraId="7C844752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Naruszenie przepisów bezpieczeństwa informacji oraz o ochronie danych osobowych jest zagrożone sankcjami</w:t>
      </w:r>
    </w:p>
    <w:p w14:paraId="79B114FD" w14:textId="77777777" w:rsidR="003373A9" w:rsidRPr="003373A9" w:rsidRDefault="003373A9" w:rsidP="003373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73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karnymi określonymi w ustawie z dnia 10 maja 2018 r. o ochronie danych osobowych (t.j. Dz. U. z 2019 r. poz. 1781),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w Kodeksie karnym.</w:t>
      </w:r>
    </w:p>
    <w:p w14:paraId="66C37782" w14:textId="77777777" w:rsidR="003108EF" w:rsidRDefault="003108EF" w:rsidP="003108EF">
      <w:pPr>
        <w:jc w:val="both"/>
        <w:rPr>
          <w:rFonts w:ascii="Arial" w:hAnsi="Arial" w:cs="Arial"/>
        </w:rPr>
      </w:pPr>
    </w:p>
    <w:p w14:paraId="73CCA9FD" w14:textId="77777777" w:rsidR="003108EF" w:rsidRDefault="003108EF" w:rsidP="003108EF">
      <w:pPr>
        <w:jc w:val="both"/>
        <w:rPr>
          <w:rFonts w:ascii="Arial" w:hAnsi="Arial" w:cs="Arial"/>
        </w:rPr>
      </w:pPr>
    </w:p>
    <w:p w14:paraId="0DA2411B" w14:textId="77777777" w:rsidR="003108EF" w:rsidRDefault="003108EF" w:rsidP="003108EF">
      <w:pPr>
        <w:jc w:val="both"/>
        <w:rPr>
          <w:rFonts w:ascii="Arial" w:hAnsi="Arial" w:cs="Arial"/>
        </w:rPr>
      </w:pPr>
    </w:p>
    <w:p w14:paraId="24A85565" w14:textId="77777777" w:rsidR="003108EF" w:rsidRDefault="003108EF" w:rsidP="003108EF">
      <w:pPr>
        <w:jc w:val="both"/>
        <w:rPr>
          <w:rFonts w:ascii="Arial" w:hAnsi="Arial" w:cs="Arial"/>
        </w:rPr>
      </w:pPr>
    </w:p>
    <w:p w14:paraId="68E0BA16" w14:textId="14161FD7" w:rsidR="003108EF" w:rsidRDefault="003108EF" w:rsidP="003108EF">
      <w:pPr>
        <w:rPr>
          <w:rFonts w:ascii="Arial" w:hAnsi="Arial" w:cs="Arial"/>
        </w:rPr>
      </w:pPr>
    </w:p>
    <w:p w14:paraId="2FD03A92" w14:textId="6263C71B" w:rsidR="00346A17" w:rsidRDefault="00346A17" w:rsidP="003108EF">
      <w:pPr>
        <w:rPr>
          <w:rFonts w:ascii="Arial" w:hAnsi="Arial" w:cs="Arial"/>
        </w:rPr>
      </w:pPr>
    </w:p>
    <w:p w14:paraId="28DA4F5F" w14:textId="5A23ACF4" w:rsidR="00346A17" w:rsidRDefault="00346A17" w:rsidP="003108EF">
      <w:pPr>
        <w:rPr>
          <w:rFonts w:ascii="Arial" w:hAnsi="Arial" w:cs="Arial"/>
        </w:rPr>
      </w:pPr>
    </w:p>
    <w:p w14:paraId="25AEE462" w14:textId="417C51FA" w:rsidR="00346A17" w:rsidRDefault="00346A17" w:rsidP="003108EF">
      <w:pPr>
        <w:rPr>
          <w:rFonts w:ascii="Arial" w:hAnsi="Arial" w:cs="Arial"/>
        </w:rPr>
      </w:pPr>
    </w:p>
    <w:p w14:paraId="5961BD82" w14:textId="15B00E54" w:rsidR="00346A17" w:rsidRDefault="00346A17" w:rsidP="003108EF">
      <w:pPr>
        <w:rPr>
          <w:rFonts w:ascii="Arial" w:hAnsi="Arial" w:cs="Arial"/>
        </w:rPr>
      </w:pPr>
    </w:p>
    <w:p w14:paraId="1E2267C9" w14:textId="28F4577F" w:rsidR="00346A17" w:rsidRDefault="00346A17" w:rsidP="003108EF">
      <w:pPr>
        <w:rPr>
          <w:rFonts w:ascii="Arial" w:hAnsi="Arial" w:cs="Arial"/>
        </w:rPr>
      </w:pPr>
    </w:p>
    <w:p w14:paraId="40CD75EF" w14:textId="253220A7" w:rsidR="00346A17" w:rsidRDefault="00346A17" w:rsidP="003108EF">
      <w:pPr>
        <w:rPr>
          <w:rFonts w:ascii="Arial" w:hAnsi="Arial" w:cs="Arial"/>
        </w:rPr>
      </w:pPr>
    </w:p>
    <w:p w14:paraId="0F1B5D72" w14:textId="27DC896D" w:rsidR="00346A17" w:rsidRDefault="00346A17" w:rsidP="003108EF">
      <w:pPr>
        <w:rPr>
          <w:rFonts w:ascii="Arial" w:hAnsi="Arial" w:cs="Arial"/>
        </w:rPr>
      </w:pPr>
    </w:p>
    <w:p w14:paraId="5290D81D" w14:textId="19BFAF3F" w:rsidR="00346A17" w:rsidRDefault="00346A17" w:rsidP="003108EF">
      <w:pPr>
        <w:rPr>
          <w:rFonts w:ascii="Arial" w:hAnsi="Arial" w:cs="Arial"/>
        </w:rPr>
      </w:pPr>
    </w:p>
    <w:p w14:paraId="69B2CE23" w14:textId="0B9B1525" w:rsidR="00346A17" w:rsidRDefault="00346A17" w:rsidP="003108EF">
      <w:pPr>
        <w:rPr>
          <w:rFonts w:ascii="Arial" w:hAnsi="Arial" w:cs="Arial"/>
        </w:rPr>
      </w:pPr>
    </w:p>
    <w:p w14:paraId="5786ECA7" w14:textId="6E31B60E" w:rsidR="00346A17" w:rsidRDefault="00346A17" w:rsidP="003108EF">
      <w:pPr>
        <w:rPr>
          <w:rFonts w:ascii="Arial" w:hAnsi="Arial" w:cs="Arial"/>
        </w:rPr>
      </w:pPr>
    </w:p>
    <w:p w14:paraId="04222CCD" w14:textId="2E1D75BD" w:rsidR="00346A17" w:rsidRDefault="00346A17" w:rsidP="003108EF">
      <w:pPr>
        <w:rPr>
          <w:rFonts w:ascii="Arial" w:hAnsi="Arial" w:cs="Arial"/>
        </w:rPr>
      </w:pPr>
    </w:p>
    <w:p w14:paraId="3B3A8F27" w14:textId="5092AD8C" w:rsidR="00346A17" w:rsidRDefault="00346A17" w:rsidP="003108EF">
      <w:pPr>
        <w:rPr>
          <w:rFonts w:ascii="Arial" w:hAnsi="Arial" w:cs="Arial"/>
        </w:rPr>
      </w:pPr>
    </w:p>
    <w:p w14:paraId="76DE55CD" w14:textId="4A8E8FA2" w:rsidR="00346A17" w:rsidRDefault="00346A17" w:rsidP="003108EF">
      <w:pPr>
        <w:rPr>
          <w:rFonts w:ascii="Arial" w:hAnsi="Arial" w:cs="Arial"/>
        </w:rPr>
      </w:pPr>
    </w:p>
    <w:p w14:paraId="5A2924EC" w14:textId="77777777" w:rsidR="00346A17" w:rsidRDefault="00346A17" w:rsidP="003108EF">
      <w:pPr>
        <w:rPr>
          <w:rFonts w:ascii="Arial" w:hAnsi="Arial" w:cs="Arial"/>
        </w:rPr>
      </w:pPr>
    </w:p>
    <w:p w14:paraId="104FD941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8</w:t>
      </w:r>
      <w:r w:rsidRPr="005938E8">
        <w:rPr>
          <w:rFonts w:ascii="Arial" w:hAnsi="Arial" w:cs="Arial"/>
          <w:sz w:val="18"/>
          <w:szCs w:val="18"/>
        </w:rPr>
        <w:t xml:space="preserve"> do SWZ</w:t>
      </w:r>
    </w:p>
    <w:p w14:paraId="624E3E5F" w14:textId="77777777" w:rsidR="003108EF" w:rsidRPr="007E7640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6EBB9F58" w14:textId="77777777" w:rsidR="003108EF" w:rsidRPr="00D758B0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2EDCF532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B74D50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2C1DE136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</w:t>
      </w:r>
      <w:r w:rsidRPr="005938E8">
        <w:rPr>
          <w:rFonts w:ascii="Arial" w:hAnsi="Arial" w:cs="Arial"/>
          <w:sz w:val="18"/>
          <w:szCs w:val="18"/>
        </w:rPr>
        <w:t xml:space="preserve"> dotyczącego materiałów równoważnych</w:t>
      </w:r>
    </w:p>
    <w:p w14:paraId="1155A4DE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Arial"/>
          <w:sz w:val="18"/>
          <w:szCs w:val="18"/>
        </w:rPr>
      </w:pPr>
    </w:p>
    <w:p w14:paraId="1DA2A0BB" w14:textId="3DE33726" w:rsidR="003108EF" w:rsidRDefault="003108EF" w:rsidP="00310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BOR15.2619.</w:t>
      </w:r>
      <w:r w:rsidR="00346A17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.202</w:t>
      </w:r>
      <w:r w:rsidR="00346A17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 w:rsidR="00346A17">
        <w:rPr>
          <w:rFonts w:ascii="Arial" w:hAnsi="Arial" w:cs="Arial"/>
          <w:sz w:val="18"/>
          <w:szCs w:val="18"/>
        </w:rPr>
        <w:t>MM</w:t>
      </w:r>
    </w:p>
    <w:p w14:paraId="02FCF5BC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D6BF1EF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12D1FFC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Przystępując do udziału w postępowaniu o zamówienie publiczne na „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Eksploatacyjnych do urządzeń drukujących dla Wielkopolskiego Oddziału Regionalnego Agencji Restrukturyzacji i Modernizacji Rolnictwa</w:t>
      </w:r>
      <w:r w:rsidRPr="005B16E1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Pr="005938E8">
        <w:rPr>
          <w:rFonts w:ascii="Arial" w:hAnsi="Arial" w:cs="Arial"/>
          <w:sz w:val="18"/>
          <w:szCs w:val="18"/>
        </w:rPr>
        <w:t>” oświadczamy, że:</w:t>
      </w:r>
    </w:p>
    <w:p w14:paraId="6B31064C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CB8646" w14:textId="77777777" w:rsidR="003108EF" w:rsidRPr="00975D87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a. </w:t>
      </w:r>
      <w:r w:rsidRPr="00975D87">
        <w:rPr>
          <w:rFonts w:ascii="Arial" w:hAnsi="Arial" w:cs="Arial"/>
          <w:sz w:val="18"/>
          <w:szCs w:val="18"/>
        </w:rPr>
        <w:t>oferowane materiały równoważne są wyrobami fabrycznie nowymi, nieregenerowanymi, w pełni kompatybilnymi ze sprzętem, do którego są przeznaczone, o parametrach takich samych bądź lepszych w stosunku do typu zamawianego produktu stanowiącego przedmiot zamówienia oraz że proces produkcji i stosowanie wyprodukowanych przez niego materiałów eksploatacyjnych nie narusza praw patentowych producentów oryginalnych tonerów, tuszy i kaset, jak również, że użycie tego produktu do serwisowanych w ramach gwarancji urządzeń nie spowoduje uszkodzenia naruszającego warunki gwarancji;</w:t>
      </w:r>
    </w:p>
    <w:p w14:paraId="64EAFE39" w14:textId="77777777" w:rsidR="003108EF" w:rsidRPr="00975D87" w:rsidRDefault="003108EF" w:rsidP="003108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27C5E6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b. oferowane materiały równoważne spełniają normy ISO/IEC 19752 dla kaset z tonerem do drukarek</w:t>
      </w:r>
      <w:r>
        <w:rPr>
          <w:rFonts w:ascii="Arial" w:hAnsi="Arial" w:cs="Arial"/>
          <w:sz w:val="18"/>
          <w:szCs w:val="18"/>
        </w:rPr>
        <w:t xml:space="preserve"> </w:t>
      </w:r>
      <w:r w:rsidRPr="005938E8">
        <w:rPr>
          <w:rFonts w:ascii="Arial" w:hAnsi="Arial" w:cs="Arial"/>
          <w:sz w:val="18"/>
          <w:szCs w:val="18"/>
        </w:rPr>
        <w:t xml:space="preserve">monochromatycznych, ISO/IEC 19798 dla kaset z tonerem do kolorowych drukarek </w:t>
      </w:r>
      <w:r>
        <w:rPr>
          <w:rFonts w:ascii="Arial" w:hAnsi="Arial" w:cs="Arial"/>
          <w:sz w:val="18"/>
          <w:szCs w:val="18"/>
        </w:rPr>
        <w:t xml:space="preserve">laserowych, pochodzą z bieżącej </w:t>
      </w:r>
      <w:r w:rsidRPr="005938E8">
        <w:rPr>
          <w:rFonts w:ascii="Arial" w:hAnsi="Arial" w:cs="Arial"/>
          <w:sz w:val="18"/>
          <w:szCs w:val="18"/>
        </w:rPr>
        <w:t>produkcji i są wytworzone seryjnie w cyklu produkcyjnym, zgodnym z normą ISO 9001:2015 o</w:t>
      </w:r>
      <w:r>
        <w:rPr>
          <w:rFonts w:ascii="Arial" w:hAnsi="Arial" w:cs="Arial"/>
          <w:sz w:val="18"/>
          <w:szCs w:val="18"/>
        </w:rPr>
        <w:t xml:space="preserve">raz ISO 14001:2015 lub </w:t>
      </w:r>
      <w:r w:rsidRPr="005938E8">
        <w:rPr>
          <w:rFonts w:ascii="Arial" w:hAnsi="Arial" w:cs="Arial"/>
          <w:sz w:val="18"/>
          <w:szCs w:val="18"/>
        </w:rPr>
        <w:t>normami równoważnymi;</w:t>
      </w:r>
    </w:p>
    <w:p w14:paraId="5EDFBF53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8BBCAE3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c. zobowiązujemy się do zwrotu Zamawiającemu kosztów naprawy, przeglądu i ko</w:t>
      </w:r>
      <w:r>
        <w:rPr>
          <w:rFonts w:ascii="Arial" w:hAnsi="Arial" w:cs="Arial"/>
          <w:sz w:val="18"/>
          <w:szCs w:val="18"/>
        </w:rPr>
        <w:t xml:space="preserve">nserwacji poza wymaganymi przez </w:t>
      </w:r>
      <w:r w:rsidRPr="005938E8">
        <w:rPr>
          <w:rFonts w:ascii="Arial" w:hAnsi="Arial" w:cs="Arial"/>
          <w:sz w:val="18"/>
          <w:szCs w:val="18"/>
        </w:rPr>
        <w:t>producenta warunkami i terminami zawartymi w gwarancji, którymi serwis gwarancyjny obciąży Zamawiająceg</w:t>
      </w:r>
      <w:r>
        <w:rPr>
          <w:rFonts w:ascii="Arial" w:hAnsi="Arial" w:cs="Arial"/>
          <w:sz w:val="18"/>
          <w:szCs w:val="18"/>
        </w:rPr>
        <w:t xml:space="preserve">o, jeżeli </w:t>
      </w:r>
      <w:r w:rsidRPr="005938E8">
        <w:rPr>
          <w:rFonts w:ascii="Arial" w:hAnsi="Arial" w:cs="Arial"/>
          <w:sz w:val="18"/>
          <w:szCs w:val="18"/>
        </w:rPr>
        <w:t>uszkodzenie urządzenia nastąpiło w wyniku stosowania i używania dos</w:t>
      </w:r>
      <w:r>
        <w:rPr>
          <w:rFonts w:ascii="Arial" w:hAnsi="Arial" w:cs="Arial"/>
          <w:sz w:val="18"/>
          <w:szCs w:val="18"/>
        </w:rPr>
        <w:t xml:space="preserve">tarczonych przez nas materiałów </w:t>
      </w:r>
      <w:r w:rsidRPr="005938E8">
        <w:rPr>
          <w:rFonts w:ascii="Arial" w:hAnsi="Arial" w:cs="Arial"/>
          <w:sz w:val="18"/>
          <w:szCs w:val="18"/>
        </w:rPr>
        <w:t>eksploatacyjnych, oraz, w przypadku wystąpienia takiej konieczności, zobow</w:t>
      </w:r>
      <w:r>
        <w:rPr>
          <w:rFonts w:ascii="Arial" w:hAnsi="Arial" w:cs="Arial"/>
          <w:sz w:val="18"/>
          <w:szCs w:val="18"/>
        </w:rPr>
        <w:t xml:space="preserve">iązujemy się do wymiany sprzętu </w:t>
      </w:r>
      <w:r w:rsidRPr="005938E8">
        <w:rPr>
          <w:rFonts w:ascii="Arial" w:hAnsi="Arial" w:cs="Arial"/>
          <w:sz w:val="18"/>
          <w:szCs w:val="18"/>
        </w:rPr>
        <w:t>(urządzenia) na nowy, na własny koszt i ryzyko, tego samego typu i modelu lub o para</w:t>
      </w:r>
      <w:r>
        <w:rPr>
          <w:rFonts w:ascii="Arial" w:hAnsi="Arial" w:cs="Arial"/>
          <w:sz w:val="18"/>
          <w:szCs w:val="18"/>
        </w:rPr>
        <w:t xml:space="preserve">metrach i cechach takich samych </w:t>
      </w:r>
      <w:r w:rsidRPr="005938E8">
        <w:rPr>
          <w:rFonts w:ascii="Arial" w:hAnsi="Arial" w:cs="Arial"/>
          <w:sz w:val="18"/>
          <w:szCs w:val="18"/>
        </w:rPr>
        <w:t>lub wyższych, do którego będzie pasować jeden z materiałów eksploatacyjnych wy</w:t>
      </w:r>
      <w:r>
        <w:rPr>
          <w:rFonts w:ascii="Arial" w:hAnsi="Arial" w:cs="Arial"/>
          <w:sz w:val="18"/>
          <w:szCs w:val="18"/>
        </w:rPr>
        <w:t xml:space="preserve">mienionych w Załączniku nr 1 do </w:t>
      </w:r>
      <w:r w:rsidRPr="005938E8">
        <w:rPr>
          <w:rFonts w:ascii="Arial" w:hAnsi="Arial" w:cs="Arial"/>
          <w:sz w:val="18"/>
          <w:szCs w:val="18"/>
        </w:rPr>
        <w:t>SWZ, gdy naprawa urządzenia zgodnie z ekspertyzą autoryzowanego serwisu producenta sprzętu będzie niemożliwa;</w:t>
      </w:r>
    </w:p>
    <w:p w14:paraId="67634A58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27F0AD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d. zobowiązujemy się do przejęcia obowiązków gwaranta urządzenia z chwilą, gdy gw</w:t>
      </w:r>
      <w:r>
        <w:rPr>
          <w:rFonts w:ascii="Arial" w:hAnsi="Arial" w:cs="Arial"/>
          <w:sz w:val="18"/>
          <w:szCs w:val="18"/>
        </w:rPr>
        <w:t xml:space="preserve">arant odmówi w ramach gwarancji </w:t>
      </w:r>
      <w:r w:rsidRPr="005938E8">
        <w:rPr>
          <w:rFonts w:ascii="Arial" w:hAnsi="Arial" w:cs="Arial"/>
          <w:sz w:val="18"/>
          <w:szCs w:val="18"/>
        </w:rPr>
        <w:t>usunięcia uszkodzenia tego urządzenia spowodowanego równoważnym mat</w:t>
      </w:r>
      <w:r>
        <w:rPr>
          <w:rFonts w:ascii="Arial" w:hAnsi="Arial" w:cs="Arial"/>
          <w:sz w:val="18"/>
          <w:szCs w:val="18"/>
        </w:rPr>
        <w:t xml:space="preserve">eriałem eksploatacyjnym nabytym </w:t>
      </w:r>
      <w:r w:rsidRPr="005938E8">
        <w:rPr>
          <w:rFonts w:ascii="Arial" w:hAnsi="Arial" w:cs="Arial"/>
          <w:sz w:val="18"/>
          <w:szCs w:val="18"/>
        </w:rPr>
        <w:t>w ramach niniejszego postępowania. Wówczas stajemy się gwarantem urządzenia p</w:t>
      </w:r>
      <w:r>
        <w:rPr>
          <w:rFonts w:ascii="Arial" w:hAnsi="Arial" w:cs="Arial"/>
          <w:sz w:val="18"/>
          <w:szCs w:val="18"/>
        </w:rPr>
        <w:t xml:space="preserve">rzez okres, który pozostałby do </w:t>
      </w:r>
      <w:r w:rsidRPr="005938E8">
        <w:rPr>
          <w:rFonts w:ascii="Arial" w:hAnsi="Arial" w:cs="Arial"/>
          <w:sz w:val="18"/>
          <w:szCs w:val="18"/>
        </w:rPr>
        <w:t>zakończenia gwarancji obowiązującej u producenta urządzenia;</w:t>
      </w:r>
    </w:p>
    <w:p w14:paraId="02490D78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96684B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e. zobowiązujemy się do naprawy urządzenia nie objętego gwarancją producenta w przypadku, gdy uszkodzenie</w:t>
      </w:r>
    </w:p>
    <w:p w14:paraId="702BEBD3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urządzenia powstało, zgodnie z ekspertyzą serwisu naprawczego przesłaną przez Zamawiającego lub ekspertyzą</w:t>
      </w:r>
    </w:p>
    <w:p w14:paraId="6002E1AE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autoryzowanego serwisu producenta sprzętu, na skutek stosowania dostarczonych przez nas materiałów</w:t>
      </w:r>
      <w:r>
        <w:rPr>
          <w:rFonts w:ascii="Arial" w:hAnsi="Arial" w:cs="Arial"/>
          <w:sz w:val="18"/>
          <w:szCs w:val="18"/>
        </w:rPr>
        <w:t xml:space="preserve"> </w:t>
      </w:r>
      <w:r w:rsidRPr="005938E8">
        <w:rPr>
          <w:rFonts w:ascii="Arial" w:hAnsi="Arial" w:cs="Arial"/>
          <w:sz w:val="18"/>
          <w:szCs w:val="18"/>
        </w:rPr>
        <w:t>eksploatacyjnych oraz, w przypadku wystąpienia takiej konieczności, do wymiany s</w:t>
      </w:r>
      <w:r>
        <w:rPr>
          <w:rFonts w:ascii="Arial" w:hAnsi="Arial" w:cs="Arial"/>
          <w:sz w:val="18"/>
          <w:szCs w:val="18"/>
        </w:rPr>
        <w:t xml:space="preserve">przętu (urządzenia) na nowy, na </w:t>
      </w:r>
      <w:r w:rsidRPr="005938E8">
        <w:rPr>
          <w:rFonts w:ascii="Arial" w:hAnsi="Arial" w:cs="Arial"/>
          <w:sz w:val="18"/>
          <w:szCs w:val="18"/>
        </w:rPr>
        <w:t xml:space="preserve">własny koszt i ryzyko, tego samego typu i modelu lub o parametrach i cechach takich </w:t>
      </w:r>
      <w:r>
        <w:rPr>
          <w:rFonts w:ascii="Arial" w:hAnsi="Arial" w:cs="Arial"/>
          <w:sz w:val="18"/>
          <w:szCs w:val="18"/>
        </w:rPr>
        <w:t xml:space="preserve">samych lub wyższych, do którego </w:t>
      </w:r>
      <w:r w:rsidRPr="005938E8">
        <w:rPr>
          <w:rFonts w:ascii="Arial" w:hAnsi="Arial" w:cs="Arial"/>
          <w:sz w:val="18"/>
          <w:szCs w:val="18"/>
        </w:rPr>
        <w:t>będzie pasować jeden z materiałów eksploatacyjnych wymienionych w Załą</w:t>
      </w:r>
      <w:r>
        <w:rPr>
          <w:rFonts w:ascii="Arial" w:hAnsi="Arial" w:cs="Arial"/>
          <w:sz w:val="18"/>
          <w:szCs w:val="18"/>
        </w:rPr>
        <w:t xml:space="preserve">czniku nr 1 do SWZ, gdy naprawa </w:t>
      </w:r>
      <w:r w:rsidRPr="005938E8">
        <w:rPr>
          <w:rFonts w:ascii="Arial" w:hAnsi="Arial" w:cs="Arial"/>
          <w:sz w:val="18"/>
          <w:szCs w:val="18"/>
        </w:rPr>
        <w:t>urządzenia zgodnie z ekspertyzą autoryzowanego serwisu producenta sprzętu będzie niemożliwa;</w:t>
      </w:r>
    </w:p>
    <w:p w14:paraId="6998BCEE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94E5CE" w14:textId="77777777" w:rsidR="003108EF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f. gwarantujemy wymianę materiałów eksploatacyjnych do urządzeń drukujących kol</w:t>
      </w:r>
      <w:r>
        <w:rPr>
          <w:rFonts w:ascii="Arial" w:hAnsi="Arial" w:cs="Arial"/>
          <w:sz w:val="18"/>
          <w:szCs w:val="18"/>
        </w:rPr>
        <w:t xml:space="preserve">orowych na oryginalne, jeżeli w </w:t>
      </w:r>
      <w:r w:rsidRPr="005938E8">
        <w:rPr>
          <w:rFonts w:ascii="Arial" w:hAnsi="Arial" w:cs="Arial"/>
          <w:sz w:val="18"/>
          <w:szCs w:val="18"/>
        </w:rPr>
        <w:t>wyniku zainstalowania równoważnych materiałów eksploatacyjnych urządzenie nie</w:t>
      </w:r>
      <w:r>
        <w:rPr>
          <w:rFonts w:ascii="Arial" w:hAnsi="Arial" w:cs="Arial"/>
          <w:sz w:val="18"/>
          <w:szCs w:val="18"/>
        </w:rPr>
        <w:t xml:space="preserve"> będzie zapewniało wydrukowania </w:t>
      </w:r>
      <w:r w:rsidRPr="005938E8">
        <w:rPr>
          <w:rFonts w:ascii="Arial" w:hAnsi="Arial" w:cs="Arial"/>
          <w:sz w:val="18"/>
          <w:szCs w:val="18"/>
        </w:rPr>
        <w:t>co najmniej jednego z następujących kolorów: czerwonego, bordowego, pomarańczow</w:t>
      </w:r>
      <w:r>
        <w:rPr>
          <w:rFonts w:ascii="Arial" w:hAnsi="Arial" w:cs="Arial"/>
          <w:sz w:val="18"/>
          <w:szCs w:val="18"/>
        </w:rPr>
        <w:t xml:space="preserve">ego, żółtego, ciemno zielonego, </w:t>
      </w:r>
      <w:r w:rsidRPr="005938E8">
        <w:rPr>
          <w:rFonts w:ascii="Arial" w:hAnsi="Arial" w:cs="Arial"/>
          <w:sz w:val="18"/>
          <w:szCs w:val="18"/>
        </w:rPr>
        <w:t>jasno zielonego, jasno niebieskiego, ciemno niebieskiego, fioletowego lub kolor</w:t>
      </w:r>
      <w:r>
        <w:rPr>
          <w:rFonts w:ascii="Arial" w:hAnsi="Arial" w:cs="Arial"/>
          <w:sz w:val="18"/>
          <w:szCs w:val="18"/>
        </w:rPr>
        <w:t xml:space="preserve">y te nie posiadają odpowiednich </w:t>
      </w:r>
      <w:r w:rsidRPr="005938E8">
        <w:rPr>
          <w:rFonts w:ascii="Arial" w:hAnsi="Arial" w:cs="Arial"/>
          <w:sz w:val="18"/>
          <w:szCs w:val="18"/>
        </w:rPr>
        <w:t>parametrów (nie dotyczy przypadku kiedy przyczyną złej jakości wydruku jest zużyci</w:t>
      </w:r>
      <w:r>
        <w:rPr>
          <w:rFonts w:ascii="Arial" w:hAnsi="Arial" w:cs="Arial"/>
          <w:sz w:val="18"/>
          <w:szCs w:val="18"/>
        </w:rPr>
        <w:t xml:space="preserve">e kaset z tonerem), co zostanie </w:t>
      </w:r>
      <w:r w:rsidRPr="005938E8">
        <w:rPr>
          <w:rFonts w:ascii="Arial" w:hAnsi="Arial" w:cs="Arial"/>
          <w:sz w:val="18"/>
          <w:szCs w:val="18"/>
        </w:rPr>
        <w:t>potwierdzone ekspertyzą jakości wydruku wykonaną na zlecenie Zamawiającego u upr</w:t>
      </w:r>
      <w:r>
        <w:rPr>
          <w:rFonts w:ascii="Arial" w:hAnsi="Arial" w:cs="Arial"/>
          <w:sz w:val="18"/>
          <w:szCs w:val="18"/>
        </w:rPr>
        <w:t xml:space="preserve">awnionych podmiotów, </w:t>
      </w:r>
      <w:r w:rsidRPr="005938E8">
        <w:rPr>
          <w:rFonts w:ascii="Arial" w:hAnsi="Arial" w:cs="Arial"/>
          <w:sz w:val="18"/>
          <w:szCs w:val="18"/>
        </w:rPr>
        <w:t>posiadających urządzenia pomiarowe do badania parametrów koloru, o</w:t>
      </w:r>
      <w:r>
        <w:rPr>
          <w:rFonts w:ascii="Arial" w:hAnsi="Arial" w:cs="Arial"/>
          <w:sz w:val="18"/>
          <w:szCs w:val="18"/>
        </w:rPr>
        <w:t xml:space="preserve">raz zobowiązujemy się do zwrotu </w:t>
      </w:r>
      <w:r w:rsidRPr="005938E8">
        <w:rPr>
          <w:rFonts w:ascii="Arial" w:hAnsi="Arial" w:cs="Arial"/>
          <w:sz w:val="18"/>
          <w:szCs w:val="18"/>
        </w:rPr>
        <w:t>Zamawiającemu kosztów tej ekspertyzy.</w:t>
      </w:r>
    </w:p>
    <w:p w14:paraId="2240E688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ED8A8F4" w14:textId="77777777" w:rsidR="003108EF" w:rsidRPr="005938E8" w:rsidRDefault="003108EF" w:rsidP="00310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8E8">
        <w:rPr>
          <w:rFonts w:ascii="Arial" w:hAnsi="Arial" w:cs="Arial"/>
          <w:sz w:val="18"/>
          <w:szCs w:val="18"/>
        </w:rPr>
        <w:t>g. uznajemy ekspertyzy wykonane przez autoryzowany serwis producenta sprzętu za wiążące, nie podlegające</w:t>
      </w:r>
    </w:p>
    <w:p w14:paraId="48D65F4C" w14:textId="77777777" w:rsidR="003108EF" w:rsidRPr="005938E8" w:rsidRDefault="003108EF" w:rsidP="003108EF">
      <w:pPr>
        <w:jc w:val="both"/>
        <w:rPr>
          <w:rFonts w:ascii="Arial" w:hAnsi="Arial" w:cs="Arial"/>
        </w:rPr>
      </w:pPr>
      <w:r w:rsidRPr="005938E8">
        <w:rPr>
          <w:rFonts w:ascii="Arial" w:hAnsi="Arial" w:cs="Arial"/>
          <w:sz w:val="18"/>
          <w:szCs w:val="18"/>
        </w:rPr>
        <w:t>żadnym roszczeniom.</w:t>
      </w:r>
    </w:p>
    <w:p w14:paraId="6312CB76" w14:textId="77777777" w:rsidR="003108EF" w:rsidRDefault="003108EF" w:rsidP="003108EF"/>
    <w:p w14:paraId="7337D1A7" w14:textId="77777777" w:rsidR="003108EF" w:rsidRDefault="003108EF" w:rsidP="003108EF"/>
    <w:p w14:paraId="3F72E9FB" w14:textId="77777777" w:rsidR="003108EF" w:rsidRDefault="003108EF" w:rsidP="003108EF">
      <w:pPr>
        <w:ind w:left="5664" w:firstLine="708"/>
        <w:rPr>
          <w:rFonts w:ascii="Arial" w:hAnsi="Arial" w:cs="Arial"/>
        </w:rPr>
      </w:pP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Załącznik nr 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9</w:t>
      </w: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</w:t>
      </w:r>
    </w:p>
    <w:p w14:paraId="368714D5" w14:textId="77777777" w:rsidR="003108EF" w:rsidRDefault="003108EF" w:rsidP="003108EF">
      <w:pPr>
        <w:rPr>
          <w:rFonts w:ascii="Arial" w:hAnsi="Arial" w:cs="Arial"/>
        </w:rPr>
      </w:pPr>
    </w:p>
    <w:p w14:paraId="7736F044" w14:textId="77777777" w:rsidR="003108EF" w:rsidRPr="00393A69" w:rsidRDefault="003108EF" w:rsidP="003108EF">
      <w:pPr>
        <w:keepNext/>
        <w:keepLines/>
        <w:spacing w:before="200" w:after="0" w:line="240" w:lineRule="auto"/>
        <w:jc w:val="center"/>
        <w:outlineLvl w:val="2"/>
        <w:rPr>
          <w:rFonts w:ascii="Arial" w:eastAsiaTheme="majorEastAsia" w:hAnsi="Arial" w:cstheme="majorBidi"/>
          <w:lang w:eastAsia="pl-PL"/>
        </w:rPr>
      </w:pPr>
      <w:r w:rsidRPr="00393A69">
        <w:rPr>
          <w:rFonts w:ascii="Arial" w:eastAsiaTheme="majorEastAsia" w:hAnsi="Arial" w:cstheme="majorBidi"/>
          <w:b/>
          <w:bCs/>
          <w:lang w:eastAsia="pl-PL"/>
        </w:rPr>
        <w:t xml:space="preserve">Oświadczenia </w:t>
      </w:r>
      <w:r w:rsidRPr="00BA38AA">
        <w:rPr>
          <w:rFonts w:ascii="Arial" w:eastAsiaTheme="majorEastAsia" w:hAnsi="Arial" w:cstheme="majorBidi"/>
          <w:b/>
          <w:bCs/>
          <w:lang w:eastAsia="pl-PL"/>
        </w:rPr>
        <w:t>o aktualności informacji w przedmiocie braku podstaw wykluczenia</w:t>
      </w:r>
    </w:p>
    <w:p w14:paraId="11AC4616" w14:textId="77777777" w:rsidR="003108EF" w:rsidRDefault="003108EF" w:rsidP="003108EF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19096454" w14:textId="77777777" w:rsidR="003108EF" w:rsidRDefault="003108EF" w:rsidP="003108EF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185AB60C" w14:textId="77777777" w:rsidR="003108EF" w:rsidRPr="00393A69" w:rsidRDefault="003108EF" w:rsidP="003108EF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 </w:t>
      </w:r>
    </w:p>
    <w:p w14:paraId="6B06A16E" w14:textId="77777777" w:rsidR="003108EF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</w:t>
      </w:r>
    </w:p>
    <w:p w14:paraId="786BE634" w14:textId="77777777" w:rsidR="003108EF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                                    </w:t>
      </w:r>
    </w:p>
    <w:p w14:paraId="5E6B52CC" w14:textId="77777777" w:rsidR="003108EF" w:rsidRPr="00E50E49" w:rsidRDefault="003108EF" w:rsidP="003108E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56544A54" w14:textId="77777777" w:rsidR="003108EF" w:rsidRPr="0012387F" w:rsidRDefault="003108EF" w:rsidP="003108E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AB459C5" w14:textId="77777777" w:rsidR="003108EF" w:rsidRPr="00393A69" w:rsidRDefault="003108EF" w:rsidP="003108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E4D1ED" w14:textId="77777777" w:rsidR="003108EF" w:rsidRPr="00393A69" w:rsidRDefault="003108EF" w:rsidP="003108EF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2C565893" w14:textId="77777777" w:rsidR="003108EF" w:rsidRPr="00393A69" w:rsidRDefault="003108EF" w:rsidP="003108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90D367" w14:textId="77777777" w:rsidR="003108EF" w:rsidRPr="00393A69" w:rsidRDefault="003108EF" w:rsidP="003108EF">
      <w:pPr>
        <w:spacing w:after="6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5A0ABB48" w14:textId="77777777" w:rsidR="003108EF" w:rsidRPr="00393A69" w:rsidRDefault="003108EF" w:rsidP="003108E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>rzystępując do udziału w postępowaniu o zamówienie publiczne na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>Dostawę Materiałów Eksploatacyjnych do urządzeń drukujących dla Wielkopolskiego Oddziału Regionalnego Agencji Restrukturyzacji i Modernizacji Rolnictwa</w:t>
      </w:r>
      <w:r w:rsidRPr="0012387F"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oświadczam(-y), że na dzień złożenia niniejszego oświadczenia aktualne pozostają informacje zawarte 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oświadczeniu, o którym mowa w art. 125 ust. 1 ustawy tj. nie podlegam(-y) wykluczeniu na podstawie: </w:t>
      </w:r>
    </w:p>
    <w:p w14:paraId="68BFA114" w14:textId="77777777" w:rsidR="003108EF" w:rsidRPr="00393A69" w:rsidRDefault="003108EF" w:rsidP="003108E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9379FF" w14:textId="77777777" w:rsidR="003108EF" w:rsidRPr="00393A69" w:rsidRDefault="003108EF" w:rsidP="003108EF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art. 108 ust. 1 pkt 3 ustawy, </w:t>
      </w:r>
    </w:p>
    <w:p w14:paraId="26BBFD89" w14:textId="77777777" w:rsidR="003108EF" w:rsidRPr="00393A69" w:rsidRDefault="003108EF" w:rsidP="003108EF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art. 108 ust. 1 pkt 4 ustawy, dotyczących orzeczenia zakazu ubiegania się o zamówienie publiczne tytułem środka zapobiegawczego, </w:t>
      </w:r>
    </w:p>
    <w:p w14:paraId="14FA38B4" w14:textId="77777777" w:rsidR="003108EF" w:rsidRPr="00393A69" w:rsidRDefault="003108EF" w:rsidP="003108EF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art. 108 ust. 1 pkt 5 ustawy, dotyczących zawarcia z innymi wykonawcami p</w:t>
      </w:r>
      <w:r>
        <w:rPr>
          <w:rFonts w:ascii="Arial" w:eastAsia="Times New Roman" w:hAnsi="Arial" w:cs="Arial"/>
          <w:sz w:val="18"/>
          <w:szCs w:val="18"/>
          <w:lang w:eastAsia="pl-PL"/>
        </w:rPr>
        <w:t>orozumienia mającego na celu za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kłócenie konkurencji, </w:t>
      </w:r>
    </w:p>
    <w:p w14:paraId="5E5E1340" w14:textId="5BEBC55A" w:rsidR="003108EF" w:rsidRDefault="003108EF" w:rsidP="003108EF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art. 108 ust. 1 pkt 6 ustawy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7EFEF46B" w14:textId="7E590B77" w:rsidR="003373A9" w:rsidRPr="00FC0ACF" w:rsidRDefault="003373A9" w:rsidP="003108EF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>art. 109 ust. 1 pkt 5 ustawy</w:t>
      </w:r>
      <w:r w:rsidR="00D271FF" w:rsidRPr="00FC0ACF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919C1DA" w14:textId="19EA13B0" w:rsidR="00D271FF" w:rsidRPr="00FC0ACF" w:rsidRDefault="00D271FF" w:rsidP="003108EF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>art. 109 ust. 1 pkt 7 ustawy,</w:t>
      </w:r>
    </w:p>
    <w:p w14:paraId="5A15717D" w14:textId="77777777" w:rsidR="003108EF" w:rsidRPr="00FC0ACF" w:rsidRDefault="003108EF" w:rsidP="003108EF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 xml:space="preserve">art. 109 ust. 1 pkt 8 ustawy, </w:t>
      </w:r>
    </w:p>
    <w:p w14:paraId="03AFB031" w14:textId="5783F56D" w:rsidR="003108EF" w:rsidRPr="00FC0ACF" w:rsidRDefault="003108EF" w:rsidP="003108EF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>art. 109 ust. 1 pkt 10 ustawy</w:t>
      </w:r>
      <w:r w:rsidR="00827DAA" w:rsidRPr="00FC0ACF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1A908BE" w14:textId="3C6A59DE" w:rsidR="00827DAA" w:rsidRPr="00FC0ACF" w:rsidRDefault="00827DAA" w:rsidP="00827DAA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FC0ACF">
        <w:rPr>
          <w:rFonts w:ascii="Arial" w:eastAsia="Times New Roman" w:hAnsi="Arial" w:cs="Arial"/>
          <w:sz w:val="18"/>
          <w:szCs w:val="18"/>
          <w:lang w:eastAsia="pl-PL"/>
        </w:rPr>
        <w:t>art. 7 ust. 1 ustawy z dnia 13 kwietnia 2022 r. o szczególnych rozwiązaniach w zakresie przeciwdziałania wspieraniu agresji na Ukrainę oraz służących ochronie bezpieczeństwa narodowego (Dz.U. z 2023r. poz. 129, ze zm.).</w:t>
      </w:r>
    </w:p>
    <w:p w14:paraId="0606EADF" w14:textId="77777777" w:rsidR="003108EF" w:rsidRDefault="003108EF" w:rsidP="003108EF">
      <w:pPr>
        <w:rPr>
          <w:rFonts w:ascii="Arial" w:hAnsi="Arial" w:cs="Arial"/>
        </w:rPr>
      </w:pPr>
    </w:p>
    <w:p w14:paraId="526D20C9" w14:textId="77777777" w:rsidR="003108EF" w:rsidRDefault="003108EF" w:rsidP="003108EF"/>
    <w:p w14:paraId="3F8FAC91" w14:textId="77777777" w:rsidR="003108EF" w:rsidRDefault="003108EF" w:rsidP="003108EF"/>
    <w:p w14:paraId="05DBFF96" w14:textId="77777777" w:rsidR="003108EF" w:rsidRDefault="003108EF" w:rsidP="003108EF">
      <w:pPr>
        <w:jc w:val="both"/>
        <w:rPr>
          <w:rFonts w:ascii="Arial" w:hAnsi="Arial" w:cs="Arial"/>
        </w:rPr>
      </w:pPr>
    </w:p>
    <w:p w14:paraId="63E8C6DA" w14:textId="77777777" w:rsidR="003108EF" w:rsidRDefault="003108EF" w:rsidP="003108EF">
      <w:pPr>
        <w:jc w:val="both"/>
        <w:rPr>
          <w:rFonts w:ascii="Arial" w:hAnsi="Arial" w:cs="Arial"/>
        </w:rPr>
      </w:pPr>
    </w:p>
    <w:p w14:paraId="74217D39" w14:textId="77777777" w:rsidR="003108EF" w:rsidRDefault="003108EF" w:rsidP="003108EF">
      <w:pPr>
        <w:rPr>
          <w:rFonts w:ascii="Arial" w:hAnsi="Arial" w:cs="Arial"/>
        </w:rPr>
      </w:pPr>
    </w:p>
    <w:p w14:paraId="43CDE05A" w14:textId="77777777" w:rsidR="003108EF" w:rsidRDefault="003108EF" w:rsidP="003108EF">
      <w:pPr>
        <w:rPr>
          <w:rFonts w:ascii="Arial" w:hAnsi="Arial" w:cs="Arial"/>
        </w:rPr>
      </w:pPr>
    </w:p>
    <w:p w14:paraId="4C24C538" w14:textId="77777777" w:rsidR="003108EF" w:rsidRDefault="003108EF" w:rsidP="003108EF">
      <w:pPr>
        <w:rPr>
          <w:rFonts w:ascii="Arial" w:hAnsi="Arial" w:cs="Arial"/>
        </w:rPr>
      </w:pPr>
    </w:p>
    <w:p w14:paraId="39AEDE18" w14:textId="77777777" w:rsidR="003108EF" w:rsidRDefault="003108EF" w:rsidP="003108EF">
      <w:pPr>
        <w:rPr>
          <w:rFonts w:ascii="Arial" w:hAnsi="Arial" w:cs="Arial"/>
        </w:rPr>
      </w:pPr>
    </w:p>
    <w:p w14:paraId="048B1604" w14:textId="77777777" w:rsidR="004F72FF" w:rsidRDefault="004F72FF"/>
    <w:sectPr w:rsidR="004F72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F240" w14:textId="77777777" w:rsidR="00E54F26" w:rsidRDefault="00E54F26" w:rsidP="00A34832">
      <w:pPr>
        <w:spacing w:after="0" w:line="240" w:lineRule="auto"/>
      </w:pPr>
      <w:r>
        <w:separator/>
      </w:r>
    </w:p>
  </w:endnote>
  <w:endnote w:type="continuationSeparator" w:id="0">
    <w:p w14:paraId="2941BBC0" w14:textId="77777777" w:rsidR="00E54F26" w:rsidRDefault="00E54F26" w:rsidP="00A3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C85F" w14:textId="77777777" w:rsidR="00E54F26" w:rsidRDefault="00E54F26" w:rsidP="00A34832">
      <w:pPr>
        <w:spacing w:after="0" w:line="240" w:lineRule="auto"/>
      </w:pPr>
      <w:r>
        <w:separator/>
      </w:r>
    </w:p>
  </w:footnote>
  <w:footnote w:type="continuationSeparator" w:id="0">
    <w:p w14:paraId="209D881A" w14:textId="77777777" w:rsidR="00E54F26" w:rsidRDefault="00E54F26" w:rsidP="00A3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D0C7" w14:textId="77777777" w:rsidR="006D151A" w:rsidRDefault="006D151A" w:rsidP="00CA4AB5">
    <w:pPr>
      <w:pStyle w:val="Nagwek"/>
    </w:pPr>
    <w:r w:rsidRPr="00AB4201">
      <w:rPr>
        <w:rFonts w:ascii="Arial" w:hAnsi="Arial" w:cs="Arial"/>
        <w:sz w:val="16"/>
        <w:szCs w:val="16"/>
      </w:rPr>
      <w:t>BOR15.2619.</w:t>
    </w:r>
    <w:r>
      <w:rPr>
        <w:rFonts w:ascii="Arial" w:hAnsi="Arial" w:cs="Arial"/>
        <w:sz w:val="16"/>
        <w:szCs w:val="16"/>
      </w:rPr>
      <w:t>2.2023.MM</w:t>
    </w:r>
  </w:p>
  <w:p w14:paraId="37062894" w14:textId="77777777" w:rsidR="006D151A" w:rsidRDefault="006D15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D215" w14:textId="10B4FA71" w:rsidR="00A34832" w:rsidRPr="00AB4201" w:rsidRDefault="00A34832" w:rsidP="00A34832">
    <w:pPr>
      <w:keepNext/>
      <w:keepLines/>
      <w:spacing w:before="200" w:after="0" w:line="240" w:lineRule="auto"/>
      <w:outlineLvl w:val="2"/>
      <w:rPr>
        <w:rFonts w:ascii="Arial" w:hAnsi="Arial" w:cs="Arial"/>
        <w:sz w:val="16"/>
        <w:szCs w:val="16"/>
      </w:rPr>
    </w:pPr>
    <w:r w:rsidRPr="00AB4201">
      <w:rPr>
        <w:rFonts w:ascii="Arial" w:hAnsi="Arial" w:cs="Arial"/>
        <w:sz w:val="16"/>
        <w:szCs w:val="16"/>
      </w:rPr>
      <w:t>BOR15.2619.</w:t>
    </w:r>
    <w:r w:rsidR="00346A17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346A17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r w:rsidR="00346A17">
      <w:rPr>
        <w:rFonts w:ascii="Arial" w:hAnsi="Arial" w:cs="Arial"/>
        <w:sz w:val="16"/>
        <w:szCs w:val="16"/>
      </w:rPr>
      <w:t>MM</w:t>
    </w:r>
  </w:p>
  <w:p w14:paraId="37A31C10" w14:textId="77777777" w:rsidR="00A34832" w:rsidRDefault="00A34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5F3484"/>
    <w:multiLevelType w:val="hybridMultilevel"/>
    <w:tmpl w:val="E12847F8"/>
    <w:lvl w:ilvl="0" w:tplc="7062DF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" w15:restartNumberingAfterBreak="0">
    <w:nsid w:val="55B43313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0243CF"/>
    <w:multiLevelType w:val="multilevel"/>
    <w:tmpl w:val="22AEF1AA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32"/>
    <w:rsid w:val="000640EC"/>
    <w:rsid w:val="00307676"/>
    <w:rsid w:val="003108EF"/>
    <w:rsid w:val="003373A9"/>
    <w:rsid w:val="00346A17"/>
    <w:rsid w:val="004B4AD9"/>
    <w:rsid w:val="004F72FF"/>
    <w:rsid w:val="00500D7A"/>
    <w:rsid w:val="00515370"/>
    <w:rsid w:val="005372CE"/>
    <w:rsid w:val="006965D8"/>
    <w:rsid w:val="006D151A"/>
    <w:rsid w:val="007823D1"/>
    <w:rsid w:val="007E2DD3"/>
    <w:rsid w:val="00827DAA"/>
    <w:rsid w:val="008C2A00"/>
    <w:rsid w:val="009F34FD"/>
    <w:rsid w:val="00A02E18"/>
    <w:rsid w:val="00A34832"/>
    <w:rsid w:val="00B90DBC"/>
    <w:rsid w:val="00C10F6F"/>
    <w:rsid w:val="00C2671F"/>
    <w:rsid w:val="00CC6AAF"/>
    <w:rsid w:val="00D271FF"/>
    <w:rsid w:val="00DA1E16"/>
    <w:rsid w:val="00DB09D5"/>
    <w:rsid w:val="00E54F26"/>
    <w:rsid w:val="00F66EAD"/>
    <w:rsid w:val="00F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74C00E"/>
  <w15:chartTrackingRefBased/>
  <w15:docId w15:val="{48119C56-E454-4FEB-BB8D-7234AB7B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832"/>
  </w:style>
  <w:style w:type="paragraph" w:styleId="Stopka">
    <w:name w:val="footer"/>
    <w:basedOn w:val="Normalny"/>
    <w:link w:val="StopkaZnak"/>
    <w:uiPriority w:val="99"/>
    <w:unhideWhenUsed/>
    <w:rsid w:val="00A3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832"/>
  </w:style>
  <w:style w:type="paragraph" w:styleId="Akapitzlist">
    <w:name w:val="List Paragraph"/>
    <w:basedOn w:val="Normalny"/>
    <w:uiPriority w:val="34"/>
    <w:qFormat/>
    <w:rsid w:val="00A3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0C153A6-3BC1-4417-9F4E-02DD80589C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3577</Words>
  <Characters>21463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Szczechowska Katarzyna</dc:creator>
  <cp:keywords/>
  <dc:description/>
  <cp:lastModifiedBy>Miller Maciej</cp:lastModifiedBy>
  <cp:revision>2</cp:revision>
  <cp:lastPrinted>2023-04-13T11:16:00Z</cp:lastPrinted>
  <dcterms:created xsi:type="dcterms:W3CDTF">2023-04-18T11:03:00Z</dcterms:created>
  <dcterms:modified xsi:type="dcterms:W3CDTF">2023-04-18T11:03:00Z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f729991a-ac56-4e44-9bee-f6e4cae38c66</vt:lpwstr>
  </property>
  <property fmtid="{D5CDD505-2E9C-101B-9397-08002B2CF9AE}" pid="3" name="bjClsUserRVM">
    <vt:lpwstr>[]</vt:lpwstr>
  </property>
  <property fmtid="{D5CDD505-2E9C-101B-9397-08002B2CF9AE}" pid="4" name="bjSaver">
    <vt:lpwstr>lUaRxTSAX2QNE96uo4j+qYLXfDzaOsdx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