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BF" w:rsidRDefault="00131FBF" w:rsidP="00004F77">
      <w:pPr>
        <w:autoSpaceDE w:val="0"/>
        <w:spacing w:line="360" w:lineRule="auto"/>
        <w:jc w:val="both"/>
        <w:rPr>
          <w:rFonts w:ascii="Calibri" w:eastAsia="Times New Roman" w:hAnsi="Calibri" w:cs="Calibri"/>
          <w:b/>
          <w:spacing w:val="20"/>
          <w:sz w:val="24"/>
          <w:szCs w:val="24"/>
          <w:lang w:eastAsia="pl-PL"/>
        </w:rPr>
      </w:pPr>
    </w:p>
    <w:p w:rsidR="00F912B8" w:rsidRPr="00004F77" w:rsidRDefault="00F912B8" w:rsidP="00004F77">
      <w:pPr>
        <w:autoSpaceDE w:val="0"/>
        <w:spacing w:line="360" w:lineRule="auto"/>
        <w:jc w:val="both"/>
        <w:rPr>
          <w:rFonts w:ascii="Calibri" w:hAnsi="Calibri" w:cs="Calibri"/>
          <w:b/>
          <w:iCs/>
          <w:spacing w:val="20"/>
          <w:sz w:val="24"/>
          <w:szCs w:val="24"/>
        </w:rPr>
      </w:pPr>
      <w:bookmarkStart w:id="0" w:name="_GoBack"/>
      <w:bookmarkEnd w:id="0"/>
      <w:r w:rsidRPr="00004F77">
        <w:rPr>
          <w:rFonts w:ascii="Calibri" w:eastAsia="Times New Roman" w:hAnsi="Calibri" w:cs="Calibri"/>
          <w:b/>
          <w:spacing w:val="20"/>
          <w:sz w:val="24"/>
          <w:szCs w:val="24"/>
          <w:lang w:eastAsia="pl-PL"/>
        </w:rPr>
        <w:t>Dotyczy</w:t>
      </w:r>
      <w:r w:rsidRPr="00004F77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 xml:space="preserve">: postępowania o udzielenie zamówienia publicznego prowadzonego w trybie podstawowym bez negocjacji na podstawie art. 275 pkt 1 ustawy </w:t>
      </w:r>
      <w:r w:rsidR="00004F77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br/>
      </w:r>
      <w:r w:rsidRPr="00004F77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>z dnia 11 września 2019 r. Prawo zamówień publicznych (</w:t>
      </w:r>
      <w:proofErr w:type="spellStart"/>
      <w:r w:rsidRPr="00004F77">
        <w:rPr>
          <w:rFonts w:ascii="Calibri" w:eastAsia="Calibri" w:hAnsi="Calibri" w:cs="Calibri"/>
          <w:color w:val="000000" w:themeColor="text1"/>
          <w:spacing w:val="20"/>
          <w:sz w:val="24"/>
          <w:szCs w:val="24"/>
          <w:lang w:eastAsia="pl-PL"/>
        </w:rPr>
        <w:t>t.j</w:t>
      </w:r>
      <w:proofErr w:type="spellEnd"/>
      <w:r w:rsidRPr="00004F77">
        <w:rPr>
          <w:rFonts w:ascii="Calibri" w:eastAsia="Calibri" w:hAnsi="Calibri" w:cs="Calibri"/>
          <w:color w:val="000000" w:themeColor="text1"/>
          <w:spacing w:val="20"/>
          <w:sz w:val="24"/>
          <w:szCs w:val="24"/>
          <w:lang w:eastAsia="pl-PL"/>
        </w:rPr>
        <w:t>. Dz. U. 2023 r. poz. 1605</w:t>
      </w:r>
      <w:r w:rsidRPr="00004F77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 xml:space="preserve">), zw. dalej </w:t>
      </w:r>
      <w:proofErr w:type="spellStart"/>
      <w:r w:rsidRPr="00004F77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>upzp</w:t>
      </w:r>
      <w:proofErr w:type="spellEnd"/>
      <w:r w:rsidRPr="00004F77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 xml:space="preserve"> na zadanie </w:t>
      </w:r>
      <w:r w:rsidRPr="00004F77">
        <w:rPr>
          <w:rFonts w:ascii="Calibri" w:eastAsiaTheme="minorEastAsia" w:hAnsi="Calibri" w:cs="Calibri"/>
          <w:b/>
          <w:iCs/>
          <w:spacing w:val="20"/>
          <w:sz w:val="24"/>
          <w:szCs w:val="24"/>
          <w:lang w:eastAsia="pl-PL"/>
        </w:rPr>
        <w:t xml:space="preserve">- </w:t>
      </w:r>
      <w:r w:rsidRPr="00004F77">
        <w:rPr>
          <w:rFonts w:ascii="Calibri" w:hAnsi="Calibri" w:cs="Calibri"/>
          <w:b/>
          <w:iCs/>
          <w:spacing w:val="20"/>
          <w:sz w:val="24"/>
          <w:szCs w:val="24"/>
        </w:rPr>
        <w:t xml:space="preserve">Wykonanie dokumentacji projektowej wraz </w:t>
      </w:r>
      <w:bookmarkStart w:id="1" w:name="_Hlk158795066"/>
      <w:r w:rsidRPr="00004F77">
        <w:rPr>
          <w:rFonts w:ascii="Calibri" w:hAnsi="Calibri" w:cs="Calibri"/>
          <w:b/>
          <w:iCs/>
          <w:spacing w:val="20"/>
          <w:sz w:val="24"/>
          <w:szCs w:val="24"/>
        </w:rPr>
        <w:t>z u</w:t>
      </w:r>
      <w:r w:rsidR="00004F77">
        <w:rPr>
          <w:rFonts w:ascii="Calibri" w:hAnsi="Calibri" w:cs="Calibri"/>
          <w:b/>
          <w:iCs/>
          <w:spacing w:val="20"/>
          <w:sz w:val="24"/>
          <w:szCs w:val="24"/>
        </w:rPr>
        <w:t xml:space="preserve">zyskaniem ostatecznej decyzji </w:t>
      </w:r>
      <w:r w:rsidR="00397945" w:rsidRPr="00004F77">
        <w:rPr>
          <w:rFonts w:ascii="Calibri" w:hAnsi="Calibri" w:cs="Calibri"/>
          <w:b/>
          <w:iCs/>
          <w:spacing w:val="20"/>
          <w:sz w:val="24"/>
          <w:szCs w:val="24"/>
        </w:rPr>
        <w:t xml:space="preserve">o </w:t>
      </w:r>
      <w:r w:rsidRPr="00004F77">
        <w:rPr>
          <w:rFonts w:ascii="Calibri" w:hAnsi="Calibri" w:cs="Calibri"/>
          <w:b/>
          <w:iCs/>
          <w:spacing w:val="20"/>
          <w:sz w:val="24"/>
          <w:szCs w:val="24"/>
        </w:rPr>
        <w:t xml:space="preserve">zezwoleniu </w:t>
      </w:r>
      <w:r w:rsidR="00004F77">
        <w:rPr>
          <w:rFonts w:ascii="Calibri" w:hAnsi="Calibri" w:cs="Calibri"/>
          <w:b/>
          <w:iCs/>
          <w:spacing w:val="20"/>
          <w:sz w:val="24"/>
          <w:szCs w:val="24"/>
        </w:rPr>
        <w:br/>
      </w:r>
      <w:r w:rsidRPr="00004F77">
        <w:rPr>
          <w:rFonts w:ascii="Calibri" w:hAnsi="Calibri" w:cs="Calibri"/>
          <w:b/>
          <w:iCs/>
          <w:spacing w:val="20"/>
          <w:sz w:val="24"/>
          <w:szCs w:val="24"/>
        </w:rPr>
        <w:t xml:space="preserve">na realizację inwestycji drogowej (tzw. decyzji o ZRID) </w:t>
      </w:r>
      <w:bookmarkEnd w:id="1"/>
      <w:r w:rsidRPr="00004F77">
        <w:rPr>
          <w:rFonts w:ascii="Calibri" w:hAnsi="Calibri" w:cs="Calibri"/>
          <w:b/>
          <w:iCs/>
          <w:spacing w:val="20"/>
          <w:sz w:val="24"/>
          <w:szCs w:val="24"/>
        </w:rPr>
        <w:t xml:space="preserve">dla zadania </w:t>
      </w:r>
      <w:r w:rsidR="00004F77">
        <w:rPr>
          <w:rFonts w:ascii="Calibri" w:hAnsi="Calibri" w:cs="Calibri"/>
          <w:b/>
          <w:iCs/>
          <w:spacing w:val="20"/>
          <w:sz w:val="24"/>
          <w:szCs w:val="24"/>
        </w:rPr>
        <w:br/>
      </w:r>
      <w:r w:rsidRPr="00004F77">
        <w:rPr>
          <w:rFonts w:ascii="Calibri" w:hAnsi="Calibri" w:cs="Calibri"/>
          <w:b/>
          <w:iCs/>
          <w:spacing w:val="20"/>
          <w:sz w:val="24"/>
          <w:szCs w:val="24"/>
        </w:rPr>
        <w:t xml:space="preserve">pn. </w:t>
      </w:r>
      <w:r w:rsidR="00007FD1" w:rsidRPr="00004F77">
        <w:rPr>
          <w:rFonts w:ascii="Calibri" w:hAnsi="Calibri" w:cs="Calibri"/>
          <w:b/>
          <w:bCs/>
          <w:iCs/>
          <w:spacing w:val="20"/>
          <w:sz w:val="24"/>
          <w:szCs w:val="24"/>
        </w:rPr>
        <w:t xml:space="preserve">„Budowa ulicy Okrzei </w:t>
      </w:r>
      <w:r w:rsidRPr="00004F77">
        <w:rPr>
          <w:rFonts w:ascii="Calibri" w:hAnsi="Calibri" w:cs="Calibri"/>
          <w:b/>
          <w:bCs/>
          <w:iCs/>
          <w:spacing w:val="20"/>
          <w:sz w:val="24"/>
          <w:szCs w:val="24"/>
        </w:rPr>
        <w:t xml:space="preserve">w Sandomierzu” </w:t>
      </w:r>
      <w:r w:rsidRPr="00004F77">
        <w:rPr>
          <w:rFonts w:ascii="Calibri" w:hAnsi="Calibri" w:cs="Calibri"/>
          <w:b/>
          <w:iCs/>
          <w:spacing w:val="20"/>
          <w:sz w:val="24"/>
          <w:szCs w:val="24"/>
        </w:rPr>
        <w:t>wraz z pełnieniem nadzoru autorskiego w trakcie realizacji inwestycji.</w:t>
      </w:r>
    </w:p>
    <w:p w:rsidR="00F912B8" w:rsidRPr="00004F77" w:rsidRDefault="00F912B8" w:rsidP="00004F77">
      <w:pPr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</w:pPr>
    </w:p>
    <w:p w:rsidR="00F912B8" w:rsidRPr="00004F77" w:rsidRDefault="00F912B8" w:rsidP="00004F77">
      <w:pPr>
        <w:spacing w:after="0" w:line="360" w:lineRule="auto"/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</w:pPr>
      <w:r w:rsidRPr="00004F77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>ZMIANA TREŚCI SPECYFIKACJI WARUNKÓW ZAMÓWIENIA</w:t>
      </w:r>
    </w:p>
    <w:p w:rsidR="00F912B8" w:rsidRPr="00004F77" w:rsidRDefault="00F912B8" w:rsidP="00004F7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</w:pPr>
      <w:r w:rsidRPr="00004F77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 xml:space="preserve">        </w:t>
      </w:r>
    </w:p>
    <w:p w:rsidR="00F912B8" w:rsidRPr="00004F77" w:rsidRDefault="00F912B8" w:rsidP="00004F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0" w:themeColor="text1"/>
          <w:spacing w:val="20"/>
          <w:sz w:val="24"/>
          <w:szCs w:val="24"/>
          <w:u w:val="single"/>
        </w:rPr>
      </w:pPr>
      <w:r w:rsidRPr="00004F77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 xml:space="preserve">Zamawiający Gmina Sandomierz działając na podstawie art. 286 ust. 1, 5 i 7 </w:t>
      </w:r>
      <w:proofErr w:type="spellStart"/>
      <w:r w:rsidRPr="00004F77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>upzp</w:t>
      </w:r>
      <w:proofErr w:type="spellEnd"/>
      <w:r w:rsidRPr="00004F77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>, dokonuje zmiany zapisów treści Specyfik</w:t>
      </w:r>
      <w:r w:rsidR="00494A01" w:rsidRPr="00004F77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>acji Zamówień Publicznych (SWZ)</w:t>
      </w:r>
      <w:r w:rsidR="00397945" w:rsidRPr="00004F77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 xml:space="preserve"> </w:t>
      </w:r>
      <w:proofErr w:type="spellStart"/>
      <w:r w:rsidR="00B323A4" w:rsidRPr="00004F77">
        <w:rPr>
          <w:rFonts w:ascii="Calibri" w:eastAsia="Calibri" w:hAnsi="Calibri" w:cs="Calibri"/>
          <w:spacing w:val="20"/>
          <w:sz w:val="24"/>
          <w:szCs w:val="24"/>
        </w:rPr>
        <w:t>jn</w:t>
      </w:r>
      <w:proofErr w:type="spellEnd"/>
      <w:r w:rsidR="00B323A4" w:rsidRPr="00004F77">
        <w:rPr>
          <w:rFonts w:ascii="Calibri" w:eastAsia="Calibri" w:hAnsi="Calibri" w:cs="Calibri"/>
          <w:spacing w:val="20"/>
          <w:sz w:val="24"/>
          <w:szCs w:val="24"/>
        </w:rPr>
        <w:t xml:space="preserve">. </w:t>
      </w:r>
    </w:p>
    <w:p w:rsidR="00F912B8" w:rsidRPr="00004F77" w:rsidRDefault="00F912B8" w:rsidP="00004F77">
      <w:pPr>
        <w:spacing w:after="0" w:line="36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pl-PL"/>
        </w:rPr>
      </w:pPr>
    </w:p>
    <w:p w:rsidR="00AF275F" w:rsidRPr="00004F77" w:rsidRDefault="00AC531A" w:rsidP="00004F77">
      <w:pPr>
        <w:spacing w:after="0" w:line="360" w:lineRule="auto"/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u w:val="single"/>
          <w:lang w:eastAsia="pl-PL"/>
        </w:rPr>
      </w:pPr>
      <w:r w:rsidRPr="00004F77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u w:val="single"/>
          <w:lang w:eastAsia="pl-PL"/>
        </w:rPr>
        <w:t>W Rozdziale III</w:t>
      </w:r>
      <w:r w:rsidR="00AF275F" w:rsidRPr="00004F77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u w:val="single"/>
          <w:lang w:eastAsia="pl-PL"/>
        </w:rPr>
        <w:t xml:space="preserve"> </w:t>
      </w:r>
      <w:r w:rsidR="00B323A4" w:rsidRPr="00004F77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u w:val="single"/>
          <w:lang w:eastAsia="pl-PL"/>
        </w:rPr>
        <w:t>SWZ</w:t>
      </w:r>
      <w:r w:rsidRPr="00004F77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u w:val="single"/>
          <w:lang w:eastAsia="pl-PL"/>
        </w:rPr>
        <w:t>:</w:t>
      </w:r>
      <w:r w:rsidR="00B323A4" w:rsidRPr="00004F77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u w:val="single"/>
          <w:lang w:eastAsia="pl-PL"/>
        </w:rPr>
        <w:t xml:space="preserve"> </w:t>
      </w:r>
      <w:r w:rsidR="00FD1A0B" w:rsidRPr="00004F77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u w:val="single"/>
          <w:lang w:eastAsia="pl-PL"/>
        </w:rPr>
        <w:t>OPIS PRZEDMIOTU ZAMÓWIENIA pkt 5</w:t>
      </w:r>
      <w:r w:rsidR="00397945" w:rsidRPr="00004F77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u w:val="single"/>
          <w:lang w:eastAsia="pl-PL"/>
        </w:rPr>
        <w:t>:</w:t>
      </w:r>
    </w:p>
    <w:p w:rsidR="00FD1A0B" w:rsidRPr="00004F77" w:rsidRDefault="00004F77" w:rsidP="00004F77">
      <w:pPr>
        <w:spacing w:after="0" w:line="360" w:lineRule="auto"/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u w:val="single"/>
          <w:lang w:eastAsia="pl-PL"/>
        </w:rPr>
        <w:br/>
      </w:r>
      <w:r w:rsidR="00FD1A0B" w:rsidRPr="00004F77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u w:val="single"/>
          <w:lang w:eastAsia="pl-PL"/>
        </w:rPr>
        <w:t>Było:</w:t>
      </w:r>
    </w:p>
    <w:p w:rsidR="00FD1A0B" w:rsidRPr="00004F77" w:rsidRDefault="00FD1A0B" w:rsidP="00004F77">
      <w:pPr>
        <w:spacing w:after="0" w:line="360" w:lineRule="auto"/>
        <w:jc w:val="both"/>
        <w:rPr>
          <w:rFonts w:ascii="Calibri" w:eastAsia="Times New Roman" w:hAnsi="Calibri" w:cs="Calibri"/>
          <w:bCs/>
          <w:color w:val="000000" w:themeColor="text1"/>
          <w:spacing w:val="20"/>
          <w:sz w:val="24"/>
          <w:szCs w:val="24"/>
          <w:lang w:eastAsia="pl-PL"/>
        </w:rPr>
      </w:pPr>
      <w:r w:rsidRPr="00004F77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 xml:space="preserve">5. Zamawiający </w:t>
      </w:r>
      <w:r w:rsidRPr="00004F77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u w:val="single"/>
          <w:lang w:eastAsia="pl-PL"/>
        </w:rPr>
        <w:t>przewiduje obowiązek</w:t>
      </w:r>
      <w:r w:rsidRPr="00004F77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 xml:space="preserve"> odbycia przez Wykonawcę wizji lokalnej.</w:t>
      </w:r>
      <w:r w:rsidRPr="00004F77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br/>
      </w:r>
      <w:r w:rsidRPr="00004F77">
        <w:rPr>
          <w:rFonts w:ascii="Calibri" w:eastAsia="Times New Roman" w:hAnsi="Calibri" w:cs="Calibri"/>
          <w:bCs/>
          <w:color w:val="000000" w:themeColor="text1"/>
          <w:spacing w:val="20"/>
          <w:sz w:val="24"/>
          <w:szCs w:val="24"/>
          <w:lang w:eastAsia="pl-PL"/>
        </w:rPr>
        <w:t xml:space="preserve">Zgodnie z art. 131 ust. 2 ustawy </w:t>
      </w:r>
      <w:proofErr w:type="spellStart"/>
      <w:r w:rsidRPr="00004F77">
        <w:rPr>
          <w:rFonts w:ascii="Calibri" w:eastAsia="Times New Roman" w:hAnsi="Calibri" w:cs="Calibri"/>
          <w:bCs/>
          <w:color w:val="000000" w:themeColor="text1"/>
          <w:spacing w:val="20"/>
          <w:sz w:val="24"/>
          <w:szCs w:val="24"/>
          <w:lang w:eastAsia="pl-PL"/>
        </w:rPr>
        <w:t>Pzp</w:t>
      </w:r>
      <w:proofErr w:type="spellEnd"/>
      <w:r w:rsidRPr="00004F77">
        <w:rPr>
          <w:rFonts w:ascii="Calibri" w:eastAsia="Times New Roman" w:hAnsi="Calibri" w:cs="Calibri"/>
          <w:bCs/>
          <w:color w:val="000000" w:themeColor="text1"/>
          <w:spacing w:val="20"/>
          <w:sz w:val="24"/>
          <w:szCs w:val="24"/>
          <w:lang w:eastAsia="pl-PL"/>
        </w:rPr>
        <w:t>, ze względu na specyfikę przedmiotu zamówienia, Zamawiający wymaga złożenia oferty po odbyciu przez Wykonawcę wizji lokalnej.</w:t>
      </w:r>
    </w:p>
    <w:p w:rsidR="00FD1A0B" w:rsidRPr="00004F77" w:rsidRDefault="00FD1A0B" w:rsidP="00004F77">
      <w:pPr>
        <w:tabs>
          <w:tab w:val="left" w:pos="567"/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spacing w:val="20"/>
          <w:sz w:val="24"/>
          <w:szCs w:val="24"/>
        </w:rPr>
      </w:pPr>
      <w:r w:rsidRPr="00004F77">
        <w:rPr>
          <w:rFonts w:ascii="Calibri" w:eastAsia="Times New Roman" w:hAnsi="Calibri" w:cs="Calibri"/>
          <w:spacing w:val="20"/>
          <w:sz w:val="24"/>
          <w:szCs w:val="24"/>
        </w:rPr>
        <w:t>Zamawiający informuje, że złożenie oferty musi być poprz</w:t>
      </w:r>
      <w:r w:rsidR="00004F77">
        <w:rPr>
          <w:rFonts w:ascii="Calibri" w:eastAsia="Times New Roman" w:hAnsi="Calibri" w:cs="Calibri"/>
          <w:spacing w:val="20"/>
          <w:sz w:val="24"/>
          <w:szCs w:val="24"/>
        </w:rPr>
        <w:t xml:space="preserve">edzone odbyciem wizji lokalnej. </w:t>
      </w:r>
      <w:r w:rsidRPr="00004F77">
        <w:rPr>
          <w:rFonts w:ascii="Calibri" w:eastAsia="Times New Roman" w:hAnsi="Calibri" w:cs="Calibri"/>
          <w:spacing w:val="20"/>
          <w:sz w:val="24"/>
          <w:szCs w:val="24"/>
        </w:rPr>
        <w:t xml:space="preserve">Z odbycia wizji lokalnej zostanie sporządzony protokół podpisany przez strony, który będzie stanowił potwierdzenie odbycia wizji lokalnej. </w:t>
      </w:r>
    </w:p>
    <w:p w:rsidR="00FD1A0B" w:rsidRPr="00004F77" w:rsidRDefault="00FD1A0B" w:rsidP="00004F77">
      <w:pPr>
        <w:tabs>
          <w:tab w:val="left" w:pos="567"/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spacing w:val="20"/>
          <w:sz w:val="24"/>
          <w:szCs w:val="24"/>
          <w:u w:val="single"/>
        </w:rPr>
      </w:pPr>
      <w:r w:rsidRPr="00004F77">
        <w:rPr>
          <w:rFonts w:ascii="Calibri" w:eastAsia="Times New Roman" w:hAnsi="Calibri" w:cs="Calibri"/>
          <w:spacing w:val="20"/>
          <w:sz w:val="24"/>
          <w:szCs w:val="24"/>
          <w:u w:val="single"/>
        </w:rPr>
        <w:t xml:space="preserve">Wprowadzono wymóg odbycia wizji lokalnej. W takim przypadku złożenie oferty bez odbycia wizji lokalnej skutkuje odrzuceniem oferty na podstawie art. 226 ust. 1 pkt 18 ustawy </w:t>
      </w:r>
      <w:proofErr w:type="spellStart"/>
      <w:r w:rsidRPr="00004F77">
        <w:rPr>
          <w:rFonts w:ascii="Calibri" w:eastAsia="Times New Roman" w:hAnsi="Calibri" w:cs="Calibri"/>
          <w:spacing w:val="20"/>
          <w:sz w:val="24"/>
          <w:szCs w:val="24"/>
          <w:u w:val="single"/>
        </w:rPr>
        <w:t>Pzp</w:t>
      </w:r>
      <w:proofErr w:type="spellEnd"/>
      <w:r w:rsidRPr="00004F77">
        <w:rPr>
          <w:rFonts w:ascii="Calibri" w:eastAsia="Times New Roman" w:hAnsi="Calibri" w:cs="Calibri"/>
          <w:spacing w:val="20"/>
          <w:sz w:val="24"/>
          <w:szCs w:val="24"/>
          <w:u w:val="single"/>
        </w:rPr>
        <w:t>.</w:t>
      </w:r>
    </w:p>
    <w:p w:rsidR="00FD1A0B" w:rsidRPr="00004F77" w:rsidRDefault="00FD1A0B" w:rsidP="00004F77">
      <w:pPr>
        <w:tabs>
          <w:tab w:val="left" w:pos="567"/>
          <w:tab w:val="left" w:pos="284"/>
        </w:tabs>
        <w:spacing w:after="0" w:line="360" w:lineRule="auto"/>
        <w:jc w:val="both"/>
        <w:rPr>
          <w:rFonts w:ascii="Calibri" w:hAnsi="Calibri" w:cs="Calibri"/>
          <w:spacing w:val="20"/>
          <w:sz w:val="24"/>
          <w:szCs w:val="24"/>
        </w:rPr>
      </w:pPr>
      <w:r w:rsidRPr="00004F77">
        <w:rPr>
          <w:rFonts w:ascii="Calibri" w:eastAsia="Times New Roman" w:hAnsi="Calibri" w:cs="Calibri"/>
          <w:spacing w:val="20"/>
          <w:sz w:val="24"/>
          <w:szCs w:val="24"/>
        </w:rPr>
        <w:lastRenderedPageBreak/>
        <w:t xml:space="preserve">W celu umówienia wizji lokalnej należy kontaktować się z Zamawiającym </w:t>
      </w:r>
      <w:r w:rsidR="00FE0572" w:rsidRPr="00004F77">
        <w:rPr>
          <w:rFonts w:ascii="Calibri" w:eastAsia="Times New Roman" w:hAnsi="Calibri" w:cs="Calibri"/>
          <w:spacing w:val="20"/>
          <w:sz w:val="24"/>
          <w:szCs w:val="24"/>
        </w:rPr>
        <w:br/>
      </w:r>
      <w:r w:rsidRPr="00004F77">
        <w:rPr>
          <w:rFonts w:ascii="Calibri" w:eastAsia="Times New Roman" w:hAnsi="Calibri" w:cs="Calibri"/>
          <w:b/>
          <w:spacing w:val="20"/>
          <w:sz w:val="24"/>
          <w:szCs w:val="24"/>
        </w:rPr>
        <w:t>na minimum 1 dzień</w:t>
      </w:r>
      <w:r w:rsidRPr="00004F77">
        <w:rPr>
          <w:rFonts w:ascii="Calibri" w:eastAsia="Times New Roman" w:hAnsi="Calibri" w:cs="Calibri"/>
          <w:spacing w:val="20"/>
          <w:sz w:val="24"/>
          <w:szCs w:val="24"/>
        </w:rPr>
        <w:t xml:space="preserve"> przed planowanym odbyciem wizji z osobami wyznaczonymi w rozdz. VIII  pkt 1 </w:t>
      </w:r>
      <w:proofErr w:type="spellStart"/>
      <w:r w:rsidRPr="00004F77">
        <w:rPr>
          <w:rFonts w:ascii="Calibri" w:eastAsia="Times New Roman" w:hAnsi="Calibri" w:cs="Calibri"/>
          <w:spacing w:val="20"/>
          <w:sz w:val="24"/>
          <w:szCs w:val="24"/>
        </w:rPr>
        <w:t>ppkt</w:t>
      </w:r>
      <w:proofErr w:type="spellEnd"/>
      <w:r w:rsidRPr="00004F77">
        <w:rPr>
          <w:rFonts w:ascii="Calibri" w:eastAsia="Times New Roman" w:hAnsi="Calibri" w:cs="Calibri"/>
          <w:spacing w:val="20"/>
          <w:sz w:val="24"/>
          <w:szCs w:val="24"/>
        </w:rPr>
        <w:t xml:space="preserve"> b) SWZ, w godzinach pracy Urzędu Miejskiego w Sandomierzu.</w:t>
      </w:r>
      <w:r w:rsidR="00004F77">
        <w:rPr>
          <w:rFonts w:ascii="Calibri" w:hAnsi="Calibri" w:cs="Calibri"/>
          <w:spacing w:val="20"/>
          <w:sz w:val="24"/>
          <w:szCs w:val="24"/>
        </w:rPr>
        <w:t xml:space="preserve"> </w:t>
      </w:r>
      <w:r w:rsidRPr="00004F77">
        <w:rPr>
          <w:rFonts w:ascii="Calibri" w:eastAsia="Times New Roman" w:hAnsi="Calibri" w:cs="Calibri"/>
          <w:spacing w:val="20"/>
          <w:sz w:val="24"/>
          <w:szCs w:val="24"/>
        </w:rPr>
        <w:t>Koszty Wykonawcy, związane z udziałem w wizji lokalnej poniesie Wykonawca.</w:t>
      </w:r>
    </w:p>
    <w:p w:rsidR="00FD1A0B" w:rsidRPr="00004F77" w:rsidRDefault="00FD1A0B" w:rsidP="00004F77">
      <w:pPr>
        <w:spacing w:after="0" w:line="360" w:lineRule="auto"/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u w:val="single"/>
          <w:lang w:eastAsia="pl-PL"/>
        </w:rPr>
      </w:pPr>
    </w:p>
    <w:p w:rsidR="00AF275F" w:rsidRPr="00004F77" w:rsidRDefault="00AF275F" w:rsidP="00004F77">
      <w:pPr>
        <w:spacing w:after="0" w:line="360" w:lineRule="auto"/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u w:val="single"/>
          <w:lang w:eastAsia="pl-PL"/>
        </w:rPr>
      </w:pPr>
      <w:r w:rsidRPr="00004F77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u w:val="single"/>
          <w:lang w:eastAsia="pl-PL"/>
        </w:rPr>
        <w:t>Jest:</w:t>
      </w:r>
    </w:p>
    <w:p w:rsidR="00FD1A0B" w:rsidRPr="00004F77" w:rsidRDefault="00FD1A0B" w:rsidP="00004F77">
      <w:pPr>
        <w:spacing w:after="0" w:line="360" w:lineRule="auto"/>
        <w:jc w:val="both"/>
        <w:rPr>
          <w:rFonts w:ascii="Calibri" w:eastAsia="Times New Roman" w:hAnsi="Calibri" w:cs="Calibri"/>
          <w:spacing w:val="20"/>
          <w:sz w:val="24"/>
          <w:szCs w:val="24"/>
          <w:u w:val="single"/>
        </w:rPr>
      </w:pPr>
      <w:r w:rsidRPr="00004F77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 xml:space="preserve">5. Zamawiający </w:t>
      </w:r>
      <w:r w:rsidRPr="00004F77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u w:val="single"/>
          <w:lang w:eastAsia="pl-PL"/>
        </w:rPr>
        <w:t xml:space="preserve">nie przewiduje obowiązku </w:t>
      </w:r>
      <w:r w:rsidRPr="00004F77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>odbycia przez Wykonawcę wizji lokalnej.</w:t>
      </w:r>
      <w:r w:rsidRPr="00004F77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br/>
      </w:r>
    </w:p>
    <w:p w:rsidR="00AF275F" w:rsidRPr="00004F77" w:rsidRDefault="00F912B8" w:rsidP="00004F77">
      <w:pPr>
        <w:spacing w:after="0" w:line="360" w:lineRule="auto"/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u w:val="single"/>
          <w:lang w:eastAsia="pl-PL"/>
        </w:rPr>
      </w:pPr>
      <w:r w:rsidRPr="00004F77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u w:val="single"/>
          <w:lang w:eastAsia="pl-PL"/>
        </w:rPr>
        <w:t>W Rozdziale IX SWZ: TERMIN ZWIĄZANIA OFERTĄ</w:t>
      </w:r>
    </w:p>
    <w:p w:rsidR="00F912B8" w:rsidRPr="00004F77" w:rsidRDefault="00F912B8" w:rsidP="00004F77">
      <w:pPr>
        <w:spacing w:after="0" w:line="360" w:lineRule="auto"/>
        <w:rPr>
          <w:rFonts w:ascii="Calibri" w:hAnsi="Calibri" w:cs="Calibri"/>
          <w:b/>
          <w:spacing w:val="20"/>
          <w:sz w:val="24"/>
          <w:szCs w:val="24"/>
          <w:u w:val="single"/>
        </w:rPr>
      </w:pPr>
      <w:r w:rsidRPr="00004F77">
        <w:rPr>
          <w:rFonts w:ascii="Calibri" w:hAnsi="Calibri" w:cs="Calibri"/>
          <w:b/>
          <w:spacing w:val="20"/>
          <w:sz w:val="24"/>
          <w:szCs w:val="24"/>
          <w:u w:val="single"/>
        </w:rPr>
        <w:t>Było:</w:t>
      </w:r>
    </w:p>
    <w:p w:rsidR="00494A01" w:rsidRPr="00004F77" w:rsidRDefault="00F912B8" w:rsidP="00004F77">
      <w:pPr>
        <w:spacing w:after="0" w:line="360" w:lineRule="auto"/>
        <w:ind w:left="426" w:hanging="426"/>
        <w:rPr>
          <w:rFonts w:ascii="Calibri" w:eastAsiaTheme="minorEastAsia" w:hAnsi="Calibri" w:cs="Calibri"/>
          <w:spacing w:val="20"/>
          <w:sz w:val="24"/>
          <w:szCs w:val="24"/>
          <w:lang w:eastAsia="pl-PL"/>
        </w:rPr>
      </w:pPr>
      <w:r w:rsidRPr="00004F77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ab/>
      </w:r>
      <w:r w:rsidR="00004F7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pl-PL"/>
        </w:rPr>
        <w:t xml:space="preserve">1. </w:t>
      </w:r>
      <w:r w:rsidRPr="00004F77">
        <w:rPr>
          <w:rFonts w:ascii="Calibri" w:eastAsiaTheme="minorEastAsia" w:hAnsi="Calibri" w:cs="Calibri"/>
          <w:spacing w:val="20"/>
          <w:sz w:val="24"/>
          <w:szCs w:val="24"/>
          <w:lang w:eastAsia="pl-PL"/>
        </w:rPr>
        <w:t xml:space="preserve">Wykonawca będzie związany ofertą od dnia upływu terminu składania ofert, przy czym pierwszym dniem terminu związania ofertą jest dzień, </w:t>
      </w:r>
      <w:r w:rsidR="00004F77">
        <w:rPr>
          <w:rFonts w:ascii="Calibri" w:eastAsiaTheme="minorEastAsia" w:hAnsi="Calibri" w:cs="Calibri"/>
          <w:spacing w:val="20"/>
          <w:sz w:val="24"/>
          <w:szCs w:val="24"/>
          <w:lang w:eastAsia="pl-PL"/>
        </w:rPr>
        <w:br/>
      </w:r>
      <w:r w:rsidRPr="00004F77">
        <w:rPr>
          <w:rFonts w:ascii="Calibri" w:eastAsiaTheme="minorEastAsia" w:hAnsi="Calibri" w:cs="Calibri"/>
          <w:spacing w:val="20"/>
          <w:sz w:val="24"/>
          <w:szCs w:val="24"/>
          <w:lang w:eastAsia="pl-PL"/>
        </w:rPr>
        <w:t xml:space="preserve">w którym upływa termin składania ofert, przez okres </w:t>
      </w:r>
      <w:r w:rsidR="00494A01" w:rsidRPr="00004F77">
        <w:rPr>
          <w:rFonts w:ascii="Calibri" w:eastAsiaTheme="minorEastAsia" w:hAnsi="Calibri" w:cs="Calibri"/>
          <w:b/>
          <w:spacing w:val="20"/>
          <w:sz w:val="24"/>
          <w:szCs w:val="24"/>
          <w:lang w:eastAsia="pl-PL"/>
        </w:rPr>
        <w:t>30 dni, tj. do dnia 11.05</w:t>
      </w:r>
      <w:r w:rsidRPr="00004F77">
        <w:rPr>
          <w:rFonts w:ascii="Calibri" w:eastAsiaTheme="minorEastAsia" w:hAnsi="Calibri" w:cs="Calibri"/>
          <w:b/>
          <w:spacing w:val="20"/>
          <w:sz w:val="24"/>
          <w:szCs w:val="24"/>
          <w:lang w:eastAsia="pl-PL"/>
        </w:rPr>
        <w:t>.2024 r.</w:t>
      </w:r>
    </w:p>
    <w:p w:rsidR="00F912B8" w:rsidRPr="00004F77" w:rsidRDefault="00004F77" w:rsidP="00004F77">
      <w:pPr>
        <w:spacing w:after="0" w:line="360" w:lineRule="auto"/>
        <w:rPr>
          <w:rFonts w:ascii="Calibri" w:hAnsi="Calibri" w:cs="Calibri"/>
          <w:b/>
          <w:bCs/>
          <w:color w:val="000000"/>
          <w:spacing w:val="20"/>
          <w:sz w:val="24"/>
          <w:szCs w:val="24"/>
          <w:u w:val="single"/>
          <w:lang w:eastAsia="pl-PL"/>
        </w:rPr>
      </w:pPr>
      <w:r>
        <w:rPr>
          <w:rFonts w:ascii="Calibri" w:hAnsi="Calibri" w:cs="Calibri"/>
          <w:b/>
          <w:bCs/>
          <w:color w:val="000000"/>
          <w:spacing w:val="20"/>
          <w:sz w:val="24"/>
          <w:szCs w:val="24"/>
          <w:u w:val="single"/>
          <w:lang w:eastAsia="pl-PL"/>
        </w:rPr>
        <w:br/>
      </w:r>
      <w:r w:rsidR="00F912B8" w:rsidRPr="00004F77">
        <w:rPr>
          <w:rFonts w:ascii="Calibri" w:hAnsi="Calibri" w:cs="Calibri"/>
          <w:b/>
          <w:bCs/>
          <w:color w:val="000000"/>
          <w:spacing w:val="20"/>
          <w:sz w:val="24"/>
          <w:szCs w:val="24"/>
          <w:u w:val="single"/>
          <w:lang w:eastAsia="pl-PL"/>
        </w:rPr>
        <w:t>Jest :</w:t>
      </w:r>
    </w:p>
    <w:p w:rsidR="00F912B8" w:rsidRPr="00004F77" w:rsidRDefault="00F912B8" w:rsidP="00004F77">
      <w:pPr>
        <w:spacing w:after="0" w:line="360" w:lineRule="auto"/>
        <w:ind w:left="426" w:hanging="426"/>
        <w:rPr>
          <w:rFonts w:ascii="Calibri" w:eastAsiaTheme="minorEastAsia" w:hAnsi="Calibri" w:cs="Calibri"/>
          <w:color w:val="000000" w:themeColor="text1"/>
          <w:spacing w:val="20"/>
          <w:sz w:val="24"/>
          <w:szCs w:val="24"/>
          <w:lang w:eastAsia="pl-PL"/>
        </w:rPr>
      </w:pPr>
      <w:r w:rsidRPr="00004F77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 xml:space="preserve"> </w:t>
      </w:r>
      <w:r w:rsidRPr="00004F77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ab/>
      </w:r>
      <w:r w:rsidR="00004F7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pl-PL"/>
        </w:rPr>
        <w:t xml:space="preserve">1. </w:t>
      </w:r>
      <w:r w:rsidRPr="00004F77">
        <w:rPr>
          <w:rFonts w:ascii="Calibri" w:eastAsiaTheme="minorEastAsia" w:hAnsi="Calibri" w:cs="Calibri"/>
          <w:spacing w:val="20"/>
          <w:sz w:val="24"/>
          <w:szCs w:val="24"/>
          <w:lang w:eastAsia="pl-PL"/>
        </w:rPr>
        <w:t xml:space="preserve">Wykonawca będzie związany ofertą od dnia upływu terminu składania ofert, przy czym pierwszym dniem terminu związania ofertą jest dzień, </w:t>
      </w:r>
      <w:r w:rsidR="00004F77">
        <w:rPr>
          <w:rFonts w:ascii="Calibri" w:eastAsiaTheme="minorEastAsia" w:hAnsi="Calibri" w:cs="Calibri"/>
          <w:spacing w:val="20"/>
          <w:sz w:val="24"/>
          <w:szCs w:val="24"/>
          <w:lang w:eastAsia="pl-PL"/>
        </w:rPr>
        <w:br/>
      </w:r>
      <w:r w:rsidRPr="00004F77">
        <w:rPr>
          <w:rFonts w:ascii="Calibri" w:eastAsiaTheme="minorEastAsia" w:hAnsi="Calibri" w:cs="Calibri"/>
          <w:spacing w:val="20"/>
          <w:sz w:val="24"/>
          <w:szCs w:val="24"/>
          <w:lang w:eastAsia="pl-PL"/>
        </w:rPr>
        <w:t xml:space="preserve">w którym upływa termin składania ofert, przez okres </w:t>
      </w:r>
      <w:r w:rsidRPr="00004F77">
        <w:rPr>
          <w:rFonts w:ascii="Calibri" w:eastAsiaTheme="minorEastAsia" w:hAnsi="Calibri" w:cs="Calibri"/>
          <w:b/>
          <w:spacing w:val="20"/>
          <w:sz w:val="24"/>
          <w:szCs w:val="24"/>
          <w:lang w:eastAsia="pl-PL"/>
        </w:rPr>
        <w:t xml:space="preserve">30 dni, tj. </w:t>
      </w:r>
      <w:r w:rsidRPr="00004F77">
        <w:rPr>
          <w:rFonts w:ascii="Calibri" w:eastAsiaTheme="minorEastAsia" w:hAnsi="Calibri" w:cs="Calibri"/>
          <w:b/>
          <w:spacing w:val="20"/>
          <w:sz w:val="24"/>
          <w:szCs w:val="24"/>
          <w:u w:val="single"/>
          <w:lang w:eastAsia="pl-PL"/>
        </w:rPr>
        <w:t xml:space="preserve">do </w:t>
      </w:r>
      <w:r w:rsidR="00C74796" w:rsidRPr="00004F77">
        <w:rPr>
          <w:rFonts w:ascii="Calibri" w:eastAsiaTheme="minorEastAsia" w:hAnsi="Calibri" w:cs="Calibri"/>
          <w:b/>
          <w:spacing w:val="20"/>
          <w:sz w:val="24"/>
          <w:szCs w:val="24"/>
          <w:u w:val="single"/>
          <w:lang w:eastAsia="pl-PL"/>
        </w:rPr>
        <w:t>dnia 25</w:t>
      </w:r>
      <w:r w:rsidR="002A1117" w:rsidRPr="00004F77">
        <w:rPr>
          <w:rFonts w:ascii="Calibri" w:eastAsiaTheme="minorEastAsia" w:hAnsi="Calibri" w:cs="Calibri"/>
          <w:b/>
          <w:spacing w:val="20"/>
          <w:sz w:val="24"/>
          <w:szCs w:val="24"/>
          <w:u w:val="single"/>
          <w:lang w:eastAsia="pl-PL"/>
        </w:rPr>
        <w:t>.05.</w:t>
      </w:r>
      <w:r w:rsidRPr="00004F77">
        <w:rPr>
          <w:rFonts w:ascii="Calibri" w:eastAsiaTheme="minorEastAsia" w:hAnsi="Calibri" w:cs="Calibri"/>
          <w:b/>
          <w:spacing w:val="20"/>
          <w:sz w:val="24"/>
          <w:szCs w:val="24"/>
          <w:u w:val="single"/>
          <w:lang w:eastAsia="pl-PL"/>
        </w:rPr>
        <w:t>2024 r.</w:t>
      </w:r>
    </w:p>
    <w:p w:rsidR="00B323A4" w:rsidRPr="00004F77" w:rsidRDefault="00B323A4" w:rsidP="00004F77">
      <w:pPr>
        <w:spacing w:after="0" w:line="360" w:lineRule="auto"/>
        <w:contextualSpacing/>
        <w:rPr>
          <w:rFonts w:ascii="Calibri" w:eastAsia="Times New Roman" w:hAnsi="Calibri" w:cs="Calibri"/>
          <w:b/>
          <w:bCs/>
          <w:spacing w:val="20"/>
          <w:sz w:val="24"/>
          <w:szCs w:val="24"/>
          <w:u w:val="single"/>
          <w:lang w:eastAsia="pl-PL"/>
        </w:rPr>
      </w:pPr>
    </w:p>
    <w:p w:rsidR="00F912B8" w:rsidRPr="00004F77" w:rsidRDefault="00F912B8" w:rsidP="00004F77">
      <w:pPr>
        <w:spacing w:after="0" w:line="360" w:lineRule="auto"/>
        <w:contextualSpacing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pl-PL"/>
        </w:rPr>
      </w:pPr>
      <w:r w:rsidRPr="00004F77">
        <w:rPr>
          <w:rFonts w:ascii="Calibri" w:eastAsia="Times New Roman" w:hAnsi="Calibri" w:cs="Calibri"/>
          <w:b/>
          <w:bCs/>
          <w:spacing w:val="20"/>
          <w:sz w:val="24"/>
          <w:szCs w:val="24"/>
          <w:u w:val="single"/>
          <w:lang w:eastAsia="pl-PL"/>
        </w:rPr>
        <w:t>W Rozdziale XI SWZ: SPOSÓB ORAZ TERMIN SKŁADANIA I OTWARCIA OFERT</w:t>
      </w:r>
      <w:r w:rsidR="00004F7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pl-PL"/>
        </w:rPr>
        <w:t xml:space="preserve"> </w:t>
      </w:r>
      <w:r w:rsidR="00004F7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pl-PL"/>
        </w:rPr>
        <w:br/>
      </w:r>
      <w:r w:rsidRPr="00004F77">
        <w:rPr>
          <w:rFonts w:ascii="Calibri" w:eastAsia="Times New Roman" w:hAnsi="Calibri" w:cs="Calibri"/>
          <w:b/>
          <w:bCs/>
          <w:spacing w:val="20"/>
          <w:sz w:val="24"/>
          <w:szCs w:val="24"/>
          <w:u w:val="single"/>
          <w:lang w:eastAsia="pl-PL"/>
        </w:rPr>
        <w:t>Było</w:t>
      </w:r>
      <w:r w:rsidRPr="00004F7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pl-PL"/>
        </w:rPr>
        <w:t>:</w:t>
      </w:r>
    </w:p>
    <w:p w:rsidR="00F912B8" w:rsidRPr="00004F77" w:rsidRDefault="00F912B8" w:rsidP="00004F77">
      <w:pPr>
        <w:spacing w:after="0" w:line="360" w:lineRule="auto"/>
        <w:ind w:left="426" w:hanging="426"/>
        <w:rPr>
          <w:rFonts w:ascii="Calibri" w:hAnsi="Calibri" w:cs="Calibri"/>
          <w:b/>
          <w:bCs/>
          <w:spacing w:val="20"/>
          <w:sz w:val="24"/>
          <w:szCs w:val="24"/>
        </w:rPr>
      </w:pPr>
      <w:r w:rsidRPr="00004F77">
        <w:rPr>
          <w:rFonts w:ascii="Calibri" w:hAnsi="Calibri" w:cs="Calibri"/>
          <w:b/>
          <w:bCs/>
          <w:spacing w:val="20"/>
          <w:sz w:val="24"/>
          <w:szCs w:val="24"/>
        </w:rPr>
        <w:t>1.</w:t>
      </w:r>
      <w:r w:rsidRPr="00004F77">
        <w:rPr>
          <w:rFonts w:ascii="Calibri" w:hAnsi="Calibri" w:cs="Calibri"/>
          <w:spacing w:val="20"/>
          <w:sz w:val="24"/>
          <w:szCs w:val="24"/>
        </w:rPr>
        <w:tab/>
      </w:r>
      <w:r w:rsidRPr="00004F77">
        <w:rPr>
          <w:rFonts w:ascii="Calibri" w:hAnsi="Calibri" w:cs="Calibri"/>
          <w:b/>
          <w:bCs/>
          <w:spacing w:val="20"/>
          <w:sz w:val="24"/>
          <w:szCs w:val="24"/>
        </w:rPr>
        <w:t>Miejsce i termin składania ofert</w:t>
      </w:r>
    </w:p>
    <w:p w:rsidR="00F912B8" w:rsidRPr="00004F77" w:rsidRDefault="00F912B8" w:rsidP="00004F77">
      <w:pPr>
        <w:numPr>
          <w:ilvl w:val="0"/>
          <w:numId w:val="3"/>
        </w:numPr>
        <w:spacing w:after="0" w:line="360" w:lineRule="auto"/>
        <w:ind w:left="709"/>
        <w:rPr>
          <w:rFonts w:ascii="Calibri" w:eastAsia="Calibri" w:hAnsi="Calibri" w:cs="Calibri"/>
          <w:spacing w:val="20"/>
          <w:sz w:val="24"/>
          <w:szCs w:val="24"/>
        </w:rPr>
      </w:pPr>
      <w:r w:rsidRPr="00004F77">
        <w:rPr>
          <w:rFonts w:ascii="Calibri" w:eastAsia="Calibri" w:hAnsi="Calibri" w:cs="Calibri"/>
          <w:spacing w:val="20"/>
          <w:sz w:val="24"/>
          <w:szCs w:val="24"/>
        </w:rPr>
        <w:t xml:space="preserve">Ofertę wraz z wymaganymi dokumentami należy umieścić na </w:t>
      </w:r>
      <w:r w:rsidRPr="00004F77">
        <w:rPr>
          <w:rFonts w:ascii="Calibri" w:eastAsia="Calibri" w:hAnsi="Calibri" w:cs="Calibri"/>
          <w:color w:val="0070C0"/>
          <w:spacing w:val="20"/>
          <w:sz w:val="24"/>
          <w:szCs w:val="24"/>
          <w:u w:val="single"/>
        </w:rPr>
        <w:t xml:space="preserve">platformazakupowa.pl </w:t>
      </w:r>
      <w:r w:rsidRPr="00004F77">
        <w:rPr>
          <w:rFonts w:ascii="Calibri" w:eastAsia="Calibri" w:hAnsi="Calibri" w:cs="Calibri"/>
          <w:color w:val="0070C0"/>
          <w:spacing w:val="20"/>
          <w:sz w:val="24"/>
          <w:szCs w:val="24"/>
        </w:rPr>
        <w:t xml:space="preserve"> </w:t>
      </w:r>
      <w:r w:rsidRPr="00004F77">
        <w:rPr>
          <w:rFonts w:ascii="Calibri" w:eastAsia="Calibri" w:hAnsi="Calibri" w:cs="Calibri"/>
          <w:spacing w:val="20"/>
          <w:sz w:val="24"/>
          <w:szCs w:val="24"/>
        </w:rPr>
        <w:t xml:space="preserve">pod adresem: </w:t>
      </w:r>
      <w:hyperlink r:id="rId8" w:history="1">
        <w:r w:rsidRPr="00004F77">
          <w:rPr>
            <w:rStyle w:val="Hipercze"/>
            <w:rFonts w:ascii="Calibri" w:hAnsi="Calibri" w:cs="Calibri"/>
            <w:spacing w:val="20"/>
            <w:sz w:val="24"/>
            <w:szCs w:val="24"/>
            <w:lang w:val="de-DE"/>
          </w:rPr>
          <w:t>https://platformazakupowa.pl/pn/sandomierz/proceedings</w:t>
        </w:r>
      </w:hyperlink>
      <w:r w:rsidRPr="00004F77">
        <w:rPr>
          <w:rFonts w:ascii="Calibri" w:eastAsia="Calibri" w:hAnsi="Calibri" w:cs="Calibri"/>
          <w:spacing w:val="20"/>
          <w:sz w:val="24"/>
          <w:szCs w:val="24"/>
          <w:lang w:val="de-DE"/>
        </w:rPr>
        <w:t xml:space="preserve"> </w:t>
      </w:r>
      <w:r w:rsidRPr="00004F77">
        <w:rPr>
          <w:rFonts w:ascii="Calibri" w:eastAsia="Calibri" w:hAnsi="Calibri" w:cs="Calibri"/>
          <w:spacing w:val="20"/>
          <w:sz w:val="24"/>
          <w:szCs w:val="24"/>
        </w:rPr>
        <w:t xml:space="preserve">na stronie internetowej prowadzonego postępowania </w:t>
      </w:r>
      <w:r w:rsidR="00494A01" w:rsidRPr="00004F77">
        <w:rPr>
          <w:rFonts w:ascii="Calibri" w:eastAsia="Calibri" w:hAnsi="Calibri" w:cs="Calibri"/>
          <w:b/>
          <w:spacing w:val="20"/>
          <w:sz w:val="24"/>
          <w:szCs w:val="24"/>
        </w:rPr>
        <w:t>do dnia 12.04</w:t>
      </w:r>
      <w:r w:rsidRPr="00004F77">
        <w:rPr>
          <w:rFonts w:ascii="Calibri" w:eastAsia="Calibri" w:hAnsi="Calibri" w:cs="Calibri"/>
          <w:b/>
          <w:spacing w:val="20"/>
          <w:sz w:val="24"/>
          <w:szCs w:val="24"/>
        </w:rPr>
        <w:t>.</w:t>
      </w:r>
      <w:r w:rsidRPr="00004F77"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2024 r. </w:t>
      </w:r>
      <w:r w:rsidR="00004F77">
        <w:rPr>
          <w:rFonts w:ascii="Calibri" w:eastAsia="Calibri" w:hAnsi="Calibri" w:cs="Calibri"/>
          <w:b/>
          <w:bCs/>
          <w:spacing w:val="20"/>
          <w:sz w:val="24"/>
          <w:szCs w:val="24"/>
        </w:rPr>
        <w:br/>
      </w:r>
      <w:r w:rsidRPr="00004F77">
        <w:rPr>
          <w:rFonts w:ascii="Calibri" w:eastAsia="Calibri" w:hAnsi="Calibri" w:cs="Calibri"/>
          <w:b/>
          <w:bCs/>
          <w:spacing w:val="20"/>
          <w:sz w:val="24"/>
          <w:szCs w:val="24"/>
        </w:rPr>
        <w:t>do godz. 10.00.</w:t>
      </w:r>
      <w:r w:rsidR="00344210" w:rsidRPr="00004F77">
        <w:rPr>
          <w:rFonts w:ascii="Calibri" w:eastAsia="Calibri" w:hAnsi="Calibri" w:cs="Calibri"/>
          <w:spacing w:val="20"/>
          <w:sz w:val="24"/>
          <w:szCs w:val="24"/>
        </w:rPr>
        <w:br/>
      </w:r>
    </w:p>
    <w:p w:rsidR="00AF275F" w:rsidRPr="00004F77" w:rsidRDefault="00F912B8" w:rsidP="00004F77">
      <w:pPr>
        <w:tabs>
          <w:tab w:val="left" w:pos="357"/>
        </w:tabs>
        <w:spacing w:after="0" w:line="360" w:lineRule="auto"/>
        <w:rPr>
          <w:rFonts w:ascii="Calibri" w:eastAsia="Times New Roman" w:hAnsi="Calibri" w:cs="Calibri"/>
          <w:b/>
          <w:iCs/>
          <w:spacing w:val="20"/>
          <w:sz w:val="24"/>
          <w:szCs w:val="24"/>
          <w:u w:val="single"/>
        </w:rPr>
      </w:pPr>
      <w:r w:rsidRPr="00004F77">
        <w:rPr>
          <w:rFonts w:ascii="Calibri" w:eastAsia="Times New Roman" w:hAnsi="Calibri" w:cs="Calibri"/>
          <w:b/>
          <w:iCs/>
          <w:spacing w:val="20"/>
          <w:sz w:val="24"/>
          <w:szCs w:val="24"/>
          <w:u w:val="single"/>
        </w:rPr>
        <w:t>Jest:</w:t>
      </w:r>
    </w:p>
    <w:p w:rsidR="00D67179" w:rsidRPr="00004F77" w:rsidRDefault="00F912B8" w:rsidP="00004F77">
      <w:pPr>
        <w:tabs>
          <w:tab w:val="left" w:pos="357"/>
        </w:tabs>
        <w:spacing w:after="0" w:line="360" w:lineRule="auto"/>
        <w:rPr>
          <w:rFonts w:ascii="Calibri" w:eastAsia="Times New Roman" w:hAnsi="Calibri" w:cs="Calibri"/>
          <w:b/>
          <w:iCs/>
          <w:spacing w:val="20"/>
          <w:sz w:val="24"/>
          <w:szCs w:val="24"/>
        </w:rPr>
      </w:pPr>
      <w:r w:rsidRPr="00004F77">
        <w:rPr>
          <w:rFonts w:ascii="Calibri" w:hAnsi="Calibri" w:cs="Calibri"/>
          <w:b/>
          <w:bCs/>
          <w:spacing w:val="20"/>
          <w:sz w:val="24"/>
          <w:szCs w:val="24"/>
        </w:rPr>
        <w:t>1.</w:t>
      </w:r>
      <w:r w:rsidRPr="00004F77">
        <w:rPr>
          <w:rFonts w:ascii="Calibri" w:hAnsi="Calibri" w:cs="Calibri"/>
          <w:spacing w:val="20"/>
          <w:sz w:val="24"/>
          <w:szCs w:val="24"/>
        </w:rPr>
        <w:tab/>
      </w:r>
      <w:r w:rsidRPr="00004F77">
        <w:rPr>
          <w:rFonts w:ascii="Calibri" w:hAnsi="Calibri" w:cs="Calibri"/>
          <w:b/>
          <w:bCs/>
          <w:spacing w:val="20"/>
          <w:sz w:val="24"/>
          <w:szCs w:val="24"/>
        </w:rPr>
        <w:t>Miejsce i termin składania ofert</w:t>
      </w:r>
    </w:p>
    <w:p w:rsidR="00D67179" w:rsidRPr="00004F77" w:rsidRDefault="00D67179" w:rsidP="00004F77">
      <w:pPr>
        <w:pStyle w:val="Akapitzlist"/>
        <w:numPr>
          <w:ilvl w:val="0"/>
          <w:numId w:val="10"/>
        </w:numPr>
        <w:spacing w:after="0" w:line="360" w:lineRule="auto"/>
        <w:rPr>
          <w:rFonts w:ascii="Calibri" w:eastAsia="Calibri" w:hAnsi="Calibri" w:cs="Calibri"/>
          <w:spacing w:val="20"/>
          <w:sz w:val="24"/>
          <w:szCs w:val="24"/>
        </w:rPr>
      </w:pPr>
      <w:r w:rsidRPr="00004F77">
        <w:rPr>
          <w:rFonts w:ascii="Calibri" w:eastAsia="Calibri" w:hAnsi="Calibri" w:cs="Calibri"/>
          <w:spacing w:val="20"/>
          <w:sz w:val="24"/>
          <w:szCs w:val="24"/>
        </w:rPr>
        <w:t xml:space="preserve">Ofertę wraz z wymaganymi dokumentami należy umieścić na </w:t>
      </w:r>
      <w:r w:rsidRPr="00004F77">
        <w:rPr>
          <w:rFonts w:ascii="Calibri" w:eastAsia="Calibri" w:hAnsi="Calibri" w:cs="Calibri"/>
          <w:color w:val="0070C0"/>
          <w:spacing w:val="20"/>
          <w:sz w:val="24"/>
          <w:szCs w:val="24"/>
          <w:u w:val="single"/>
        </w:rPr>
        <w:t xml:space="preserve">platformazakupowa.pl </w:t>
      </w:r>
      <w:r w:rsidRPr="00004F77">
        <w:rPr>
          <w:rFonts w:ascii="Calibri" w:eastAsia="Calibri" w:hAnsi="Calibri" w:cs="Calibri"/>
          <w:color w:val="0070C0"/>
          <w:spacing w:val="20"/>
          <w:sz w:val="24"/>
          <w:szCs w:val="24"/>
        </w:rPr>
        <w:t xml:space="preserve"> </w:t>
      </w:r>
      <w:r w:rsidRPr="00004F77">
        <w:rPr>
          <w:rFonts w:ascii="Calibri" w:eastAsia="Calibri" w:hAnsi="Calibri" w:cs="Calibri"/>
          <w:spacing w:val="20"/>
          <w:sz w:val="24"/>
          <w:szCs w:val="24"/>
        </w:rPr>
        <w:t xml:space="preserve">pod adresem: </w:t>
      </w:r>
      <w:hyperlink r:id="rId9" w:history="1">
        <w:r w:rsidRPr="00004F77">
          <w:rPr>
            <w:rStyle w:val="Hipercze"/>
            <w:rFonts w:ascii="Calibri" w:hAnsi="Calibri" w:cs="Calibri"/>
            <w:spacing w:val="20"/>
            <w:sz w:val="24"/>
            <w:szCs w:val="24"/>
            <w:lang w:val="de-DE"/>
          </w:rPr>
          <w:t>https://platformazakupowa.pl/pn/sandomierz/proceedings</w:t>
        </w:r>
      </w:hyperlink>
      <w:r w:rsidRPr="00004F77">
        <w:rPr>
          <w:rFonts w:ascii="Calibri" w:eastAsia="Calibri" w:hAnsi="Calibri" w:cs="Calibri"/>
          <w:spacing w:val="20"/>
          <w:sz w:val="24"/>
          <w:szCs w:val="24"/>
          <w:lang w:val="de-DE"/>
        </w:rPr>
        <w:t xml:space="preserve"> </w:t>
      </w:r>
      <w:r w:rsidRPr="00004F77">
        <w:rPr>
          <w:rFonts w:ascii="Calibri" w:eastAsia="Calibri" w:hAnsi="Calibri" w:cs="Calibri"/>
          <w:spacing w:val="20"/>
          <w:sz w:val="24"/>
          <w:szCs w:val="24"/>
        </w:rPr>
        <w:t xml:space="preserve">na stronie internetowej prowadzonego postępowania </w:t>
      </w:r>
      <w:r w:rsidRPr="00004F77">
        <w:rPr>
          <w:rFonts w:ascii="Calibri" w:eastAsia="Calibri" w:hAnsi="Calibri" w:cs="Calibri"/>
          <w:b/>
          <w:spacing w:val="20"/>
          <w:sz w:val="24"/>
          <w:szCs w:val="24"/>
        </w:rPr>
        <w:t>do dnia 26.04.</w:t>
      </w:r>
      <w:r w:rsidRPr="00004F77"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2024 r. </w:t>
      </w:r>
      <w:r w:rsidR="00004F77">
        <w:rPr>
          <w:rFonts w:ascii="Calibri" w:eastAsia="Calibri" w:hAnsi="Calibri" w:cs="Calibri"/>
          <w:b/>
          <w:bCs/>
          <w:spacing w:val="20"/>
          <w:sz w:val="24"/>
          <w:szCs w:val="24"/>
        </w:rPr>
        <w:br/>
      </w:r>
      <w:r w:rsidRPr="00004F77">
        <w:rPr>
          <w:rFonts w:ascii="Calibri" w:eastAsia="Calibri" w:hAnsi="Calibri" w:cs="Calibri"/>
          <w:b/>
          <w:bCs/>
          <w:spacing w:val="20"/>
          <w:sz w:val="24"/>
          <w:szCs w:val="24"/>
        </w:rPr>
        <w:t>do godz. 10.00.</w:t>
      </w:r>
    </w:p>
    <w:p w:rsidR="00D67179" w:rsidRPr="00004F77" w:rsidRDefault="00D67179" w:rsidP="00004F77">
      <w:pPr>
        <w:spacing w:after="0" w:line="360" w:lineRule="auto"/>
        <w:rPr>
          <w:rFonts w:ascii="Calibri" w:eastAsiaTheme="minorEastAsia" w:hAnsi="Calibri" w:cs="Calibri"/>
          <w:b/>
          <w:bCs/>
          <w:spacing w:val="20"/>
          <w:sz w:val="24"/>
          <w:szCs w:val="24"/>
          <w:lang w:eastAsia="pl-PL"/>
        </w:rPr>
      </w:pPr>
    </w:p>
    <w:p w:rsidR="00F912B8" w:rsidRPr="00004F77" w:rsidRDefault="00F912B8" w:rsidP="00004F77">
      <w:pPr>
        <w:spacing w:after="0" w:line="360" w:lineRule="auto"/>
        <w:rPr>
          <w:rFonts w:ascii="Calibri" w:eastAsiaTheme="minorEastAsia" w:hAnsi="Calibri" w:cs="Calibri"/>
          <w:b/>
          <w:bCs/>
          <w:spacing w:val="20"/>
          <w:sz w:val="24"/>
          <w:szCs w:val="24"/>
          <w:u w:val="single"/>
          <w:lang w:eastAsia="pl-PL"/>
        </w:rPr>
      </w:pPr>
      <w:r w:rsidRPr="00004F77">
        <w:rPr>
          <w:rFonts w:ascii="Calibri" w:eastAsiaTheme="minorEastAsia" w:hAnsi="Calibri" w:cs="Calibri"/>
          <w:b/>
          <w:bCs/>
          <w:spacing w:val="20"/>
          <w:sz w:val="24"/>
          <w:szCs w:val="24"/>
          <w:u w:val="single"/>
          <w:lang w:eastAsia="pl-PL"/>
        </w:rPr>
        <w:t>Było:</w:t>
      </w:r>
    </w:p>
    <w:p w:rsidR="00F912B8" w:rsidRPr="00004F77" w:rsidRDefault="00F912B8" w:rsidP="00004F77">
      <w:pPr>
        <w:spacing w:after="0" w:line="36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pl-PL"/>
        </w:rPr>
      </w:pPr>
      <w:r w:rsidRPr="00004F77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 xml:space="preserve">2. </w:t>
      </w:r>
      <w:r w:rsidRPr="00004F7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pl-PL"/>
        </w:rPr>
        <w:t>Otwarcie ofert</w:t>
      </w:r>
    </w:p>
    <w:p w:rsidR="00F912B8" w:rsidRPr="00004F77" w:rsidRDefault="00F912B8" w:rsidP="00004F77">
      <w:pPr>
        <w:spacing w:after="0" w:line="360" w:lineRule="auto"/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</w:pPr>
      <w:r w:rsidRPr="00004F77">
        <w:rPr>
          <w:rFonts w:ascii="Calibri" w:eastAsia="Calibri" w:hAnsi="Calibri" w:cs="Calibri"/>
          <w:spacing w:val="20"/>
          <w:sz w:val="24"/>
          <w:szCs w:val="24"/>
        </w:rPr>
        <w:t>1) Otwarcie ofert następuje niezwłocznie po upływie termin</w:t>
      </w:r>
      <w:r w:rsidR="00F52EF1" w:rsidRPr="00004F77">
        <w:rPr>
          <w:rFonts w:ascii="Calibri" w:eastAsia="Calibri" w:hAnsi="Calibri" w:cs="Calibri"/>
          <w:spacing w:val="20"/>
          <w:sz w:val="24"/>
          <w:szCs w:val="24"/>
        </w:rPr>
        <w:t xml:space="preserve">u składania ofert, nie później </w:t>
      </w:r>
      <w:r w:rsidRPr="00004F77">
        <w:rPr>
          <w:rFonts w:ascii="Calibri" w:eastAsia="Calibri" w:hAnsi="Calibri" w:cs="Calibri"/>
          <w:spacing w:val="20"/>
          <w:sz w:val="24"/>
          <w:szCs w:val="24"/>
        </w:rPr>
        <w:t xml:space="preserve">niż następnego dnia po dniu, w którym upłynął termin składania ofert tj. </w:t>
      </w:r>
      <w:r w:rsidR="00494A01" w:rsidRPr="00004F77">
        <w:rPr>
          <w:rFonts w:ascii="Calibri" w:eastAsia="Calibri" w:hAnsi="Calibri" w:cs="Calibri"/>
          <w:b/>
          <w:bCs/>
          <w:spacing w:val="20"/>
          <w:sz w:val="24"/>
          <w:szCs w:val="24"/>
        </w:rPr>
        <w:t>12.04</w:t>
      </w:r>
      <w:r w:rsidRPr="00004F77">
        <w:rPr>
          <w:rFonts w:ascii="Calibri" w:eastAsia="Calibri" w:hAnsi="Calibri" w:cs="Calibri"/>
          <w:b/>
          <w:bCs/>
          <w:spacing w:val="20"/>
          <w:sz w:val="24"/>
          <w:szCs w:val="24"/>
        </w:rPr>
        <w:t>.2024 r. godz. 10:30.</w:t>
      </w:r>
    </w:p>
    <w:p w:rsidR="00F912B8" w:rsidRPr="00004F77" w:rsidRDefault="00F912B8" w:rsidP="00004F77">
      <w:pPr>
        <w:spacing w:after="0" w:line="360" w:lineRule="auto"/>
        <w:rPr>
          <w:rFonts w:ascii="Calibri" w:eastAsiaTheme="minorEastAsia" w:hAnsi="Calibri" w:cs="Calibri"/>
          <w:b/>
          <w:bCs/>
          <w:spacing w:val="20"/>
          <w:sz w:val="24"/>
          <w:szCs w:val="24"/>
          <w:lang w:eastAsia="pl-PL"/>
        </w:rPr>
      </w:pPr>
    </w:p>
    <w:p w:rsidR="00F912B8" w:rsidRPr="00004F77" w:rsidRDefault="00F912B8" w:rsidP="00004F77">
      <w:pPr>
        <w:spacing w:after="0" w:line="360" w:lineRule="auto"/>
        <w:rPr>
          <w:rFonts w:ascii="Calibri" w:eastAsiaTheme="minorEastAsia" w:hAnsi="Calibri" w:cs="Calibri"/>
          <w:b/>
          <w:bCs/>
          <w:spacing w:val="20"/>
          <w:sz w:val="24"/>
          <w:szCs w:val="24"/>
          <w:lang w:eastAsia="pl-PL"/>
        </w:rPr>
      </w:pPr>
      <w:r w:rsidRPr="00004F77">
        <w:rPr>
          <w:rFonts w:ascii="Calibri" w:eastAsiaTheme="minorEastAsia" w:hAnsi="Calibri" w:cs="Calibri"/>
          <w:b/>
          <w:bCs/>
          <w:spacing w:val="20"/>
          <w:sz w:val="24"/>
          <w:szCs w:val="24"/>
          <w:u w:val="single"/>
          <w:lang w:eastAsia="pl-PL"/>
        </w:rPr>
        <w:t>Jest</w:t>
      </w:r>
      <w:r w:rsidRPr="00004F77">
        <w:rPr>
          <w:rFonts w:ascii="Calibri" w:eastAsiaTheme="minorEastAsia" w:hAnsi="Calibri" w:cs="Calibri"/>
          <w:b/>
          <w:bCs/>
          <w:spacing w:val="20"/>
          <w:sz w:val="24"/>
          <w:szCs w:val="24"/>
          <w:lang w:eastAsia="pl-PL"/>
        </w:rPr>
        <w:t>:</w:t>
      </w:r>
    </w:p>
    <w:p w:rsidR="00F912B8" w:rsidRPr="00004F77" w:rsidRDefault="00F912B8" w:rsidP="00004F77">
      <w:pPr>
        <w:spacing w:after="0" w:line="36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pl-PL"/>
        </w:rPr>
      </w:pPr>
      <w:r w:rsidRPr="00004F77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 xml:space="preserve">2. </w:t>
      </w:r>
      <w:r w:rsidRPr="00004F7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pl-PL"/>
        </w:rPr>
        <w:t>Otwarcie ofert</w:t>
      </w:r>
    </w:p>
    <w:p w:rsidR="00F912B8" w:rsidRPr="00004F77" w:rsidRDefault="00F912B8" w:rsidP="00004F77">
      <w:pPr>
        <w:spacing w:after="0" w:line="360" w:lineRule="auto"/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</w:pPr>
      <w:r w:rsidRPr="00004F77">
        <w:rPr>
          <w:rFonts w:ascii="Calibri" w:eastAsia="Calibri" w:hAnsi="Calibri" w:cs="Calibri"/>
          <w:spacing w:val="20"/>
          <w:sz w:val="24"/>
          <w:szCs w:val="24"/>
        </w:rPr>
        <w:t>1) Otwarcie ofert następuje niezwłocznie po upływie termin</w:t>
      </w:r>
      <w:r w:rsidR="00F52EF1" w:rsidRPr="00004F77">
        <w:rPr>
          <w:rFonts w:ascii="Calibri" w:eastAsia="Calibri" w:hAnsi="Calibri" w:cs="Calibri"/>
          <w:spacing w:val="20"/>
          <w:sz w:val="24"/>
          <w:szCs w:val="24"/>
        </w:rPr>
        <w:t xml:space="preserve">u składania ofert, nie później </w:t>
      </w:r>
      <w:r w:rsidRPr="00004F77">
        <w:rPr>
          <w:rFonts w:ascii="Calibri" w:eastAsia="Calibri" w:hAnsi="Calibri" w:cs="Calibri"/>
          <w:spacing w:val="20"/>
          <w:sz w:val="24"/>
          <w:szCs w:val="24"/>
        </w:rPr>
        <w:t xml:space="preserve">niż następnego dnia po dniu, w którym upłynął termin składania ofert </w:t>
      </w:r>
      <w:r w:rsidRPr="00004F77">
        <w:rPr>
          <w:rFonts w:ascii="Calibri" w:eastAsia="Calibri" w:hAnsi="Calibri" w:cs="Calibri"/>
          <w:spacing w:val="20"/>
          <w:sz w:val="24"/>
          <w:szCs w:val="24"/>
          <w:u w:val="single"/>
        </w:rPr>
        <w:t>tj</w:t>
      </w:r>
      <w:r w:rsidR="002A1117" w:rsidRPr="00004F77">
        <w:rPr>
          <w:rFonts w:ascii="Calibri" w:eastAsia="Calibri" w:hAnsi="Calibri" w:cs="Calibri"/>
          <w:spacing w:val="20"/>
          <w:sz w:val="24"/>
          <w:szCs w:val="24"/>
          <w:u w:val="single"/>
        </w:rPr>
        <w:t xml:space="preserve">. </w:t>
      </w:r>
      <w:r w:rsidR="00494A01" w:rsidRPr="00004F77">
        <w:rPr>
          <w:rFonts w:ascii="Calibri" w:eastAsia="Calibri" w:hAnsi="Calibri" w:cs="Calibri"/>
          <w:b/>
          <w:spacing w:val="20"/>
          <w:sz w:val="24"/>
          <w:szCs w:val="24"/>
          <w:u w:val="single"/>
        </w:rPr>
        <w:t>26</w:t>
      </w:r>
      <w:r w:rsidR="002A1117" w:rsidRPr="00004F77">
        <w:rPr>
          <w:rFonts w:ascii="Calibri" w:eastAsia="Calibri" w:hAnsi="Calibri" w:cs="Calibri"/>
          <w:b/>
          <w:spacing w:val="20"/>
          <w:sz w:val="24"/>
          <w:szCs w:val="24"/>
          <w:u w:val="single"/>
        </w:rPr>
        <w:t>.04.</w:t>
      </w:r>
      <w:r w:rsidRPr="00004F77">
        <w:rPr>
          <w:rFonts w:ascii="Calibri" w:eastAsia="Calibri" w:hAnsi="Calibri" w:cs="Calibri"/>
          <w:b/>
          <w:bCs/>
          <w:spacing w:val="20"/>
          <w:sz w:val="24"/>
          <w:szCs w:val="24"/>
          <w:u w:val="single"/>
        </w:rPr>
        <w:t xml:space="preserve">2024 r. </w:t>
      </w:r>
      <w:r w:rsidR="00004F77">
        <w:rPr>
          <w:rFonts w:ascii="Calibri" w:eastAsia="Calibri" w:hAnsi="Calibri" w:cs="Calibri"/>
          <w:b/>
          <w:bCs/>
          <w:spacing w:val="20"/>
          <w:sz w:val="24"/>
          <w:szCs w:val="24"/>
          <w:u w:val="single"/>
        </w:rPr>
        <w:t xml:space="preserve"> </w:t>
      </w:r>
      <w:r w:rsidRPr="00004F77">
        <w:rPr>
          <w:rFonts w:ascii="Calibri" w:eastAsia="Calibri" w:hAnsi="Calibri" w:cs="Calibri"/>
          <w:b/>
          <w:bCs/>
          <w:spacing w:val="20"/>
          <w:sz w:val="24"/>
          <w:szCs w:val="24"/>
          <w:u w:val="single"/>
        </w:rPr>
        <w:t>godz. 10:30.</w:t>
      </w:r>
    </w:p>
    <w:p w:rsidR="00F912B8" w:rsidRPr="00004F77" w:rsidRDefault="00F912B8" w:rsidP="00004F77">
      <w:pPr>
        <w:spacing w:after="0" w:line="36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pl-PL"/>
        </w:rPr>
      </w:pPr>
    </w:p>
    <w:p w:rsidR="00F912B8" w:rsidRPr="00004F77" w:rsidRDefault="00BF16DC" w:rsidP="00004F77">
      <w:pPr>
        <w:pStyle w:val="Bezodstpw"/>
        <w:spacing w:line="36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pl-PL"/>
        </w:rPr>
      </w:pPr>
      <w:r w:rsidRPr="00004F7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pl-PL"/>
        </w:rPr>
        <w:t xml:space="preserve">Zamawiający informuje, iż zmianie uległo również ogłoszenie o zamówieniu. </w:t>
      </w:r>
      <w:r w:rsidR="00F912B8" w:rsidRPr="00004F7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pl-PL"/>
        </w:rPr>
        <w:t>Zmiany treści SWZ są wiążące dla wszystkich Wykonawców. Pozostałe zapisy SWZ pozostają bez zmian.</w:t>
      </w:r>
    </w:p>
    <w:p w:rsidR="00F912B8" w:rsidRPr="00397945" w:rsidRDefault="00F912B8" w:rsidP="003979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389B" w:rsidRPr="00F52EF1" w:rsidRDefault="00131FBF" w:rsidP="00F52EF1">
      <w:pPr>
        <w:rPr>
          <w:rFonts w:ascii="Calibri" w:hAnsi="Calibri" w:cs="Calibri"/>
          <w:spacing w:val="26"/>
          <w:sz w:val="24"/>
          <w:szCs w:val="24"/>
        </w:rPr>
      </w:pPr>
    </w:p>
    <w:sectPr w:rsidR="00C6389B" w:rsidRPr="00F52EF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2B8" w:rsidRDefault="00F912B8" w:rsidP="00F912B8">
      <w:pPr>
        <w:spacing w:after="0" w:line="240" w:lineRule="auto"/>
      </w:pPr>
      <w:r>
        <w:separator/>
      </w:r>
    </w:p>
  </w:endnote>
  <w:endnote w:type="continuationSeparator" w:id="0">
    <w:p w:rsidR="00F912B8" w:rsidRDefault="00F912B8" w:rsidP="00F91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0150688"/>
      <w:docPartObj>
        <w:docPartGallery w:val="Page Numbers (Bottom of Page)"/>
        <w:docPartUnique/>
      </w:docPartObj>
    </w:sdtPr>
    <w:sdtEndPr/>
    <w:sdtContent>
      <w:p w:rsidR="00980EFF" w:rsidRDefault="00980E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FBF">
          <w:rPr>
            <w:noProof/>
          </w:rPr>
          <w:t>1</w:t>
        </w:r>
        <w:r>
          <w:fldChar w:fldCharType="end"/>
        </w:r>
      </w:p>
    </w:sdtContent>
  </w:sdt>
  <w:p w:rsidR="00980EFF" w:rsidRDefault="00980E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2B8" w:rsidRDefault="00F912B8" w:rsidP="00F912B8">
      <w:pPr>
        <w:spacing w:after="0" w:line="240" w:lineRule="auto"/>
      </w:pPr>
      <w:r>
        <w:separator/>
      </w:r>
    </w:p>
  </w:footnote>
  <w:footnote w:type="continuationSeparator" w:id="0">
    <w:p w:rsidR="00F912B8" w:rsidRDefault="00F912B8" w:rsidP="00F91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B8" w:rsidRPr="00004F77" w:rsidRDefault="00F912B8" w:rsidP="00004F77">
    <w:pPr>
      <w:pStyle w:val="Nagwek"/>
      <w:spacing w:line="360" w:lineRule="auto"/>
      <w:rPr>
        <w:rFonts w:ascii="Calibri" w:hAnsi="Calibri" w:cs="Calibri"/>
        <w:spacing w:val="20"/>
        <w:sz w:val="24"/>
        <w:szCs w:val="24"/>
      </w:rPr>
    </w:pPr>
    <w:r w:rsidRPr="00004F77">
      <w:rPr>
        <w:rFonts w:ascii="Calibri" w:hAnsi="Calibri" w:cs="Calibri"/>
        <w:spacing w:val="20"/>
        <w:sz w:val="24"/>
        <w:szCs w:val="24"/>
      </w:rPr>
      <w:t>RZ</w:t>
    </w:r>
    <w:r w:rsidR="005E4D5C" w:rsidRPr="00004F77">
      <w:rPr>
        <w:rFonts w:ascii="Calibri" w:hAnsi="Calibri" w:cs="Calibri"/>
        <w:spacing w:val="20"/>
        <w:sz w:val="24"/>
        <w:szCs w:val="24"/>
      </w:rPr>
      <w:t>P.271.1.7</w:t>
    </w:r>
    <w:r w:rsidR="00FD1A0B" w:rsidRPr="00004F77">
      <w:rPr>
        <w:rFonts w:ascii="Calibri" w:hAnsi="Calibri" w:cs="Calibri"/>
        <w:spacing w:val="20"/>
        <w:sz w:val="24"/>
        <w:szCs w:val="24"/>
      </w:rPr>
      <w:t xml:space="preserve">.2024.MZI  </w:t>
    </w:r>
    <w:r w:rsidR="00FD1A0B" w:rsidRPr="00004F77">
      <w:rPr>
        <w:rFonts w:ascii="Calibri" w:hAnsi="Calibri" w:cs="Calibri"/>
        <w:spacing w:val="20"/>
        <w:sz w:val="24"/>
        <w:szCs w:val="24"/>
      </w:rPr>
      <w:tab/>
    </w:r>
    <w:r w:rsidR="00FD1A0B" w:rsidRPr="00004F77">
      <w:rPr>
        <w:rFonts w:ascii="Calibri" w:hAnsi="Calibri" w:cs="Calibri"/>
        <w:spacing w:val="20"/>
        <w:sz w:val="24"/>
        <w:szCs w:val="24"/>
      </w:rPr>
      <w:tab/>
      <w:t>Sandomierz 09.04</w:t>
    </w:r>
    <w:r w:rsidRPr="00004F77">
      <w:rPr>
        <w:rFonts w:ascii="Calibri" w:hAnsi="Calibri" w:cs="Calibri"/>
        <w:spacing w:val="20"/>
        <w:sz w:val="24"/>
        <w:szCs w:val="24"/>
      </w:rPr>
      <w:t>.2024r.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D3A"/>
    <w:multiLevelType w:val="hybridMultilevel"/>
    <w:tmpl w:val="C77A3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734CC"/>
    <w:multiLevelType w:val="hybridMultilevel"/>
    <w:tmpl w:val="7B609292"/>
    <w:lvl w:ilvl="0" w:tplc="DF9AAE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ABE4C360">
      <w:start w:val="13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D3610B6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D9A48B4">
      <w:start w:val="14"/>
      <w:numFmt w:val="upperRoman"/>
      <w:lvlText w:val="%5."/>
      <w:lvlJc w:val="left"/>
      <w:pPr>
        <w:ind w:left="3960" w:hanging="720"/>
      </w:pPr>
      <w:rPr>
        <w:rFonts w:hint="default"/>
        <w:b/>
        <w:bCs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943FC"/>
    <w:multiLevelType w:val="hybridMultilevel"/>
    <w:tmpl w:val="A62ED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16013"/>
    <w:multiLevelType w:val="hybridMultilevel"/>
    <w:tmpl w:val="AF782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B1979"/>
    <w:multiLevelType w:val="hybridMultilevel"/>
    <w:tmpl w:val="6BEA62F6"/>
    <w:lvl w:ilvl="0" w:tplc="0E24C194">
      <w:start w:val="1"/>
      <w:numFmt w:val="decimal"/>
      <w:lvlText w:val="%1."/>
      <w:lvlJc w:val="left"/>
      <w:pPr>
        <w:ind w:left="780" w:hanging="4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31A09"/>
    <w:multiLevelType w:val="hybridMultilevel"/>
    <w:tmpl w:val="2932ED78"/>
    <w:lvl w:ilvl="0" w:tplc="9E80137C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1C5F"/>
    <w:multiLevelType w:val="hybridMultilevel"/>
    <w:tmpl w:val="A0FC6882"/>
    <w:lvl w:ilvl="0" w:tplc="A11070E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21900"/>
    <w:multiLevelType w:val="hybridMultilevel"/>
    <w:tmpl w:val="9F6C8716"/>
    <w:lvl w:ilvl="0" w:tplc="EE6892A0">
      <w:start w:val="2"/>
      <w:numFmt w:val="decimal"/>
      <w:lvlText w:val="%1)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D7EBA"/>
    <w:multiLevelType w:val="hybridMultilevel"/>
    <w:tmpl w:val="09DEFA1A"/>
    <w:lvl w:ilvl="0" w:tplc="5032E448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  <w:b w:val="0"/>
      </w:rPr>
    </w:lvl>
    <w:lvl w:ilvl="1" w:tplc="87B4723E">
      <w:start w:val="1"/>
      <w:numFmt w:val="lowerLetter"/>
      <w:lvlText w:val="%2)"/>
      <w:lvlJc w:val="left"/>
      <w:pPr>
        <w:ind w:left="1506" w:hanging="360"/>
      </w:p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B8"/>
    <w:rsid w:val="00004F77"/>
    <w:rsid w:val="00007FD1"/>
    <w:rsid w:val="00131FBF"/>
    <w:rsid w:val="002A1117"/>
    <w:rsid w:val="00344210"/>
    <w:rsid w:val="00397945"/>
    <w:rsid w:val="00494A01"/>
    <w:rsid w:val="005E4D5C"/>
    <w:rsid w:val="00687755"/>
    <w:rsid w:val="0083030C"/>
    <w:rsid w:val="008C37B3"/>
    <w:rsid w:val="00980EFF"/>
    <w:rsid w:val="00AB62E8"/>
    <w:rsid w:val="00AC531A"/>
    <w:rsid w:val="00AF275F"/>
    <w:rsid w:val="00B323A4"/>
    <w:rsid w:val="00BF16DC"/>
    <w:rsid w:val="00C74796"/>
    <w:rsid w:val="00C76F5F"/>
    <w:rsid w:val="00D67179"/>
    <w:rsid w:val="00DB2A89"/>
    <w:rsid w:val="00F52EF1"/>
    <w:rsid w:val="00F65924"/>
    <w:rsid w:val="00F912B8"/>
    <w:rsid w:val="00FD1A0B"/>
    <w:rsid w:val="00FE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2B8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12B8"/>
    <w:rPr>
      <w:color w:val="0000FF"/>
      <w:u w:val="single"/>
    </w:rPr>
  </w:style>
  <w:style w:type="paragraph" w:styleId="Bezodstpw">
    <w:name w:val="No Spacing"/>
    <w:uiPriority w:val="1"/>
    <w:qFormat/>
    <w:rsid w:val="00F912B8"/>
    <w:pPr>
      <w:spacing w:after="0" w:line="240" w:lineRule="auto"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locked/>
    <w:rsid w:val="00F912B8"/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F912B8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1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2B8"/>
  </w:style>
  <w:style w:type="paragraph" w:styleId="Stopka">
    <w:name w:val="footer"/>
    <w:basedOn w:val="Normalny"/>
    <w:link w:val="StopkaZnak"/>
    <w:uiPriority w:val="99"/>
    <w:unhideWhenUsed/>
    <w:rsid w:val="00F91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2B8"/>
  </w:style>
  <w:style w:type="paragraph" w:customStyle="1" w:styleId="Default">
    <w:name w:val="Default"/>
    <w:rsid w:val="00AF27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2B8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12B8"/>
    <w:rPr>
      <w:color w:val="0000FF"/>
      <w:u w:val="single"/>
    </w:rPr>
  </w:style>
  <w:style w:type="paragraph" w:styleId="Bezodstpw">
    <w:name w:val="No Spacing"/>
    <w:uiPriority w:val="1"/>
    <w:qFormat/>
    <w:rsid w:val="00F912B8"/>
    <w:pPr>
      <w:spacing w:after="0" w:line="240" w:lineRule="auto"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locked/>
    <w:rsid w:val="00F912B8"/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F912B8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1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2B8"/>
  </w:style>
  <w:style w:type="paragraph" w:styleId="Stopka">
    <w:name w:val="footer"/>
    <w:basedOn w:val="Normalny"/>
    <w:link w:val="StopkaZnak"/>
    <w:uiPriority w:val="99"/>
    <w:unhideWhenUsed/>
    <w:rsid w:val="00F91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2B8"/>
  </w:style>
  <w:style w:type="paragraph" w:customStyle="1" w:styleId="Default">
    <w:name w:val="Default"/>
    <w:rsid w:val="00AF27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andomierz/proceeding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andomierz/proceed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Wiesław Ślizanowski</cp:lastModifiedBy>
  <cp:revision>21</cp:revision>
  <cp:lastPrinted>2024-04-09T09:15:00Z</cp:lastPrinted>
  <dcterms:created xsi:type="dcterms:W3CDTF">2024-03-20T11:46:00Z</dcterms:created>
  <dcterms:modified xsi:type="dcterms:W3CDTF">2024-04-09T10:22:00Z</dcterms:modified>
</cp:coreProperties>
</file>