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F8" w:rsidRPr="000650F8" w:rsidRDefault="000650F8" w:rsidP="000650F8">
      <w:pPr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:rsidR="000650F8" w:rsidRPr="000650F8" w:rsidRDefault="000650F8" w:rsidP="000650F8">
      <w:pPr>
        <w:rPr>
          <w:b/>
          <w:bCs/>
        </w:rPr>
      </w:pPr>
      <w:r w:rsidRPr="000650F8">
        <w:rPr>
          <w:b/>
          <w:bCs/>
        </w:rPr>
        <w:t>(pieczęć Wykonawcy)</w:t>
      </w:r>
    </w:p>
    <w:p w:rsidR="000650F8" w:rsidRPr="000650F8" w:rsidRDefault="000650F8" w:rsidP="000650F8">
      <w:pPr>
        <w:rPr>
          <w:b/>
          <w:bCs/>
        </w:rPr>
      </w:pPr>
    </w:p>
    <w:p w:rsidR="000650F8" w:rsidRPr="000650F8" w:rsidRDefault="000650F8" w:rsidP="000650F8">
      <w:pPr>
        <w:jc w:val="center"/>
        <w:rPr>
          <w:b/>
          <w:bCs/>
        </w:rPr>
      </w:pPr>
      <w:r w:rsidRPr="000650F8">
        <w:rPr>
          <w:b/>
          <w:bCs/>
        </w:rPr>
        <w:t>Oferta</w:t>
      </w:r>
    </w:p>
    <w:p w:rsidR="000650F8" w:rsidRPr="000650F8" w:rsidRDefault="000650F8" w:rsidP="000650F8">
      <w:pPr>
        <w:rPr>
          <w:b/>
          <w:bCs/>
        </w:rPr>
      </w:pPr>
      <w:r w:rsidRPr="000650F8">
        <w:rPr>
          <w:b/>
          <w:bCs/>
        </w:rPr>
        <w:t xml:space="preserve">W nawiązaniu do zapytania ofertowego z dnia 14  maja 2020 r. składam/y ofertę na usługę koszenia, odchwaszczania i pielęgnacji terenów MKUO </w:t>
      </w:r>
      <w:proofErr w:type="spellStart"/>
      <w:r w:rsidRPr="000650F8">
        <w:rPr>
          <w:b/>
          <w:bCs/>
        </w:rPr>
        <w:t>Pronatura</w:t>
      </w:r>
      <w:proofErr w:type="spellEnd"/>
      <w:r w:rsidRPr="000650F8">
        <w:rPr>
          <w:b/>
          <w:bCs/>
        </w:rPr>
        <w:t xml:space="preserve">  na następujących warunkach: </w:t>
      </w:r>
    </w:p>
    <w:p w:rsidR="000650F8" w:rsidRPr="000650F8" w:rsidRDefault="000650F8" w:rsidP="000650F8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650F8" w:rsidRPr="000650F8" w:rsidTr="008B3B8C">
        <w:tc>
          <w:tcPr>
            <w:tcW w:w="9062" w:type="dxa"/>
            <w:gridSpan w:val="5"/>
            <w:shd w:val="clear" w:color="auto" w:fill="D9D9D9" w:themeFill="background1" w:themeFillShade="D9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ZTPOK</w:t>
            </w: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 xml:space="preserve">Cena jednostkowa netto </w:t>
            </w:r>
          </w:p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 xml:space="preserve">Ilość 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Wartość pozycji netto</w:t>
            </w:r>
          </w:p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(kol. 3x kol. 4)</w:t>
            </w: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1</w:t>
            </w: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3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5</w:t>
            </w: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1</w:t>
            </w: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Koszenie trawy </w:t>
            </w: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………………zł/m2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       35100 m2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2</w:t>
            </w: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t xml:space="preserve">Usunięcie resztek trawnika i wyłożenie powierzchni około 80 – 100 m2 geowłókniną i wysypanie na tej powierzchni kamieni jasnych frakcja  ok 5-7 cm. </w:t>
            </w: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…………………..zł</w:t>
            </w: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1 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3</w:t>
            </w: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</w:pPr>
            <w:r w:rsidRPr="000650F8">
              <w:t xml:space="preserve">Koszty pozostałe (odchwaszczanie, pielenie, kora, porządkowanie itp.) </w:t>
            </w: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…………………..zł 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3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</w:tr>
      <w:tr w:rsidR="000650F8" w:rsidRPr="000650F8" w:rsidTr="008B3B8C">
        <w:tc>
          <w:tcPr>
            <w:tcW w:w="9062" w:type="dxa"/>
            <w:gridSpan w:val="5"/>
            <w:shd w:val="clear" w:color="auto" w:fill="D9D9D9" w:themeFill="background1" w:themeFillShade="D9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ZGO</w:t>
            </w: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1</w:t>
            </w: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</w:rPr>
            </w:pPr>
            <w:r w:rsidRPr="000650F8">
              <w:rPr>
                <w:b/>
              </w:rPr>
              <w:t>2</w:t>
            </w: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3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/>
                <w:bCs/>
              </w:rPr>
            </w:pPr>
            <w:r w:rsidRPr="000650F8">
              <w:rPr>
                <w:b/>
                <w:bCs/>
              </w:rPr>
              <w:t>5</w:t>
            </w:r>
          </w:p>
        </w:tc>
      </w:tr>
      <w:tr w:rsidR="000650F8" w:rsidRPr="000650F8" w:rsidTr="008B3B8C">
        <w:tc>
          <w:tcPr>
            <w:tcW w:w="704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>4</w:t>
            </w:r>
          </w:p>
        </w:tc>
        <w:tc>
          <w:tcPr>
            <w:tcW w:w="2920" w:type="dxa"/>
          </w:tcPr>
          <w:p w:rsidR="000650F8" w:rsidRPr="000650F8" w:rsidRDefault="000650F8" w:rsidP="000650F8">
            <w:pPr>
              <w:spacing w:after="160" w:line="259" w:lineRule="auto"/>
            </w:pPr>
            <w:r w:rsidRPr="000650F8">
              <w:t xml:space="preserve">Koszenie trawy wraz z pozostałymi kosztami </w:t>
            </w:r>
          </w:p>
        </w:tc>
        <w:tc>
          <w:tcPr>
            <w:tcW w:w="1812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………………zł/m2 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       270020 m2</w:t>
            </w:r>
          </w:p>
        </w:tc>
        <w:tc>
          <w:tcPr>
            <w:tcW w:w="1813" w:type="dxa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</w:tr>
      <w:tr w:rsidR="000650F8" w:rsidRPr="000650F8" w:rsidTr="008B3B8C">
        <w:tc>
          <w:tcPr>
            <w:tcW w:w="5436" w:type="dxa"/>
            <w:gridSpan w:val="3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  <w:tc>
          <w:tcPr>
            <w:tcW w:w="1813" w:type="dxa"/>
            <w:shd w:val="clear" w:color="auto" w:fill="A6A6A6" w:themeFill="background1" w:themeFillShade="A6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  <w:r w:rsidRPr="000650F8">
              <w:rPr>
                <w:bCs/>
              </w:rPr>
              <w:t xml:space="preserve">Razem </w:t>
            </w:r>
            <w:r w:rsidRPr="000650F8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:rsidR="000650F8" w:rsidRPr="000650F8" w:rsidRDefault="000650F8" w:rsidP="000650F8">
            <w:pPr>
              <w:spacing w:after="160" w:line="259" w:lineRule="auto"/>
              <w:rPr>
                <w:bCs/>
              </w:rPr>
            </w:pPr>
          </w:p>
        </w:tc>
      </w:tr>
    </w:tbl>
    <w:p w:rsidR="007C567E" w:rsidRDefault="00D26C8B" w:rsidP="000650F8"/>
    <w:sectPr w:rsidR="007C567E" w:rsidSect="00CF01E5">
      <w:headerReference w:type="default" r:id="rId6"/>
      <w:footerReference w:type="default" r:id="rId7"/>
      <w:pgSz w:w="11906" w:h="16838"/>
      <w:pgMar w:top="1417" w:right="1417" w:bottom="1985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8B" w:rsidRDefault="00D26C8B" w:rsidP="000650F8">
      <w:pPr>
        <w:spacing w:after="0" w:line="240" w:lineRule="auto"/>
      </w:pPr>
      <w:r>
        <w:separator/>
      </w:r>
    </w:p>
  </w:endnote>
  <w:endnote w:type="continuationSeparator" w:id="0">
    <w:p w:rsidR="00D26C8B" w:rsidRDefault="00D26C8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E5" w:rsidRPr="00DE3AD0" w:rsidRDefault="00D26C8B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8B" w:rsidRDefault="00D26C8B" w:rsidP="000650F8">
      <w:pPr>
        <w:spacing w:after="0" w:line="240" w:lineRule="auto"/>
      </w:pPr>
      <w:r>
        <w:separator/>
      </w:r>
    </w:p>
  </w:footnote>
  <w:footnote w:type="continuationSeparator" w:id="0">
    <w:p w:rsidR="00D26C8B" w:rsidRDefault="00D26C8B" w:rsidP="000650F8">
      <w:pPr>
        <w:spacing w:after="0" w:line="240" w:lineRule="auto"/>
      </w:pPr>
      <w:r>
        <w:continuationSeparator/>
      </w:r>
    </w:p>
  </w:footnote>
  <w:footnote w:id="1">
    <w:p w:rsidR="000650F8" w:rsidRDefault="000650F8" w:rsidP="000650F8">
      <w:pPr>
        <w:pStyle w:val="Tekstprzypisudolnego"/>
      </w:pPr>
      <w:r>
        <w:rPr>
          <w:rStyle w:val="Odwoanieprzypisudolnego"/>
        </w:rPr>
        <w:footnoteRef/>
      </w:r>
      <w:r>
        <w:t xml:space="preserve"> Suma wartości  kolumny 5 (dot. ZTPOK i ZGO).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5B" w:rsidRPr="00650CE8" w:rsidRDefault="00D26C8B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68B3B" wp14:editId="31183405">
              <wp:simplePos x="0" y="0"/>
              <wp:positionH relativeFrom="column">
                <wp:posOffset>1699473</wp:posOffset>
              </wp:positionH>
              <wp:positionV relativeFrom="paragraph">
                <wp:posOffset>11853</wp:posOffset>
              </wp:positionV>
              <wp:extent cx="1303866" cy="127000"/>
              <wp:effectExtent l="0" t="0" r="0" b="635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866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5B" w:rsidRPr="009958DC" w:rsidRDefault="00D26C8B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68B3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" stroked="f">
              <v:textbox>
                <w:txbxContent>
                  <w:p w:rsidR="00772E5B" w:rsidRPr="009958DC" w:rsidRDefault="00D26C8B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808080"/>
        <w:szCs w:val="20"/>
      </w:rPr>
      <w:t xml:space="preserve"> </w:t>
    </w:r>
    <w:r>
      <w:rPr>
        <w:b/>
        <w:color w:val="808080"/>
        <w:szCs w:val="20"/>
      </w:rPr>
      <w:t xml:space="preserve">                                                                                                         </w:t>
    </w:r>
    <w:r>
      <w:rPr>
        <w:b/>
        <w:noProof/>
        <w:color w:val="808080"/>
        <w:szCs w:val="20"/>
      </w:rPr>
      <w:t xml:space="preserve">         </w:t>
    </w:r>
    <w:r>
      <w:rPr>
        <w:b/>
        <w:noProof/>
        <w:color w:val="808080"/>
        <w:szCs w:val="20"/>
      </w:rPr>
      <w:t xml:space="preserve">       </w:t>
    </w:r>
  </w:p>
  <w:p w:rsidR="005C40D0" w:rsidRDefault="00D26C8B" w:rsidP="005C40D0">
    <w:pPr>
      <w:pStyle w:val="Nagwek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:rsidR="00B23657" w:rsidRDefault="000650F8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 w:rsidR="00D26C8B">
      <w:rPr>
        <w:color w:val="A6A6A6"/>
        <w:szCs w:val="20"/>
      </w:rPr>
      <w:t xml:space="preserve">         </w:t>
    </w:r>
    <w:r>
      <w:rPr>
        <w:color w:val="A6A6A6"/>
        <w:szCs w:val="20"/>
      </w:rPr>
      <w:tab/>
      <w:t xml:space="preserve">                               MKUO </w:t>
    </w:r>
    <w:proofErr w:type="spellStart"/>
    <w:r>
      <w:rPr>
        <w:color w:val="A6A6A6"/>
        <w:szCs w:val="20"/>
      </w:rPr>
      <w:t>ProNatura</w:t>
    </w:r>
    <w:proofErr w:type="spellEnd"/>
    <w:r>
      <w:rPr>
        <w:color w:val="A6A6A6"/>
        <w:szCs w:val="20"/>
      </w:rPr>
      <w:t>/ZO/53/2020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8"/>
    <w:rsid w:val="000650F8"/>
    <w:rsid w:val="009E761A"/>
    <w:rsid w:val="00B61A0A"/>
    <w:rsid w:val="00D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2BDFF8-7A3C-4DEF-AA7C-66F009A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0F8"/>
  </w:style>
  <w:style w:type="paragraph" w:styleId="Stopka">
    <w:name w:val="footer"/>
    <w:basedOn w:val="Normalny"/>
    <w:link w:val="StopkaZnak"/>
    <w:uiPriority w:val="99"/>
    <w:unhideWhenUsed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0F8"/>
  </w:style>
  <w:style w:type="table" w:styleId="Tabela-Siatka">
    <w:name w:val="Table Grid"/>
    <w:basedOn w:val="Standardowy"/>
    <w:uiPriority w:val="39"/>
    <w:rsid w:val="0006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650F8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0650F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50F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50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Olejnik-Kokot</dc:creator>
  <cp:keywords/>
  <dc:description/>
  <cp:lastModifiedBy>Kinga Olejnik-Kokot</cp:lastModifiedBy>
  <cp:revision>1</cp:revision>
  <dcterms:created xsi:type="dcterms:W3CDTF">2020-05-14T11:15:00Z</dcterms:created>
  <dcterms:modified xsi:type="dcterms:W3CDTF">2020-05-14T11:20:00Z</dcterms:modified>
</cp:coreProperties>
</file>