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F48D6" w14:textId="067A3546" w:rsidR="003602A5" w:rsidRPr="009E3F59" w:rsidRDefault="007A0F35" w:rsidP="0033491D">
      <w:pPr>
        <w:tabs>
          <w:tab w:val="left" w:pos="426"/>
        </w:tabs>
        <w:ind w:right="1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D9076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E3F59">
        <w:rPr>
          <w:rFonts w:ascii="Times New Roman" w:hAnsi="Times New Roman" w:cs="Times New Roman"/>
          <w:sz w:val="24"/>
          <w:szCs w:val="24"/>
        </w:rPr>
        <w:t xml:space="preserve">  </w:t>
      </w:r>
      <w:r w:rsidRPr="009E3F59">
        <w:rPr>
          <w:rFonts w:ascii="Times New Roman" w:hAnsi="Times New Roman" w:cs="Times New Roman"/>
          <w:b/>
          <w:sz w:val="24"/>
          <w:szCs w:val="24"/>
          <w:u w:val="single"/>
        </w:rPr>
        <w:t>Załącznik nr 4  do SWZ</w:t>
      </w:r>
    </w:p>
    <w:p w14:paraId="24926207" w14:textId="77777777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1EC75A78" w14:textId="0545C240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Gmina Dobiegniew,</w:t>
      </w:r>
    </w:p>
    <w:p w14:paraId="60E682B6" w14:textId="6A722E44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ul. Obrońców Pokoju 24,</w:t>
      </w:r>
    </w:p>
    <w:p w14:paraId="56D415BB" w14:textId="4858BC01" w:rsidR="00FD6920" w:rsidRPr="009E3F59" w:rsidRDefault="009769A5" w:rsidP="0033491D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66-520 Dobiegniew</w:t>
      </w:r>
    </w:p>
    <w:p w14:paraId="21528BDD" w14:textId="77777777" w:rsidR="00FD6920" w:rsidRPr="009E3F59" w:rsidRDefault="00FD6920" w:rsidP="0033491D">
      <w:pP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Dane podmiotu udostępniającego zasoby</w:t>
      </w:r>
    </w:p>
    <w:p w14:paraId="76CC6A75" w14:textId="3DF8E125" w:rsidR="00FD6920" w:rsidRPr="009E3F59" w:rsidRDefault="00FD6920" w:rsidP="0033491D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71629856"/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  <w:bookmarkStart w:id="1" w:name="_GoBack"/>
      <w:bookmarkEnd w:id="0"/>
      <w:bookmarkEnd w:id="1"/>
    </w:p>
    <w:p w14:paraId="64611921" w14:textId="195A72F5" w:rsidR="00ED1161" w:rsidRPr="009E3F59" w:rsidRDefault="00ED1161" w:rsidP="0033491D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14:paraId="1B1D0E28" w14:textId="07896FA7" w:rsidR="00FD6920" w:rsidRPr="009E3F59" w:rsidRDefault="00FD6920" w:rsidP="0033491D">
      <w:pPr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(pełna nazwa/firma, adres,</w:t>
      </w:r>
      <w:r w:rsidR="00F4680A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 </w:t>
      </w: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w zależności od podmiotu: </w:t>
      </w:r>
      <w:r w:rsidR="00F4680A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</w:t>
      </w:r>
      <w:r w:rsidR="00364EFD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NIP/ KRS)</w:t>
      </w:r>
    </w:p>
    <w:p w14:paraId="44B4CD8D" w14:textId="77777777" w:rsidR="00FD6920" w:rsidRPr="009E3F59" w:rsidRDefault="00FD6920" w:rsidP="0033491D">
      <w:pPr>
        <w:widowControl w:val="0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reprezentowany przez:</w:t>
      </w:r>
    </w:p>
    <w:p w14:paraId="673E7CD4" w14:textId="77777777" w:rsidR="00FD6920" w:rsidRPr="009E3F59" w:rsidRDefault="00FD6920" w:rsidP="0033491D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………………………………………….</w:t>
      </w:r>
    </w:p>
    <w:tbl>
      <w:tblPr>
        <w:tblW w:w="934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0"/>
      </w:tblGrid>
      <w:tr w:rsidR="003602A5" w:rsidRPr="009E3F59" w14:paraId="5905BBDF" w14:textId="77777777" w:rsidTr="00B114A2">
        <w:trPr>
          <w:trHeight w:val="840"/>
        </w:trPr>
        <w:tc>
          <w:tcPr>
            <w:tcW w:w="9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ZOBOWIĄZANIE PODMIOTU UDOSTEPNIAJĄCEGO DO ODDANIA DO DYSPOZYCJI WYKONAWCY NIEZBĘDNYCH ZASOBÓW</w:t>
            </w:r>
          </w:p>
          <w:p w14:paraId="4FABE2A5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zgodnie z art. 118 ust. 3</w:t>
            </w:r>
            <w:r w:rsidRPr="009E3F59">
              <w:rPr>
                <w:rFonts w:ascii="Times New Roman" w:hAnsi="Times New Roman" w:cs="Times New Roman"/>
                <w:sz w:val="24"/>
                <w:szCs w:val="24"/>
              </w:rPr>
              <w:t xml:space="preserve"> ustawy z dnia 11 września 2019 r. Prawo zamówień publicznych (zwana dalej ustawą </w:t>
            </w:r>
            <w:proofErr w:type="spellStart"/>
            <w:r w:rsidRPr="009E3F59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9E3F5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1C85EDEF" w14:textId="77777777" w:rsidR="003602A5" w:rsidRPr="009E3F59" w:rsidRDefault="003602A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</w:p>
        </w:tc>
      </w:tr>
    </w:tbl>
    <w:p w14:paraId="4C052FE1" w14:textId="77777777" w:rsidR="008A62C5" w:rsidRPr="009E3F59" w:rsidRDefault="008A62C5" w:rsidP="0033491D">
      <w:pPr>
        <w:ind w:right="18"/>
        <w:jc w:val="center"/>
        <w:rPr>
          <w:rFonts w:ascii="Times New Roman" w:hAnsi="Times New Roman" w:cs="Times New Roman"/>
          <w:sz w:val="24"/>
          <w:szCs w:val="24"/>
        </w:rPr>
      </w:pPr>
    </w:p>
    <w:p w14:paraId="701F7930" w14:textId="77777777" w:rsidR="00B97353" w:rsidRPr="009E3F59" w:rsidRDefault="008A62C5" w:rsidP="00B97353">
      <w:pPr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B97353" w:rsidRPr="009E3F5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Sprawowanie opieki nad bezdomnymi zwierzętami domowymi pochodzącymi </w:t>
      </w:r>
    </w:p>
    <w:p w14:paraId="4163C331" w14:textId="1B998250" w:rsidR="003602A5" w:rsidRDefault="00B97353" w:rsidP="00B114A2">
      <w:pPr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</w:pPr>
      <w:r w:rsidRPr="009E3F59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 xml:space="preserve">z terenu gminy Dobiegniew w </w:t>
      </w:r>
      <w:r w:rsidR="00B114A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roku 202</w:t>
      </w:r>
      <w:r w:rsidR="007F0AD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pl-PL"/>
        </w:rPr>
        <w:t>5</w:t>
      </w:r>
    </w:p>
    <w:p w14:paraId="7A272E2E" w14:textId="77777777" w:rsidR="00AF2B5F" w:rsidRPr="009E3F59" w:rsidRDefault="00AF2B5F" w:rsidP="00B114A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4413A8" w14:textId="77777777" w:rsidR="003602A5" w:rsidRPr="009E3F59" w:rsidRDefault="007A0F35" w:rsidP="0033491D">
      <w:pPr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Zobowiązuję się do oddania do dyspozycji:</w:t>
      </w:r>
    </w:p>
    <w:p w14:paraId="6DB2DA3D" w14:textId="77777777" w:rsidR="003602A5" w:rsidRPr="009E3F59" w:rsidRDefault="003602A5" w:rsidP="0033491D">
      <w:pPr>
        <w:rPr>
          <w:rFonts w:ascii="Times New Roman" w:hAnsi="Times New Roman" w:cs="Times New Roman"/>
          <w:sz w:val="24"/>
          <w:szCs w:val="24"/>
        </w:rPr>
      </w:pPr>
    </w:p>
    <w:p w14:paraId="016B3792" w14:textId="77777777" w:rsidR="003602A5" w:rsidRPr="009E3F59" w:rsidRDefault="007A0F35" w:rsidP="003349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93F949D" w14:textId="77777777" w:rsidR="003602A5" w:rsidRPr="009E3F59" w:rsidRDefault="007A0F35" w:rsidP="0033491D">
      <w:pPr>
        <w:jc w:val="center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(nazwa i adres wykonawcy, któremu podmiot udostępniający oddaje do dyspozycji zasoby)</w:t>
      </w:r>
    </w:p>
    <w:p w14:paraId="673503D4" w14:textId="77777777" w:rsidR="003602A5" w:rsidRPr="009E3F59" w:rsidRDefault="007A0F35" w:rsidP="0033491D">
      <w:pPr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niezbędnych zasobów na potrzeby realizacji zamówienia.</w:t>
      </w:r>
    </w:p>
    <w:p w14:paraId="77E0DB94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Zakres dostępnych wykonawcy zasobów podmiotu udostępniającego zasoby</w:t>
      </w:r>
    </w:p>
    <w:p w14:paraId="0854B328" w14:textId="779B0B24" w:rsidR="003602A5" w:rsidRPr="009E3F59" w:rsidRDefault="007A0F35" w:rsidP="0033491D">
      <w:pPr>
        <w:ind w:left="426"/>
        <w:jc w:val="both"/>
        <w:rPr>
          <w:rFonts w:ascii="Times New Roman" w:eastAsia="MS Gothic" w:hAnsi="Times New Roman" w:cs="Times New Roman"/>
          <w:sz w:val="24"/>
          <w:szCs w:val="24"/>
        </w:rPr>
      </w:pPr>
      <w:r w:rsidRPr="009E3F59">
        <w:rPr>
          <w:rFonts w:ascii="Times New Roman" w:eastAsia="MS Gothic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469B8B5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Sposób udostępnienia wykonawcy i wykorzystania przez niego zasobów podmiotu udostępniającego te zasoby przy wykonywaniu zamówienia</w:t>
      </w:r>
    </w:p>
    <w:p w14:paraId="56DFD3EA" w14:textId="04CB6C46" w:rsidR="003602A5" w:rsidRPr="009E3F59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3D1A1E1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Okres udostępnienia wykonawcy i wykorzystania przez niego zasobów podmiotu udostępniającego te zasoby przy wykonywaniu zamówienia</w:t>
      </w:r>
    </w:p>
    <w:p w14:paraId="7C3C27D3" w14:textId="6E5317F8" w:rsidR="003602A5" w:rsidRPr="009E3F59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AD0C9DB" w14:textId="23DD1DDD" w:rsidR="003602A5" w:rsidRPr="009E3F59" w:rsidRDefault="007A0F35" w:rsidP="0033491D">
      <w:pPr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 xml:space="preserve">Zakres realizacji </w:t>
      </w:r>
      <w:r w:rsidR="006E353E" w:rsidRPr="009E3F59">
        <w:rPr>
          <w:rFonts w:ascii="Times New Roman" w:hAnsi="Times New Roman" w:cs="Times New Roman"/>
          <w:sz w:val="24"/>
          <w:szCs w:val="24"/>
        </w:rPr>
        <w:t>usług</w:t>
      </w:r>
      <w:r w:rsidRPr="009E3F59">
        <w:rPr>
          <w:rFonts w:ascii="Times New Roman" w:hAnsi="Times New Roman" w:cs="Times New Roman"/>
          <w:sz w:val="24"/>
          <w:szCs w:val="24"/>
        </w:rPr>
        <w:t>, których wskazane zdolności dotyczą</w:t>
      </w:r>
      <w:r w:rsidRPr="009E3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F59">
        <w:rPr>
          <w:rFonts w:ascii="Times New Roman" w:hAnsi="Times New Roman" w:cs="Times New Roman"/>
          <w:bCs/>
          <w:sz w:val="24"/>
          <w:szCs w:val="24"/>
        </w:rPr>
        <w:t xml:space="preserve">(wymagane jest wskazanie w jakim zakresie podmiot udostępniający zasoby zrealizuje </w:t>
      </w:r>
      <w:r w:rsidR="006E353E" w:rsidRPr="009E3F59">
        <w:rPr>
          <w:rFonts w:ascii="Times New Roman" w:hAnsi="Times New Roman" w:cs="Times New Roman"/>
          <w:bCs/>
          <w:sz w:val="24"/>
          <w:szCs w:val="24"/>
        </w:rPr>
        <w:t>usługi</w:t>
      </w:r>
      <w:r w:rsidRPr="009E3F59">
        <w:rPr>
          <w:rFonts w:ascii="Times New Roman" w:hAnsi="Times New Roman" w:cs="Times New Roman"/>
          <w:bCs/>
          <w:sz w:val="24"/>
          <w:szCs w:val="24"/>
        </w:rPr>
        <w:t>, których wskazane zdolności dotyczą)</w:t>
      </w:r>
      <w:r w:rsidRPr="009E3F59">
        <w:rPr>
          <w:rFonts w:ascii="Times New Roman" w:hAnsi="Times New Roman" w:cs="Times New Roman"/>
          <w:b/>
          <w:sz w:val="24"/>
          <w:szCs w:val="24"/>
        </w:rPr>
        <w:t>:</w:t>
      </w:r>
    </w:p>
    <w:p w14:paraId="26DCA84F" w14:textId="0FE20E81" w:rsidR="003602A5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606A46A" w14:textId="77777777" w:rsidR="00B114A2" w:rsidRPr="009E3F59" w:rsidRDefault="00B114A2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</w:p>
    <w:p w14:paraId="7A3198B1" w14:textId="77777777" w:rsidR="003602A5" w:rsidRPr="009E3F59" w:rsidRDefault="003602A5" w:rsidP="003349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95B6BF" w14:textId="4A9093A1" w:rsidR="0033491D" w:rsidRPr="009E3F59" w:rsidRDefault="00FD6920" w:rsidP="0033491D">
      <w:pPr>
        <w:ind w:firstLine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………….</w:t>
      </w:r>
      <w:r w:rsidR="007A0F35" w:rsidRPr="009E3F59">
        <w:rPr>
          <w:rFonts w:ascii="Times New Roman" w:hAnsi="Times New Roman" w:cs="Times New Roman"/>
          <w:sz w:val="24"/>
          <w:szCs w:val="24"/>
        </w:rPr>
        <w:t xml:space="preserve"> </w:t>
      </w:r>
      <w:r w:rsidR="007A0F35" w:rsidRPr="009E3F5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9E3F59">
        <w:rPr>
          <w:rFonts w:ascii="Times New Roman" w:hAnsi="Times New Roman" w:cs="Times New Roman"/>
          <w:sz w:val="24"/>
          <w:szCs w:val="24"/>
        </w:rPr>
        <w:t>dnia ………</w:t>
      </w:r>
      <w:r w:rsidR="007A0F35" w:rsidRPr="009E3F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C1C45" w14:textId="77777777" w:rsidR="0033491D" w:rsidRPr="009E3F59" w:rsidRDefault="0033491D" w:rsidP="0033491D">
      <w:pPr>
        <w:widowControl w:val="0"/>
        <w:autoSpaceDE w:val="0"/>
        <w:autoSpaceDN w:val="0"/>
        <w:rPr>
          <w:rFonts w:ascii="Times New Roman" w:eastAsia="Georgia" w:hAnsi="Times New Roman" w:cs="Times New Roman"/>
          <w:kern w:val="2"/>
          <w:sz w:val="24"/>
          <w:szCs w:val="24"/>
          <w:lang w:eastAsia="zh-CN" w:bidi="hi-IN"/>
        </w:rPr>
      </w:pPr>
    </w:p>
    <w:p w14:paraId="70D5830B" w14:textId="77777777" w:rsidR="0033491D" w:rsidRPr="009E3F59" w:rsidRDefault="0033491D" w:rsidP="0033491D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4A112020" w14:textId="77777777" w:rsidR="0033491D" w:rsidRPr="009E3F59" w:rsidRDefault="0033491D" w:rsidP="0033491D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9E3F59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sectPr w:rsidR="0033491D" w:rsidRPr="009E3F59" w:rsidSect="0033491D">
      <w:headerReference w:type="default" r:id="rId9"/>
      <w:pgSz w:w="11906" w:h="16838"/>
      <w:pgMar w:top="1417" w:right="1417" w:bottom="127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3415E" w14:textId="77777777" w:rsidR="00B244A2" w:rsidRDefault="00B244A2">
      <w:r>
        <w:separator/>
      </w:r>
    </w:p>
  </w:endnote>
  <w:endnote w:type="continuationSeparator" w:id="0">
    <w:p w14:paraId="3C233123" w14:textId="77777777" w:rsidR="00B244A2" w:rsidRDefault="00B2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D1527" w14:textId="77777777" w:rsidR="00B244A2" w:rsidRDefault="00B244A2">
      <w:r>
        <w:separator/>
      </w:r>
    </w:p>
  </w:footnote>
  <w:footnote w:type="continuationSeparator" w:id="0">
    <w:p w14:paraId="3FEF4CB3" w14:textId="77777777" w:rsidR="00B244A2" w:rsidRDefault="00B24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19EFC" w14:textId="344F6C76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 xml:space="preserve">Nr postępowania. </w:t>
    </w:r>
    <w:r w:rsidR="006B36B3">
      <w:rPr>
        <w:rFonts w:ascii="Times New Roman" w:hAnsi="Times New Roman" w:cs="Times New Roman"/>
      </w:rPr>
      <w:t>RKG.271.</w:t>
    </w:r>
    <w:r w:rsidR="002C3647">
      <w:rPr>
        <w:rFonts w:ascii="Times New Roman" w:hAnsi="Times New Roman" w:cs="Times New Roman"/>
      </w:rPr>
      <w:t>11</w:t>
    </w:r>
    <w:r w:rsidR="009769A5">
      <w:rPr>
        <w:rFonts w:ascii="Times New Roman" w:hAnsi="Times New Roman" w:cs="Times New Roman"/>
      </w:rPr>
      <w:t>.202</w:t>
    </w:r>
    <w:r w:rsidR="002C3647">
      <w:rPr>
        <w:rFonts w:ascii="Times New Roman" w:hAnsi="Times New Roman" w:cs="Times New Roman"/>
      </w:rPr>
      <w:t>4</w:t>
    </w:r>
    <w:r w:rsidR="009769A5">
      <w:rPr>
        <w:rFonts w:ascii="Times New Roman" w:hAnsi="Times New Roman" w:cs="Times New Roman"/>
      </w:rPr>
      <w:t>.</w:t>
    </w:r>
    <w:r w:rsidR="00B114A2">
      <w:rPr>
        <w:rFonts w:ascii="Times New Roman" w:hAnsi="Times New Roman" w:cs="Times New Roman"/>
      </w:rPr>
      <w:t>ES</w:t>
    </w:r>
    <w:r w:rsidRPr="00FD6920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A5"/>
    <w:rsid w:val="000310C7"/>
    <w:rsid w:val="00045405"/>
    <w:rsid w:val="0009201C"/>
    <w:rsid w:val="000A61BF"/>
    <w:rsid w:val="001158CC"/>
    <w:rsid w:val="00275F8C"/>
    <w:rsid w:val="002C3647"/>
    <w:rsid w:val="002E0645"/>
    <w:rsid w:val="0032022E"/>
    <w:rsid w:val="0033491D"/>
    <w:rsid w:val="003602A5"/>
    <w:rsid w:val="00364EFD"/>
    <w:rsid w:val="003744B4"/>
    <w:rsid w:val="004B1BD4"/>
    <w:rsid w:val="0055318E"/>
    <w:rsid w:val="005E406E"/>
    <w:rsid w:val="00662E35"/>
    <w:rsid w:val="006B36B3"/>
    <w:rsid w:val="006E353E"/>
    <w:rsid w:val="006E6F3F"/>
    <w:rsid w:val="006F578D"/>
    <w:rsid w:val="00720225"/>
    <w:rsid w:val="007A0F35"/>
    <w:rsid w:val="007C1E43"/>
    <w:rsid w:val="007F0AD7"/>
    <w:rsid w:val="008A62C5"/>
    <w:rsid w:val="008A7218"/>
    <w:rsid w:val="008F64F3"/>
    <w:rsid w:val="008F653D"/>
    <w:rsid w:val="009706DB"/>
    <w:rsid w:val="009769A5"/>
    <w:rsid w:val="009B249E"/>
    <w:rsid w:val="009E3F59"/>
    <w:rsid w:val="009F6F33"/>
    <w:rsid w:val="009F7B4B"/>
    <w:rsid w:val="00A95C0A"/>
    <w:rsid w:val="00AF2B5F"/>
    <w:rsid w:val="00B114A2"/>
    <w:rsid w:val="00B244A2"/>
    <w:rsid w:val="00B324BA"/>
    <w:rsid w:val="00B5597C"/>
    <w:rsid w:val="00B60099"/>
    <w:rsid w:val="00B97353"/>
    <w:rsid w:val="00C02AA5"/>
    <w:rsid w:val="00C0472D"/>
    <w:rsid w:val="00C15326"/>
    <w:rsid w:val="00CA602D"/>
    <w:rsid w:val="00D42D15"/>
    <w:rsid w:val="00D626B7"/>
    <w:rsid w:val="00D9076A"/>
    <w:rsid w:val="00DF438B"/>
    <w:rsid w:val="00EC0D04"/>
    <w:rsid w:val="00ED1161"/>
    <w:rsid w:val="00F4680A"/>
    <w:rsid w:val="00F820B6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9177A-F8A2-4F27-BF86-D6CA1FB9B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24</cp:revision>
  <cp:lastPrinted>2021-03-22T12:10:00Z</cp:lastPrinted>
  <dcterms:created xsi:type="dcterms:W3CDTF">2021-10-21T06:25:00Z</dcterms:created>
  <dcterms:modified xsi:type="dcterms:W3CDTF">2024-10-23T07:52:00Z</dcterms:modified>
  <dc:language>pl-PL</dc:language>
</cp:coreProperties>
</file>