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C4D6" w14:textId="60DCD954" w:rsidR="007B5C40" w:rsidRPr="00913932" w:rsidRDefault="00913932" w:rsidP="007B5C40">
      <w:pPr>
        <w:pStyle w:val="Nagwek1"/>
        <w:rPr>
          <w:b/>
          <w:sz w:val="32"/>
          <w:szCs w:val="32"/>
        </w:rPr>
      </w:pPr>
      <w:bookmarkStart w:id="0" w:name="_Toc81991344"/>
      <w:r w:rsidRPr="00913932">
        <w:rPr>
          <w:b/>
          <w:sz w:val="32"/>
          <w:szCs w:val="32"/>
        </w:rPr>
        <w:t>FORMULARZ OFERTY CENOWEJ</w:t>
      </w:r>
      <w:bookmarkEnd w:id="0"/>
    </w:p>
    <w:p w14:paraId="0242FC12" w14:textId="77777777" w:rsidR="007B5C40" w:rsidRPr="009E1AC0" w:rsidRDefault="007B5C40" w:rsidP="007B5C40">
      <w:pPr>
        <w:pStyle w:val="Tekstpodstawowywcity"/>
        <w:jc w:val="both"/>
        <w:rPr>
          <w:i w:val="0"/>
          <w:szCs w:val="24"/>
        </w:rPr>
      </w:pPr>
    </w:p>
    <w:p w14:paraId="26FB3D34" w14:textId="1A332FF6" w:rsidR="00913932" w:rsidRPr="006D4D72" w:rsidRDefault="007B5C40" w:rsidP="00913932">
      <w:pPr>
        <w:spacing w:before="100" w:beforeAutospacing="1" w:after="100" w:afterAutospacing="1"/>
        <w:jc w:val="both"/>
        <w:rPr>
          <w:sz w:val="22"/>
          <w:szCs w:val="22"/>
        </w:rPr>
      </w:pPr>
      <w:r w:rsidRPr="009E1AC0">
        <w:rPr>
          <w:i/>
          <w:szCs w:val="24"/>
        </w:rPr>
        <w:t>na zadanie</w:t>
      </w:r>
      <w:r w:rsidRPr="006D4D72">
        <w:rPr>
          <w:i/>
          <w:sz w:val="22"/>
          <w:szCs w:val="22"/>
        </w:rPr>
        <w:t xml:space="preserve">: </w:t>
      </w:r>
      <w:r w:rsidR="005A4344" w:rsidRPr="006D4D72">
        <w:rPr>
          <w:b/>
          <w:bCs/>
          <w:iCs/>
          <w:sz w:val="22"/>
          <w:szCs w:val="22"/>
        </w:rPr>
        <w:t>Renowacja infrastruktury cmentarza z I wojny światowej w Giżycku – etap II</w:t>
      </w:r>
      <w:r w:rsidR="005A4344" w:rsidRPr="006D4D72">
        <w:rPr>
          <w:b/>
          <w:bCs/>
          <w:i/>
          <w:sz w:val="22"/>
          <w:szCs w:val="22"/>
        </w:rPr>
        <w:t xml:space="preserve"> </w:t>
      </w:r>
    </w:p>
    <w:p w14:paraId="75A449B0" w14:textId="0F67CC29" w:rsidR="007B5C40" w:rsidRPr="006D4D72" w:rsidRDefault="007B5C40" w:rsidP="00913932">
      <w:pPr>
        <w:jc w:val="center"/>
        <w:rPr>
          <w:i/>
          <w:smallCaps/>
          <w:sz w:val="22"/>
          <w:szCs w:val="22"/>
        </w:rPr>
      </w:pPr>
    </w:p>
    <w:p w14:paraId="3AABD867" w14:textId="77777777" w:rsidR="007B5C40" w:rsidRPr="006D4D72" w:rsidRDefault="007B5C40" w:rsidP="007B5C40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Przedsiębiorca prowadzący działalność gospodarczą pod nazwą:  </w:t>
      </w:r>
    </w:p>
    <w:p w14:paraId="6D99BDCF" w14:textId="2DD25207" w:rsidR="007B5C40" w:rsidRPr="006D4D72" w:rsidRDefault="007B5C40" w:rsidP="007B5C40">
      <w:pPr>
        <w:spacing w:line="276" w:lineRule="auto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__________________________________________________________________________________  z siedzibą w: ___________________________ przy ul. _____________________________________</w:t>
      </w:r>
    </w:p>
    <w:p w14:paraId="3E139899" w14:textId="34E0F31F" w:rsidR="007B5C40" w:rsidRPr="006D4D72" w:rsidRDefault="007B5C40" w:rsidP="007B5C40">
      <w:pPr>
        <w:spacing w:line="276" w:lineRule="auto"/>
        <w:rPr>
          <w:sz w:val="22"/>
          <w:szCs w:val="22"/>
        </w:rPr>
      </w:pPr>
      <w:r w:rsidRPr="006D4D72">
        <w:rPr>
          <w:sz w:val="22"/>
          <w:szCs w:val="22"/>
        </w:rPr>
        <w:t>posiadającą NIP: ___-___-__-__; REGON:</w:t>
      </w:r>
      <w:r w:rsidR="00786542" w:rsidRPr="006D4D72">
        <w:rPr>
          <w:sz w:val="22"/>
          <w:szCs w:val="22"/>
        </w:rPr>
        <w:t xml:space="preserve"> ____________</w:t>
      </w:r>
      <w:r w:rsidRPr="006D4D72">
        <w:rPr>
          <w:sz w:val="22"/>
          <w:szCs w:val="22"/>
        </w:rPr>
        <w:t>, tel. ____________, e-mail:_____________</w:t>
      </w:r>
    </w:p>
    <w:p w14:paraId="34A2643C" w14:textId="77777777" w:rsidR="00913932" w:rsidRPr="006D4D72" w:rsidRDefault="00913932" w:rsidP="007B5C40">
      <w:pPr>
        <w:spacing w:line="276" w:lineRule="auto"/>
        <w:rPr>
          <w:sz w:val="22"/>
          <w:szCs w:val="22"/>
        </w:rPr>
      </w:pPr>
    </w:p>
    <w:p w14:paraId="10D1FCBA" w14:textId="77777777" w:rsidR="007B5C40" w:rsidRPr="006D4D72" w:rsidRDefault="007B5C40" w:rsidP="00913932">
      <w:pPr>
        <w:pStyle w:val="Akapitzlist"/>
        <w:numPr>
          <w:ilvl w:val="0"/>
          <w:numId w:val="1"/>
        </w:numPr>
        <w:tabs>
          <w:tab w:val="num" w:pos="851"/>
        </w:tabs>
        <w:spacing w:after="0"/>
        <w:ind w:left="709" w:hanging="709"/>
        <w:jc w:val="both"/>
        <w:rPr>
          <w:rFonts w:ascii="Times New Roman" w:hAnsi="Times New Roman"/>
        </w:rPr>
      </w:pPr>
      <w:r w:rsidRPr="006D4D72">
        <w:rPr>
          <w:rFonts w:ascii="Times New Roman" w:hAnsi="Times New Roman"/>
        </w:rPr>
        <w:t>Po zapoznaniu się z warunkami umowy, a także w oparciu o pozyskane przez siebie informacje dotyczące ww. zamówienia, my niżej podpisani, niniejszym oferujemy wykonanie oferowanych prac oraz usunięcie wszelkich wad zgodnie z warunkami umowy na ryczałtową kwotę:</w:t>
      </w:r>
    </w:p>
    <w:p w14:paraId="5D05556E" w14:textId="77777777" w:rsidR="00463FB9" w:rsidRPr="006D4D72" w:rsidRDefault="00463FB9" w:rsidP="00463FB9">
      <w:pPr>
        <w:pStyle w:val="Akapitzlist"/>
        <w:spacing w:after="0"/>
        <w:ind w:left="709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5635"/>
      </w:tblGrid>
      <w:tr w:rsidR="007B5C40" w:rsidRPr="006D4D72" w14:paraId="2E6C0096" w14:textId="77777777" w:rsidTr="00913932">
        <w:trPr>
          <w:jc w:val="center"/>
        </w:trPr>
        <w:tc>
          <w:tcPr>
            <w:tcW w:w="562" w:type="dxa"/>
            <w:shd w:val="clear" w:color="auto" w:fill="auto"/>
          </w:tcPr>
          <w:p w14:paraId="62D9288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Lp.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FF5F09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kwota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591C5169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słownie</w:t>
            </w:r>
          </w:p>
        </w:tc>
      </w:tr>
      <w:tr w:rsidR="007B5C40" w:rsidRPr="006D4D72" w14:paraId="5D45235C" w14:textId="77777777" w:rsidTr="00913932">
        <w:trPr>
          <w:trHeight w:val="7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5F535D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DB43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Netto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C82408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51B4503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zł</w:t>
            </w:r>
          </w:p>
          <w:p w14:paraId="2233528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25F258CB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ind w:right="-529"/>
              <w:jc w:val="both"/>
              <w:rPr>
                <w:sz w:val="22"/>
                <w:szCs w:val="22"/>
              </w:rPr>
            </w:pPr>
          </w:p>
        </w:tc>
      </w:tr>
      <w:tr w:rsidR="007B5C40" w:rsidRPr="006D4D72" w14:paraId="103119A1" w14:textId="77777777" w:rsidTr="0091393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6A626E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EDFEA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VAT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F0F891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F7C7D03" w14:textId="77777777" w:rsidR="007B5C40" w:rsidRPr="006D4D72" w:rsidRDefault="007B5C40" w:rsidP="00913932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 xml:space="preserve"> % ,          zł</w:t>
            </w:r>
          </w:p>
          <w:p w14:paraId="05D4A79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4A2F35D5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B5C40" w:rsidRPr="006D4D72" w14:paraId="53BCEB15" w14:textId="77777777" w:rsidTr="0091393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B0E285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EE88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Brutto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5B3F3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994CEFC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6D4D72">
              <w:rPr>
                <w:sz w:val="22"/>
                <w:szCs w:val="22"/>
              </w:rPr>
              <w:t>zł</w:t>
            </w:r>
          </w:p>
          <w:p w14:paraId="0CD5879F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6C08BB7" w14:textId="77777777" w:rsidR="007B5C40" w:rsidRPr="006D4D72" w:rsidRDefault="007B5C40" w:rsidP="007B5C40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1936B5C" w14:textId="77777777" w:rsidR="007B5C40" w:rsidRPr="006D4D72" w:rsidRDefault="007B5C40" w:rsidP="007B5C40">
      <w:pPr>
        <w:tabs>
          <w:tab w:val="num" w:pos="0"/>
        </w:tabs>
        <w:spacing w:line="276" w:lineRule="auto"/>
        <w:jc w:val="both"/>
        <w:rPr>
          <w:sz w:val="22"/>
          <w:szCs w:val="22"/>
        </w:rPr>
      </w:pPr>
    </w:p>
    <w:p w14:paraId="5F8A5D05" w14:textId="77777777" w:rsidR="007B5C40" w:rsidRPr="006D4D72" w:rsidRDefault="007B5C40" w:rsidP="007B5C40">
      <w:pPr>
        <w:pStyle w:val="Tekstpodstawowy"/>
        <w:numPr>
          <w:ilvl w:val="0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Warunki płatności: 14 dni od daty otrzymania przez Zamawiającego faktury.</w:t>
      </w:r>
    </w:p>
    <w:p w14:paraId="1599403F" w14:textId="77777777" w:rsidR="007B5C40" w:rsidRPr="006D4D72" w:rsidRDefault="007B5C40" w:rsidP="00913932">
      <w:pPr>
        <w:numPr>
          <w:ilvl w:val="0"/>
          <w:numId w:val="1"/>
        </w:numPr>
        <w:tabs>
          <w:tab w:val="left" w:pos="14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Oświadczamy, że zapoznaliśmy się z Zaproszeniem do składania ofert i przyjmujemy bez zastrzeżeń jego warunki i postanowienia łącznie z projektem umowy.</w:t>
      </w:r>
    </w:p>
    <w:p w14:paraId="334273E0" w14:textId="1E1EBC28" w:rsidR="007B5C40" w:rsidRPr="006D4D72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 xml:space="preserve">Oświadczamy, </w:t>
      </w:r>
      <w:r w:rsidR="00444324" w:rsidRPr="006D4D72">
        <w:rPr>
          <w:sz w:val="22"/>
          <w:szCs w:val="22"/>
        </w:rPr>
        <w:t>ż</w:t>
      </w:r>
      <w:r w:rsidRPr="006D4D72">
        <w:rPr>
          <w:sz w:val="22"/>
          <w:szCs w:val="22"/>
        </w:rPr>
        <w:t>e znajdujemy się w sytuacji ekonomicznej i finansowej zapewniającej wykonanie zamówienia oraz że jesteśmy ubezpieczeni od odpowiedzialności cywilnej w zakresie prowadzonej działalności.</w:t>
      </w:r>
    </w:p>
    <w:p w14:paraId="7660A242" w14:textId="77777777" w:rsidR="007B5C40" w:rsidRPr="006D4D72" w:rsidRDefault="007B5C40" w:rsidP="00913932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D4D72">
        <w:rPr>
          <w:sz w:val="22"/>
          <w:szCs w:val="22"/>
        </w:rPr>
        <w:t>Jeśli nasza oferta zostanie przyjęta, podejmujemy się podpisać umowę w terminie 5 dni od daty  ostatecznego wyboru oferty.</w:t>
      </w:r>
    </w:p>
    <w:p w14:paraId="743DB363" w14:textId="0A167BB1" w:rsidR="007B5C40" w:rsidRPr="006D4D72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Zgadzamy się przestrzegać niniejszej oferty przez okres</w:t>
      </w:r>
      <w:r w:rsidRPr="006D4D72">
        <w:rPr>
          <w:sz w:val="22"/>
          <w:szCs w:val="22"/>
        </w:rPr>
        <w:t xml:space="preserve"> 30 dni </w:t>
      </w:r>
      <w:r w:rsidRPr="006D4D72">
        <w:rPr>
          <w:b w:val="0"/>
          <w:bCs/>
          <w:sz w:val="22"/>
          <w:szCs w:val="22"/>
        </w:rPr>
        <w:t>od daty złożenia ofert</w:t>
      </w:r>
      <w:r w:rsidR="00444324" w:rsidRPr="006D4D72">
        <w:rPr>
          <w:b w:val="0"/>
          <w:bCs/>
          <w:sz w:val="22"/>
          <w:szCs w:val="22"/>
        </w:rPr>
        <w:t>y</w:t>
      </w:r>
      <w:r w:rsidRPr="006D4D72">
        <w:rPr>
          <w:b w:val="0"/>
          <w:bCs/>
          <w:sz w:val="22"/>
          <w:szCs w:val="22"/>
        </w:rPr>
        <w:t xml:space="preserve"> a w przypadku wybrania oferty przez cały czas trwania umowy. Pozostanie ona dla nas wiążąca i może zostać przyjęta w dowolnym czasie przed upływem tego okresu.  </w:t>
      </w:r>
    </w:p>
    <w:p w14:paraId="7E17CF14" w14:textId="62EB6719" w:rsidR="007B5C40" w:rsidRPr="006D4D72" w:rsidRDefault="007B5C40" w:rsidP="00913932">
      <w:pPr>
        <w:pStyle w:val="Tekstpodstawowy3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Oświadczamy</w:t>
      </w:r>
      <w:r w:rsidR="00B40CB6" w:rsidRPr="006D4D72">
        <w:rPr>
          <w:b w:val="0"/>
          <w:bCs/>
          <w:sz w:val="22"/>
          <w:szCs w:val="22"/>
        </w:rPr>
        <w:t>,</w:t>
      </w:r>
      <w:r w:rsidRPr="006D4D72">
        <w:rPr>
          <w:b w:val="0"/>
          <w:bCs/>
          <w:sz w:val="22"/>
          <w:szCs w:val="22"/>
        </w:rPr>
        <w:t xml:space="preserve"> że z Zamawiającym nie zachodzą powiązania kapitałowe i osobowe.</w:t>
      </w:r>
    </w:p>
    <w:p w14:paraId="727024AE" w14:textId="77777777" w:rsidR="007B5C40" w:rsidRPr="006D4D72" w:rsidRDefault="007B5C40" w:rsidP="00913932">
      <w:pPr>
        <w:pStyle w:val="Tekstpodstawowy3"/>
        <w:numPr>
          <w:ilvl w:val="0"/>
          <w:numId w:val="1"/>
        </w:numPr>
        <w:spacing w:after="120" w:line="276" w:lineRule="auto"/>
        <w:ind w:left="426" w:hanging="426"/>
        <w:jc w:val="both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 xml:space="preserve">Oświadczamy, że nie zalegamy z opłacaniem podatków, składek na ubezpieczenie zdrowotne lub społeczne/uzyskaliśmy przewidziane prawem zwolnienia, odroczenia i rozłożenia na raty zaległych płatności podatków, składek na ubezpieczenie zdrowotne lub społeczne *.    </w:t>
      </w:r>
    </w:p>
    <w:p w14:paraId="6CED411D" w14:textId="1341F862" w:rsidR="00C7631D" w:rsidRPr="006D4D72" w:rsidRDefault="00C7631D" w:rsidP="00C7631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1" w:name="_Hlk101429562"/>
      <w:r w:rsidRPr="006D4D72">
        <w:rPr>
          <w:rFonts w:ascii="Times New Roman" w:hAnsi="Times New Roman"/>
          <w:bCs/>
        </w:rPr>
        <w:t>Oświadczam</w:t>
      </w:r>
      <w:r w:rsidR="00444324" w:rsidRPr="006D4D72">
        <w:rPr>
          <w:rFonts w:ascii="Times New Roman" w:hAnsi="Times New Roman"/>
          <w:bCs/>
        </w:rPr>
        <w:t>y</w:t>
      </w:r>
      <w:r w:rsidRPr="006D4D72">
        <w:rPr>
          <w:rFonts w:ascii="Times New Roman" w:hAnsi="Times New Roman"/>
          <w:bCs/>
        </w:rPr>
        <w:t>, że nie podlegam</w:t>
      </w:r>
      <w:r w:rsidR="00444324" w:rsidRPr="006D4D72">
        <w:rPr>
          <w:rFonts w:ascii="Times New Roman" w:hAnsi="Times New Roman"/>
          <w:bCs/>
        </w:rPr>
        <w:t>y</w:t>
      </w:r>
      <w:r w:rsidRPr="006D4D72">
        <w:rPr>
          <w:rFonts w:ascii="Times New Roman" w:hAnsi="Times New Roman"/>
          <w:bCs/>
        </w:rPr>
        <w:t xml:space="preserve"> wykluczeniu z postępowania na podstawie art. 7 ust. 1 ustawy </w:t>
      </w:r>
      <w:bookmarkStart w:id="2" w:name="_Hlk101432340"/>
      <w:r w:rsidRPr="006D4D72">
        <w:rPr>
          <w:rFonts w:ascii="Times New Roman" w:hAnsi="Times New Roman"/>
          <w:bCs/>
        </w:rPr>
        <w:t>z dnia 13 kwietnia 2022r. o szczególnych rozwiązaniach w zakresie przeciwdziałania wspieraniu agresji na Ukrainę oraz służących ochronie bezpieczeństwa narodowego</w:t>
      </w:r>
      <w:bookmarkEnd w:id="2"/>
      <w:r w:rsidRPr="006D4D72">
        <w:rPr>
          <w:rFonts w:ascii="Times New Roman" w:hAnsi="Times New Roman"/>
          <w:bCs/>
        </w:rPr>
        <w:t xml:space="preserve"> (Dz. U. </w:t>
      </w:r>
      <w:r w:rsidR="00786542" w:rsidRPr="006D4D72">
        <w:rPr>
          <w:rFonts w:ascii="Times New Roman" w:hAnsi="Times New Roman"/>
          <w:bCs/>
        </w:rPr>
        <w:t xml:space="preserve">z 2024, </w:t>
      </w:r>
      <w:r w:rsidRPr="006D4D72">
        <w:rPr>
          <w:rFonts w:ascii="Times New Roman" w:hAnsi="Times New Roman"/>
          <w:bCs/>
        </w:rPr>
        <w:t xml:space="preserve">poz. </w:t>
      </w:r>
      <w:r w:rsidR="00786542" w:rsidRPr="006D4D72">
        <w:rPr>
          <w:rFonts w:ascii="Times New Roman" w:hAnsi="Times New Roman"/>
          <w:bCs/>
        </w:rPr>
        <w:t xml:space="preserve">507 z </w:t>
      </w:r>
      <w:proofErr w:type="spellStart"/>
      <w:r w:rsidR="00786542" w:rsidRPr="006D4D72">
        <w:rPr>
          <w:rFonts w:ascii="Times New Roman" w:hAnsi="Times New Roman"/>
          <w:bCs/>
        </w:rPr>
        <w:t>późn</w:t>
      </w:r>
      <w:proofErr w:type="spellEnd"/>
      <w:r w:rsidR="00786542" w:rsidRPr="006D4D72">
        <w:rPr>
          <w:rFonts w:ascii="Times New Roman" w:hAnsi="Times New Roman"/>
          <w:bCs/>
        </w:rPr>
        <w:t>. zm.</w:t>
      </w:r>
      <w:r w:rsidRPr="006D4D72">
        <w:rPr>
          <w:rFonts w:ascii="Times New Roman" w:hAnsi="Times New Roman"/>
          <w:bCs/>
        </w:rPr>
        <w:t>).</w:t>
      </w:r>
    </w:p>
    <w:bookmarkEnd w:id="1"/>
    <w:p w14:paraId="26EE1272" w14:textId="77777777" w:rsidR="00C7631D" w:rsidRPr="006D4D72" w:rsidRDefault="00C7631D" w:rsidP="00C7631D">
      <w:pPr>
        <w:pStyle w:val="Tekstpodstawowy3"/>
        <w:spacing w:after="120" w:line="276" w:lineRule="auto"/>
        <w:ind w:left="426"/>
        <w:jc w:val="both"/>
        <w:rPr>
          <w:b w:val="0"/>
          <w:bCs/>
          <w:sz w:val="22"/>
          <w:szCs w:val="22"/>
        </w:rPr>
      </w:pPr>
    </w:p>
    <w:p w14:paraId="421D8928" w14:textId="77777777" w:rsidR="007B5C40" w:rsidRPr="006D4D72" w:rsidRDefault="007B5C40" w:rsidP="007B5C40">
      <w:pPr>
        <w:pStyle w:val="Tekstpodstawowy3"/>
        <w:jc w:val="both"/>
        <w:rPr>
          <w:sz w:val="22"/>
          <w:szCs w:val="22"/>
        </w:rPr>
      </w:pPr>
    </w:p>
    <w:p w14:paraId="02239C66" w14:textId="77777777" w:rsidR="007B5C40" w:rsidRPr="006D4D72" w:rsidRDefault="007B5C40" w:rsidP="007B5C40">
      <w:pPr>
        <w:pStyle w:val="Tekstpodstawowy3"/>
        <w:jc w:val="right"/>
        <w:rPr>
          <w:sz w:val="22"/>
          <w:szCs w:val="22"/>
        </w:rPr>
      </w:pPr>
      <w:r w:rsidRPr="006D4D72">
        <w:rPr>
          <w:sz w:val="22"/>
          <w:szCs w:val="22"/>
        </w:rPr>
        <w:t>________________, dnia ________________                                           ________________________</w:t>
      </w:r>
    </w:p>
    <w:p w14:paraId="2B33B8DE" w14:textId="77777777" w:rsidR="007B5C40" w:rsidRPr="006D4D72" w:rsidRDefault="007B5C40" w:rsidP="007B5C40">
      <w:pPr>
        <w:pStyle w:val="Tekstpodstawowy3"/>
        <w:jc w:val="right"/>
        <w:rPr>
          <w:sz w:val="22"/>
          <w:szCs w:val="22"/>
        </w:rPr>
      </w:pP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</w:r>
      <w:r w:rsidRPr="006D4D72">
        <w:rPr>
          <w:sz w:val="22"/>
          <w:szCs w:val="22"/>
        </w:rPr>
        <w:tab/>
        <w:t xml:space="preserve">    podpis i pieczęć Wykonawcy</w:t>
      </w:r>
    </w:p>
    <w:p w14:paraId="1AD235A1" w14:textId="15C73CC0" w:rsidR="00C34A1B" w:rsidRPr="006D4D72" w:rsidRDefault="007B5C40" w:rsidP="007B5C40">
      <w:pPr>
        <w:pStyle w:val="Tekstpodstawowy3"/>
        <w:spacing w:after="120"/>
        <w:ind w:left="426" w:hanging="426"/>
        <w:rPr>
          <w:b w:val="0"/>
          <w:bCs/>
          <w:sz w:val="22"/>
          <w:szCs w:val="22"/>
        </w:rPr>
      </w:pPr>
      <w:r w:rsidRPr="006D4D72">
        <w:rPr>
          <w:b w:val="0"/>
          <w:bCs/>
          <w:sz w:val="22"/>
          <w:szCs w:val="22"/>
        </w:rPr>
        <w:t>* - niewłaściwe skreślić</w:t>
      </w:r>
    </w:p>
    <w:sectPr w:rsidR="00C34A1B" w:rsidRPr="006D4D72" w:rsidSect="007B5C40">
      <w:pgSz w:w="11906" w:h="16838"/>
      <w:pgMar w:top="1135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710AC"/>
    <w:multiLevelType w:val="hybridMultilevel"/>
    <w:tmpl w:val="357AE322"/>
    <w:lvl w:ilvl="0" w:tplc="887EE052">
      <w:start w:val="1"/>
      <w:numFmt w:val="decimal"/>
      <w:lvlText w:val="11.%1."/>
      <w:lvlJc w:val="left"/>
      <w:pPr>
        <w:ind w:left="2564" w:hanging="360"/>
      </w:pPr>
      <w:rPr>
        <w:rFonts w:hint="default"/>
      </w:rPr>
    </w:lvl>
    <w:lvl w:ilvl="1" w:tplc="887EE052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E6CAE16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4B6"/>
    <w:multiLevelType w:val="hybridMultilevel"/>
    <w:tmpl w:val="44F4A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721"/>
    <w:multiLevelType w:val="hybridMultilevel"/>
    <w:tmpl w:val="69AC8AD4"/>
    <w:lvl w:ilvl="0" w:tplc="7D024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943176">
    <w:abstractNumId w:val="2"/>
  </w:num>
  <w:num w:numId="2" w16cid:durableId="345714027">
    <w:abstractNumId w:val="0"/>
  </w:num>
  <w:num w:numId="3" w16cid:durableId="57975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40"/>
    <w:rsid w:val="001C3477"/>
    <w:rsid w:val="00353B0C"/>
    <w:rsid w:val="00444324"/>
    <w:rsid w:val="00463FB9"/>
    <w:rsid w:val="004A6B4E"/>
    <w:rsid w:val="005A4344"/>
    <w:rsid w:val="005C5881"/>
    <w:rsid w:val="00643BE9"/>
    <w:rsid w:val="006D4D72"/>
    <w:rsid w:val="00786542"/>
    <w:rsid w:val="007B5C40"/>
    <w:rsid w:val="007F33A4"/>
    <w:rsid w:val="00913932"/>
    <w:rsid w:val="009566E8"/>
    <w:rsid w:val="00A10134"/>
    <w:rsid w:val="00A9206D"/>
    <w:rsid w:val="00AD13EE"/>
    <w:rsid w:val="00B40CB6"/>
    <w:rsid w:val="00C34A1B"/>
    <w:rsid w:val="00C6209D"/>
    <w:rsid w:val="00C7631D"/>
    <w:rsid w:val="00CF17C0"/>
    <w:rsid w:val="00CF3A28"/>
    <w:rsid w:val="00D668AC"/>
    <w:rsid w:val="00D93426"/>
    <w:rsid w:val="00E43039"/>
    <w:rsid w:val="00EB7A7B"/>
    <w:rsid w:val="00F3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23DD"/>
  <w15:chartTrackingRefBased/>
  <w15:docId w15:val="{40B195E9-CD2A-4388-A5F9-A210B86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B5C40"/>
    <w:pPr>
      <w:keepNext/>
      <w:jc w:val="center"/>
      <w:outlineLvl w:val="0"/>
    </w:pPr>
    <w:rPr>
      <w:sz w:val="4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5C40"/>
    <w:rPr>
      <w:rFonts w:ascii="Times New Roman" w:eastAsia="Times New Roman" w:hAnsi="Times New Roman" w:cs="Times New Roman"/>
      <w:kern w:val="0"/>
      <w:sz w:val="4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7B5C40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B5C40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7B5C40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7B5C40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B5C40"/>
    <w:rPr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C40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B5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7B5C4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Unrug-Wiszowaty Ewa</dc:creator>
  <cp:keywords/>
  <dc:description/>
  <cp:lastModifiedBy>Sutuła Anna</cp:lastModifiedBy>
  <cp:revision>10</cp:revision>
  <dcterms:created xsi:type="dcterms:W3CDTF">2024-08-29T11:35:00Z</dcterms:created>
  <dcterms:modified xsi:type="dcterms:W3CDTF">2024-10-17T11:00:00Z</dcterms:modified>
</cp:coreProperties>
</file>